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-313898</wp:posOffset>
                </wp:positionH>
                <wp:positionV relativeFrom="paragraph">
                  <wp:posOffset>38311</wp:posOffset>
                </wp:positionV>
                <wp:extent cx="6238875" cy="1576337"/>
                <wp:effectExtent b="0" l="0" r="0" t="0"/>
                <wp:wrapNone/>
                <wp:docPr id="63" name=""/>
                <a:graphic>
                  <a:graphicData uri="http://schemas.microsoft.com/office/word/2010/wordprocessingGroup">
                    <wpg:wgp>
                      <wpg:cNvGrpSpPr/>
                      <wpg:grpSpPr>
                        <a:xfrm>
                          <a:off x="2226550" y="2998950"/>
                          <a:ext cx="6238875" cy="1576337"/>
                          <a:chOff x="2226550" y="2998950"/>
                          <a:chExt cx="6238900" cy="1562100"/>
                        </a:xfrm>
                      </wpg:grpSpPr>
                      <wpg:grpSp>
                        <wpg:cNvGrpSpPr/>
                        <wpg:grpSpPr>
                          <a:xfrm>
                            <a:off x="2226563" y="2998950"/>
                            <a:ext cx="6238875" cy="1562100"/>
                            <a:chOff x="2226550" y="2998950"/>
                            <a:chExt cx="6238900" cy="1562100"/>
                          </a:xfrm>
                        </wpg:grpSpPr>
                        <wps:wsp>
                          <wps:cNvSpPr/>
                          <wps:cNvPr id="3" name="Shape 3"/>
                          <wps:spPr>
                            <a:xfrm>
                              <a:off x="2226550" y="2998950"/>
                              <a:ext cx="62389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6563" y="2998950"/>
                              <a:ext cx="6238875" cy="1562100"/>
                              <a:chOff x="0" y="0"/>
                              <a:chExt cx="5991225" cy="1562100"/>
                            </a:xfrm>
                          </wpg:grpSpPr>
                          <wps:wsp>
                            <wps:cNvSpPr/>
                            <wps:cNvPr id="5" name="Shape 5"/>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Fase 2</w:t>
                                  </w:r>
                                  <w:r w:rsidDel="00000000" w:rsidR="00000000" w:rsidRPr="00000000">
                                    <w:rPr>
                                      <w:rFonts w:ascii="Calibri" w:cs="Calibri" w:eastAsia="Calibri" w:hAnsi="Calibri"/>
                                      <w:b w:val="1"/>
                                      <w:i w:val="0"/>
                                      <w:smallCaps w:val="0"/>
                                      <w:strike w:val="0"/>
                                      <w:color w:val="1f3864"/>
                                      <w:sz w:val="48"/>
                                      <w:vertAlign w:val="baseline"/>
                                    </w:rPr>
                                    <w:t xml:space="preserve">. Evidencias de </w:t>
                                  </w:r>
                                  <w:r w:rsidDel="00000000" w:rsidR="00000000" w:rsidRPr="00000000">
                                    <w:rPr>
                                      <w:rFonts w:ascii="Calibri" w:cs="Calibri" w:eastAsia="Calibri" w:hAnsi="Calibri"/>
                                      <w:b w:val="1"/>
                                      <w:i w:val="0"/>
                                      <w:smallCaps w:val="0"/>
                                      <w:strike w:val="0"/>
                                      <w:color w:val="1f3864"/>
                                      <w:sz w:val="48"/>
                                      <w:vertAlign w:val="baseline"/>
                                    </w:rPr>
                                    <w:t xml:space="preserve">Documentación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7" name="Shape 7"/>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-313898</wp:posOffset>
                </wp:positionH>
                <wp:positionV relativeFrom="paragraph">
                  <wp:posOffset>38311</wp:posOffset>
                </wp:positionV>
                <wp:extent cx="6238875" cy="1576337"/>
                <wp:effectExtent b="0" l="0" r="0" t="0"/>
                <wp:wrapNone/>
                <wp:docPr id="63"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6238875" cy="1576337"/>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color w:val="2f5496"/>
          <w:sz w:val="26"/>
          <w:szCs w:val="26"/>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jc w:val="right"/>
        <w:rPr>
          <w:b w:val="1"/>
          <w:sz w:val="36"/>
          <w:szCs w:val="36"/>
        </w:rPr>
      </w:pPr>
      <w:r w:rsidDel="00000000" w:rsidR="00000000" w:rsidRPr="00000000">
        <w:rPr>
          <w:b w:val="1"/>
          <w:sz w:val="36"/>
          <w:szCs w:val="36"/>
          <w:rtl w:val="0"/>
        </w:rPr>
        <w:t xml:space="preserve">Metro Cultural</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Integrantes: Matias Millaqueo -  Felipe Gallardo</w:t>
      </w:r>
    </w:p>
    <w:p w:rsidR="00000000" w:rsidDel="00000000" w:rsidP="00000000" w:rsidRDefault="00000000" w:rsidRPr="00000000" w14:paraId="0000001A">
      <w:pPr>
        <w:rPr>
          <w:b w:val="1"/>
        </w:rPr>
      </w:pPr>
      <w:r w:rsidDel="00000000" w:rsidR="00000000" w:rsidRPr="00000000">
        <w:rPr>
          <w:b w:val="1"/>
          <w:rtl w:val="0"/>
        </w:rPr>
        <w:t xml:space="preserve">Docente: Fernando Gonzalo Herrera Francesconi</w:t>
      </w:r>
    </w:p>
    <w:p w:rsidR="00000000" w:rsidDel="00000000" w:rsidP="00000000" w:rsidRDefault="00000000" w:rsidRPr="00000000" w14:paraId="0000001B">
      <w:pPr>
        <w:rPr>
          <w:b w:val="1"/>
        </w:rPr>
      </w:pPr>
      <w:r w:rsidDel="00000000" w:rsidR="00000000" w:rsidRPr="00000000">
        <w:rPr>
          <w:b w:val="1"/>
          <w:rtl w:val="0"/>
        </w:rPr>
        <w:t xml:space="preserve">Sección: 706v</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jc w:val="center"/>
        <w:rPr>
          <w:b w:val="1"/>
          <w:sz w:val="48"/>
          <w:szCs w:val="48"/>
          <w:u w:val="single"/>
        </w:rPr>
      </w:pPr>
      <w:r w:rsidDel="00000000" w:rsidR="00000000" w:rsidRPr="00000000">
        <w:rPr>
          <w:b w:val="1"/>
          <w:sz w:val="48"/>
          <w:szCs w:val="48"/>
          <w:u w:val="single"/>
          <w:rtl w:val="0"/>
        </w:rPr>
        <w:t xml:space="preserve">Índice</w:t>
      </w:r>
    </w:p>
    <w:sdt>
      <w:sdtPr>
        <w:id w:val="1367695500"/>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p3anhd830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u0bndd7yin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 del proyecto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do7t75hru8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Justificación y relevancia</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n17id3tnuk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Metodología</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302pxy1qw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Desarrollo</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g3bl65gwxg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Evidencias</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pgqyy65jhy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Backlog (Trello)</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mx0qluoly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Mockups (Figma)</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9f9jnv84da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Vistas del Front end</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8cambi4rg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Ajustes de requisitos funcionales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2c2oimvw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BD:</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18mha9ztt7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Diagramas 4+1:</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o6745v37g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caso de uso</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8izc7ghz5c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clases: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mex94vmmt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comunicación</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im3nmlduum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secuencias</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v1r29rwz4n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componentes</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mosx2iz806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paquetes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ht518b1a8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actividad</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33owblaqzi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despliegue</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j9k00o2z0v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Repositorio del código de front end en GitHub:</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eyaoc8qtvi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Resultados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pStyle w:val="Heading1"/>
        <w:jc w:val="center"/>
        <w:rPr>
          <w:u w:val="single"/>
        </w:rPr>
      </w:pPr>
      <w:bookmarkStart w:colFirst="0" w:colLast="0" w:name="_heading=h.2p3anhd830f" w:id="0"/>
      <w:bookmarkEnd w:id="0"/>
      <w:r w:rsidDel="00000000" w:rsidR="00000000" w:rsidRPr="00000000">
        <w:rPr>
          <w:u w:val="single"/>
          <w:rtl w:val="0"/>
        </w:rPr>
        <w:t xml:space="preserve">Introducción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El proyecto Metro Cultural surge como una propuesta tecnológica orientada a mejorar el acceso a la información cultural de la ciudad de Santiago. Actualmente, los eventos, museos, ferias y actividades culturales se encuentran dispersos en múltiples fuentes, lo que dificulta que usuarios y turistas puedan conocer, comparar y asistir a estas iniciativas dentro de su rutina diaria.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Considerando que el Metro de Santiago es uno de los principales medios de transporte urbano y conecta gran parte de la ciudad, se identifica una oportunidad para centralizar y acercar la oferta cultural a las personas mediante una aplicación móvil que relacione cada estación con los puntos de interés cultural más cercanos.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El presente informe describe el desarrollo del proyecto,abordando su propósito, alcance, metodología aplicada, arquitectura propuesta, proceso de diseño, y los resultados obtenidos durante el desarrollo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jc w:val="center"/>
        <w:rPr>
          <w:u w:val="single"/>
        </w:rPr>
      </w:pPr>
      <w:bookmarkStart w:colFirst="0" w:colLast="0" w:name="_heading=h.4u0bndd7yin1" w:id="1"/>
      <w:bookmarkEnd w:id="1"/>
      <w:r w:rsidDel="00000000" w:rsidR="00000000" w:rsidRPr="00000000">
        <w:rPr>
          <w:u w:val="single"/>
          <w:rtl w:val="0"/>
        </w:rPr>
        <w:t xml:space="preserve">Alcance del proyecto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t xml:space="preserve">El proyecto contempla el diseño y desarrollo de una aplicación móvil que permita a los usuarios consultar información cultural cercana a las estaciones del Metro de Santiago, integrando geolocalización, visualización de eventos, y acceso a datos actualizados mediante APIs externas o base de datos propia.</w:t>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t xml:space="preserve">Funcionalidades Incluidas:</w:t>
      </w:r>
    </w:p>
    <w:p w:rsidR="00000000" w:rsidDel="00000000" w:rsidP="00000000" w:rsidRDefault="00000000" w:rsidRPr="00000000" w14:paraId="00000059">
      <w:pPr>
        <w:spacing w:line="240" w:lineRule="auto"/>
        <w:rPr/>
      </w:pPr>
      <w:r w:rsidDel="00000000" w:rsidR="00000000" w:rsidRPr="00000000">
        <w:rPr>
          <w:rtl w:val="0"/>
        </w:rPr>
        <w:t xml:space="preserve">Visualización de actividades culturales cercanas a estaciones del metro.</w:t>
      </w:r>
    </w:p>
    <w:p w:rsidR="00000000" w:rsidDel="00000000" w:rsidP="00000000" w:rsidRDefault="00000000" w:rsidRPr="00000000" w14:paraId="0000005A">
      <w:pPr>
        <w:spacing w:line="240" w:lineRule="auto"/>
        <w:rPr/>
      </w:pPr>
      <w:r w:rsidDel="00000000" w:rsidR="00000000" w:rsidRPr="00000000">
        <w:rPr>
          <w:rtl w:val="0"/>
        </w:rPr>
        <w:t xml:space="preserve">Geolocalización básica asociada a estaciones.</w:t>
      </w:r>
    </w:p>
    <w:p w:rsidR="00000000" w:rsidDel="00000000" w:rsidP="00000000" w:rsidRDefault="00000000" w:rsidRPr="00000000" w14:paraId="0000005B">
      <w:pPr>
        <w:spacing w:line="240" w:lineRule="auto"/>
        <w:rPr/>
      </w:pPr>
      <w:r w:rsidDel="00000000" w:rsidR="00000000" w:rsidRPr="00000000">
        <w:rPr>
          <w:rtl w:val="0"/>
        </w:rPr>
        <w:t xml:space="preserve">Diseño UI/UX en Figma de las principales pantallas.</w:t>
      </w:r>
    </w:p>
    <w:p w:rsidR="00000000" w:rsidDel="00000000" w:rsidP="00000000" w:rsidRDefault="00000000" w:rsidRPr="00000000" w14:paraId="0000005C">
      <w:pPr>
        <w:spacing w:line="240" w:lineRule="auto"/>
        <w:rPr/>
      </w:pPr>
      <w:r w:rsidDel="00000000" w:rsidR="00000000" w:rsidRPr="00000000">
        <w:rPr>
          <w:rtl w:val="0"/>
        </w:rPr>
        <w:t xml:space="preserve">Desarrollo inicial del Front-End en HTML, CSS y JavaScript.</w:t>
      </w:r>
    </w:p>
    <w:p w:rsidR="00000000" w:rsidDel="00000000" w:rsidP="00000000" w:rsidRDefault="00000000" w:rsidRPr="00000000" w14:paraId="0000005D">
      <w:pPr>
        <w:spacing w:line="240" w:lineRule="auto"/>
        <w:rPr/>
      </w:pPr>
      <w:r w:rsidDel="00000000" w:rsidR="00000000" w:rsidRPr="00000000">
        <w:rPr>
          <w:rtl w:val="0"/>
        </w:rPr>
        <w:t xml:space="preserve">Integración de base de datos en Supabase para almacenamiento de eventos.</w:t>
      </w:r>
    </w:p>
    <w:p w:rsidR="00000000" w:rsidDel="00000000" w:rsidP="00000000" w:rsidRDefault="00000000" w:rsidRPr="00000000" w14:paraId="0000005E">
      <w:pPr>
        <w:spacing w:line="240" w:lineRule="auto"/>
        <w:rPr/>
      </w:pP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rtl w:val="0"/>
        </w:rPr>
        <w:t xml:space="preserve">Fuera de Alcance:</w:t>
      </w:r>
    </w:p>
    <w:p w:rsidR="00000000" w:rsidDel="00000000" w:rsidP="00000000" w:rsidRDefault="00000000" w:rsidRPr="00000000" w14:paraId="00000060">
      <w:pPr>
        <w:spacing w:line="240" w:lineRule="auto"/>
        <w:rPr/>
      </w:pPr>
      <w:r w:rsidDel="00000000" w:rsidR="00000000" w:rsidRPr="00000000">
        <w:rPr>
          <w:rtl w:val="0"/>
        </w:rPr>
        <w:t xml:space="preserve">Integración total con APIs gubernamentales de cultura.</w:t>
      </w:r>
    </w:p>
    <w:p w:rsidR="00000000" w:rsidDel="00000000" w:rsidP="00000000" w:rsidRDefault="00000000" w:rsidRPr="00000000" w14:paraId="00000061">
      <w:pPr>
        <w:spacing w:line="240" w:lineRule="auto"/>
        <w:rPr/>
      </w:pPr>
      <w:r w:rsidDel="00000000" w:rsidR="00000000" w:rsidRPr="00000000">
        <w:rPr>
          <w:rtl w:val="0"/>
        </w:rPr>
        <w:t xml:space="preserve">Multilenguaje.</w:t>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r>
    </w:p>
    <w:p w:rsidR="00000000" w:rsidDel="00000000" w:rsidP="00000000" w:rsidRDefault="00000000" w:rsidRPr="00000000" w14:paraId="00000066">
      <w:pPr>
        <w:spacing w:line="240" w:lineRule="auto"/>
        <w:rPr/>
      </w:pPr>
      <w:r w:rsidDel="00000000" w:rsidR="00000000" w:rsidRPr="00000000">
        <w:rPr>
          <w:rtl w:val="0"/>
        </w:rPr>
      </w:r>
    </w:p>
    <w:p w:rsidR="00000000" w:rsidDel="00000000" w:rsidP="00000000" w:rsidRDefault="00000000" w:rsidRPr="00000000" w14:paraId="00000067">
      <w:pPr>
        <w:spacing w:line="240" w:lineRule="auto"/>
        <w:rPr/>
      </w:pPr>
      <w:r w:rsidDel="00000000" w:rsidR="00000000" w:rsidRPr="00000000">
        <w:rPr>
          <w:rtl w:val="0"/>
        </w:rPr>
      </w:r>
    </w:p>
    <w:p w:rsidR="00000000" w:rsidDel="00000000" w:rsidP="00000000" w:rsidRDefault="00000000" w:rsidRPr="00000000" w14:paraId="00000068">
      <w:pPr>
        <w:spacing w:line="240" w:lineRule="auto"/>
        <w:rPr/>
      </w:pPr>
      <w:r w:rsidDel="00000000" w:rsidR="00000000" w:rsidRPr="00000000">
        <w:rPr>
          <w:rtl w:val="0"/>
        </w:rPr>
      </w:r>
    </w:p>
    <w:p w:rsidR="00000000" w:rsidDel="00000000" w:rsidP="00000000" w:rsidRDefault="00000000" w:rsidRPr="00000000" w14:paraId="00000069">
      <w:pPr>
        <w:spacing w:line="240" w:lineRule="auto"/>
        <w:rPr/>
      </w:pPr>
      <w:r w:rsidDel="00000000" w:rsidR="00000000" w:rsidRPr="00000000">
        <w:rPr>
          <w:rtl w:val="0"/>
        </w:rPr>
      </w:r>
    </w:p>
    <w:p w:rsidR="00000000" w:rsidDel="00000000" w:rsidP="00000000" w:rsidRDefault="00000000" w:rsidRPr="00000000" w14:paraId="0000006A">
      <w:pPr>
        <w:spacing w:line="240" w:lineRule="auto"/>
        <w:rPr/>
      </w:pPr>
      <w:r w:rsidDel="00000000" w:rsidR="00000000" w:rsidRPr="00000000">
        <w:rPr>
          <w:rtl w:val="0"/>
        </w:rPr>
      </w:r>
    </w:p>
    <w:p w:rsidR="00000000" w:rsidDel="00000000" w:rsidP="00000000" w:rsidRDefault="00000000" w:rsidRPr="00000000" w14:paraId="0000006B">
      <w:pPr>
        <w:spacing w:line="240" w:lineRule="auto"/>
        <w:rPr/>
      </w:pPr>
      <w:r w:rsidDel="00000000" w:rsidR="00000000" w:rsidRPr="00000000">
        <w:rPr>
          <w:rtl w:val="0"/>
        </w:rPr>
      </w:r>
    </w:p>
    <w:p w:rsidR="00000000" w:rsidDel="00000000" w:rsidP="00000000" w:rsidRDefault="00000000" w:rsidRPr="00000000" w14:paraId="0000006C">
      <w:pPr>
        <w:spacing w:line="240" w:lineRule="auto"/>
        <w:rPr/>
      </w:pPr>
      <w:r w:rsidDel="00000000" w:rsidR="00000000" w:rsidRPr="00000000">
        <w:rPr>
          <w:rtl w:val="0"/>
        </w:rPr>
      </w:r>
    </w:p>
    <w:p w:rsidR="00000000" w:rsidDel="00000000" w:rsidP="00000000" w:rsidRDefault="00000000" w:rsidRPr="00000000" w14:paraId="0000006D">
      <w:pPr>
        <w:spacing w:line="240" w:lineRule="auto"/>
        <w:rPr/>
      </w:pPr>
      <w:r w:rsidDel="00000000" w:rsidR="00000000" w:rsidRPr="00000000">
        <w:rPr>
          <w:rtl w:val="0"/>
        </w:rPr>
      </w:r>
    </w:p>
    <w:p w:rsidR="00000000" w:rsidDel="00000000" w:rsidP="00000000" w:rsidRDefault="00000000" w:rsidRPr="00000000" w14:paraId="0000006E">
      <w:pPr>
        <w:spacing w:line="240" w:lineRule="auto"/>
        <w:rPr/>
      </w:pPr>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rtl w:val="0"/>
        </w:rPr>
      </w:r>
    </w:p>
    <w:p w:rsidR="00000000" w:rsidDel="00000000" w:rsidP="00000000" w:rsidRDefault="00000000" w:rsidRPr="00000000" w14:paraId="00000070">
      <w:pPr>
        <w:pStyle w:val="Heading1"/>
        <w:spacing w:line="240" w:lineRule="auto"/>
        <w:jc w:val="center"/>
        <w:rPr>
          <w:u w:val="single"/>
        </w:rPr>
      </w:pPr>
      <w:bookmarkStart w:colFirst="0" w:colLast="0" w:name="_heading=h.ddo7t75hru84" w:id="2"/>
      <w:bookmarkEnd w:id="2"/>
      <w:r w:rsidDel="00000000" w:rsidR="00000000" w:rsidRPr="00000000">
        <w:rPr>
          <w:u w:val="single"/>
          <w:rtl w:val="0"/>
        </w:rPr>
        <w:t xml:space="preserve">Justificación y relevancia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spacing w:line="240" w:lineRule="auto"/>
        <w:rPr/>
      </w:pPr>
      <w:r w:rsidDel="00000000" w:rsidR="00000000" w:rsidRPr="00000000">
        <w:rPr>
          <w:rtl w:val="0"/>
        </w:rPr>
        <w:t xml:space="preserve">El proyecto Metro Cultural se justifica por la falta de una plataforma centralizada que entregue información cultural cercana a las estaciones del Metro de Santiago. Actualmente la información se encuentra dispersa, lo que dificulta que los usuarios conozcan actividades, eventos y espacios culturales durante sus trayectos.</w:t>
      </w:r>
    </w:p>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spacing w:line="240" w:lineRule="auto"/>
        <w:rPr/>
      </w:pPr>
      <w:r w:rsidDel="00000000" w:rsidR="00000000" w:rsidRPr="00000000">
        <w:rPr>
          <w:rtl w:val="0"/>
        </w:rPr>
        <w:t xml:space="preserve">Su relevancia radica en que facilita el acceso a la cultura, mejora la experiencia del usuario en el transporte público y promueve la participación ciudadana.</w:t>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spacing w:line="240" w:lineRule="auto"/>
        <w:rPr/>
      </w:pPr>
      <w:r w:rsidDel="00000000" w:rsidR="00000000" w:rsidRPr="00000000">
        <w:rPr>
          <w:rtl w:val="0"/>
        </w:rPr>
      </w:r>
    </w:p>
    <w:p w:rsidR="00000000" w:rsidDel="00000000" w:rsidP="00000000" w:rsidRDefault="00000000" w:rsidRPr="00000000" w14:paraId="00000078">
      <w:pPr>
        <w:spacing w:line="240" w:lineRule="auto"/>
        <w:rPr/>
      </w:pPr>
      <w:r w:rsidDel="00000000" w:rsidR="00000000" w:rsidRPr="00000000">
        <w:rPr>
          <w:rtl w:val="0"/>
        </w:rPr>
      </w:r>
    </w:p>
    <w:p w:rsidR="00000000" w:rsidDel="00000000" w:rsidP="00000000" w:rsidRDefault="00000000" w:rsidRPr="00000000" w14:paraId="00000079">
      <w:pPr>
        <w:spacing w:line="240" w:lineRule="auto"/>
        <w:rPr/>
      </w:pPr>
      <w:r w:rsidDel="00000000" w:rsidR="00000000" w:rsidRPr="00000000">
        <w:rPr>
          <w:rtl w:val="0"/>
        </w:rPr>
      </w:r>
    </w:p>
    <w:p w:rsidR="00000000" w:rsidDel="00000000" w:rsidP="00000000" w:rsidRDefault="00000000" w:rsidRPr="00000000" w14:paraId="0000007A">
      <w:pPr>
        <w:spacing w:line="240" w:lineRule="auto"/>
        <w:rPr/>
      </w:pPr>
      <w:r w:rsidDel="00000000" w:rsidR="00000000" w:rsidRPr="00000000">
        <w:rPr>
          <w:rtl w:val="0"/>
        </w:rPr>
      </w:r>
    </w:p>
    <w:p w:rsidR="00000000" w:rsidDel="00000000" w:rsidP="00000000" w:rsidRDefault="00000000" w:rsidRPr="00000000" w14:paraId="0000007B">
      <w:pPr>
        <w:spacing w:line="240" w:lineRule="auto"/>
        <w:rPr/>
      </w:pPr>
      <w:r w:rsidDel="00000000" w:rsidR="00000000" w:rsidRPr="00000000">
        <w:rPr>
          <w:rtl w:val="0"/>
        </w:rPr>
      </w:r>
    </w:p>
    <w:p w:rsidR="00000000" w:rsidDel="00000000" w:rsidP="00000000" w:rsidRDefault="00000000" w:rsidRPr="00000000" w14:paraId="0000007C">
      <w:pPr>
        <w:spacing w:line="240" w:lineRule="auto"/>
        <w:rPr/>
      </w:pPr>
      <w:r w:rsidDel="00000000" w:rsidR="00000000" w:rsidRPr="00000000">
        <w:rPr>
          <w:rtl w:val="0"/>
        </w:rPr>
      </w:r>
    </w:p>
    <w:p w:rsidR="00000000" w:rsidDel="00000000" w:rsidP="00000000" w:rsidRDefault="00000000" w:rsidRPr="00000000" w14:paraId="0000007D">
      <w:pPr>
        <w:spacing w:line="240" w:lineRule="auto"/>
        <w:rPr/>
      </w:pPr>
      <w:r w:rsidDel="00000000" w:rsidR="00000000" w:rsidRPr="00000000">
        <w:rPr>
          <w:rtl w:val="0"/>
        </w:rPr>
      </w:r>
    </w:p>
    <w:p w:rsidR="00000000" w:rsidDel="00000000" w:rsidP="00000000" w:rsidRDefault="00000000" w:rsidRPr="00000000" w14:paraId="0000007E">
      <w:pPr>
        <w:spacing w:line="240" w:lineRule="auto"/>
        <w:rPr/>
      </w:pPr>
      <w:r w:rsidDel="00000000" w:rsidR="00000000" w:rsidRPr="00000000">
        <w:rPr>
          <w:rtl w:val="0"/>
        </w:rPr>
      </w:r>
    </w:p>
    <w:p w:rsidR="00000000" w:rsidDel="00000000" w:rsidP="00000000" w:rsidRDefault="00000000" w:rsidRPr="00000000" w14:paraId="0000007F">
      <w:pPr>
        <w:spacing w:line="240" w:lineRule="auto"/>
        <w:rPr/>
      </w:pPr>
      <w:r w:rsidDel="00000000" w:rsidR="00000000" w:rsidRPr="00000000">
        <w:rPr>
          <w:rtl w:val="0"/>
        </w:rPr>
      </w:r>
    </w:p>
    <w:p w:rsidR="00000000" w:rsidDel="00000000" w:rsidP="00000000" w:rsidRDefault="00000000" w:rsidRPr="00000000" w14:paraId="00000080">
      <w:pPr>
        <w:spacing w:line="240" w:lineRule="auto"/>
        <w:rPr/>
      </w:pPr>
      <w:r w:rsidDel="00000000" w:rsidR="00000000" w:rsidRPr="00000000">
        <w:rPr>
          <w:rtl w:val="0"/>
        </w:rPr>
      </w:r>
    </w:p>
    <w:p w:rsidR="00000000" w:rsidDel="00000000" w:rsidP="00000000" w:rsidRDefault="00000000" w:rsidRPr="00000000" w14:paraId="00000081">
      <w:pPr>
        <w:spacing w:line="240" w:lineRule="auto"/>
        <w:rPr/>
      </w:pPr>
      <w:r w:rsidDel="00000000" w:rsidR="00000000" w:rsidRPr="00000000">
        <w:rPr>
          <w:rtl w:val="0"/>
        </w:rPr>
      </w:r>
    </w:p>
    <w:p w:rsidR="00000000" w:rsidDel="00000000" w:rsidP="00000000" w:rsidRDefault="00000000" w:rsidRPr="00000000" w14:paraId="00000082">
      <w:pPr>
        <w:spacing w:line="240" w:lineRule="auto"/>
        <w:rPr/>
      </w:pPr>
      <w:r w:rsidDel="00000000" w:rsidR="00000000" w:rsidRPr="00000000">
        <w:rPr>
          <w:rtl w:val="0"/>
        </w:rPr>
      </w:r>
    </w:p>
    <w:p w:rsidR="00000000" w:rsidDel="00000000" w:rsidP="00000000" w:rsidRDefault="00000000" w:rsidRPr="00000000" w14:paraId="00000083">
      <w:pPr>
        <w:spacing w:line="240" w:lineRule="auto"/>
        <w:rPr/>
      </w:pPr>
      <w:r w:rsidDel="00000000" w:rsidR="00000000" w:rsidRPr="00000000">
        <w:rPr>
          <w:rtl w:val="0"/>
        </w:rPr>
      </w:r>
    </w:p>
    <w:p w:rsidR="00000000" w:rsidDel="00000000" w:rsidP="00000000" w:rsidRDefault="00000000" w:rsidRPr="00000000" w14:paraId="00000084">
      <w:pPr>
        <w:spacing w:line="240" w:lineRule="auto"/>
        <w:rPr/>
      </w:pP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spacing w:line="240" w:lineRule="auto"/>
        <w:rPr/>
      </w:pPr>
      <w:r w:rsidDel="00000000" w:rsidR="00000000" w:rsidRPr="00000000">
        <w:rPr>
          <w:rtl w:val="0"/>
        </w:rPr>
      </w:r>
    </w:p>
    <w:p w:rsidR="00000000" w:rsidDel="00000000" w:rsidP="00000000" w:rsidRDefault="00000000" w:rsidRPr="00000000" w14:paraId="00000087">
      <w:pPr>
        <w:spacing w:line="240" w:lineRule="auto"/>
        <w:rPr/>
      </w:pPr>
      <w:r w:rsidDel="00000000" w:rsidR="00000000" w:rsidRPr="00000000">
        <w:rPr>
          <w:rtl w:val="0"/>
        </w:rPr>
      </w:r>
    </w:p>
    <w:p w:rsidR="00000000" w:rsidDel="00000000" w:rsidP="00000000" w:rsidRDefault="00000000" w:rsidRPr="00000000" w14:paraId="00000088">
      <w:pPr>
        <w:spacing w:line="240" w:lineRule="auto"/>
        <w:rPr/>
      </w:pPr>
      <w:r w:rsidDel="00000000" w:rsidR="00000000" w:rsidRPr="00000000">
        <w:rPr>
          <w:rtl w:val="0"/>
        </w:rPr>
      </w:r>
    </w:p>
    <w:p w:rsidR="00000000" w:rsidDel="00000000" w:rsidP="00000000" w:rsidRDefault="00000000" w:rsidRPr="00000000" w14:paraId="00000089">
      <w:pPr>
        <w:spacing w:line="240" w:lineRule="auto"/>
        <w:rPr/>
      </w:pPr>
      <w:r w:rsidDel="00000000" w:rsidR="00000000" w:rsidRPr="00000000">
        <w:rPr>
          <w:rtl w:val="0"/>
        </w:rPr>
      </w:r>
    </w:p>
    <w:p w:rsidR="00000000" w:rsidDel="00000000" w:rsidP="00000000" w:rsidRDefault="00000000" w:rsidRPr="00000000" w14:paraId="0000008A">
      <w:pPr>
        <w:spacing w:line="240" w:lineRule="auto"/>
        <w:rPr/>
      </w:pPr>
      <w:r w:rsidDel="00000000" w:rsidR="00000000" w:rsidRPr="00000000">
        <w:rPr>
          <w:rtl w:val="0"/>
        </w:rPr>
      </w:r>
    </w:p>
    <w:p w:rsidR="00000000" w:rsidDel="00000000" w:rsidP="00000000" w:rsidRDefault="00000000" w:rsidRPr="00000000" w14:paraId="0000008B">
      <w:pPr>
        <w:pStyle w:val="Heading1"/>
        <w:spacing w:line="240" w:lineRule="auto"/>
        <w:jc w:val="center"/>
        <w:rPr>
          <w:u w:val="single"/>
        </w:rPr>
      </w:pPr>
      <w:bookmarkStart w:colFirst="0" w:colLast="0" w:name="_heading=h.5n17id3tnukc" w:id="3"/>
      <w:bookmarkEnd w:id="3"/>
      <w:r w:rsidDel="00000000" w:rsidR="00000000" w:rsidRPr="00000000">
        <w:rPr>
          <w:u w:val="single"/>
          <w:rtl w:val="0"/>
        </w:rPr>
        <w:t xml:space="preserve">Metodología</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t xml:space="preserve">La metodología utilizada para este proyecto será </w:t>
      </w:r>
      <w:r w:rsidDel="00000000" w:rsidR="00000000" w:rsidRPr="00000000">
        <w:rPr>
          <w:b w:val="1"/>
          <w:rtl w:val="0"/>
        </w:rPr>
        <w:t xml:space="preserve">Scrum</w:t>
      </w:r>
      <w:r w:rsidDel="00000000" w:rsidR="00000000" w:rsidRPr="00000000">
        <w:rPr>
          <w:rtl w:val="0"/>
        </w:rPr>
        <w:t xml:space="preserve">, un marco ágil para la gestión de proyectos de desarrollo de software. Scrum es adecuado para proyectos de software con entregas iterativas e incrementales, donde los requisitos pueden cambiar durante el desarrollo, y permite una mejor adaptación a las necesidades del usuario. Dado que se trata de un proyecto de desarrollo de una aplicación móvil y web, que involucra varias fases y depende de la retroalimentación del usuario, Scrum es ideal para este tipo de entorno.</w:t>
      </w:r>
    </w:p>
    <w:p w:rsidR="00000000" w:rsidDel="00000000" w:rsidP="00000000" w:rsidRDefault="00000000" w:rsidRPr="00000000" w14:paraId="0000008E">
      <w:pPr>
        <w:spacing w:line="240" w:lineRule="auto"/>
        <w:rPr/>
      </w:pPr>
      <w:r w:rsidDel="00000000" w:rsidR="00000000" w:rsidRPr="00000000">
        <w:rPr>
          <w:rtl w:val="0"/>
        </w:rPr>
      </w:r>
    </w:p>
    <w:p w:rsidR="00000000" w:rsidDel="00000000" w:rsidP="00000000" w:rsidRDefault="00000000" w:rsidRPr="00000000" w14:paraId="0000008F">
      <w:pPr>
        <w:spacing w:line="240" w:lineRule="auto"/>
        <w:rPr/>
      </w:pPr>
      <w:r w:rsidDel="00000000" w:rsidR="00000000" w:rsidRPr="00000000">
        <w:rPr>
          <w:rtl w:val="0"/>
        </w:rPr>
      </w:r>
    </w:p>
    <w:p w:rsidR="00000000" w:rsidDel="00000000" w:rsidP="00000000" w:rsidRDefault="00000000" w:rsidRPr="00000000" w14:paraId="00000090">
      <w:pPr>
        <w:spacing w:line="240" w:lineRule="auto"/>
        <w:rPr/>
      </w:pPr>
      <w:r w:rsidDel="00000000" w:rsidR="00000000" w:rsidRPr="00000000">
        <w:rPr>
          <w:rtl w:val="0"/>
        </w:rPr>
      </w:r>
    </w:p>
    <w:p w:rsidR="00000000" w:rsidDel="00000000" w:rsidP="00000000" w:rsidRDefault="00000000" w:rsidRPr="00000000" w14:paraId="00000091">
      <w:pPr>
        <w:spacing w:line="240" w:lineRule="auto"/>
        <w:rPr/>
      </w:pPr>
      <w:r w:rsidDel="00000000" w:rsidR="00000000" w:rsidRPr="00000000">
        <w:rPr>
          <w:rtl w:val="0"/>
        </w:rPr>
      </w:r>
    </w:p>
    <w:p w:rsidR="00000000" w:rsidDel="00000000" w:rsidP="00000000" w:rsidRDefault="00000000" w:rsidRPr="00000000" w14:paraId="00000092">
      <w:pPr>
        <w:spacing w:line="240" w:lineRule="auto"/>
        <w:rPr/>
      </w:pPr>
      <w:r w:rsidDel="00000000" w:rsidR="00000000" w:rsidRPr="00000000">
        <w:rPr>
          <w:rtl w:val="0"/>
        </w:rPr>
      </w:r>
    </w:p>
    <w:p w:rsidR="00000000" w:rsidDel="00000000" w:rsidP="00000000" w:rsidRDefault="00000000" w:rsidRPr="00000000" w14:paraId="00000093">
      <w:pPr>
        <w:spacing w:line="240" w:lineRule="auto"/>
        <w:rPr/>
      </w:pP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rtl w:val="0"/>
        </w:rPr>
      </w:r>
    </w:p>
    <w:p w:rsidR="00000000" w:rsidDel="00000000" w:rsidP="00000000" w:rsidRDefault="00000000" w:rsidRPr="00000000" w14:paraId="00000096">
      <w:pPr>
        <w:spacing w:line="240" w:lineRule="auto"/>
        <w:rPr/>
      </w:pPr>
      <w:r w:rsidDel="00000000" w:rsidR="00000000" w:rsidRPr="00000000">
        <w:rPr>
          <w:rtl w:val="0"/>
        </w:rPr>
      </w:r>
    </w:p>
    <w:p w:rsidR="00000000" w:rsidDel="00000000" w:rsidP="00000000" w:rsidRDefault="00000000" w:rsidRPr="00000000" w14:paraId="00000097">
      <w:pPr>
        <w:spacing w:line="240" w:lineRule="auto"/>
        <w:rPr/>
      </w:pPr>
      <w:r w:rsidDel="00000000" w:rsidR="00000000" w:rsidRPr="00000000">
        <w:rPr>
          <w:rtl w:val="0"/>
        </w:rPr>
      </w:r>
    </w:p>
    <w:p w:rsidR="00000000" w:rsidDel="00000000" w:rsidP="00000000" w:rsidRDefault="00000000" w:rsidRPr="00000000" w14:paraId="00000098">
      <w:pPr>
        <w:spacing w:line="240" w:lineRule="auto"/>
        <w:rPr/>
      </w:pPr>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tl w:val="0"/>
        </w:rPr>
      </w:r>
    </w:p>
    <w:p w:rsidR="00000000" w:rsidDel="00000000" w:rsidP="00000000" w:rsidRDefault="00000000" w:rsidRPr="00000000" w14:paraId="0000009B">
      <w:pPr>
        <w:spacing w:line="240" w:lineRule="auto"/>
        <w:rPr/>
      </w:pPr>
      <w:r w:rsidDel="00000000" w:rsidR="00000000" w:rsidRPr="00000000">
        <w:rPr>
          <w:rtl w:val="0"/>
        </w:rPr>
      </w:r>
    </w:p>
    <w:p w:rsidR="00000000" w:rsidDel="00000000" w:rsidP="00000000" w:rsidRDefault="00000000" w:rsidRPr="00000000" w14:paraId="0000009C">
      <w:pPr>
        <w:spacing w:line="240" w:lineRule="auto"/>
        <w:rPr/>
      </w:pPr>
      <w:r w:rsidDel="00000000" w:rsidR="00000000" w:rsidRPr="00000000">
        <w:rPr>
          <w:rtl w:val="0"/>
        </w:rPr>
      </w:r>
    </w:p>
    <w:p w:rsidR="00000000" w:rsidDel="00000000" w:rsidP="00000000" w:rsidRDefault="00000000" w:rsidRPr="00000000" w14:paraId="0000009D">
      <w:pPr>
        <w:spacing w:line="240" w:lineRule="auto"/>
        <w:rPr/>
      </w:pPr>
      <w:r w:rsidDel="00000000" w:rsidR="00000000" w:rsidRPr="00000000">
        <w:rPr>
          <w:rtl w:val="0"/>
        </w:rPr>
      </w:r>
    </w:p>
    <w:p w:rsidR="00000000" w:rsidDel="00000000" w:rsidP="00000000" w:rsidRDefault="00000000" w:rsidRPr="00000000" w14:paraId="0000009E">
      <w:pPr>
        <w:spacing w:line="240" w:lineRule="auto"/>
        <w:rPr/>
      </w:pPr>
      <w:r w:rsidDel="00000000" w:rsidR="00000000" w:rsidRPr="00000000">
        <w:rPr>
          <w:rtl w:val="0"/>
        </w:rPr>
      </w:r>
    </w:p>
    <w:p w:rsidR="00000000" w:rsidDel="00000000" w:rsidP="00000000" w:rsidRDefault="00000000" w:rsidRPr="00000000" w14:paraId="0000009F">
      <w:pPr>
        <w:spacing w:line="240" w:lineRule="auto"/>
        <w:rPr/>
      </w:pP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spacing w:line="240" w:lineRule="auto"/>
        <w:rPr/>
      </w:pPr>
      <w:r w:rsidDel="00000000" w:rsidR="00000000" w:rsidRPr="00000000">
        <w:rPr>
          <w:rtl w:val="0"/>
        </w:rPr>
      </w:r>
    </w:p>
    <w:p w:rsidR="00000000" w:rsidDel="00000000" w:rsidP="00000000" w:rsidRDefault="00000000" w:rsidRPr="00000000" w14:paraId="000000A3">
      <w:pPr>
        <w:pStyle w:val="Heading1"/>
        <w:spacing w:line="240" w:lineRule="auto"/>
        <w:jc w:val="center"/>
        <w:rPr>
          <w:u w:val="single"/>
        </w:rPr>
      </w:pPr>
      <w:bookmarkStart w:colFirst="0" w:colLast="0" w:name="_heading=h.l302pxy1qwr7" w:id="4"/>
      <w:bookmarkEnd w:id="4"/>
      <w:r w:rsidDel="00000000" w:rsidR="00000000" w:rsidRPr="00000000">
        <w:rPr>
          <w:u w:val="single"/>
          <w:rtl w:val="0"/>
        </w:rPr>
        <w:t xml:space="preserve">Desarrollo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El proyecto APT se ejecutó utilizando la </w:t>
      </w:r>
      <w:r w:rsidDel="00000000" w:rsidR="00000000" w:rsidRPr="00000000">
        <w:rPr>
          <w:b w:val="1"/>
          <w:rtl w:val="0"/>
        </w:rPr>
        <w:t xml:space="preserve">metodología ágil Scrum</w:t>
      </w:r>
      <w:r w:rsidDel="00000000" w:rsidR="00000000" w:rsidRPr="00000000">
        <w:rPr>
          <w:rtl w:val="0"/>
        </w:rPr>
        <w:t xml:space="preserve">, organizando el trabajo en sprints y realizando seguimiento mediante Trello. El objetivo principal fue desarrollar una aplicación móvil que permitiera a los usuarios visualizar actividades culturales cercanas a estaciones del Metro de Santiago. Las principales etapas y actividades del desarrollo fueron las siguientes:</w:t>
      </w:r>
    </w:p>
    <w:p w:rsidR="00000000" w:rsidDel="00000000" w:rsidP="00000000" w:rsidRDefault="00000000" w:rsidRPr="00000000" w14:paraId="000000A6">
      <w:pPr>
        <w:rPr/>
      </w:pPr>
      <w:r w:rsidDel="00000000" w:rsidR="00000000" w:rsidRPr="00000000">
        <w:rPr>
          <w:rtl w:val="0"/>
        </w:rPr>
        <w:t xml:space="preserve">Planificación y organización del Sprint 1: Se definieron tareas, responsables, criterios de éxito y tiempos de ejecución, lo que permitió estructurar el avance inicial.</w:t>
      </w:r>
    </w:p>
    <w:p w:rsidR="00000000" w:rsidDel="00000000" w:rsidP="00000000" w:rsidRDefault="00000000" w:rsidRPr="00000000" w14:paraId="000000A7">
      <w:pPr>
        <w:rPr/>
      </w:pPr>
      <w:r w:rsidDel="00000000" w:rsidR="00000000" w:rsidRPr="00000000">
        <w:rPr>
          <w:rtl w:val="0"/>
        </w:rPr>
        <w:t xml:space="preserve">Diseño UI/UX en Figma: Se elaboraron mockups de las vistas principales (inicio, búsqueda por estación, listado de eventos y detalle de evento), priorizando la usabilidad, accesibilidad y claridad visual.</w:t>
      </w:r>
    </w:p>
    <w:p w:rsidR="00000000" w:rsidDel="00000000" w:rsidP="00000000" w:rsidRDefault="00000000" w:rsidRPr="00000000" w14:paraId="000000A8">
      <w:pPr>
        <w:rPr/>
      </w:pPr>
      <w:r w:rsidDel="00000000" w:rsidR="00000000" w:rsidRPr="00000000">
        <w:rPr>
          <w:rtl w:val="0"/>
        </w:rPr>
        <w:t xml:space="preserve">Desarrollo Front-End: Se inició el desarrollo de la interfaz utilizando HTML5, CSS y JavaScript, adaptada a formato móvil. Las pantallas fueron implementadas en base a los prototipos aprobados en Figma.</w:t>
      </w:r>
    </w:p>
    <w:p w:rsidR="00000000" w:rsidDel="00000000" w:rsidP="00000000" w:rsidRDefault="00000000" w:rsidRPr="00000000" w14:paraId="000000A9">
      <w:pPr>
        <w:rPr/>
      </w:pPr>
      <w:r w:rsidDel="00000000" w:rsidR="00000000" w:rsidRPr="00000000">
        <w:rPr>
          <w:rtl w:val="0"/>
        </w:rPr>
        <w:t xml:space="preserve">Implementación del Back-End: Se definió la base para la lógica del sistema utilizando Node.js, permitiendo estructurar la gestión de servicios y flujos de información.</w:t>
      </w:r>
    </w:p>
    <w:p w:rsidR="00000000" w:rsidDel="00000000" w:rsidP="00000000" w:rsidRDefault="00000000" w:rsidRPr="00000000" w14:paraId="000000AA">
      <w:pPr>
        <w:rPr/>
      </w:pPr>
      <w:r w:rsidDel="00000000" w:rsidR="00000000" w:rsidRPr="00000000">
        <w:rPr>
          <w:rtl w:val="0"/>
        </w:rPr>
        <w:t xml:space="preserve">Configuración de Base de Datos: Se integró Supabase como motor de base de datos para el almacenamiento de información cultural asociada a estaciones.</w:t>
      </w:r>
    </w:p>
    <w:p w:rsidR="00000000" w:rsidDel="00000000" w:rsidP="00000000" w:rsidRDefault="00000000" w:rsidRPr="00000000" w14:paraId="000000AB">
      <w:pPr>
        <w:rPr/>
      </w:pPr>
      <w:r w:rsidDel="00000000" w:rsidR="00000000" w:rsidRPr="00000000">
        <w:rPr>
          <w:rtl w:val="0"/>
        </w:rPr>
        <w:t xml:space="preserve">Modelado y documentación técnica: Se desarrollaron los artefactos del modelo 4+1, incluyendo diagramas de casos de uso, actividades, componentes, despliegue y vista lógica, permitiendo alinear la arquitectura con los objetivos funcionales del sistema.</w:t>
      </w:r>
    </w:p>
    <w:p w:rsidR="00000000" w:rsidDel="00000000" w:rsidP="00000000" w:rsidRDefault="00000000" w:rsidRPr="00000000" w14:paraId="000000AC">
      <w:pPr>
        <w:spacing w:line="240" w:lineRule="auto"/>
        <w:rPr/>
      </w:pPr>
      <w:r w:rsidDel="00000000" w:rsidR="00000000" w:rsidRPr="00000000">
        <w:rPr>
          <w:rtl w:val="0"/>
        </w:rPr>
      </w:r>
    </w:p>
    <w:p w:rsidR="00000000" w:rsidDel="00000000" w:rsidP="00000000" w:rsidRDefault="00000000" w:rsidRPr="00000000" w14:paraId="000000AD">
      <w:pPr>
        <w:spacing w:line="240" w:lineRule="auto"/>
        <w:rPr/>
      </w:pPr>
      <w:r w:rsidDel="00000000" w:rsidR="00000000" w:rsidRPr="00000000">
        <w:rPr>
          <w:rtl w:val="0"/>
        </w:rPr>
      </w:r>
    </w:p>
    <w:p w:rsidR="00000000" w:rsidDel="00000000" w:rsidP="00000000" w:rsidRDefault="00000000" w:rsidRPr="00000000" w14:paraId="000000AE">
      <w:pPr>
        <w:spacing w:line="240" w:lineRule="auto"/>
        <w:rPr/>
      </w:pPr>
      <w:r w:rsidDel="00000000" w:rsidR="00000000" w:rsidRPr="00000000">
        <w:rPr>
          <w:rtl w:val="0"/>
        </w:rPr>
      </w:r>
    </w:p>
    <w:p w:rsidR="00000000" w:rsidDel="00000000" w:rsidP="00000000" w:rsidRDefault="00000000" w:rsidRPr="00000000" w14:paraId="000000AF">
      <w:pPr>
        <w:spacing w:line="240" w:lineRule="auto"/>
        <w:rPr/>
      </w:pPr>
      <w:r w:rsidDel="00000000" w:rsidR="00000000" w:rsidRPr="00000000">
        <w:rPr>
          <w:rtl w:val="0"/>
        </w:rPr>
      </w:r>
    </w:p>
    <w:p w:rsidR="00000000" w:rsidDel="00000000" w:rsidP="00000000" w:rsidRDefault="00000000" w:rsidRPr="00000000" w14:paraId="000000B0">
      <w:pPr>
        <w:spacing w:line="240" w:lineRule="auto"/>
        <w:rPr/>
      </w:pPr>
      <w:r w:rsidDel="00000000" w:rsidR="00000000" w:rsidRPr="00000000">
        <w:rPr>
          <w:rtl w:val="0"/>
        </w:rPr>
      </w:r>
    </w:p>
    <w:p w:rsidR="00000000" w:rsidDel="00000000" w:rsidP="00000000" w:rsidRDefault="00000000" w:rsidRPr="00000000" w14:paraId="000000B1">
      <w:pPr>
        <w:spacing w:line="240" w:lineRule="auto"/>
        <w:rPr/>
      </w:pPr>
      <w:r w:rsidDel="00000000" w:rsidR="00000000" w:rsidRPr="00000000">
        <w:rPr>
          <w:rtl w:val="0"/>
        </w:rPr>
      </w:r>
    </w:p>
    <w:p w:rsidR="00000000" w:rsidDel="00000000" w:rsidP="00000000" w:rsidRDefault="00000000" w:rsidRPr="00000000" w14:paraId="000000B2">
      <w:pPr>
        <w:spacing w:line="240" w:lineRule="auto"/>
        <w:rPr/>
      </w:pPr>
      <w:r w:rsidDel="00000000" w:rsidR="00000000" w:rsidRPr="00000000">
        <w:rPr>
          <w:rtl w:val="0"/>
        </w:rPr>
      </w:r>
    </w:p>
    <w:p w:rsidR="00000000" w:rsidDel="00000000" w:rsidP="00000000" w:rsidRDefault="00000000" w:rsidRPr="00000000" w14:paraId="000000B3">
      <w:pPr>
        <w:spacing w:line="240" w:lineRule="auto"/>
        <w:rPr/>
      </w:pPr>
      <w:r w:rsidDel="00000000" w:rsidR="00000000" w:rsidRPr="00000000">
        <w:rPr>
          <w:rtl w:val="0"/>
        </w:rPr>
      </w:r>
    </w:p>
    <w:p w:rsidR="00000000" w:rsidDel="00000000" w:rsidP="00000000" w:rsidRDefault="00000000" w:rsidRPr="00000000" w14:paraId="000000B4">
      <w:pPr>
        <w:spacing w:line="240" w:lineRule="auto"/>
        <w:rPr/>
      </w:pPr>
      <w:r w:rsidDel="00000000" w:rsidR="00000000" w:rsidRPr="00000000">
        <w:rPr>
          <w:rtl w:val="0"/>
        </w:rPr>
      </w:r>
    </w:p>
    <w:p w:rsidR="00000000" w:rsidDel="00000000" w:rsidP="00000000" w:rsidRDefault="00000000" w:rsidRPr="00000000" w14:paraId="000000B5">
      <w:pPr>
        <w:spacing w:line="240" w:lineRule="auto"/>
        <w:rPr/>
      </w:pPr>
      <w:r w:rsidDel="00000000" w:rsidR="00000000" w:rsidRPr="00000000">
        <w:rPr>
          <w:rtl w:val="0"/>
        </w:rPr>
      </w:r>
    </w:p>
    <w:p w:rsidR="00000000" w:rsidDel="00000000" w:rsidP="00000000" w:rsidRDefault="00000000" w:rsidRPr="00000000" w14:paraId="000000B6">
      <w:pPr>
        <w:spacing w:line="240" w:lineRule="auto"/>
        <w:rPr/>
      </w:pPr>
      <w:r w:rsidDel="00000000" w:rsidR="00000000" w:rsidRPr="00000000">
        <w:rPr>
          <w:rtl w:val="0"/>
        </w:rPr>
      </w:r>
    </w:p>
    <w:p w:rsidR="00000000" w:rsidDel="00000000" w:rsidP="00000000" w:rsidRDefault="00000000" w:rsidRPr="00000000" w14:paraId="000000B7">
      <w:pPr>
        <w:pStyle w:val="Heading1"/>
        <w:spacing w:line="240" w:lineRule="auto"/>
        <w:jc w:val="center"/>
        <w:rPr>
          <w:u w:val="single"/>
        </w:rPr>
      </w:pPr>
      <w:bookmarkStart w:colFirst="0" w:colLast="0" w:name="_heading=h.og3bl65gwxg3" w:id="5"/>
      <w:bookmarkEnd w:id="5"/>
      <w:r w:rsidDel="00000000" w:rsidR="00000000" w:rsidRPr="00000000">
        <w:rPr>
          <w:u w:val="single"/>
          <w:rtl w:val="0"/>
        </w:rPr>
        <w:t xml:space="preserve">Evidencias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tbl>
      <w:tblPr>
        <w:tblStyle w:val="Table1"/>
        <w:tblW w:w="9525.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25"/>
        <w:tblGridChange w:id="0">
          <w:tblGrid>
            <w:gridCol w:w="9525"/>
          </w:tblGrid>
        </w:tblGridChange>
      </w:tblGrid>
      <w:tr>
        <w:trPr>
          <w:cantSplit w:val="0"/>
          <w:trHeight w:val="388" w:hRule="atLeast"/>
          <w:tblHeader w:val="0"/>
        </w:trPr>
        <w:tc>
          <w:tcPr>
            <w:shd w:fill="d9d9d9" w:val="clear"/>
            <w:vAlign w:val="center"/>
          </w:tcPr>
          <w:p w:rsidR="00000000" w:rsidDel="00000000" w:rsidP="00000000" w:rsidRDefault="00000000" w:rsidRPr="00000000" w14:paraId="000000BA">
            <w:pPr>
              <w:rPr>
                <w:b w:val="1"/>
              </w:rPr>
            </w:pPr>
            <w:r w:rsidDel="00000000" w:rsidR="00000000" w:rsidRPr="00000000">
              <w:rPr>
                <w:b w:val="1"/>
                <w:color w:val="1f3864"/>
                <w:sz w:val="18"/>
                <w:szCs w:val="18"/>
                <w:rtl w:val="0"/>
              </w:rPr>
              <w:t xml:space="preserve">Evidencias</w:t>
            </w: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BB">
            <w:pPr>
              <w:ind w:left="0" w:firstLine="0"/>
              <w:rPr>
                <w:b w:val="1"/>
                <w:sz w:val="18"/>
                <w:szCs w:val="18"/>
              </w:rPr>
            </w:pPr>
            <w:r w:rsidDel="00000000" w:rsidR="00000000" w:rsidRPr="00000000">
              <w:rPr>
                <w:rtl w:val="0"/>
              </w:rPr>
            </w:r>
          </w:p>
          <w:p w:rsidR="00000000" w:rsidDel="00000000" w:rsidP="00000000" w:rsidRDefault="00000000" w:rsidRPr="00000000" w14:paraId="000000BC">
            <w:pPr>
              <w:pStyle w:val="Heading2"/>
              <w:jc w:val="left"/>
              <w:rPr>
                <w:sz w:val="32"/>
                <w:szCs w:val="32"/>
              </w:rPr>
            </w:pPr>
            <w:bookmarkStart w:colFirst="0" w:colLast="0" w:name="_heading=h.kpgqyy65jhyp" w:id="6"/>
            <w:bookmarkEnd w:id="6"/>
            <w:r w:rsidDel="00000000" w:rsidR="00000000" w:rsidRPr="00000000">
              <w:rPr>
                <w:sz w:val="32"/>
                <w:szCs w:val="32"/>
                <w:rtl w:val="0"/>
              </w:rPr>
              <w:t xml:space="preserve">Sprint Backlog (Trello)</w:t>
            </w:r>
          </w:p>
          <w:p w:rsidR="00000000" w:rsidDel="00000000" w:rsidP="00000000" w:rsidRDefault="00000000" w:rsidRPr="00000000" w14:paraId="000000BD">
            <w:pPr>
              <w:rPr/>
            </w:pPr>
            <w:r w:rsidDel="00000000" w:rsidR="00000000" w:rsidRPr="00000000">
              <w:rPr>
                <w:rtl w:val="0"/>
              </w:rPr>
              <w:t xml:space="preserve">Se organizó el trabajo del proyecto siguiendo la metodología ágil Scrum. En él se pueden observar las tareas priorizadas, su estado de avance y la columna correspondiente al flujo de trabajo: Por hacer, En progreso, En revisión y Completado.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ind w:left="720" w:firstLine="0"/>
              <w:rPr>
                <w:b w:val="1"/>
                <w:sz w:val="18"/>
                <w:szCs w:val="18"/>
              </w:rPr>
            </w:pPr>
            <w:r w:rsidDel="00000000" w:rsidR="00000000" w:rsidRPr="00000000">
              <w:rPr>
                <w:b w:val="1"/>
                <w:sz w:val="18"/>
                <w:szCs w:val="18"/>
              </w:rPr>
              <w:drawing>
                <wp:inline distB="114300" distT="114300" distL="114300" distR="114300">
                  <wp:extent cx="4171950" cy="2108200"/>
                  <wp:effectExtent b="0" l="0" r="0" t="0"/>
                  <wp:docPr id="6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1719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b w:val="1"/>
                <w:sz w:val="18"/>
                <w:szCs w:val="18"/>
              </w:rPr>
            </w:pPr>
            <w:r w:rsidDel="00000000" w:rsidR="00000000" w:rsidRPr="00000000">
              <w:rPr>
                <w:rtl w:val="0"/>
              </w:rPr>
            </w:r>
          </w:p>
          <w:p w:rsidR="00000000" w:rsidDel="00000000" w:rsidP="00000000" w:rsidRDefault="00000000" w:rsidRPr="00000000" w14:paraId="000000C1">
            <w:pPr>
              <w:ind w:left="0" w:firstLine="0"/>
              <w:rPr>
                <w:b w:val="1"/>
                <w:sz w:val="18"/>
                <w:szCs w:val="18"/>
              </w:rPr>
            </w:pPr>
            <w:r w:rsidDel="00000000" w:rsidR="00000000" w:rsidRPr="00000000">
              <w:rPr>
                <w:rtl w:val="0"/>
              </w:rPr>
            </w:r>
          </w:p>
          <w:p w:rsidR="00000000" w:rsidDel="00000000" w:rsidP="00000000" w:rsidRDefault="00000000" w:rsidRPr="00000000" w14:paraId="000000C2">
            <w:pPr>
              <w:ind w:left="0" w:firstLine="0"/>
              <w:rPr>
                <w:b w:val="1"/>
                <w:sz w:val="18"/>
                <w:szCs w:val="18"/>
              </w:rPr>
            </w:pPr>
            <w:r w:rsidDel="00000000" w:rsidR="00000000" w:rsidRPr="00000000">
              <w:rPr>
                <w:rtl w:val="0"/>
              </w:rPr>
            </w:r>
          </w:p>
          <w:p w:rsidR="00000000" w:rsidDel="00000000" w:rsidP="00000000" w:rsidRDefault="00000000" w:rsidRPr="00000000" w14:paraId="000000C3">
            <w:pPr>
              <w:rPr>
                <w:sz w:val="32"/>
                <w:szCs w:val="32"/>
              </w:rPr>
            </w:pPr>
            <w:r w:rsidDel="00000000" w:rsidR="00000000" w:rsidRPr="00000000">
              <w:rPr>
                <w:rtl w:val="0"/>
              </w:rPr>
            </w:r>
          </w:p>
          <w:p w:rsidR="00000000" w:rsidDel="00000000" w:rsidP="00000000" w:rsidRDefault="00000000" w:rsidRPr="00000000" w14:paraId="000000C4">
            <w:pPr>
              <w:rPr>
                <w:sz w:val="16"/>
                <w:szCs w:val="16"/>
              </w:rPr>
            </w:pPr>
            <w:r w:rsidDel="00000000" w:rsidR="00000000" w:rsidRPr="00000000">
              <w:rPr>
                <w:rtl w:val="0"/>
              </w:rPr>
            </w:r>
          </w:p>
          <w:p w:rsidR="00000000" w:rsidDel="00000000" w:rsidP="00000000" w:rsidRDefault="00000000" w:rsidRPr="00000000" w14:paraId="000000C5">
            <w:pPr>
              <w:rPr>
                <w:sz w:val="16"/>
                <w:szCs w:val="16"/>
              </w:rPr>
            </w:pPr>
            <w:r w:rsidDel="00000000" w:rsidR="00000000" w:rsidRPr="00000000">
              <w:rPr>
                <w:rtl w:val="0"/>
              </w:rPr>
            </w:r>
          </w:p>
          <w:p w:rsidR="00000000" w:rsidDel="00000000" w:rsidP="00000000" w:rsidRDefault="00000000" w:rsidRPr="00000000" w14:paraId="000000C6">
            <w:pPr>
              <w:rPr>
                <w:sz w:val="16"/>
                <w:szCs w:val="16"/>
              </w:rPr>
            </w:pPr>
            <w:r w:rsidDel="00000000" w:rsidR="00000000" w:rsidRPr="00000000">
              <w:rPr>
                <w:rtl w:val="0"/>
              </w:rPr>
            </w:r>
          </w:p>
          <w:p w:rsidR="00000000" w:rsidDel="00000000" w:rsidP="00000000" w:rsidRDefault="00000000" w:rsidRPr="00000000" w14:paraId="000000C7">
            <w:pPr>
              <w:rPr>
                <w:sz w:val="16"/>
                <w:szCs w:val="16"/>
              </w:rPr>
            </w:pPr>
            <w:r w:rsidDel="00000000" w:rsidR="00000000" w:rsidRPr="00000000">
              <w:rPr>
                <w:rtl w:val="0"/>
              </w:rPr>
            </w:r>
          </w:p>
          <w:p w:rsidR="00000000" w:rsidDel="00000000" w:rsidP="00000000" w:rsidRDefault="00000000" w:rsidRPr="00000000" w14:paraId="000000C8">
            <w:pPr>
              <w:rPr>
                <w:sz w:val="16"/>
                <w:szCs w:val="16"/>
              </w:rPr>
            </w:pPr>
            <w:r w:rsidDel="00000000" w:rsidR="00000000" w:rsidRPr="00000000">
              <w:rPr>
                <w:rtl w:val="0"/>
              </w:rPr>
            </w:r>
          </w:p>
          <w:p w:rsidR="00000000" w:rsidDel="00000000" w:rsidP="00000000" w:rsidRDefault="00000000" w:rsidRPr="00000000" w14:paraId="000000C9">
            <w:pPr>
              <w:rPr>
                <w:sz w:val="16"/>
                <w:szCs w:val="16"/>
              </w:rPr>
            </w:pPr>
            <w:r w:rsidDel="00000000" w:rsidR="00000000" w:rsidRPr="00000000">
              <w:rPr>
                <w:rtl w:val="0"/>
              </w:rPr>
            </w:r>
          </w:p>
          <w:p w:rsidR="00000000" w:rsidDel="00000000" w:rsidP="00000000" w:rsidRDefault="00000000" w:rsidRPr="00000000" w14:paraId="000000CA">
            <w:pPr>
              <w:pStyle w:val="Heading2"/>
              <w:rPr>
                <w:sz w:val="32"/>
                <w:szCs w:val="32"/>
              </w:rPr>
            </w:pPr>
            <w:bookmarkStart w:colFirst="0" w:colLast="0" w:name="_heading=h.3mx0qluolyz6" w:id="7"/>
            <w:bookmarkEnd w:id="7"/>
            <w:r w:rsidDel="00000000" w:rsidR="00000000" w:rsidRPr="00000000">
              <w:rPr>
                <w:sz w:val="32"/>
                <w:szCs w:val="32"/>
                <w:rtl w:val="0"/>
              </w:rPr>
              <w:t xml:space="preserve">Mockups (Figma)</w:t>
            </w:r>
          </w:p>
          <w:p w:rsidR="00000000" w:rsidDel="00000000" w:rsidP="00000000" w:rsidRDefault="00000000" w:rsidRPr="00000000" w14:paraId="000000CB">
            <w:pPr>
              <w:spacing w:after="0" w:line="240" w:lineRule="auto"/>
              <w:rPr/>
            </w:pPr>
            <w:r w:rsidDel="00000000" w:rsidR="00000000" w:rsidRPr="00000000">
              <w:rPr>
                <w:rtl w:val="0"/>
              </w:rPr>
              <w:t xml:space="preserve">Se presentan los mockups desarrollados en Figma, los cuales representan la interfaz gráfica propuesta para la aplicación móvil Metro Cultural. Estas pantallas muestran el flujo principal del usuario, desde la visualización del logo y pantalla inicial, hasta el acceso a líneas del metro, listado de estaciones y detalle de actividades culturales.</w:t>
            </w:r>
          </w:p>
          <w:p w:rsidR="00000000" w:rsidDel="00000000" w:rsidP="00000000" w:rsidRDefault="00000000" w:rsidRPr="00000000" w14:paraId="000000CC">
            <w:pPr>
              <w:spacing w:after="0" w:line="240" w:lineRule="auto"/>
              <w:rPr/>
            </w:pPr>
            <w:r w:rsidDel="00000000" w:rsidR="00000000" w:rsidRPr="00000000">
              <w:rPr>
                <w:rtl w:val="0"/>
              </w:rPr>
            </w:r>
          </w:p>
          <w:p w:rsidR="00000000" w:rsidDel="00000000" w:rsidP="00000000" w:rsidRDefault="00000000" w:rsidRPr="00000000" w14:paraId="000000CD">
            <w:pPr>
              <w:spacing w:after="0" w:line="240" w:lineRule="auto"/>
              <w:rPr/>
            </w:pPr>
            <w:r w:rsidDel="00000000" w:rsidR="00000000" w:rsidRPr="00000000">
              <w:rPr>
                <w:rtl w:val="0"/>
              </w:rPr>
            </w:r>
          </w:p>
          <w:p w:rsidR="00000000" w:rsidDel="00000000" w:rsidP="00000000" w:rsidRDefault="00000000" w:rsidRPr="00000000" w14:paraId="000000CE">
            <w:pPr>
              <w:ind w:left="720" w:firstLine="0"/>
              <w:rPr>
                <w:b w:val="1"/>
                <w:sz w:val="18"/>
                <w:szCs w:val="18"/>
              </w:rPr>
            </w:pPr>
            <w:r w:rsidDel="00000000" w:rsidR="00000000" w:rsidRPr="00000000">
              <w:rPr>
                <w:b w:val="1"/>
                <w:sz w:val="18"/>
                <w:szCs w:val="18"/>
              </w:rPr>
              <w:drawing>
                <wp:inline distB="114300" distT="114300" distL="114300" distR="114300">
                  <wp:extent cx="4171950" cy="1574800"/>
                  <wp:effectExtent b="0" l="0" r="0" t="0"/>
                  <wp:docPr id="7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1719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rPr>
                <w:b w:val="1"/>
                <w:sz w:val="18"/>
                <w:szCs w:val="18"/>
              </w:rPr>
            </w:pPr>
            <w:r w:rsidDel="00000000" w:rsidR="00000000" w:rsidRPr="00000000">
              <w:rPr>
                <w:rtl w:val="0"/>
              </w:rPr>
            </w:r>
          </w:p>
          <w:p w:rsidR="00000000" w:rsidDel="00000000" w:rsidP="00000000" w:rsidRDefault="00000000" w:rsidRPr="00000000" w14:paraId="000000D0">
            <w:pPr>
              <w:ind w:left="0" w:firstLine="0"/>
              <w:rPr>
                <w:b w:val="1"/>
                <w:sz w:val="18"/>
                <w:szCs w:val="18"/>
              </w:rPr>
            </w:pPr>
            <w:r w:rsidDel="00000000" w:rsidR="00000000" w:rsidRPr="00000000">
              <w:rPr>
                <w:rtl w:val="0"/>
              </w:rPr>
            </w:r>
          </w:p>
          <w:p w:rsidR="00000000" w:rsidDel="00000000" w:rsidP="00000000" w:rsidRDefault="00000000" w:rsidRPr="00000000" w14:paraId="000000D1">
            <w:pPr>
              <w:ind w:left="0" w:firstLine="0"/>
              <w:rPr>
                <w:b w:val="1"/>
                <w:sz w:val="18"/>
                <w:szCs w:val="18"/>
              </w:rPr>
            </w:pPr>
            <w:r w:rsidDel="00000000" w:rsidR="00000000" w:rsidRPr="00000000">
              <w:rPr>
                <w:rtl w:val="0"/>
              </w:rPr>
            </w:r>
          </w:p>
          <w:p w:rsidR="00000000" w:rsidDel="00000000" w:rsidP="00000000" w:rsidRDefault="00000000" w:rsidRPr="00000000" w14:paraId="000000D2">
            <w:pPr>
              <w:pStyle w:val="Heading2"/>
              <w:rPr>
                <w:sz w:val="32"/>
                <w:szCs w:val="32"/>
              </w:rPr>
            </w:pPr>
            <w:bookmarkStart w:colFirst="0" w:colLast="0" w:name="_heading=h.69f9jnv84dab" w:id="8"/>
            <w:bookmarkEnd w:id="8"/>
            <w:r w:rsidDel="00000000" w:rsidR="00000000" w:rsidRPr="00000000">
              <w:rPr>
                <w:sz w:val="32"/>
                <w:szCs w:val="32"/>
                <w:rtl w:val="0"/>
              </w:rPr>
              <w:t xml:space="preserve">Vistas del Front end</w:t>
            </w:r>
          </w:p>
          <w:p w:rsidR="00000000" w:rsidDel="00000000" w:rsidP="00000000" w:rsidRDefault="00000000" w:rsidRPr="00000000" w14:paraId="000000D3">
            <w:pPr>
              <w:rPr/>
            </w:pPr>
            <w:r w:rsidDel="00000000" w:rsidR="00000000" w:rsidRPr="00000000">
              <w:rPr>
                <w:rtl w:val="0"/>
              </w:rPr>
              <w:t xml:space="preserve">Se evidencia el avance en el desarrollo del Front-End de la aplicación implementado,  utilizando HTML5, CSS y JavaScript. Se visualizan las pantallas principales, tales como el formulario de registro y login, junto a la vista de navegación por líneas del Metro. </w:t>
            </w:r>
          </w:p>
          <w:p w:rsidR="00000000" w:rsidDel="00000000" w:rsidP="00000000" w:rsidRDefault="00000000" w:rsidRPr="00000000" w14:paraId="000000D4">
            <w:pPr>
              <w:rPr>
                <w:b w:val="1"/>
                <w:sz w:val="32"/>
                <w:szCs w:val="32"/>
              </w:rPr>
            </w:pPr>
            <w:r w:rsidDel="00000000" w:rsidR="00000000" w:rsidRPr="00000000">
              <w:rPr>
                <w:rtl w:val="0"/>
              </w:rPr>
              <w:t xml:space="preserve">Además, se incluye la captura del entorno de desarrollo Visual Studio Code, donde se aprecia la estructura del código fuente implementado, validando el proceso de construcción de la interfaz definida previamente en los prototipos de Figma.</w:t>
            </w:r>
            <w:r w:rsidDel="00000000" w:rsidR="00000000" w:rsidRPr="00000000">
              <w:rPr>
                <w:rtl w:val="0"/>
              </w:rPr>
            </w:r>
          </w:p>
          <w:p w:rsidR="00000000" w:rsidDel="00000000" w:rsidP="00000000" w:rsidRDefault="00000000" w:rsidRPr="00000000" w14:paraId="000000D5">
            <w:pPr>
              <w:ind w:left="720" w:firstLine="0"/>
              <w:rPr>
                <w:b w:val="1"/>
                <w:sz w:val="32"/>
                <w:szCs w:val="32"/>
              </w:rPr>
            </w:pPr>
            <w:r w:rsidDel="00000000" w:rsidR="00000000" w:rsidRPr="00000000">
              <w:rPr>
                <w:b w:val="1"/>
                <w:sz w:val="32"/>
                <w:szCs w:val="32"/>
              </w:rPr>
              <w:drawing>
                <wp:inline distB="114300" distT="114300" distL="114300" distR="114300">
                  <wp:extent cx="4171950" cy="1739900"/>
                  <wp:effectExtent b="0" l="0" r="0" t="0"/>
                  <wp:docPr id="6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719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b w:val="1"/>
                <w:sz w:val="32"/>
                <w:szCs w:val="32"/>
              </w:rPr>
            </w:pPr>
            <w:r w:rsidDel="00000000" w:rsidR="00000000" w:rsidRPr="00000000">
              <w:rPr>
                <w:rtl w:val="0"/>
              </w:rPr>
            </w:r>
          </w:p>
          <w:p w:rsidR="00000000" w:rsidDel="00000000" w:rsidP="00000000" w:rsidRDefault="00000000" w:rsidRPr="00000000" w14:paraId="000000D7">
            <w:pPr>
              <w:pStyle w:val="Heading2"/>
              <w:rPr>
                <w:sz w:val="32"/>
                <w:szCs w:val="32"/>
              </w:rPr>
            </w:pPr>
            <w:bookmarkStart w:colFirst="0" w:colLast="0" w:name="_heading=h.y8cambi4rg86" w:id="9"/>
            <w:bookmarkEnd w:id="9"/>
            <w:r w:rsidDel="00000000" w:rsidR="00000000" w:rsidRPr="00000000">
              <w:rPr>
                <w:sz w:val="32"/>
                <w:szCs w:val="32"/>
                <w:rtl w:val="0"/>
              </w:rPr>
              <w:t xml:space="preserve">Ajustes de requisitos funcionales</w:t>
            </w:r>
          </w:p>
          <w:p w:rsidR="00000000" w:rsidDel="00000000" w:rsidP="00000000" w:rsidRDefault="00000000" w:rsidRPr="00000000" w14:paraId="000000D8">
            <w:pPr>
              <w:rPr/>
            </w:pPr>
            <w:r w:rsidDel="00000000" w:rsidR="00000000" w:rsidRPr="00000000">
              <w:rPr>
                <w:rtl w:val="0"/>
              </w:rPr>
              <w:t xml:space="preserve">La siguiente evidencia corresponde a la matriz de ajustes de Requerimientos Funcionales, la cual recopila los cambios aplicados durante el sprint. La tabla muestra el detalle de cada requerimiento, incluyendo su código, descripción, tipo, prioridad, estado y responsables.</w:t>
            </w:r>
          </w:p>
          <w:p w:rsidR="00000000" w:rsidDel="00000000" w:rsidP="00000000" w:rsidRDefault="00000000" w:rsidRPr="00000000" w14:paraId="000000D9">
            <w:pPr>
              <w:rPr/>
            </w:pPr>
            <w:r w:rsidDel="00000000" w:rsidR="00000000" w:rsidRPr="00000000">
              <w:rPr>
                <w:rtl w:val="0"/>
              </w:rPr>
              <w:t xml:space="preserve">Este registro permitió mantener el control sobre el alcance del proyecto y tomar decisiones informadas frente a las restricciones del sprint.</w:t>
            </w:r>
          </w:p>
          <w:p w:rsidR="00000000" w:rsidDel="00000000" w:rsidP="00000000" w:rsidRDefault="00000000" w:rsidRPr="00000000" w14:paraId="000000DA">
            <w:pPr>
              <w:ind w:left="0" w:firstLine="0"/>
              <w:rPr>
                <w:b w:val="1"/>
                <w:sz w:val="18"/>
                <w:szCs w:val="18"/>
              </w:rPr>
            </w:pPr>
            <w:r w:rsidDel="00000000" w:rsidR="00000000" w:rsidRPr="00000000">
              <w:rPr>
                <w:rtl w:val="0"/>
              </w:rPr>
            </w:r>
          </w:p>
          <w:p w:rsidR="00000000" w:rsidDel="00000000" w:rsidP="00000000" w:rsidRDefault="00000000" w:rsidRPr="00000000" w14:paraId="000000DB">
            <w:pPr>
              <w:rPr>
                <w:b w:val="1"/>
                <w:sz w:val="18"/>
                <w:szCs w:val="18"/>
              </w:rPr>
            </w:pPr>
            <w:r w:rsidDel="00000000" w:rsidR="00000000" w:rsidRPr="00000000">
              <w:rPr>
                <w:b w:val="1"/>
                <w:sz w:val="18"/>
                <w:szCs w:val="18"/>
              </w:rPr>
              <w:drawing>
                <wp:inline distB="114300" distT="114300" distL="114300" distR="114300">
                  <wp:extent cx="4913110" cy="1402143"/>
                  <wp:effectExtent b="12700" l="12700" r="12700" t="12700"/>
                  <wp:docPr id="7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913110" cy="14021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b w:val="1"/>
                <w:sz w:val="18"/>
                <w:szCs w:val="18"/>
              </w:rPr>
            </w:pPr>
            <w:r w:rsidDel="00000000" w:rsidR="00000000" w:rsidRPr="00000000">
              <w:rPr>
                <w:rtl w:val="0"/>
              </w:rPr>
            </w:r>
          </w:p>
          <w:p w:rsidR="00000000" w:rsidDel="00000000" w:rsidP="00000000" w:rsidRDefault="00000000" w:rsidRPr="00000000" w14:paraId="000000DD">
            <w:pPr>
              <w:ind w:left="0" w:firstLine="0"/>
              <w:rPr>
                <w:b w:val="1"/>
                <w:sz w:val="18"/>
                <w:szCs w:val="18"/>
              </w:rPr>
            </w:pPr>
            <w:r w:rsidDel="00000000" w:rsidR="00000000" w:rsidRPr="00000000">
              <w:rPr>
                <w:rtl w:val="0"/>
              </w:rPr>
            </w:r>
          </w:p>
          <w:p w:rsidR="00000000" w:rsidDel="00000000" w:rsidP="00000000" w:rsidRDefault="00000000" w:rsidRPr="00000000" w14:paraId="000000DE">
            <w:pPr>
              <w:ind w:left="0" w:firstLine="0"/>
              <w:rPr>
                <w:b w:val="1"/>
                <w:sz w:val="18"/>
                <w:szCs w:val="18"/>
              </w:rPr>
            </w:pPr>
            <w:r w:rsidDel="00000000" w:rsidR="00000000" w:rsidRPr="00000000">
              <w:rPr>
                <w:rtl w:val="0"/>
              </w:rPr>
            </w:r>
          </w:p>
          <w:p w:rsidR="00000000" w:rsidDel="00000000" w:rsidP="00000000" w:rsidRDefault="00000000" w:rsidRPr="00000000" w14:paraId="000000DF">
            <w:pPr>
              <w:ind w:left="0" w:firstLine="0"/>
              <w:rPr>
                <w:b w:val="1"/>
                <w:sz w:val="18"/>
                <w:szCs w:val="18"/>
              </w:rPr>
            </w:pPr>
            <w:r w:rsidDel="00000000" w:rsidR="00000000" w:rsidRPr="00000000">
              <w:rPr>
                <w:rtl w:val="0"/>
              </w:rPr>
            </w:r>
          </w:p>
          <w:p w:rsidR="00000000" w:rsidDel="00000000" w:rsidP="00000000" w:rsidRDefault="00000000" w:rsidRPr="00000000" w14:paraId="000000E0">
            <w:pPr>
              <w:ind w:left="0" w:firstLine="0"/>
              <w:rPr>
                <w:b w:val="1"/>
                <w:sz w:val="18"/>
                <w:szCs w:val="18"/>
              </w:rPr>
            </w:pPr>
            <w:r w:rsidDel="00000000" w:rsidR="00000000" w:rsidRPr="00000000">
              <w:rPr>
                <w:rtl w:val="0"/>
              </w:rPr>
            </w:r>
          </w:p>
          <w:p w:rsidR="00000000" w:rsidDel="00000000" w:rsidP="00000000" w:rsidRDefault="00000000" w:rsidRPr="00000000" w14:paraId="000000E1">
            <w:pPr>
              <w:ind w:left="0" w:firstLine="0"/>
              <w:rPr>
                <w:b w:val="1"/>
                <w:sz w:val="18"/>
                <w:szCs w:val="18"/>
              </w:rPr>
            </w:pPr>
            <w:r w:rsidDel="00000000" w:rsidR="00000000" w:rsidRPr="00000000">
              <w:rPr>
                <w:rtl w:val="0"/>
              </w:rPr>
            </w:r>
          </w:p>
          <w:p w:rsidR="00000000" w:rsidDel="00000000" w:rsidP="00000000" w:rsidRDefault="00000000" w:rsidRPr="00000000" w14:paraId="000000E2">
            <w:pPr>
              <w:ind w:left="0" w:firstLine="0"/>
              <w:rPr>
                <w:b w:val="1"/>
                <w:sz w:val="18"/>
                <w:szCs w:val="18"/>
              </w:rPr>
            </w:pPr>
            <w:r w:rsidDel="00000000" w:rsidR="00000000" w:rsidRPr="00000000">
              <w:rPr>
                <w:rtl w:val="0"/>
              </w:rPr>
            </w:r>
          </w:p>
          <w:p w:rsidR="00000000" w:rsidDel="00000000" w:rsidP="00000000" w:rsidRDefault="00000000" w:rsidRPr="00000000" w14:paraId="000000E3">
            <w:pPr>
              <w:ind w:left="0" w:firstLine="0"/>
              <w:rPr>
                <w:b w:val="1"/>
                <w:sz w:val="18"/>
                <w:szCs w:val="18"/>
              </w:rPr>
            </w:pPr>
            <w:r w:rsidDel="00000000" w:rsidR="00000000" w:rsidRPr="00000000">
              <w:rPr>
                <w:rtl w:val="0"/>
              </w:rPr>
            </w:r>
          </w:p>
          <w:p w:rsidR="00000000" w:rsidDel="00000000" w:rsidP="00000000" w:rsidRDefault="00000000" w:rsidRPr="00000000" w14:paraId="000000E4">
            <w:pPr>
              <w:ind w:left="0" w:firstLine="0"/>
              <w:rPr>
                <w:b w:val="1"/>
                <w:sz w:val="18"/>
                <w:szCs w:val="18"/>
              </w:rPr>
            </w:pPr>
            <w:r w:rsidDel="00000000" w:rsidR="00000000" w:rsidRPr="00000000">
              <w:rPr>
                <w:rtl w:val="0"/>
              </w:rPr>
            </w:r>
          </w:p>
          <w:p w:rsidR="00000000" w:rsidDel="00000000" w:rsidP="00000000" w:rsidRDefault="00000000" w:rsidRPr="00000000" w14:paraId="000000E5">
            <w:pPr>
              <w:ind w:left="0" w:firstLine="0"/>
              <w:rPr>
                <w:b w:val="1"/>
                <w:sz w:val="18"/>
                <w:szCs w:val="18"/>
              </w:rPr>
            </w:pPr>
            <w:r w:rsidDel="00000000" w:rsidR="00000000" w:rsidRPr="00000000">
              <w:rPr>
                <w:rtl w:val="0"/>
              </w:rPr>
            </w:r>
          </w:p>
          <w:p w:rsidR="00000000" w:rsidDel="00000000" w:rsidP="00000000" w:rsidRDefault="00000000" w:rsidRPr="00000000" w14:paraId="000000E6">
            <w:pPr>
              <w:ind w:left="0" w:firstLine="0"/>
              <w:rPr>
                <w:b w:val="1"/>
                <w:sz w:val="18"/>
                <w:szCs w:val="18"/>
              </w:rPr>
            </w:pPr>
            <w:r w:rsidDel="00000000" w:rsidR="00000000" w:rsidRPr="00000000">
              <w:rPr>
                <w:rtl w:val="0"/>
              </w:rPr>
            </w:r>
          </w:p>
          <w:p w:rsidR="00000000" w:rsidDel="00000000" w:rsidP="00000000" w:rsidRDefault="00000000" w:rsidRPr="00000000" w14:paraId="000000E7">
            <w:pPr>
              <w:ind w:left="0" w:firstLine="0"/>
              <w:rPr>
                <w:b w:val="1"/>
                <w:sz w:val="18"/>
                <w:szCs w:val="18"/>
              </w:rPr>
            </w:pPr>
            <w:r w:rsidDel="00000000" w:rsidR="00000000" w:rsidRPr="00000000">
              <w:rPr>
                <w:rtl w:val="0"/>
              </w:rPr>
            </w:r>
          </w:p>
          <w:p w:rsidR="00000000" w:rsidDel="00000000" w:rsidP="00000000" w:rsidRDefault="00000000" w:rsidRPr="00000000" w14:paraId="000000E8">
            <w:pPr>
              <w:ind w:left="0" w:firstLine="0"/>
              <w:rPr>
                <w:b w:val="1"/>
                <w:sz w:val="18"/>
                <w:szCs w:val="18"/>
              </w:rPr>
            </w:pPr>
            <w:r w:rsidDel="00000000" w:rsidR="00000000" w:rsidRPr="00000000">
              <w:rPr>
                <w:rtl w:val="0"/>
              </w:rPr>
            </w:r>
          </w:p>
          <w:p w:rsidR="00000000" w:rsidDel="00000000" w:rsidP="00000000" w:rsidRDefault="00000000" w:rsidRPr="00000000" w14:paraId="000000E9">
            <w:pPr>
              <w:ind w:left="0" w:firstLine="0"/>
              <w:rPr>
                <w:b w:val="1"/>
                <w:sz w:val="18"/>
                <w:szCs w:val="18"/>
              </w:rPr>
            </w:pPr>
            <w:r w:rsidDel="00000000" w:rsidR="00000000" w:rsidRPr="00000000">
              <w:rPr>
                <w:rtl w:val="0"/>
              </w:rPr>
            </w:r>
          </w:p>
          <w:p w:rsidR="00000000" w:rsidDel="00000000" w:rsidP="00000000" w:rsidRDefault="00000000" w:rsidRPr="00000000" w14:paraId="000000EA">
            <w:pPr>
              <w:ind w:left="0" w:firstLine="0"/>
              <w:rPr>
                <w:b w:val="1"/>
                <w:sz w:val="18"/>
                <w:szCs w:val="18"/>
              </w:rPr>
            </w:pPr>
            <w:r w:rsidDel="00000000" w:rsidR="00000000" w:rsidRPr="00000000">
              <w:rPr>
                <w:rtl w:val="0"/>
              </w:rPr>
            </w:r>
          </w:p>
          <w:p w:rsidR="00000000" w:rsidDel="00000000" w:rsidP="00000000" w:rsidRDefault="00000000" w:rsidRPr="00000000" w14:paraId="000000EB">
            <w:pPr>
              <w:ind w:left="0" w:firstLine="0"/>
              <w:rPr>
                <w:b w:val="1"/>
                <w:sz w:val="18"/>
                <w:szCs w:val="18"/>
              </w:rPr>
            </w:pPr>
            <w:r w:rsidDel="00000000" w:rsidR="00000000" w:rsidRPr="00000000">
              <w:rPr>
                <w:rtl w:val="0"/>
              </w:rPr>
            </w:r>
          </w:p>
          <w:p w:rsidR="00000000" w:rsidDel="00000000" w:rsidP="00000000" w:rsidRDefault="00000000" w:rsidRPr="00000000" w14:paraId="000000EC">
            <w:pPr>
              <w:pStyle w:val="Heading2"/>
              <w:rPr>
                <w:sz w:val="32"/>
                <w:szCs w:val="32"/>
              </w:rPr>
            </w:pPr>
            <w:bookmarkStart w:colFirst="0" w:colLast="0" w:name="_heading=h.4i2c2oimvwmg" w:id="10"/>
            <w:bookmarkEnd w:id="10"/>
            <w:r w:rsidDel="00000000" w:rsidR="00000000" w:rsidRPr="00000000">
              <w:rPr>
                <w:sz w:val="32"/>
                <w:szCs w:val="32"/>
                <w:rtl w:val="0"/>
              </w:rPr>
              <w:t xml:space="preserve">Diagrama BD:</w:t>
            </w:r>
          </w:p>
          <w:p w:rsidR="00000000" w:rsidDel="00000000" w:rsidP="00000000" w:rsidRDefault="00000000" w:rsidRPr="00000000" w14:paraId="000000ED">
            <w:pPr>
              <w:spacing w:line="240" w:lineRule="auto"/>
              <w:rPr/>
            </w:pPr>
            <w:r w:rsidDel="00000000" w:rsidR="00000000" w:rsidRPr="00000000">
              <w:rPr>
                <w:rtl w:val="0"/>
              </w:rPr>
              <w:t xml:space="preserve">La evidencia corresponde al Diagrama entidad–relación utilizado para modelar los datos de la aplicación Metro Cultural. En él se definen las entidades principales del sistema, cómo Estación, Evento Cultural, Cliente y Favoritos,  junto con sus atributos y relaciones.</w:t>
            </w:r>
          </w:p>
          <w:p w:rsidR="00000000" w:rsidDel="00000000" w:rsidP="00000000" w:rsidRDefault="00000000" w:rsidRPr="00000000" w14:paraId="000000EE">
            <w:pPr>
              <w:ind w:left="0" w:firstLine="0"/>
              <w:rPr>
                <w:b w:val="1"/>
                <w:sz w:val="18"/>
                <w:szCs w:val="18"/>
              </w:rPr>
            </w:pPr>
            <w:r w:rsidDel="00000000" w:rsidR="00000000" w:rsidRPr="00000000">
              <w:rPr>
                <w:rtl w:val="0"/>
              </w:rPr>
            </w:r>
          </w:p>
          <w:p w:rsidR="00000000" w:rsidDel="00000000" w:rsidP="00000000" w:rsidRDefault="00000000" w:rsidRPr="00000000" w14:paraId="000000EF">
            <w:pPr>
              <w:ind w:left="0" w:firstLine="0"/>
              <w:rPr>
                <w:b w:val="1"/>
                <w:sz w:val="18"/>
                <w:szCs w:val="18"/>
              </w:rPr>
            </w:pPr>
            <w:r w:rsidDel="00000000" w:rsidR="00000000" w:rsidRPr="00000000">
              <w:rPr>
                <w:rtl w:val="0"/>
              </w:rPr>
            </w:r>
          </w:p>
          <w:p w:rsidR="00000000" w:rsidDel="00000000" w:rsidP="00000000" w:rsidRDefault="00000000" w:rsidRPr="00000000" w14:paraId="000000F0">
            <w:pPr>
              <w:ind w:left="720" w:firstLine="0"/>
              <w:rPr>
                <w:b w:val="1"/>
                <w:sz w:val="18"/>
                <w:szCs w:val="18"/>
              </w:rPr>
            </w:pPr>
            <w:r w:rsidDel="00000000" w:rsidR="00000000" w:rsidRPr="00000000">
              <w:rPr>
                <w:b w:val="1"/>
                <w:sz w:val="18"/>
                <w:szCs w:val="18"/>
              </w:rPr>
              <w:drawing>
                <wp:inline distB="114300" distT="114300" distL="114300" distR="114300">
                  <wp:extent cx="4171950" cy="3327400"/>
                  <wp:effectExtent b="12700" l="12700" r="12700" t="12700"/>
                  <wp:docPr id="7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171950"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ind w:left="0" w:firstLine="0"/>
              <w:rPr>
                <w:b w:val="1"/>
                <w:sz w:val="18"/>
                <w:szCs w:val="18"/>
              </w:rPr>
            </w:pPr>
            <w:r w:rsidDel="00000000" w:rsidR="00000000" w:rsidRPr="00000000">
              <w:rPr>
                <w:rtl w:val="0"/>
              </w:rPr>
            </w:r>
          </w:p>
          <w:p w:rsidR="00000000" w:rsidDel="00000000" w:rsidP="00000000" w:rsidRDefault="00000000" w:rsidRPr="00000000" w14:paraId="000000F2">
            <w:pPr>
              <w:ind w:left="0" w:firstLine="0"/>
              <w:rPr>
                <w:b w:val="1"/>
                <w:sz w:val="18"/>
                <w:szCs w:val="18"/>
              </w:rPr>
            </w:pPr>
            <w:r w:rsidDel="00000000" w:rsidR="00000000" w:rsidRPr="00000000">
              <w:rPr>
                <w:rtl w:val="0"/>
              </w:rPr>
            </w:r>
          </w:p>
          <w:p w:rsidR="00000000" w:rsidDel="00000000" w:rsidP="00000000" w:rsidRDefault="00000000" w:rsidRPr="00000000" w14:paraId="000000F3">
            <w:pPr>
              <w:ind w:left="0" w:firstLine="0"/>
              <w:rPr>
                <w:b w:val="1"/>
                <w:sz w:val="18"/>
                <w:szCs w:val="18"/>
              </w:rPr>
            </w:pPr>
            <w:r w:rsidDel="00000000" w:rsidR="00000000" w:rsidRPr="00000000">
              <w:rPr>
                <w:rtl w:val="0"/>
              </w:rPr>
            </w:r>
          </w:p>
          <w:p w:rsidR="00000000" w:rsidDel="00000000" w:rsidP="00000000" w:rsidRDefault="00000000" w:rsidRPr="00000000" w14:paraId="000000F4">
            <w:pPr>
              <w:ind w:left="0" w:firstLine="0"/>
              <w:rPr>
                <w:b w:val="1"/>
                <w:sz w:val="18"/>
                <w:szCs w:val="18"/>
              </w:rPr>
            </w:pPr>
            <w:r w:rsidDel="00000000" w:rsidR="00000000" w:rsidRPr="00000000">
              <w:rPr>
                <w:rtl w:val="0"/>
              </w:rPr>
            </w:r>
          </w:p>
          <w:p w:rsidR="00000000" w:rsidDel="00000000" w:rsidP="00000000" w:rsidRDefault="00000000" w:rsidRPr="00000000" w14:paraId="000000F5">
            <w:pPr>
              <w:pStyle w:val="Heading2"/>
              <w:rPr>
                <w:sz w:val="32"/>
                <w:szCs w:val="32"/>
              </w:rPr>
            </w:pPr>
            <w:bookmarkStart w:colFirst="0" w:colLast="0" w:name="_heading=h.7g2ov7h9tbqv" w:id="11"/>
            <w:bookmarkEnd w:id="11"/>
            <w:r w:rsidDel="00000000" w:rsidR="00000000" w:rsidRPr="00000000">
              <w:rPr>
                <w:rtl w:val="0"/>
              </w:rPr>
            </w:r>
          </w:p>
          <w:p w:rsidR="00000000" w:rsidDel="00000000" w:rsidP="00000000" w:rsidRDefault="00000000" w:rsidRPr="00000000" w14:paraId="000000F6">
            <w:pPr>
              <w:spacing w:after="0" w:line="240" w:lineRule="auto"/>
              <w:rPr/>
            </w:pPr>
            <w:r w:rsidDel="00000000" w:rsidR="00000000" w:rsidRPr="00000000">
              <w:rPr>
                <w:rtl w:val="0"/>
              </w:rPr>
            </w:r>
          </w:p>
          <w:p w:rsidR="00000000" w:rsidDel="00000000" w:rsidP="00000000" w:rsidRDefault="00000000" w:rsidRPr="00000000" w14:paraId="000000F7">
            <w:pPr>
              <w:spacing w:after="0" w:line="240" w:lineRule="auto"/>
              <w:rPr/>
            </w:pPr>
            <w:r w:rsidDel="00000000" w:rsidR="00000000" w:rsidRPr="00000000">
              <w:rPr>
                <w:rtl w:val="0"/>
              </w:rPr>
            </w:r>
          </w:p>
          <w:p w:rsidR="00000000" w:rsidDel="00000000" w:rsidP="00000000" w:rsidRDefault="00000000" w:rsidRPr="00000000" w14:paraId="000000F8">
            <w:pPr>
              <w:spacing w:after="0" w:line="240" w:lineRule="auto"/>
              <w:rPr/>
            </w:pPr>
            <w:r w:rsidDel="00000000" w:rsidR="00000000" w:rsidRPr="00000000">
              <w:rPr>
                <w:rtl w:val="0"/>
              </w:rPr>
            </w:r>
          </w:p>
          <w:p w:rsidR="00000000" w:rsidDel="00000000" w:rsidP="00000000" w:rsidRDefault="00000000" w:rsidRPr="00000000" w14:paraId="000000F9">
            <w:pPr>
              <w:spacing w:after="0" w:line="240" w:lineRule="auto"/>
              <w:rPr/>
            </w:pPr>
            <w:r w:rsidDel="00000000" w:rsidR="00000000" w:rsidRPr="00000000">
              <w:rPr>
                <w:rtl w:val="0"/>
              </w:rPr>
            </w:r>
          </w:p>
          <w:p w:rsidR="00000000" w:rsidDel="00000000" w:rsidP="00000000" w:rsidRDefault="00000000" w:rsidRPr="00000000" w14:paraId="000000FA">
            <w:pPr>
              <w:pStyle w:val="Heading2"/>
              <w:rPr>
                <w:sz w:val="32"/>
                <w:szCs w:val="32"/>
              </w:rPr>
            </w:pPr>
            <w:bookmarkStart w:colFirst="0" w:colLast="0" w:name="_heading=h.618mha9ztt78" w:id="12"/>
            <w:bookmarkEnd w:id="12"/>
            <w:r w:rsidDel="00000000" w:rsidR="00000000" w:rsidRPr="00000000">
              <w:rPr>
                <w:sz w:val="32"/>
                <w:szCs w:val="32"/>
                <w:rtl w:val="0"/>
              </w:rPr>
              <w:t xml:space="preserve">Diagramas 4+1:</w:t>
            </w:r>
          </w:p>
          <w:p w:rsidR="00000000" w:rsidDel="00000000" w:rsidP="00000000" w:rsidRDefault="00000000" w:rsidRPr="00000000" w14:paraId="000000FB">
            <w:pPr>
              <w:pStyle w:val="Heading3"/>
              <w:rPr>
                <w:sz w:val="28"/>
                <w:szCs w:val="28"/>
              </w:rPr>
            </w:pPr>
            <w:bookmarkStart w:colFirst="0" w:colLast="0" w:name="_heading=h.49o6745v37gx" w:id="13"/>
            <w:bookmarkEnd w:id="13"/>
            <w:r w:rsidDel="00000000" w:rsidR="00000000" w:rsidRPr="00000000">
              <w:rPr>
                <w:sz w:val="28"/>
                <w:szCs w:val="28"/>
                <w:rtl w:val="0"/>
              </w:rPr>
              <w:t xml:space="preserve">Diagrama caso de uso</w:t>
            </w:r>
          </w:p>
          <w:p w:rsidR="00000000" w:rsidDel="00000000" w:rsidP="00000000" w:rsidRDefault="00000000" w:rsidRPr="00000000" w14:paraId="000000FC">
            <w:pPr>
              <w:rPr/>
            </w:pPr>
            <w:r w:rsidDel="00000000" w:rsidR="00000000" w:rsidRPr="00000000">
              <w:rPr>
                <w:rtl w:val="0"/>
              </w:rPr>
              <w:t xml:space="preserve">El siguiente diagrama muestra las funcionalidades principales que cada tipo de usuario puede realizar dentro del sistema.</w:t>
            </w:r>
          </w:p>
          <w:p w:rsidR="00000000" w:rsidDel="00000000" w:rsidP="00000000" w:rsidRDefault="00000000" w:rsidRPr="00000000" w14:paraId="000000FD">
            <w:pPr>
              <w:spacing w:after="0" w:line="240" w:lineRule="auto"/>
              <w:rPr/>
            </w:pPr>
            <w:r w:rsidDel="00000000" w:rsidR="00000000" w:rsidRPr="00000000">
              <w:rPr>
                <w:rtl w:val="0"/>
              </w:rPr>
            </w:r>
          </w:p>
          <w:p w:rsidR="00000000" w:rsidDel="00000000" w:rsidP="00000000" w:rsidRDefault="00000000" w:rsidRPr="00000000" w14:paraId="000000FE">
            <w:pPr>
              <w:spacing w:after="0" w:line="240" w:lineRule="auto"/>
              <w:rPr/>
            </w:pPr>
            <w:r w:rsidDel="00000000" w:rsidR="00000000" w:rsidRPr="00000000">
              <w:rPr>
                <w:rtl w:val="0"/>
              </w:rPr>
            </w:r>
          </w:p>
          <w:p w:rsidR="00000000" w:rsidDel="00000000" w:rsidP="00000000" w:rsidRDefault="00000000" w:rsidRPr="00000000" w14:paraId="000000FF">
            <w:pPr>
              <w:pStyle w:val="Heading3"/>
              <w:ind w:left="1440" w:firstLine="0"/>
              <w:rPr/>
            </w:pPr>
            <w:bookmarkStart w:colFirst="0" w:colLast="0" w:name="_heading=h.ujsw7vsdx3by" w:id="14"/>
            <w:bookmarkEnd w:id="14"/>
            <w:r w:rsidDel="00000000" w:rsidR="00000000" w:rsidRPr="00000000">
              <w:rPr/>
              <w:drawing>
                <wp:inline distB="114300" distT="114300" distL="114300" distR="114300">
                  <wp:extent cx="4106228" cy="3284982"/>
                  <wp:effectExtent b="0" l="0" r="0" t="0"/>
                  <wp:docPr id="7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106228" cy="328498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line="240" w:lineRule="auto"/>
              <w:rPr/>
            </w:pPr>
            <w:r w:rsidDel="00000000" w:rsidR="00000000" w:rsidRPr="00000000">
              <w:rPr>
                <w:rtl w:val="0"/>
              </w:rPr>
            </w:r>
          </w:p>
          <w:p w:rsidR="00000000" w:rsidDel="00000000" w:rsidP="00000000" w:rsidRDefault="00000000" w:rsidRPr="00000000" w14:paraId="00000101">
            <w:pPr>
              <w:spacing w:after="0" w:line="240" w:lineRule="auto"/>
              <w:rPr/>
            </w:pPr>
            <w:r w:rsidDel="00000000" w:rsidR="00000000" w:rsidRPr="00000000">
              <w:rPr>
                <w:rtl w:val="0"/>
              </w:rPr>
            </w:r>
          </w:p>
          <w:p w:rsidR="00000000" w:rsidDel="00000000" w:rsidP="00000000" w:rsidRDefault="00000000" w:rsidRPr="00000000" w14:paraId="00000102">
            <w:pPr>
              <w:spacing w:after="0" w:line="240" w:lineRule="auto"/>
              <w:rPr/>
            </w:pPr>
            <w:r w:rsidDel="00000000" w:rsidR="00000000" w:rsidRPr="00000000">
              <w:rPr>
                <w:rtl w:val="0"/>
              </w:rPr>
            </w:r>
          </w:p>
          <w:p w:rsidR="00000000" w:rsidDel="00000000" w:rsidP="00000000" w:rsidRDefault="00000000" w:rsidRPr="00000000" w14:paraId="00000103">
            <w:pPr>
              <w:spacing w:after="0" w:line="240" w:lineRule="auto"/>
              <w:rPr/>
            </w:pPr>
            <w:r w:rsidDel="00000000" w:rsidR="00000000" w:rsidRPr="00000000">
              <w:rPr>
                <w:rtl w:val="0"/>
              </w:rPr>
            </w:r>
          </w:p>
          <w:p w:rsidR="00000000" w:rsidDel="00000000" w:rsidP="00000000" w:rsidRDefault="00000000" w:rsidRPr="00000000" w14:paraId="00000104">
            <w:pPr>
              <w:spacing w:after="0" w:line="240" w:lineRule="auto"/>
              <w:rPr/>
            </w:pPr>
            <w:r w:rsidDel="00000000" w:rsidR="00000000" w:rsidRPr="00000000">
              <w:rPr>
                <w:rtl w:val="0"/>
              </w:rPr>
            </w:r>
          </w:p>
          <w:p w:rsidR="00000000" w:rsidDel="00000000" w:rsidP="00000000" w:rsidRDefault="00000000" w:rsidRPr="00000000" w14:paraId="00000105">
            <w:pPr>
              <w:spacing w:after="0" w:line="240" w:lineRule="auto"/>
              <w:rPr/>
            </w:pPr>
            <w:r w:rsidDel="00000000" w:rsidR="00000000" w:rsidRPr="00000000">
              <w:rPr>
                <w:rtl w:val="0"/>
              </w:rPr>
            </w:r>
          </w:p>
          <w:p w:rsidR="00000000" w:rsidDel="00000000" w:rsidP="00000000" w:rsidRDefault="00000000" w:rsidRPr="00000000" w14:paraId="00000106">
            <w:pPr>
              <w:spacing w:after="0" w:line="240" w:lineRule="auto"/>
              <w:rPr/>
            </w:pPr>
            <w:r w:rsidDel="00000000" w:rsidR="00000000" w:rsidRPr="00000000">
              <w:rPr>
                <w:rtl w:val="0"/>
              </w:rPr>
            </w:r>
          </w:p>
          <w:p w:rsidR="00000000" w:rsidDel="00000000" w:rsidP="00000000" w:rsidRDefault="00000000" w:rsidRPr="00000000" w14:paraId="00000107">
            <w:pPr>
              <w:spacing w:after="0" w:line="240" w:lineRule="auto"/>
              <w:rPr/>
            </w:pPr>
            <w:r w:rsidDel="00000000" w:rsidR="00000000" w:rsidRPr="00000000">
              <w:rPr>
                <w:rtl w:val="0"/>
              </w:rPr>
            </w:r>
          </w:p>
          <w:p w:rsidR="00000000" w:rsidDel="00000000" w:rsidP="00000000" w:rsidRDefault="00000000" w:rsidRPr="00000000" w14:paraId="00000108">
            <w:pPr>
              <w:pStyle w:val="Heading3"/>
              <w:rPr>
                <w:sz w:val="28"/>
                <w:szCs w:val="28"/>
              </w:rPr>
            </w:pPr>
            <w:bookmarkStart w:colFirst="0" w:colLast="0" w:name="_heading=h.e4ib7prau49v" w:id="15"/>
            <w:bookmarkEnd w:id="15"/>
            <w:r w:rsidDel="00000000" w:rsidR="00000000" w:rsidRPr="00000000">
              <w:rPr>
                <w:rtl w:val="0"/>
              </w:rPr>
            </w:r>
          </w:p>
          <w:p w:rsidR="00000000" w:rsidDel="00000000" w:rsidP="00000000" w:rsidRDefault="00000000" w:rsidRPr="00000000" w14:paraId="00000109">
            <w:pPr>
              <w:spacing w:after="0" w:line="240" w:lineRule="auto"/>
              <w:rPr/>
            </w:pPr>
            <w:r w:rsidDel="00000000" w:rsidR="00000000" w:rsidRPr="00000000">
              <w:rPr>
                <w:rtl w:val="0"/>
              </w:rPr>
            </w:r>
          </w:p>
          <w:p w:rsidR="00000000" w:rsidDel="00000000" w:rsidP="00000000" w:rsidRDefault="00000000" w:rsidRPr="00000000" w14:paraId="0000010A">
            <w:pPr>
              <w:spacing w:after="0" w:line="240" w:lineRule="auto"/>
              <w:rPr/>
            </w:pPr>
            <w:r w:rsidDel="00000000" w:rsidR="00000000" w:rsidRPr="00000000">
              <w:rPr>
                <w:rtl w:val="0"/>
              </w:rPr>
            </w:r>
          </w:p>
          <w:p w:rsidR="00000000" w:rsidDel="00000000" w:rsidP="00000000" w:rsidRDefault="00000000" w:rsidRPr="00000000" w14:paraId="0000010B">
            <w:pPr>
              <w:spacing w:after="0" w:line="240" w:lineRule="auto"/>
              <w:rPr/>
            </w:pPr>
            <w:r w:rsidDel="00000000" w:rsidR="00000000" w:rsidRPr="00000000">
              <w:rPr>
                <w:rtl w:val="0"/>
              </w:rPr>
            </w:r>
          </w:p>
          <w:p w:rsidR="00000000" w:rsidDel="00000000" w:rsidP="00000000" w:rsidRDefault="00000000" w:rsidRPr="00000000" w14:paraId="0000010C">
            <w:pPr>
              <w:spacing w:after="0" w:line="240" w:lineRule="auto"/>
              <w:rPr/>
            </w:pPr>
            <w:r w:rsidDel="00000000" w:rsidR="00000000" w:rsidRPr="00000000">
              <w:rPr>
                <w:rtl w:val="0"/>
              </w:rPr>
            </w:r>
          </w:p>
          <w:p w:rsidR="00000000" w:rsidDel="00000000" w:rsidP="00000000" w:rsidRDefault="00000000" w:rsidRPr="00000000" w14:paraId="0000010D">
            <w:pPr>
              <w:spacing w:after="0" w:line="240" w:lineRule="auto"/>
              <w:rPr/>
            </w:pPr>
            <w:r w:rsidDel="00000000" w:rsidR="00000000" w:rsidRPr="00000000">
              <w:rPr>
                <w:rtl w:val="0"/>
              </w:rPr>
            </w:r>
          </w:p>
          <w:p w:rsidR="00000000" w:rsidDel="00000000" w:rsidP="00000000" w:rsidRDefault="00000000" w:rsidRPr="00000000" w14:paraId="0000010E">
            <w:pPr>
              <w:spacing w:after="0" w:line="240" w:lineRule="auto"/>
              <w:rPr/>
            </w:pPr>
            <w:r w:rsidDel="00000000" w:rsidR="00000000" w:rsidRPr="00000000">
              <w:rPr>
                <w:rtl w:val="0"/>
              </w:rPr>
            </w:r>
          </w:p>
          <w:p w:rsidR="00000000" w:rsidDel="00000000" w:rsidP="00000000" w:rsidRDefault="00000000" w:rsidRPr="00000000" w14:paraId="0000010F">
            <w:pPr>
              <w:spacing w:after="0" w:line="240" w:lineRule="auto"/>
              <w:rPr/>
            </w:pPr>
            <w:r w:rsidDel="00000000" w:rsidR="00000000" w:rsidRPr="00000000">
              <w:rPr>
                <w:rtl w:val="0"/>
              </w:rPr>
            </w:r>
          </w:p>
          <w:p w:rsidR="00000000" w:rsidDel="00000000" w:rsidP="00000000" w:rsidRDefault="00000000" w:rsidRPr="00000000" w14:paraId="00000110">
            <w:pPr>
              <w:spacing w:after="0" w:line="240" w:lineRule="auto"/>
              <w:rPr/>
            </w:pPr>
            <w:r w:rsidDel="00000000" w:rsidR="00000000" w:rsidRPr="00000000">
              <w:rPr>
                <w:rtl w:val="0"/>
              </w:rPr>
            </w:r>
          </w:p>
          <w:p w:rsidR="00000000" w:rsidDel="00000000" w:rsidP="00000000" w:rsidRDefault="00000000" w:rsidRPr="00000000" w14:paraId="00000111">
            <w:pPr>
              <w:spacing w:after="0" w:line="240" w:lineRule="auto"/>
              <w:rPr/>
            </w:pPr>
            <w:r w:rsidDel="00000000" w:rsidR="00000000" w:rsidRPr="00000000">
              <w:rPr>
                <w:rtl w:val="0"/>
              </w:rPr>
            </w:r>
          </w:p>
          <w:p w:rsidR="00000000" w:rsidDel="00000000" w:rsidP="00000000" w:rsidRDefault="00000000" w:rsidRPr="00000000" w14:paraId="00000112">
            <w:pPr>
              <w:pStyle w:val="Heading3"/>
              <w:rPr>
                <w:sz w:val="28"/>
                <w:szCs w:val="28"/>
              </w:rPr>
            </w:pPr>
            <w:bookmarkStart w:colFirst="0" w:colLast="0" w:name="_heading=h.q8izc7ghz5cf" w:id="16"/>
            <w:bookmarkEnd w:id="16"/>
            <w:r w:rsidDel="00000000" w:rsidR="00000000" w:rsidRPr="00000000">
              <w:rPr>
                <w:sz w:val="28"/>
                <w:szCs w:val="28"/>
                <w:rtl w:val="0"/>
              </w:rPr>
              <w:t xml:space="preserve">Diagrama de clases: </w:t>
            </w:r>
          </w:p>
          <w:p w:rsidR="00000000" w:rsidDel="00000000" w:rsidP="00000000" w:rsidRDefault="00000000" w:rsidRPr="00000000" w14:paraId="00000113">
            <w:pPr>
              <w:rPr/>
            </w:pPr>
            <w:r w:rsidDel="00000000" w:rsidR="00000000" w:rsidRPr="00000000">
              <w:rPr>
                <w:rtl w:val="0"/>
              </w:rPr>
              <w:t xml:space="preserve">Este diagrama muestra la estructura de los datos que usa la aplicación. Incluye las clases Cliente, Estación, Lugar Cultural, Evento, Favorito y Notificación, con sus principales atributos y relaciones.</w:t>
            </w:r>
          </w:p>
          <w:p w:rsidR="00000000" w:rsidDel="00000000" w:rsidP="00000000" w:rsidRDefault="00000000" w:rsidRPr="00000000" w14:paraId="00000114">
            <w:pPr>
              <w:rPr/>
            </w:pPr>
            <w:r w:rsidDel="00000000" w:rsidR="00000000" w:rsidRPr="00000000">
              <w:rPr>
                <w:rtl w:val="0"/>
              </w:rPr>
              <w:t xml:space="preserve">Sirve para organizar la información y definir cómo se conecta cada parte del sistema, ayudando al diseño de la base de datos.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4572000" cy="2324100"/>
                  <wp:effectExtent b="0" l="0" r="0" t="0"/>
                  <wp:docPr id="7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572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3"/>
              <w:rPr>
                <w:sz w:val="28"/>
                <w:szCs w:val="28"/>
              </w:rPr>
            </w:pPr>
            <w:bookmarkStart w:colFirst="0" w:colLast="0" w:name="_heading=h.9mex94vmmtgf" w:id="17"/>
            <w:bookmarkEnd w:id="17"/>
            <w:r w:rsidDel="00000000" w:rsidR="00000000" w:rsidRPr="00000000">
              <w:rPr>
                <w:sz w:val="28"/>
                <w:szCs w:val="28"/>
                <w:rtl w:val="0"/>
              </w:rPr>
              <w:t xml:space="preserve">Diagrama de comunicación</w:t>
            </w:r>
          </w:p>
          <w:p w:rsidR="00000000" w:rsidDel="00000000" w:rsidP="00000000" w:rsidRDefault="00000000" w:rsidRPr="00000000" w14:paraId="00000118">
            <w:pPr>
              <w:spacing w:line="240" w:lineRule="auto"/>
              <w:rPr/>
            </w:pPr>
            <w:r w:rsidDel="00000000" w:rsidR="00000000" w:rsidRPr="00000000">
              <w:rPr>
                <w:rtl w:val="0"/>
              </w:rPr>
              <w:t xml:space="preserve">Este diagrama muestra la interacción y el flujo de mensajes entre un actor (el Cliente) y los diferentes componentes del sistema. Incluye al actor Cliente y los objetos Página Principal, Iniciar sesión o creación de cuenta, Visualizar mapa, Ver lugares culturales y Ver eventos, junto con la secuencia numerada de acciones que se envían entre ellos.</w:t>
            </w:r>
            <w:r w:rsidDel="00000000" w:rsidR="00000000" w:rsidRPr="00000000">
              <w:rPr>
                <w:rtl w:val="0"/>
              </w:rPr>
            </w:r>
          </w:p>
          <w:p w:rsidR="00000000" w:rsidDel="00000000" w:rsidP="00000000" w:rsidRDefault="00000000" w:rsidRPr="00000000" w14:paraId="00000119">
            <w:pPr>
              <w:pStyle w:val="Heading3"/>
              <w:spacing w:after="0" w:line="240" w:lineRule="auto"/>
              <w:rPr/>
            </w:pPr>
            <w:bookmarkStart w:colFirst="0" w:colLast="0" w:name="_heading=h.9qz5izv8m8pc" w:id="18"/>
            <w:bookmarkEnd w:id="18"/>
            <w:r w:rsidDel="00000000" w:rsidR="00000000" w:rsidRPr="00000000">
              <w:rPr>
                <w:rtl w:val="0"/>
              </w:rPr>
            </w:r>
          </w:p>
          <w:p w:rsidR="00000000" w:rsidDel="00000000" w:rsidP="00000000" w:rsidRDefault="00000000" w:rsidRPr="00000000" w14:paraId="0000011A">
            <w:pPr>
              <w:pStyle w:val="Heading3"/>
              <w:spacing w:after="0" w:line="240" w:lineRule="auto"/>
              <w:rPr/>
            </w:pPr>
            <w:bookmarkStart w:colFirst="0" w:colLast="0" w:name="_heading=h.cwnuncewysy5" w:id="19"/>
            <w:bookmarkEnd w:id="19"/>
            <w:r w:rsidDel="00000000" w:rsidR="00000000" w:rsidRPr="00000000">
              <w:rPr>
                <w:rtl w:val="0"/>
              </w:rPr>
            </w:r>
          </w:p>
          <w:p w:rsidR="00000000" w:rsidDel="00000000" w:rsidP="00000000" w:rsidRDefault="00000000" w:rsidRPr="00000000" w14:paraId="0000011B">
            <w:pPr>
              <w:pStyle w:val="Heading3"/>
              <w:spacing w:after="0" w:line="240" w:lineRule="auto"/>
              <w:rPr/>
            </w:pPr>
            <w:bookmarkStart w:colFirst="0" w:colLast="0" w:name="_heading=h.7qbymrvn9t2a" w:id="20"/>
            <w:bookmarkEnd w:id="20"/>
            <w:r w:rsidDel="00000000" w:rsidR="00000000" w:rsidRPr="00000000">
              <w:rPr/>
              <w:drawing>
                <wp:inline distB="114300" distT="114300" distL="114300" distR="114300">
                  <wp:extent cx="4572000" cy="1816100"/>
                  <wp:effectExtent b="0" l="0" r="0" t="0"/>
                  <wp:docPr id="7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720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0" w:line="240" w:lineRule="auto"/>
              <w:rPr/>
            </w:pPr>
            <w:r w:rsidDel="00000000" w:rsidR="00000000" w:rsidRPr="00000000">
              <w:rPr>
                <w:rtl w:val="0"/>
              </w:rPr>
            </w:r>
          </w:p>
          <w:p w:rsidR="00000000" w:rsidDel="00000000" w:rsidP="00000000" w:rsidRDefault="00000000" w:rsidRPr="00000000" w14:paraId="0000011D">
            <w:pPr>
              <w:spacing w:after="0" w:line="240" w:lineRule="auto"/>
              <w:rPr/>
            </w:pPr>
            <w:r w:rsidDel="00000000" w:rsidR="00000000" w:rsidRPr="00000000">
              <w:rPr>
                <w:rtl w:val="0"/>
              </w:rPr>
            </w:r>
          </w:p>
          <w:p w:rsidR="00000000" w:rsidDel="00000000" w:rsidP="00000000" w:rsidRDefault="00000000" w:rsidRPr="00000000" w14:paraId="0000011E">
            <w:pPr>
              <w:spacing w:after="0" w:line="240" w:lineRule="auto"/>
              <w:rPr/>
            </w:pPr>
            <w:r w:rsidDel="00000000" w:rsidR="00000000" w:rsidRPr="00000000">
              <w:rPr>
                <w:rtl w:val="0"/>
              </w:rPr>
            </w:r>
          </w:p>
          <w:p w:rsidR="00000000" w:rsidDel="00000000" w:rsidP="00000000" w:rsidRDefault="00000000" w:rsidRPr="00000000" w14:paraId="0000011F">
            <w:pPr>
              <w:spacing w:after="0" w:line="240" w:lineRule="auto"/>
              <w:rPr/>
            </w:pPr>
            <w:r w:rsidDel="00000000" w:rsidR="00000000" w:rsidRPr="00000000">
              <w:rPr>
                <w:rtl w:val="0"/>
              </w:rPr>
            </w:r>
          </w:p>
          <w:p w:rsidR="00000000" w:rsidDel="00000000" w:rsidP="00000000" w:rsidRDefault="00000000" w:rsidRPr="00000000" w14:paraId="00000120">
            <w:pPr>
              <w:pStyle w:val="Heading3"/>
              <w:spacing w:after="0" w:line="240" w:lineRule="auto"/>
              <w:rPr>
                <w:sz w:val="28"/>
                <w:szCs w:val="28"/>
              </w:rPr>
            </w:pPr>
            <w:bookmarkStart w:colFirst="0" w:colLast="0" w:name="_heading=h.yim3nmlduumt" w:id="21"/>
            <w:bookmarkEnd w:id="21"/>
            <w:r w:rsidDel="00000000" w:rsidR="00000000" w:rsidRPr="00000000">
              <w:rPr>
                <w:sz w:val="28"/>
                <w:szCs w:val="28"/>
                <w:rtl w:val="0"/>
              </w:rPr>
              <w:t xml:space="preserve">Diagrama de secuencias</w:t>
            </w:r>
          </w:p>
          <w:p w:rsidR="00000000" w:rsidDel="00000000" w:rsidP="00000000" w:rsidRDefault="00000000" w:rsidRPr="00000000" w14:paraId="00000121">
            <w:pPr>
              <w:spacing w:after="0" w:line="240" w:lineRule="auto"/>
              <w:rPr/>
            </w:pPr>
            <w:r w:rsidDel="00000000" w:rsidR="00000000" w:rsidRPr="00000000">
              <w:rPr>
                <w:rtl w:val="0"/>
              </w:rPr>
              <w:t xml:space="preserve">Este diagrama muestra el orden cronológico de las interacciones y mensajes que se intercambian entre los participantes Cliente, Sistema y Base de datos. Incluye cuatro escenarios distintos: "Creación cuenta", "Iniciar sesión", "Seleccionar líneas/estación" y "Ver/Editar perfil", detallando el flujo de acciones y respuestas para cada uno.</w:t>
            </w:r>
          </w:p>
          <w:p w:rsidR="00000000" w:rsidDel="00000000" w:rsidP="00000000" w:rsidRDefault="00000000" w:rsidRPr="00000000" w14:paraId="00000122">
            <w:pPr>
              <w:pStyle w:val="Heading3"/>
              <w:rPr/>
            </w:pPr>
            <w:bookmarkStart w:colFirst="0" w:colLast="0" w:name="_heading=h.hr75nmmkkhja" w:id="22"/>
            <w:bookmarkEnd w:id="22"/>
            <w:r w:rsidDel="00000000" w:rsidR="00000000" w:rsidRPr="00000000">
              <w:rPr/>
              <w:drawing>
                <wp:inline distB="114300" distT="114300" distL="114300" distR="114300">
                  <wp:extent cx="4572000" cy="2971800"/>
                  <wp:effectExtent b="0" l="0" r="0" t="0"/>
                  <wp:docPr id="6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572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0" w:line="240" w:lineRule="auto"/>
              <w:rPr/>
            </w:pPr>
            <w:r w:rsidDel="00000000" w:rsidR="00000000" w:rsidRPr="00000000">
              <w:rPr>
                <w:rtl w:val="0"/>
              </w:rPr>
            </w:r>
          </w:p>
          <w:p w:rsidR="00000000" w:rsidDel="00000000" w:rsidP="00000000" w:rsidRDefault="00000000" w:rsidRPr="00000000" w14:paraId="00000124">
            <w:pPr>
              <w:spacing w:after="0" w:line="240" w:lineRule="auto"/>
              <w:rPr/>
            </w:pPr>
            <w:r w:rsidDel="00000000" w:rsidR="00000000" w:rsidRPr="00000000">
              <w:rPr>
                <w:rtl w:val="0"/>
              </w:rPr>
            </w:r>
          </w:p>
          <w:p w:rsidR="00000000" w:rsidDel="00000000" w:rsidP="00000000" w:rsidRDefault="00000000" w:rsidRPr="00000000" w14:paraId="00000125">
            <w:pPr>
              <w:spacing w:after="0" w:line="240" w:lineRule="auto"/>
              <w:rPr/>
            </w:pPr>
            <w:r w:rsidDel="00000000" w:rsidR="00000000" w:rsidRPr="00000000">
              <w:rPr>
                <w:rtl w:val="0"/>
              </w:rPr>
            </w:r>
          </w:p>
          <w:p w:rsidR="00000000" w:rsidDel="00000000" w:rsidP="00000000" w:rsidRDefault="00000000" w:rsidRPr="00000000" w14:paraId="00000126">
            <w:pPr>
              <w:spacing w:after="0" w:line="240" w:lineRule="auto"/>
              <w:rPr/>
            </w:pPr>
            <w:r w:rsidDel="00000000" w:rsidR="00000000" w:rsidRPr="00000000">
              <w:rPr>
                <w:rtl w:val="0"/>
              </w:rPr>
            </w:r>
          </w:p>
          <w:p w:rsidR="00000000" w:rsidDel="00000000" w:rsidP="00000000" w:rsidRDefault="00000000" w:rsidRPr="00000000" w14:paraId="00000127">
            <w:pPr>
              <w:spacing w:after="0" w:line="240" w:lineRule="auto"/>
              <w:rPr/>
            </w:pPr>
            <w:r w:rsidDel="00000000" w:rsidR="00000000" w:rsidRPr="00000000">
              <w:rPr>
                <w:rtl w:val="0"/>
              </w:rPr>
            </w:r>
          </w:p>
          <w:p w:rsidR="00000000" w:rsidDel="00000000" w:rsidP="00000000" w:rsidRDefault="00000000" w:rsidRPr="00000000" w14:paraId="00000128">
            <w:pPr>
              <w:spacing w:after="0" w:line="240" w:lineRule="auto"/>
              <w:rPr/>
            </w:pPr>
            <w:r w:rsidDel="00000000" w:rsidR="00000000" w:rsidRPr="00000000">
              <w:rPr>
                <w:rtl w:val="0"/>
              </w:rPr>
            </w:r>
          </w:p>
          <w:p w:rsidR="00000000" w:rsidDel="00000000" w:rsidP="00000000" w:rsidRDefault="00000000" w:rsidRPr="00000000" w14:paraId="00000129">
            <w:pPr>
              <w:spacing w:after="0" w:line="240" w:lineRule="auto"/>
              <w:rPr/>
            </w:pPr>
            <w:r w:rsidDel="00000000" w:rsidR="00000000" w:rsidRPr="00000000">
              <w:rPr>
                <w:rtl w:val="0"/>
              </w:rPr>
            </w:r>
          </w:p>
          <w:p w:rsidR="00000000" w:rsidDel="00000000" w:rsidP="00000000" w:rsidRDefault="00000000" w:rsidRPr="00000000" w14:paraId="0000012A">
            <w:pPr>
              <w:spacing w:after="0" w:line="240" w:lineRule="auto"/>
              <w:rPr/>
            </w:pPr>
            <w:r w:rsidDel="00000000" w:rsidR="00000000" w:rsidRPr="00000000">
              <w:rPr>
                <w:rtl w:val="0"/>
              </w:rPr>
            </w:r>
          </w:p>
          <w:p w:rsidR="00000000" w:rsidDel="00000000" w:rsidP="00000000" w:rsidRDefault="00000000" w:rsidRPr="00000000" w14:paraId="0000012B">
            <w:pPr>
              <w:spacing w:after="0" w:line="240" w:lineRule="auto"/>
              <w:rPr/>
            </w:pPr>
            <w:r w:rsidDel="00000000" w:rsidR="00000000" w:rsidRPr="00000000">
              <w:rPr>
                <w:rtl w:val="0"/>
              </w:rPr>
            </w:r>
          </w:p>
          <w:p w:rsidR="00000000" w:rsidDel="00000000" w:rsidP="00000000" w:rsidRDefault="00000000" w:rsidRPr="00000000" w14:paraId="0000012C">
            <w:pPr>
              <w:spacing w:after="0" w:line="240" w:lineRule="auto"/>
              <w:rPr/>
            </w:pPr>
            <w:r w:rsidDel="00000000" w:rsidR="00000000" w:rsidRPr="00000000">
              <w:rPr>
                <w:rtl w:val="0"/>
              </w:rPr>
            </w:r>
          </w:p>
          <w:p w:rsidR="00000000" w:rsidDel="00000000" w:rsidP="00000000" w:rsidRDefault="00000000" w:rsidRPr="00000000" w14:paraId="0000012D">
            <w:pPr>
              <w:spacing w:after="0" w:line="240" w:lineRule="auto"/>
              <w:rPr/>
            </w:pPr>
            <w:r w:rsidDel="00000000" w:rsidR="00000000" w:rsidRPr="00000000">
              <w:rPr>
                <w:rtl w:val="0"/>
              </w:rPr>
            </w:r>
          </w:p>
          <w:p w:rsidR="00000000" w:rsidDel="00000000" w:rsidP="00000000" w:rsidRDefault="00000000" w:rsidRPr="00000000" w14:paraId="0000012E">
            <w:pPr>
              <w:spacing w:after="0" w:line="240" w:lineRule="auto"/>
              <w:rPr/>
            </w:pPr>
            <w:r w:rsidDel="00000000" w:rsidR="00000000" w:rsidRPr="00000000">
              <w:rPr>
                <w:rtl w:val="0"/>
              </w:rPr>
            </w:r>
          </w:p>
          <w:p w:rsidR="00000000" w:rsidDel="00000000" w:rsidP="00000000" w:rsidRDefault="00000000" w:rsidRPr="00000000" w14:paraId="0000012F">
            <w:pPr>
              <w:spacing w:after="0" w:line="240" w:lineRule="auto"/>
              <w:rPr/>
            </w:pPr>
            <w:r w:rsidDel="00000000" w:rsidR="00000000" w:rsidRPr="00000000">
              <w:rPr>
                <w:rtl w:val="0"/>
              </w:rPr>
            </w:r>
          </w:p>
          <w:p w:rsidR="00000000" w:rsidDel="00000000" w:rsidP="00000000" w:rsidRDefault="00000000" w:rsidRPr="00000000" w14:paraId="00000130">
            <w:pPr>
              <w:spacing w:after="0" w:line="240" w:lineRule="auto"/>
              <w:rPr/>
            </w:pPr>
            <w:r w:rsidDel="00000000" w:rsidR="00000000" w:rsidRPr="00000000">
              <w:rPr>
                <w:rtl w:val="0"/>
              </w:rPr>
            </w:r>
          </w:p>
          <w:p w:rsidR="00000000" w:rsidDel="00000000" w:rsidP="00000000" w:rsidRDefault="00000000" w:rsidRPr="00000000" w14:paraId="00000131">
            <w:pPr>
              <w:spacing w:after="0" w:line="240" w:lineRule="auto"/>
              <w:rPr/>
            </w:pPr>
            <w:r w:rsidDel="00000000" w:rsidR="00000000" w:rsidRPr="00000000">
              <w:rPr>
                <w:rtl w:val="0"/>
              </w:rPr>
            </w:r>
          </w:p>
          <w:p w:rsidR="00000000" w:rsidDel="00000000" w:rsidP="00000000" w:rsidRDefault="00000000" w:rsidRPr="00000000" w14:paraId="00000132">
            <w:pPr>
              <w:spacing w:after="0" w:line="240" w:lineRule="auto"/>
              <w:rPr/>
            </w:pPr>
            <w:r w:rsidDel="00000000" w:rsidR="00000000" w:rsidRPr="00000000">
              <w:rPr>
                <w:rtl w:val="0"/>
              </w:rPr>
            </w:r>
          </w:p>
          <w:p w:rsidR="00000000" w:rsidDel="00000000" w:rsidP="00000000" w:rsidRDefault="00000000" w:rsidRPr="00000000" w14:paraId="00000133">
            <w:pPr>
              <w:spacing w:after="0" w:line="240" w:lineRule="auto"/>
              <w:rPr/>
            </w:pPr>
            <w:r w:rsidDel="00000000" w:rsidR="00000000" w:rsidRPr="00000000">
              <w:rPr>
                <w:rtl w:val="0"/>
              </w:rPr>
            </w:r>
          </w:p>
          <w:p w:rsidR="00000000" w:rsidDel="00000000" w:rsidP="00000000" w:rsidRDefault="00000000" w:rsidRPr="00000000" w14:paraId="00000134">
            <w:pPr>
              <w:spacing w:after="0" w:line="240" w:lineRule="auto"/>
              <w:rPr/>
            </w:pPr>
            <w:r w:rsidDel="00000000" w:rsidR="00000000" w:rsidRPr="00000000">
              <w:rPr>
                <w:rtl w:val="0"/>
              </w:rPr>
            </w:r>
          </w:p>
          <w:p w:rsidR="00000000" w:rsidDel="00000000" w:rsidP="00000000" w:rsidRDefault="00000000" w:rsidRPr="00000000" w14:paraId="00000135">
            <w:pPr>
              <w:spacing w:after="0" w:line="240" w:lineRule="auto"/>
              <w:rPr/>
            </w:pPr>
            <w:r w:rsidDel="00000000" w:rsidR="00000000" w:rsidRPr="00000000">
              <w:rPr>
                <w:rtl w:val="0"/>
              </w:rPr>
            </w:r>
          </w:p>
          <w:p w:rsidR="00000000" w:rsidDel="00000000" w:rsidP="00000000" w:rsidRDefault="00000000" w:rsidRPr="00000000" w14:paraId="00000136">
            <w:pPr>
              <w:spacing w:after="0" w:line="240" w:lineRule="auto"/>
              <w:rPr/>
            </w:pPr>
            <w:r w:rsidDel="00000000" w:rsidR="00000000" w:rsidRPr="00000000">
              <w:rPr>
                <w:rtl w:val="0"/>
              </w:rPr>
            </w:r>
          </w:p>
          <w:p w:rsidR="00000000" w:rsidDel="00000000" w:rsidP="00000000" w:rsidRDefault="00000000" w:rsidRPr="00000000" w14:paraId="00000137">
            <w:pPr>
              <w:spacing w:after="0" w:line="240" w:lineRule="auto"/>
              <w:rPr/>
            </w:pPr>
            <w:r w:rsidDel="00000000" w:rsidR="00000000" w:rsidRPr="00000000">
              <w:rPr>
                <w:rtl w:val="0"/>
              </w:rPr>
            </w:r>
          </w:p>
          <w:p w:rsidR="00000000" w:rsidDel="00000000" w:rsidP="00000000" w:rsidRDefault="00000000" w:rsidRPr="00000000" w14:paraId="00000138">
            <w:pPr>
              <w:spacing w:after="0" w:line="240" w:lineRule="auto"/>
              <w:rPr/>
            </w:pPr>
            <w:r w:rsidDel="00000000" w:rsidR="00000000" w:rsidRPr="00000000">
              <w:rPr>
                <w:rtl w:val="0"/>
              </w:rPr>
            </w:r>
          </w:p>
          <w:p w:rsidR="00000000" w:rsidDel="00000000" w:rsidP="00000000" w:rsidRDefault="00000000" w:rsidRPr="00000000" w14:paraId="00000139">
            <w:pPr>
              <w:spacing w:after="0" w:line="240" w:lineRule="auto"/>
              <w:rPr/>
            </w:pPr>
            <w:r w:rsidDel="00000000" w:rsidR="00000000" w:rsidRPr="00000000">
              <w:rPr>
                <w:rtl w:val="0"/>
              </w:rPr>
            </w:r>
          </w:p>
          <w:p w:rsidR="00000000" w:rsidDel="00000000" w:rsidP="00000000" w:rsidRDefault="00000000" w:rsidRPr="00000000" w14:paraId="0000013A">
            <w:pPr>
              <w:pStyle w:val="Heading3"/>
              <w:rPr>
                <w:sz w:val="28"/>
                <w:szCs w:val="28"/>
              </w:rPr>
            </w:pPr>
            <w:bookmarkStart w:colFirst="0" w:colLast="0" w:name="_heading=h.wv1r29rwz4nw" w:id="23"/>
            <w:bookmarkEnd w:id="23"/>
            <w:r w:rsidDel="00000000" w:rsidR="00000000" w:rsidRPr="00000000">
              <w:rPr>
                <w:sz w:val="28"/>
                <w:szCs w:val="28"/>
                <w:rtl w:val="0"/>
              </w:rPr>
              <w:t xml:space="preserve">Diagrama de componentes</w:t>
            </w:r>
          </w:p>
          <w:p w:rsidR="00000000" w:rsidDel="00000000" w:rsidP="00000000" w:rsidRDefault="00000000" w:rsidRPr="00000000" w14:paraId="0000013B">
            <w:pPr>
              <w:spacing w:after="0" w:line="240" w:lineRule="auto"/>
              <w:rPr/>
            </w:pPr>
            <w:r w:rsidDel="00000000" w:rsidR="00000000" w:rsidRPr="00000000">
              <w:rPr>
                <w:rtl w:val="0"/>
              </w:rPr>
              <w:t xml:space="preserve">Este diagrama muestra la arquitectura del sistema, dividiéndola en módulos lógicos y físicos. Incluye las capas principales: Capa de negocio (con las vistas de administración), Lógica de negocio (con los componentes para gestionar usuarios, líneas, estaciones y eventos), Bddd (PostgreSQL) y Servicios (React, Supabase, Google maps, Postman).</w:t>
            </w:r>
            <w:r w:rsidDel="00000000" w:rsidR="00000000" w:rsidRPr="00000000">
              <w:rPr>
                <w:rtl w:val="0"/>
              </w:rPr>
            </w:r>
          </w:p>
          <w:p w:rsidR="00000000" w:rsidDel="00000000" w:rsidP="00000000" w:rsidRDefault="00000000" w:rsidRPr="00000000" w14:paraId="0000013C">
            <w:pPr>
              <w:spacing w:after="0" w:line="240" w:lineRule="auto"/>
              <w:rPr/>
            </w:pPr>
            <w:r w:rsidDel="00000000" w:rsidR="00000000" w:rsidRPr="00000000">
              <w:rPr>
                <w:rtl w:val="0"/>
              </w:rPr>
            </w:r>
          </w:p>
          <w:p w:rsidR="00000000" w:rsidDel="00000000" w:rsidP="00000000" w:rsidRDefault="00000000" w:rsidRPr="00000000" w14:paraId="0000013D">
            <w:pPr>
              <w:pStyle w:val="Heading3"/>
              <w:rPr/>
            </w:pPr>
            <w:bookmarkStart w:colFirst="0" w:colLast="0" w:name="_heading=h.8puvskenxjxu" w:id="24"/>
            <w:bookmarkEnd w:id="24"/>
            <w:r w:rsidDel="00000000" w:rsidR="00000000" w:rsidRPr="00000000">
              <w:rPr/>
              <w:drawing>
                <wp:inline distB="114300" distT="114300" distL="114300" distR="114300">
                  <wp:extent cx="4572000" cy="3733800"/>
                  <wp:effectExtent b="0" l="0" r="0" t="0"/>
                  <wp:docPr id="7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572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0" w:line="240" w:lineRule="auto"/>
              <w:rPr/>
            </w:pPr>
            <w:r w:rsidDel="00000000" w:rsidR="00000000" w:rsidRPr="00000000">
              <w:rPr>
                <w:rtl w:val="0"/>
              </w:rPr>
            </w:r>
          </w:p>
          <w:p w:rsidR="00000000" w:rsidDel="00000000" w:rsidP="00000000" w:rsidRDefault="00000000" w:rsidRPr="00000000" w14:paraId="0000013F">
            <w:pPr>
              <w:pStyle w:val="Heading3"/>
              <w:spacing w:after="0" w:line="240" w:lineRule="auto"/>
              <w:rPr>
                <w:sz w:val="16"/>
                <w:szCs w:val="16"/>
              </w:rPr>
            </w:pPr>
            <w:bookmarkStart w:colFirst="0" w:colLast="0" w:name="_heading=h.ubd2jm7gf15d" w:id="25"/>
            <w:bookmarkEnd w:id="25"/>
            <w:r w:rsidDel="00000000" w:rsidR="00000000" w:rsidRPr="00000000">
              <w:rPr>
                <w:rtl w:val="0"/>
              </w:rPr>
            </w:r>
          </w:p>
          <w:p w:rsidR="00000000" w:rsidDel="00000000" w:rsidP="00000000" w:rsidRDefault="00000000" w:rsidRPr="00000000" w14:paraId="00000140">
            <w:pPr>
              <w:pStyle w:val="Heading3"/>
              <w:rPr>
                <w:sz w:val="16"/>
                <w:szCs w:val="16"/>
              </w:rPr>
            </w:pPr>
            <w:bookmarkStart w:colFirst="0" w:colLast="0" w:name="_heading=h.6q0iuwwxom69" w:id="26"/>
            <w:bookmarkEnd w:id="26"/>
            <w:r w:rsidDel="00000000" w:rsidR="00000000" w:rsidRPr="00000000">
              <w:rPr>
                <w:rtl w:val="0"/>
              </w:rPr>
            </w:r>
          </w:p>
          <w:p w:rsidR="00000000" w:rsidDel="00000000" w:rsidP="00000000" w:rsidRDefault="00000000" w:rsidRPr="00000000" w14:paraId="00000141">
            <w:pPr>
              <w:pStyle w:val="Heading3"/>
              <w:rPr>
                <w:sz w:val="16"/>
                <w:szCs w:val="16"/>
              </w:rPr>
            </w:pPr>
            <w:bookmarkStart w:colFirst="0" w:colLast="0" w:name="_heading=h.1fagn8q2n3us" w:id="27"/>
            <w:bookmarkEnd w:id="27"/>
            <w:r w:rsidDel="00000000" w:rsidR="00000000" w:rsidRPr="00000000">
              <w:rPr>
                <w:rtl w:val="0"/>
              </w:rPr>
            </w:r>
          </w:p>
          <w:p w:rsidR="00000000" w:rsidDel="00000000" w:rsidP="00000000" w:rsidRDefault="00000000" w:rsidRPr="00000000" w14:paraId="00000142">
            <w:pPr>
              <w:pStyle w:val="Heading3"/>
              <w:rPr>
                <w:sz w:val="16"/>
                <w:szCs w:val="16"/>
              </w:rPr>
            </w:pPr>
            <w:bookmarkStart w:colFirst="0" w:colLast="0" w:name="_heading=h.k227uau0cmvf" w:id="28"/>
            <w:bookmarkEnd w:id="28"/>
            <w:r w:rsidDel="00000000" w:rsidR="00000000" w:rsidRPr="00000000">
              <w:rPr>
                <w:rtl w:val="0"/>
              </w:rPr>
            </w:r>
          </w:p>
          <w:p w:rsidR="00000000" w:rsidDel="00000000" w:rsidP="00000000" w:rsidRDefault="00000000" w:rsidRPr="00000000" w14:paraId="00000143">
            <w:pPr>
              <w:pStyle w:val="Heading3"/>
              <w:rPr>
                <w:sz w:val="16"/>
                <w:szCs w:val="16"/>
              </w:rPr>
            </w:pPr>
            <w:bookmarkStart w:colFirst="0" w:colLast="0" w:name="_heading=h.6onnu3j2j0nd" w:id="29"/>
            <w:bookmarkEnd w:id="29"/>
            <w:r w:rsidDel="00000000" w:rsidR="00000000" w:rsidRPr="00000000">
              <w:rPr>
                <w:rtl w:val="0"/>
              </w:rPr>
            </w:r>
          </w:p>
          <w:p w:rsidR="00000000" w:rsidDel="00000000" w:rsidP="00000000" w:rsidRDefault="00000000" w:rsidRPr="00000000" w14:paraId="00000144">
            <w:pPr>
              <w:pStyle w:val="Heading3"/>
              <w:rPr>
                <w:sz w:val="16"/>
                <w:szCs w:val="16"/>
              </w:rPr>
            </w:pPr>
            <w:bookmarkStart w:colFirst="0" w:colLast="0" w:name="_heading=h.p2c4daql72mj" w:id="30"/>
            <w:bookmarkEnd w:id="30"/>
            <w:r w:rsidDel="00000000" w:rsidR="00000000" w:rsidRPr="00000000">
              <w:rPr>
                <w:rtl w:val="0"/>
              </w:rPr>
            </w:r>
          </w:p>
          <w:p w:rsidR="00000000" w:rsidDel="00000000" w:rsidP="00000000" w:rsidRDefault="00000000" w:rsidRPr="00000000" w14:paraId="00000145">
            <w:pPr>
              <w:pStyle w:val="Heading3"/>
              <w:rPr>
                <w:sz w:val="16"/>
                <w:szCs w:val="16"/>
              </w:rPr>
            </w:pPr>
            <w:bookmarkStart w:colFirst="0" w:colLast="0" w:name="_heading=h.8qwp47nwk805" w:id="31"/>
            <w:bookmarkEnd w:id="31"/>
            <w:r w:rsidDel="00000000" w:rsidR="00000000" w:rsidRPr="00000000">
              <w:rPr>
                <w:rtl w:val="0"/>
              </w:rPr>
            </w:r>
          </w:p>
          <w:p w:rsidR="00000000" w:rsidDel="00000000" w:rsidP="00000000" w:rsidRDefault="00000000" w:rsidRPr="00000000" w14:paraId="00000146">
            <w:pPr>
              <w:pStyle w:val="Heading3"/>
              <w:rPr>
                <w:sz w:val="16"/>
                <w:szCs w:val="16"/>
              </w:rPr>
            </w:pPr>
            <w:bookmarkStart w:colFirst="0" w:colLast="0" w:name="_heading=h.dbl1b4cv7vq4" w:id="32"/>
            <w:bookmarkEnd w:id="32"/>
            <w:r w:rsidDel="00000000" w:rsidR="00000000" w:rsidRPr="00000000">
              <w:rPr>
                <w:rtl w:val="0"/>
              </w:rPr>
            </w:r>
          </w:p>
          <w:p w:rsidR="00000000" w:rsidDel="00000000" w:rsidP="00000000" w:rsidRDefault="00000000" w:rsidRPr="00000000" w14:paraId="00000147">
            <w:pPr>
              <w:pStyle w:val="Heading3"/>
              <w:rPr>
                <w:sz w:val="16"/>
                <w:szCs w:val="16"/>
              </w:rPr>
            </w:pPr>
            <w:bookmarkStart w:colFirst="0" w:colLast="0" w:name="_heading=h.aus68uhx6ky0" w:id="33"/>
            <w:bookmarkEnd w:id="33"/>
            <w:r w:rsidDel="00000000" w:rsidR="00000000" w:rsidRPr="00000000">
              <w:rPr>
                <w:rtl w:val="0"/>
              </w:rPr>
            </w:r>
          </w:p>
          <w:p w:rsidR="00000000" w:rsidDel="00000000" w:rsidP="00000000" w:rsidRDefault="00000000" w:rsidRPr="00000000" w14:paraId="00000148">
            <w:pPr>
              <w:pStyle w:val="Heading3"/>
              <w:rPr>
                <w:sz w:val="28"/>
                <w:szCs w:val="28"/>
              </w:rPr>
            </w:pPr>
            <w:bookmarkStart w:colFirst="0" w:colLast="0" w:name="_heading=h.n8nrzegt4fw0" w:id="34"/>
            <w:bookmarkEnd w:id="34"/>
            <w:r w:rsidDel="00000000" w:rsidR="00000000" w:rsidRPr="00000000">
              <w:rPr>
                <w:rtl w:val="0"/>
              </w:rPr>
            </w:r>
          </w:p>
          <w:p w:rsidR="00000000" w:rsidDel="00000000" w:rsidP="00000000" w:rsidRDefault="00000000" w:rsidRPr="00000000" w14:paraId="00000149">
            <w:pPr>
              <w:spacing w:after="0" w:line="240" w:lineRule="auto"/>
              <w:rPr/>
            </w:pPr>
            <w:r w:rsidDel="00000000" w:rsidR="00000000" w:rsidRPr="00000000">
              <w:rPr>
                <w:rtl w:val="0"/>
              </w:rPr>
            </w:r>
          </w:p>
          <w:p w:rsidR="00000000" w:rsidDel="00000000" w:rsidP="00000000" w:rsidRDefault="00000000" w:rsidRPr="00000000" w14:paraId="0000014A">
            <w:pPr>
              <w:spacing w:after="0" w:line="240" w:lineRule="auto"/>
              <w:rPr/>
            </w:pPr>
            <w:r w:rsidDel="00000000" w:rsidR="00000000" w:rsidRPr="00000000">
              <w:rPr>
                <w:rtl w:val="0"/>
              </w:rPr>
            </w:r>
          </w:p>
          <w:p w:rsidR="00000000" w:rsidDel="00000000" w:rsidP="00000000" w:rsidRDefault="00000000" w:rsidRPr="00000000" w14:paraId="0000014B">
            <w:pPr>
              <w:spacing w:after="0" w:line="240" w:lineRule="auto"/>
              <w:rPr/>
            </w:pPr>
            <w:r w:rsidDel="00000000" w:rsidR="00000000" w:rsidRPr="00000000">
              <w:rPr>
                <w:rtl w:val="0"/>
              </w:rPr>
            </w:r>
          </w:p>
          <w:p w:rsidR="00000000" w:rsidDel="00000000" w:rsidP="00000000" w:rsidRDefault="00000000" w:rsidRPr="00000000" w14:paraId="0000014C">
            <w:pPr>
              <w:spacing w:after="0" w:line="240" w:lineRule="auto"/>
              <w:rPr/>
            </w:pPr>
            <w:r w:rsidDel="00000000" w:rsidR="00000000" w:rsidRPr="00000000">
              <w:rPr>
                <w:rtl w:val="0"/>
              </w:rPr>
            </w:r>
          </w:p>
          <w:p w:rsidR="00000000" w:rsidDel="00000000" w:rsidP="00000000" w:rsidRDefault="00000000" w:rsidRPr="00000000" w14:paraId="0000014D">
            <w:pPr>
              <w:spacing w:after="0" w:line="240" w:lineRule="auto"/>
              <w:rPr/>
            </w:pPr>
            <w:r w:rsidDel="00000000" w:rsidR="00000000" w:rsidRPr="00000000">
              <w:rPr>
                <w:rtl w:val="0"/>
              </w:rPr>
            </w:r>
          </w:p>
          <w:p w:rsidR="00000000" w:rsidDel="00000000" w:rsidP="00000000" w:rsidRDefault="00000000" w:rsidRPr="00000000" w14:paraId="0000014E">
            <w:pPr>
              <w:pStyle w:val="Heading3"/>
              <w:rPr>
                <w:sz w:val="28"/>
                <w:szCs w:val="28"/>
              </w:rPr>
            </w:pPr>
            <w:bookmarkStart w:colFirst="0" w:colLast="0" w:name="_heading=h.5qnqcqyez1mt" w:id="35"/>
            <w:bookmarkEnd w:id="35"/>
            <w:r w:rsidDel="00000000" w:rsidR="00000000" w:rsidRPr="00000000">
              <w:rPr>
                <w:rtl w:val="0"/>
              </w:rPr>
            </w:r>
          </w:p>
          <w:p w:rsidR="00000000" w:rsidDel="00000000" w:rsidP="00000000" w:rsidRDefault="00000000" w:rsidRPr="00000000" w14:paraId="0000014F">
            <w:pPr>
              <w:pStyle w:val="Heading3"/>
              <w:rPr>
                <w:sz w:val="28"/>
                <w:szCs w:val="28"/>
              </w:rPr>
            </w:pPr>
            <w:bookmarkStart w:colFirst="0" w:colLast="0" w:name="_heading=h.emosx2iz8060" w:id="36"/>
            <w:bookmarkEnd w:id="36"/>
            <w:r w:rsidDel="00000000" w:rsidR="00000000" w:rsidRPr="00000000">
              <w:rPr>
                <w:sz w:val="28"/>
                <w:szCs w:val="28"/>
                <w:rtl w:val="0"/>
              </w:rPr>
              <w:t xml:space="preserve">Diagrama de paquetes</w:t>
            </w:r>
          </w:p>
          <w:p w:rsidR="00000000" w:rsidDel="00000000" w:rsidP="00000000" w:rsidRDefault="00000000" w:rsidRPr="00000000" w14:paraId="00000150">
            <w:pPr>
              <w:spacing w:after="0" w:line="240" w:lineRule="auto"/>
              <w:rPr/>
            </w:pPr>
            <w:r w:rsidDel="00000000" w:rsidR="00000000" w:rsidRPr="00000000">
              <w:rPr>
                <w:rtl w:val="0"/>
              </w:rPr>
              <w:t xml:space="preserve">Este diagrama muestra la organización de alto nivel del sistema, agrupando componentes y clases relacionadas en "paquetes" o módulos. Incluye los paquetes principales: Autenticación, Infraestructura, Estaciones y lugares, Perfil, Eventos, Favoritos y Administrador, mostrando las dependencias (flechas) entre ellos.</w:t>
            </w:r>
            <w:r w:rsidDel="00000000" w:rsidR="00000000" w:rsidRPr="00000000">
              <w:rPr>
                <w:rtl w:val="0"/>
              </w:rPr>
            </w:r>
          </w:p>
          <w:p w:rsidR="00000000" w:rsidDel="00000000" w:rsidP="00000000" w:rsidRDefault="00000000" w:rsidRPr="00000000" w14:paraId="00000151">
            <w:pPr>
              <w:pStyle w:val="Heading3"/>
              <w:spacing w:after="0" w:line="240" w:lineRule="auto"/>
              <w:rPr/>
            </w:pPr>
            <w:bookmarkStart w:colFirst="0" w:colLast="0" w:name="_heading=h.41lodxi51qz" w:id="37"/>
            <w:bookmarkEnd w:id="37"/>
            <w:r w:rsidDel="00000000" w:rsidR="00000000" w:rsidRPr="00000000">
              <w:rPr/>
              <w:drawing>
                <wp:inline distB="114300" distT="114300" distL="114300" distR="114300">
                  <wp:extent cx="4020503" cy="3707040"/>
                  <wp:effectExtent b="0" l="0" r="0" t="0"/>
                  <wp:docPr id="6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020503" cy="370704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3"/>
              <w:spacing w:after="0" w:line="240" w:lineRule="auto"/>
              <w:rPr/>
            </w:pPr>
            <w:bookmarkStart w:colFirst="0" w:colLast="0" w:name="_heading=h.upvv3ysvjtp8" w:id="38"/>
            <w:bookmarkEnd w:id="38"/>
            <w:r w:rsidDel="00000000" w:rsidR="00000000" w:rsidRPr="00000000">
              <w:rPr>
                <w:rtl w:val="0"/>
              </w:rPr>
            </w:r>
          </w:p>
          <w:p w:rsidR="00000000" w:rsidDel="00000000" w:rsidP="00000000" w:rsidRDefault="00000000" w:rsidRPr="00000000" w14:paraId="00000153">
            <w:pPr>
              <w:pStyle w:val="Heading3"/>
              <w:spacing w:after="0" w:line="240" w:lineRule="auto"/>
              <w:rPr/>
            </w:pPr>
            <w:bookmarkStart w:colFirst="0" w:colLast="0" w:name="_heading=h.znc48yyvxzf" w:id="39"/>
            <w:bookmarkEnd w:id="39"/>
            <w:r w:rsidDel="00000000" w:rsidR="00000000" w:rsidRPr="00000000">
              <w:rPr>
                <w:rtl w:val="0"/>
              </w:rPr>
            </w:r>
          </w:p>
          <w:p w:rsidR="00000000" w:rsidDel="00000000" w:rsidP="00000000" w:rsidRDefault="00000000" w:rsidRPr="00000000" w14:paraId="00000154">
            <w:pPr>
              <w:pStyle w:val="Heading3"/>
              <w:spacing w:after="0" w:line="240" w:lineRule="auto"/>
              <w:rPr/>
            </w:pPr>
            <w:bookmarkStart w:colFirst="0" w:colLast="0" w:name="_heading=h.12o46udzgits" w:id="40"/>
            <w:bookmarkEnd w:id="40"/>
            <w:r w:rsidDel="00000000" w:rsidR="00000000" w:rsidRPr="00000000">
              <w:rPr>
                <w:rtl w:val="0"/>
              </w:rPr>
            </w:r>
          </w:p>
          <w:p w:rsidR="00000000" w:rsidDel="00000000" w:rsidP="00000000" w:rsidRDefault="00000000" w:rsidRPr="00000000" w14:paraId="00000155">
            <w:pPr>
              <w:spacing w:after="0" w:line="240" w:lineRule="auto"/>
              <w:rPr/>
            </w:pPr>
            <w:r w:rsidDel="00000000" w:rsidR="00000000" w:rsidRPr="00000000">
              <w:rPr>
                <w:rtl w:val="0"/>
              </w:rPr>
            </w:r>
          </w:p>
          <w:p w:rsidR="00000000" w:rsidDel="00000000" w:rsidP="00000000" w:rsidRDefault="00000000" w:rsidRPr="00000000" w14:paraId="00000156">
            <w:pPr>
              <w:spacing w:after="0" w:line="240" w:lineRule="auto"/>
              <w:rPr/>
            </w:pPr>
            <w:r w:rsidDel="00000000" w:rsidR="00000000" w:rsidRPr="00000000">
              <w:rPr>
                <w:rtl w:val="0"/>
              </w:rPr>
            </w:r>
          </w:p>
          <w:p w:rsidR="00000000" w:rsidDel="00000000" w:rsidP="00000000" w:rsidRDefault="00000000" w:rsidRPr="00000000" w14:paraId="00000157">
            <w:pPr>
              <w:spacing w:after="0" w:line="240" w:lineRule="auto"/>
              <w:rPr/>
            </w:pPr>
            <w:r w:rsidDel="00000000" w:rsidR="00000000" w:rsidRPr="00000000">
              <w:rPr>
                <w:rtl w:val="0"/>
              </w:rPr>
            </w:r>
          </w:p>
          <w:p w:rsidR="00000000" w:rsidDel="00000000" w:rsidP="00000000" w:rsidRDefault="00000000" w:rsidRPr="00000000" w14:paraId="00000158">
            <w:pPr>
              <w:spacing w:after="0" w:line="240" w:lineRule="auto"/>
              <w:rPr/>
            </w:pPr>
            <w:r w:rsidDel="00000000" w:rsidR="00000000" w:rsidRPr="00000000">
              <w:rPr>
                <w:rtl w:val="0"/>
              </w:rPr>
            </w:r>
          </w:p>
          <w:p w:rsidR="00000000" w:rsidDel="00000000" w:rsidP="00000000" w:rsidRDefault="00000000" w:rsidRPr="00000000" w14:paraId="00000159">
            <w:pPr>
              <w:spacing w:after="0" w:line="240" w:lineRule="auto"/>
              <w:rPr/>
            </w:pPr>
            <w:r w:rsidDel="00000000" w:rsidR="00000000" w:rsidRPr="00000000">
              <w:rPr>
                <w:rtl w:val="0"/>
              </w:rPr>
            </w:r>
          </w:p>
          <w:p w:rsidR="00000000" w:rsidDel="00000000" w:rsidP="00000000" w:rsidRDefault="00000000" w:rsidRPr="00000000" w14:paraId="0000015A">
            <w:pPr>
              <w:spacing w:after="0" w:line="240" w:lineRule="auto"/>
              <w:rPr/>
            </w:pPr>
            <w:r w:rsidDel="00000000" w:rsidR="00000000" w:rsidRPr="00000000">
              <w:rPr>
                <w:rtl w:val="0"/>
              </w:rPr>
            </w:r>
          </w:p>
          <w:p w:rsidR="00000000" w:rsidDel="00000000" w:rsidP="00000000" w:rsidRDefault="00000000" w:rsidRPr="00000000" w14:paraId="0000015B">
            <w:pPr>
              <w:spacing w:after="0" w:line="240" w:lineRule="auto"/>
              <w:rPr/>
            </w:pPr>
            <w:r w:rsidDel="00000000" w:rsidR="00000000" w:rsidRPr="00000000">
              <w:rPr>
                <w:rtl w:val="0"/>
              </w:rPr>
            </w:r>
          </w:p>
          <w:p w:rsidR="00000000" w:rsidDel="00000000" w:rsidP="00000000" w:rsidRDefault="00000000" w:rsidRPr="00000000" w14:paraId="0000015C">
            <w:pPr>
              <w:spacing w:after="0" w:line="240" w:lineRule="auto"/>
              <w:rPr/>
            </w:pPr>
            <w:r w:rsidDel="00000000" w:rsidR="00000000" w:rsidRPr="00000000">
              <w:rPr>
                <w:rtl w:val="0"/>
              </w:rPr>
            </w:r>
          </w:p>
          <w:p w:rsidR="00000000" w:rsidDel="00000000" w:rsidP="00000000" w:rsidRDefault="00000000" w:rsidRPr="00000000" w14:paraId="0000015D">
            <w:pPr>
              <w:spacing w:after="0" w:line="240" w:lineRule="auto"/>
              <w:rPr/>
            </w:pPr>
            <w:r w:rsidDel="00000000" w:rsidR="00000000" w:rsidRPr="00000000">
              <w:rPr>
                <w:rtl w:val="0"/>
              </w:rPr>
            </w:r>
          </w:p>
          <w:p w:rsidR="00000000" w:rsidDel="00000000" w:rsidP="00000000" w:rsidRDefault="00000000" w:rsidRPr="00000000" w14:paraId="0000015E">
            <w:pPr>
              <w:spacing w:after="0" w:line="240" w:lineRule="auto"/>
              <w:rPr/>
            </w:pPr>
            <w:r w:rsidDel="00000000" w:rsidR="00000000" w:rsidRPr="00000000">
              <w:rPr>
                <w:rtl w:val="0"/>
              </w:rPr>
            </w:r>
          </w:p>
          <w:p w:rsidR="00000000" w:rsidDel="00000000" w:rsidP="00000000" w:rsidRDefault="00000000" w:rsidRPr="00000000" w14:paraId="0000015F">
            <w:pPr>
              <w:spacing w:after="0" w:line="240" w:lineRule="auto"/>
              <w:rPr/>
            </w:pPr>
            <w:r w:rsidDel="00000000" w:rsidR="00000000" w:rsidRPr="00000000">
              <w:rPr>
                <w:rtl w:val="0"/>
              </w:rPr>
            </w:r>
          </w:p>
          <w:p w:rsidR="00000000" w:rsidDel="00000000" w:rsidP="00000000" w:rsidRDefault="00000000" w:rsidRPr="00000000" w14:paraId="00000160">
            <w:pPr>
              <w:spacing w:after="0" w:line="240" w:lineRule="auto"/>
              <w:rPr/>
            </w:pPr>
            <w:r w:rsidDel="00000000" w:rsidR="00000000" w:rsidRPr="00000000">
              <w:rPr>
                <w:rtl w:val="0"/>
              </w:rPr>
            </w:r>
          </w:p>
          <w:p w:rsidR="00000000" w:rsidDel="00000000" w:rsidP="00000000" w:rsidRDefault="00000000" w:rsidRPr="00000000" w14:paraId="00000161">
            <w:pPr>
              <w:spacing w:after="0" w:line="240" w:lineRule="auto"/>
              <w:rPr/>
            </w:pPr>
            <w:r w:rsidDel="00000000" w:rsidR="00000000" w:rsidRPr="00000000">
              <w:rPr>
                <w:rtl w:val="0"/>
              </w:rPr>
            </w:r>
          </w:p>
          <w:p w:rsidR="00000000" w:rsidDel="00000000" w:rsidP="00000000" w:rsidRDefault="00000000" w:rsidRPr="00000000" w14:paraId="00000162">
            <w:pPr>
              <w:spacing w:after="0" w:line="240" w:lineRule="auto"/>
              <w:rPr/>
            </w:pPr>
            <w:r w:rsidDel="00000000" w:rsidR="00000000" w:rsidRPr="00000000">
              <w:rPr>
                <w:rtl w:val="0"/>
              </w:rPr>
            </w:r>
          </w:p>
          <w:p w:rsidR="00000000" w:rsidDel="00000000" w:rsidP="00000000" w:rsidRDefault="00000000" w:rsidRPr="00000000" w14:paraId="00000163">
            <w:pPr>
              <w:pStyle w:val="Heading3"/>
              <w:rPr>
                <w:sz w:val="28"/>
                <w:szCs w:val="28"/>
              </w:rPr>
            </w:pPr>
            <w:bookmarkStart w:colFirst="0" w:colLast="0" w:name="_heading=h.tht518b1a83o" w:id="41"/>
            <w:bookmarkEnd w:id="41"/>
            <w:r w:rsidDel="00000000" w:rsidR="00000000" w:rsidRPr="00000000">
              <w:rPr>
                <w:sz w:val="28"/>
                <w:szCs w:val="28"/>
                <w:rtl w:val="0"/>
              </w:rPr>
              <w:t xml:space="preserve">Diagrama de actividad</w:t>
            </w:r>
          </w:p>
          <w:p w:rsidR="00000000" w:rsidDel="00000000" w:rsidP="00000000" w:rsidRDefault="00000000" w:rsidRPr="00000000" w14:paraId="00000164">
            <w:pPr>
              <w:spacing w:after="0" w:line="240" w:lineRule="auto"/>
              <w:rPr/>
            </w:pPr>
            <w:r w:rsidDel="00000000" w:rsidR="00000000" w:rsidRPr="00000000">
              <w:rPr>
                <w:rtl w:val="0"/>
              </w:rPr>
            </w:r>
          </w:p>
          <w:p w:rsidR="00000000" w:rsidDel="00000000" w:rsidP="00000000" w:rsidRDefault="00000000" w:rsidRPr="00000000" w14:paraId="00000165">
            <w:pPr>
              <w:spacing w:after="0" w:line="240" w:lineRule="auto"/>
              <w:rPr/>
            </w:pPr>
            <w:r w:rsidDel="00000000" w:rsidR="00000000" w:rsidRPr="00000000">
              <w:rPr>
                <w:rtl w:val="0"/>
              </w:rPr>
              <w:t xml:space="preserve">General:</w:t>
            </w:r>
          </w:p>
          <w:p w:rsidR="00000000" w:rsidDel="00000000" w:rsidP="00000000" w:rsidRDefault="00000000" w:rsidRPr="00000000" w14:paraId="00000166">
            <w:pPr>
              <w:spacing w:after="0" w:line="240" w:lineRule="auto"/>
              <w:rPr/>
            </w:pPr>
            <w:r w:rsidDel="00000000" w:rsidR="00000000" w:rsidRPr="00000000">
              <w:rPr>
                <w:rtl w:val="0"/>
              </w:rPr>
              <w:t xml:space="preserve">Este diagrama muestra el flujo de trabajo (workflow) del sistema, detallando la secuencia de acciones desde un punto de "Inicio" hasta un "Fin". El flujo está organizado en "calles" (swimlanes) que separan las responsabilidades de los participantes: el Cliente, la App web y la Base de datos.</w:t>
            </w:r>
            <w:r w:rsidDel="00000000" w:rsidR="00000000" w:rsidRPr="00000000">
              <w:rPr>
                <w:rtl w:val="0"/>
              </w:rPr>
            </w:r>
          </w:p>
          <w:p w:rsidR="00000000" w:rsidDel="00000000" w:rsidP="00000000" w:rsidRDefault="00000000" w:rsidRPr="00000000" w14:paraId="00000167">
            <w:pPr>
              <w:pStyle w:val="Heading3"/>
              <w:spacing w:after="0" w:line="240" w:lineRule="auto"/>
              <w:rPr/>
            </w:pPr>
            <w:bookmarkStart w:colFirst="0" w:colLast="0" w:name="_heading=h.e20xxbboq7ux" w:id="42"/>
            <w:bookmarkEnd w:id="42"/>
            <w:r w:rsidDel="00000000" w:rsidR="00000000" w:rsidRPr="00000000">
              <w:rPr>
                <w:rtl w:val="0"/>
              </w:rPr>
            </w:r>
          </w:p>
          <w:p w:rsidR="00000000" w:rsidDel="00000000" w:rsidP="00000000" w:rsidRDefault="00000000" w:rsidRPr="00000000" w14:paraId="00000168">
            <w:pPr>
              <w:spacing w:after="0" w:line="240" w:lineRule="auto"/>
              <w:rPr/>
            </w:pPr>
            <w:r w:rsidDel="00000000" w:rsidR="00000000" w:rsidRPr="00000000">
              <w:rPr/>
              <w:drawing>
                <wp:inline distB="114300" distT="114300" distL="114300" distR="114300">
                  <wp:extent cx="5915025" cy="2489200"/>
                  <wp:effectExtent b="0" l="0" r="0" t="0"/>
                  <wp:docPr id="65"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91502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3"/>
              <w:rPr>
                <w:sz w:val="28"/>
                <w:szCs w:val="28"/>
              </w:rPr>
            </w:pPr>
            <w:bookmarkStart w:colFirst="0" w:colLast="0" w:name="_heading=h.jieocz7gq1li" w:id="43"/>
            <w:bookmarkEnd w:id="43"/>
            <w:r w:rsidDel="00000000" w:rsidR="00000000" w:rsidRPr="00000000">
              <w:rPr>
                <w:rtl w:val="0"/>
              </w:rPr>
            </w:r>
          </w:p>
          <w:p w:rsidR="00000000" w:rsidDel="00000000" w:rsidP="00000000" w:rsidRDefault="00000000" w:rsidRPr="00000000" w14:paraId="0000016A">
            <w:pPr>
              <w:pStyle w:val="Heading3"/>
              <w:rPr>
                <w:sz w:val="28"/>
                <w:szCs w:val="28"/>
              </w:rPr>
            </w:pPr>
            <w:bookmarkStart w:colFirst="0" w:colLast="0" w:name="_heading=h.4una89b7h97v" w:id="44"/>
            <w:bookmarkEnd w:id="44"/>
            <w:r w:rsidDel="00000000" w:rsidR="00000000" w:rsidRPr="00000000">
              <w:rPr>
                <w:rtl w:val="0"/>
              </w:rPr>
            </w:r>
          </w:p>
          <w:p w:rsidR="00000000" w:rsidDel="00000000" w:rsidP="00000000" w:rsidRDefault="00000000" w:rsidRPr="00000000" w14:paraId="0000016B">
            <w:pPr>
              <w:spacing w:after="0" w:line="240" w:lineRule="auto"/>
              <w:rPr/>
            </w:pPr>
            <w:r w:rsidDel="00000000" w:rsidR="00000000" w:rsidRPr="00000000">
              <w:rPr>
                <w:rtl w:val="0"/>
              </w:rPr>
              <w:t xml:space="preserve">Registro de cliente:</w:t>
            </w:r>
          </w:p>
          <w:p w:rsidR="00000000" w:rsidDel="00000000" w:rsidP="00000000" w:rsidRDefault="00000000" w:rsidRPr="00000000" w14:paraId="0000016C">
            <w:pPr>
              <w:spacing w:after="0" w:line="240" w:lineRule="auto"/>
              <w:rPr/>
            </w:pPr>
            <w:r w:rsidDel="00000000" w:rsidR="00000000" w:rsidRPr="00000000">
              <w:rPr>
                <w:rtl w:val="0"/>
              </w:rPr>
              <w:t xml:space="preserve">Este diagrama muestra el flujo de trabajo (workflow) específico para el proceso de registro e inicio de sesión del usuario. El flujo está organizado en "calles" (swimlanes) que separan las responsabilidades del Cliente y del sistema Metro Cultural Sys.</w:t>
            </w:r>
          </w:p>
          <w:p w:rsidR="00000000" w:rsidDel="00000000" w:rsidP="00000000" w:rsidRDefault="00000000" w:rsidRPr="00000000" w14:paraId="0000016D">
            <w:pPr>
              <w:spacing w:after="0" w:line="240" w:lineRule="auto"/>
              <w:rPr/>
            </w:pPr>
            <w:r w:rsidDel="00000000" w:rsidR="00000000" w:rsidRPr="00000000">
              <w:rPr/>
              <w:drawing>
                <wp:inline distB="114300" distT="114300" distL="114300" distR="114300">
                  <wp:extent cx="5915025" cy="1854200"/>
                  <wp:effectExtent b="0" l="0" r="0" t="0"/>
                  <wp:docPr id="76"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91502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3"/>
              <w:rPr>
                <w:sz w:val="28"/>
                <w:szCs w:val="28"/>
              </w:rPr>
            </w:pPr>
            <w:bookmarkStart w:colFirst="0" w:colLast="0" w:name="_heading=h.6iyazz6vesvw" w:id="45"/>
            <w:bookmarkEnd w:id="45"/>
            <w:r w:rsidDel="00000000" w:rsidR="00000000" w:rsidRPr="00000000">
              <w:rPr>
                <w:rtl w:val="0"/>
              </w:rPr>
            </w:r>
          </w:p>
          <w:p w:rsidR="00000000" w:rsidDel="00000000" w:rsidP="00000000" w:rsidRDefault="00000000" w:rsidRPr="00000000" w14:paraId="0000016F">
            <w:pPr>
              <w:spacing w:after="0" w:line="240" w:lineRule="auto"/>
              <w:rPr/>
            </w:pPr>
            <w:r w:rsidDel="00000000" w:rsidR="00000000" w:rsidRPr="00000000">
              <w:rPr>
                <w:rtl w:val="0"/>
              </w:rPr>
            </w:r>
          </w:p>
          <w:p w:rsidR="00000000" w:rsidDel="00000000" w:rsidP="00000000" w:rsidRDefault="00000000" w:rsidRPr="00000000" w14:paraId="00000170">
            <w:pPr>
              <w:spacing w:after="0" w:line="240" w:lineRule="auto"/>
              <w:rPr/>
            </w:pPr>
            <w:r w:rsidDel="00000000" w:rsidR="00000000" w:rsidRPr="00000000">
              <w:rPr>
                <w:rtl w:val="0"/>
              </w:rPr>
            </w:r>
          </w:p>
          <w:p w:rsidR="00000000" w:rsidDel="00000000" w:rsidP="00000000" w:rsidRDefault="00000000" w:rsidRPr="00000000" w14:paraId="00000171">
            <w:pPr>
              <w:spacing w:after="0" w:line="240" w:lineRule="auto"/>
              <w:rPr/>
            </w:pPr>
            <w:r w:rsidDel="00000000" w:rsidR="00000000" w:rsidRPr="00000000">
              <w:rPr>
                <w:rtl w:val="0"/>
              </w:rPr>
            </w:r>
          </w:p>
          <w:p w:rsidR="00000000" w:rsidDel="00000000" w:rsidP="00000000" w:rsidRDefault="00000000" w:rsidRPr="00000000" w14:paraId="00000172">
            <w:pPr>
              <w:spacing w:after="0" w:line="240" w:lineRule="auto"/>
              <w:rPr/>
            </w:pPr>
            <w:r w:rsidDel="00000000" w:rsidR="00000000" w:rsidRPr="00000000">
              <w:rPr>
                <w:rtl w:val="0"/>
              </w:rPr>
            </w:r>
          </w:p>
          <w:p w:rsidR="00000000" w:rsidDel="00000000" w:rsidP="00000000" w:rsidRDefault="00000000" w:rsidRPr="00000000" w14:paraId="00000173">
            <w:pPr>
              <w:spacing w:after="0" w:line="240" w:lineRule="auto"/>
              <w:rPr/>
            </w:pPr>
            <w:r w:rsidDel="00000000" w:rsidR="00000000" w:rsidRPr="00000000">
              <w:rPr>
                <w:rtl w:val="0"/>
              </w:rPr>
            </w:r>
          </w:p>
          <w:p w:rsidR="00000000" w:rsidDel="00000000" w:rsidP="00000000" w:rsidRDefault="00000000" w:rsidRPr="00000000" w14:paraId="00000174">
            <w:pPr>
              <w:pStyle w:val="Heading3"/>
              <w:rPr>
                <w:sz w:val="28"/>
                <w:szCs w:val="28"/>
              </w:rPr>
            </w:pPr>
            <w:bookmarkStart w:colFirst="0" w:colLast="0" w:name="_heading=h.h33owblaqzi0" w:id="46"/>
            <w:bookmarkEnd w:id="46"/>
            <w:r w:rsidDel="00000000" w:rsidR="00000000" w:rsidRPr="00000000">
              <w:rPr>
                <w:sz w:val="28"/>
                <w:szCs w:val="28"/>
                <w:rtl w:val="0"/>
              </w:rPr>
              <w:t xml:space="preserve">Diagrama de despliegue</w:t>
            </w:r>
          </w:p>
          <w:p w:rsidR="00000000" w:rsidDel="00000000" w:rsidP="00000000" w:rsidRDefault="00000000" w:rsidRPr="00000000" w14:paraId="00000175">
            <w:pPr>
              <w:spacing w:after="0" w:line="240" w:lineRule="auto"/>
              <w:rPr/>
            </w:pPr>
            <w:r w:rsidDel="00000000" w:rsidR="00000000" w:rsidRPr="00000000">
              <w:rPr>
                <w:rtl w:val="0"/>
              </w:rPr>
              <w:t xml:space="preserve">Este diagrama muestra la arquitectura física del sistema, ilustrando cómo los componentes de hardware (nodos) y software (artefactos) se distribuyen y conectan. Incluye los nodos como el Pc Cliente, Internet, el Sitio web (Frontend), el Sitio web (Backend), Supabase y un Servidor adquirido.</w:t>
            </w:r>
            <w:r w:rsidDel="00000000" w:rsidR="00000000" w:rsidRPr="00000000">
              <w:rPr>
                <w:rtl w:val="0"/>
              </w:rPr>
            </w:r>
          </w:p>
          <w:p w:rsidR="00000000" w:rsidDel="00000000" w:rsidP="00000000" w:rsidRDefault="00000000" w:rsidRPr="00000000" w14:paraId="00000176">
            <w:pPr>
              <w:spacing w:after="0" w:line="240" w:lineRule="auto"/>
              <w:rPr/>
            </w:pPr>
            <w:r w:rsidDel="00000000" w:rsidR="00000000" w:rsidRPr="00000000">
              <w:rPr>
                <w:rtl w:val="0"/>
              </w:rPr>
            </w:r>
          </w:p>
          <w:p w:rsidR="00000000" w:rsidDel="00000000" w:rsidP="00000000" w:rsidRDefault="00000000" w:rsidRPr="00000000" w14:paraId="00000177">
            <w:pPr>
              <w:spacing w:after="0" w:line="240" w:lineRule="auto"/>
              <w:rPr/>
            </w:pPr>
            <w:r w:rsidDel="00000000" w:rsidR="00000000" w:rsidRPr="00000000">
              <w:rPr/>
              <w:drawing>
                <wp:inline distB="114300" distT="114300" distL="114300" distR="114300">
                  <wp:extent cx="5619750" cy="2311400"/>
                  <wp:effectExtent b="0" l="0" r="0" t="0"/>
                  <wp:docPr id="6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6197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0" w:line="240" w:lineRule="auto"/>
              <w:rPr/>
            </w:pPr>
            <w:r w:rsidDel="00000000" w:rsidR="00000000" w:rsidRPr="00000000">
              <w:rPr>
                <w:rtl w:val="0"/>
              </w:rPr>
            </w:r>
          </w:p>
          <w:p w:rsidR="00000000" w:rsidDel="00000000" w:rsidP="00000000" w:rsidRDefault="00000000" w:rsidRPr="00000000" w14:paraId="00000179">
            <w:pPr>
              <w:pStyle w:val="Heading2"/>
              <w:rPr>
                <w:sz w:val="32"/>
                <w:szCs w:val="32"/>
              </w:rPr>
            </w:pPr>
            <w:bookmarkStart w:colFirst="0" w:colLast="0" w:name="_heading=h.qj9k00o2z0vn" w:id="47"/>
            <w:bookmarkEnd w:id="47"/>
            <w:r w:rsidDel="00000000" w:rsidR="00000000" w:rsidRPr="00000000">
              <w:rPr>
                <w:sz w:val="32"/>
                <w:szCs w:val="32"/>
                <w:rtl w:val="0"/>
              </w:rPr>
              <w:t xml:space="preserve">Repositorio del código de front end en GitHub:</w:t>
            </w:r>
          </w:p>
          <w:p w:rsidR="00000000" w:rsidDel="00000000" w:rsidP="00000000" w:rsidRDefault="00000000" w:rsidRPr="00000000" w14:paraId="0000017A">
            <w:pPr>
              <w:ind w:left="0" w:firstLine="0"/>
              <w:rPr>
                <w:b w:val="1"/>
                <w:sz w:val="18"/>
                <w:szCs w:val="18"/>
              </w:rPr>
            </w:pPr>
            <w:r w:rsidDel="00000000" w:rsidR="00000000" w:rsidRPr="00000000">
              <w:rPr>
                <w:rtl w:val="0"/>
              </w:rPr>
            </w:r>
          </w:p>
          <w:p w:rsidR="00000000" w:rsidDel="00000000" w:rsidP="00000000" w:rsidRDefault="00000000" w:rsidRPr="00000000" w14:paraId="0000017B">
            <w:pPr>
              <w:ind w:left="720" w:firstLine="0"/>
              <w:rPr>
                <w:b w:val="1"/>
                <w:sz w:val="18"/>
                <w:szCs w:val="18"/>
              </w:rPr>
            </w:pPr>
            <w:r w:rsidDel="00000000" w:rsidR="00000000" w:rsidRPr="00000000">
              <w:rPr>
                <w:b w:val="1"/>
                <w:sz w:val="18"/>
                <w:szCs w:val="18"/>
              </w:rPr>
              <w:drawing>
                <wp:inline distB="114300" distT="114300" distL="114300" distR="114300">
                  <wp:extent cx="4171950" cy="1320800"/>
                  <wp:effectExtent b="0" l="0" r="0" t="0"/>
                  <wp:docPr id="7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1719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0" w:firstLine="0"/>
              <w:rPr>
                <w:b w:val="1"/>
                <w:sz w:val="18"/>
                <w:szCs w:val="18"/>
              </w:rPr>
            </w:pPr>
            <w:r w:rsidDel="00000000" w:rsidR="00000000" w:rsidRPr="00000000">
              <w:rPr>
                <w:rtl w:val="0"/>
              </w:rPr>
            </w:r>
          </w:p>
        </w:tc>
      </w:tr>
    </w:tbl>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spacing w:after="0" w:line="276" w:lineRule="auto"/>
        <w:ind w:left="-426" w:right="-568" w:firstLine="0"/>
        <w:jc w:val="both"/>
        <w:rPr>
          <w:color w:val="767171"/>
          <w:sz w:val="16"/>
          <w:szCs w:val="16"/>
        </w:rPr>
      </w:pPr>
      <w:r w:rsidDel="00000000" w:rsidR="00000000" w:rsidRPr="00000000">
        <w:rPr>
          <w:rtl w:val="0"/>
        </w:rPr>
      </w:r>
    </w:p>
    <w:p w:rsidR="00000000" w:rsidDel="00000000" w:rsidP="00000000" w:rsidRDefault="00000000" w:rsidRPr="00000000" w14:paraId="0000017F">
      <w:pPr>
        <w:pStyle w:val="Heading1"/>
        <w:spacing w:after="0" w:line="276" w:lineRule="auto"/>
        <w:ind w:left="-426" w:right="-568" w:firstLine="0"/>
        <w:jc w:val="center"/>
        <w:rPr>
          <w:sz w:val="16"/>
          <w:szCs w:val="16"/>
          <w:u w:val="single"/>
        </w:rPr>
      </w:pPr>
      <w:bookmarkStart w:colFirst="0" w:colLast="0" w:name="_heading=h.ecf3zsvtxhuh" w:id="48"/>
      <w:bookmarkEnd w:id="48"/>
      <w:r w:rsidDel="00000000" w:rsidR="00000000" w:rsidRPr="00000000">
        <w:rPr>
          <w:rtl w:val="0"/>
        </w:rPr>
      </w:r>
    </w:p>
    <w:p w:rsidR="00000000" w:rsidDel="00000000" w:rsidP="00000000" w:rsidRDefault="00000000" w:rsidRPr="00000000" w14:paraId="00000180">
      <w:pPr>
        <w:pStyle w:val="Heading1"/>
        <w:spacing w:after="0" w:line="276" w:lineRule="auto"/>
        <w:ind w:left="-426" w:right="-568" w:firstLine="0"/>
        <w:jc w:val="center"/>
        <w:rPr>
          <w:sz w:val="16"/>
          <w:szCs w:val="16"/>
          <w:u w:val="single"/>
        </w:rPr>
      </w:pPr>
      <w:bookmarkStart w:colFirst="0" w:colLast="0" w:name="_heading=h.2bfu68f0jz9l" w:id="49"/>
      <w:bookmarkEnd w:id="49"/>
      <w:r w:rsidDel="00000000" w:rsidR="00000000" w:rsidRPr="00000000">
        <w:rPr>
          <w:rtl w:val="0"/>
        </w:rPr>
      </w:r>
    </w:p>
    <w:p w:rsidR="00000000" w:rsidDel="00000000" w:rsidP="00000000" w:rsidRDefault="00000000" w:rsidRPr="00000000" w14:paraId="00000181">
      <w:pPr>
        <w:pStyle w:val="Heading1"/>
        <w:spacing w:after="0" w:line="276" w:lineRule="auto"/>
        <w:ind w:left="-426" w:right="-568" w:firstLine="0"/>
        <w:jc w:val="left"/>
        <w:rPr>
          <w:sz w:val="16"/>
          <w:szCs w:val="16"/>
          <w:u w:val="single"/>
        </w:rPr>
      </w:pPr>
      <w:bookmarkStart w:colFirst="0" w:colLast="0" w:name="_heading=h.n92sk6uuydz4" w:id="50"/>
      <w:bookmarkEnd w:id="50"/>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1"/>
        <w:spacing w:after="0" w:line="276" w:lineRule="auto"/>
        <w:ind w:left="-426" w:right="-568" w:firstLine="0"/>
        <w:jc w:val="center"/>
        <w:rPr>
          <w:u w:val="single"/>
        </w:rPr>
      </w:pPr>
      <w:bookmarkStart w:colFirst="0" w:colLast="0" w:name="_heading=h.heyaoc8qtvip" w:id="51"/>
      <w:bookmarkEnd w:id="51"/>
      <w:r w:rsidDel="00000000" w:rsidR="00000000" w:rsidRPr="00000000">
        <w:rPr>
          <w:u w:val="single"/>
          <w:rtl w:val="0"/>
        </w:rPr>
        <w:t xml:space="preserve">Resultados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El desarrollo del proyecto Metro Cultural permitió obtener un Producto Mínimo Viable (MVP) funcional, que integra los elementos esenciales de la solución propuesta: el diseño de la experiencia de usuario, la estructura técnica base y la visualización inicial de información cultural asociada a estaciones del Metro de Santiago. A pesar de ajustes en el alcance, se logró cumplir con los objetivos principales del sprint, evidenciando avances concretos tanto a nivel técnico como metodológico.</w:t>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sectPr>
      <w:headerReference r:id="rId2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9">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Evidencias documentación </w:t>
          </w:r>
        </w:p>
        <w:p w:rsidR="00000000" w:rsidDel="00000000" w:rsidP="00000000" w:rsidRDefault="00000000" w:rsidRPr="00000000" w14:paraId="0000018A">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B">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75" name="image5.png"/>
                <a:graphic>
                  <a:graphicData uri="http://schemas.openxmlformats.org/drawingml/2006/picture">
                    <pic:pic>
                      <pic:nvPicPr>
                        <pic:cNvPr descr="http://www.duoc.cl/normasgraficas/normasgraficas/marca-duoc/6logo-fondo-transparente/fondo-transparente.png" id="0" name="image5.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11" Type="http://schemas.openxmlformats.org/officeDocument/2006/relationships/image" Target="media/image12.png"/><Relationship Id="rId22" Type="http://schemas.openxmlformats.org/officeDocument/2006/relationships/image" Target="media/image8.png"/><Relationship Id="rId10" Type="http://schemas.openxmlformats.org/officeDocument/2006/relationships/image" Target="media/image3.png"/><Relationship Id="rId21"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6.jp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yfuCqhvaKpsU+EyaDLI4o2MhMA==">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