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1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40"/>
          <w:szCs w:val="40"/>
          <w:rtl w:val="0"/>
        </w:rPr>
        <w:t xml:space="preserve">Metro Cultural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05/09/2025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46879792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Metro Cultural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Ferrocarril metropolitano (Metro)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Ferrocarril metropolitano (Metro)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Gallardo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Millaqueo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215"/>
        <w:gridCol w:w="2055"/>
        <w:tblGridChange w:id="0">
          <w:tblGrid>
            <w:gridCol w:w="1980"/>
            <w:gridCol w:w="1560"/>
            <w:gridCol w:w="1980"/>
            <w:gridCol w:w="121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Gallardo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/ Gestor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Millaqueo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/ Diseñador / Tester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Rule="auto"/>
        <w:rPr/>
      </w:pPr>
      <w:bookmarkStart w:colFirst="0" w:colLast="0" w:name="_heading=h.d1ksr82iv6d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El propósito de este documento es especificar las pruebas que se realizarán para garantizar que la aplicación móvil Metro Cultural cumpla con todos los requisitos establecidos y funcione correctamente en el entorno de producción. El plan incluye las pruebas de funcionalidad, usabilidad, integración y seguridad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Propósito u objetivo general: Verificar que la aplicación Metro Cultural brinde información sobre eventos culturales cercanos a las estaciones del Metro de Santiago, de manera precisa y actualizada.</w:t>
        <w:br w:type="textWrapping"/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Beneficios: La aplicación mejorará la experiencia del usuario en el sistema de transporte público de Santiago, promoviendo el acceso a la cultura local y fortaleciendo la difusión de eventos culturales.</w:t>
        <w:br w:type="textWrapping"/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Objetivos: Asegurar que la aplicación cumpla con los requisitos funcionales y no funcionales especificados, que las interfaces sean intuitivas, y que la integración con servicios externos (como Google Maps y APIs culturales) sea correcta.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b050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1.2.1 Plantilla Acta de Constitución.docx - Documentos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b05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Fase1_Definicion Proyecto APT.docx - Documentos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yxlqrejqw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i6a3xwitgo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2flpj4qvr1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ksf9sczdhlx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6nimkioq6z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sltbxbw4lqf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yhsnmsqw6y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continuación se listan las funcionalidades clave que serán probadas: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-Búsqueda de Eventos Culturales por Estación</w:t>
        <w:br w:type="textWrapping"/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-Geolocalización y Mapas Integrados (Google Maps)</w:t>
        <w:br w:type="textWrapping"/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-Visualización de Detalles de los Eventos</w:t>
        <w:br w:type="textWrapping"/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-Recomendaciones Personalizadas según Ubicación</w:t>
        <w:br w:type="textWrapping"/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-Registro y Autenticación de Usuarios (si aplica)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Usuario Regular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Frecuencia de uso: Alta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Características: Accede a eventos cercanos a estaciones del metro, interactúa con la aplicación de forma diaria.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relevantes: Búsqueda de eventos, ver detalles de los eventos.</w:t>
        <w:br w:type="textWrapping"/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Turista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Frecuencia de uso: Moderada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Características: Utiliza la app para conocer eventos culturales cercanos durante su visita a Santiago.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Funcionalidades relevantes: Geolocalización, visualización de eventos cercanos.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hd w:fill="ffffff" w:val="clear"/>
        <w:spacing w:line="240" w:lineRule="auto"/>
        <w:rPr>
          <w:sz w:val="22"/>
          <w:szCs w:val="22"/>
        </w:rPr>
      </w:pPr>
      <w:bookmarkStart w:colFirst="0" w:colLast="0" w:name="_heading=h.5uxli16589a2" w:id="16"/>
      <w:bookmarkEnd w:id="16"/>
      <w:r w:rsidDel="00000000" w:rsidR="00000000" w:rsidRPr="00000000">
        <w:rPr>
          <w:sz w:val="22"/>
          <w:szCs w:val="22"/>
          <w:rtl w:val="0"/>
        </w:rPr>
        <w:t xml:space="preserve">Entorno Operativo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 Android, iOS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Sistemas operativos</w:t>
      </w:r>
      <w:r w:rsidDel="00000000" w:rsidR="00000000" w:rsidRPr="00000000">
        <w:rPr>
          <w:rtl w:val="0"/>
        </w:rPr>
        <w:t xml:space="preserve">: Android 10+, iOS 12+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Dispositivos móviles (smartphones y tabletas)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de software</w:t>
      </w:r>
      <w:r w:rsidDel="00000000" w:rsidR="00000000" w:rsidRPr="00000000">
        <w:rPr>
          <w:rtl w:val="0"/>
        </w:rPr>
        <w:t xml:space="preserve">: Google Maps API, Google Places API, base de datos Supabase.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atzysjgo3j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s1661nfso8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i2m4ureiym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1d9yhyk1gze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3gnusgsgla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s8eyo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 eventos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pueden buscar eventos culturales cercanos a estaciones de metro.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iniciadas y comportamiento esperado</w:t>
      </w:r>
      <w:r w:rsidDel="00000000" w:rsidR="00000000" w:rsidRPr="00000000">
        <w:rPr>
          <w:rtl w:val="0"/>
        </w:rPr>
        <w:t xml:space="preserve">: El usuario ingresa en la estación de metro y se despliega una lista de eventos cercanos.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REQ-1: La búsqueda debe ser precisa y actualizada.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REQ-2: La aplicación debe mostrar eventos con ubicación y fecha.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REQ-3: Los datos deben ser obtenidos desde una base de datos en tiempo real.</w:t>
        <w:br w:type="textWrapping"/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Geolocalización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app debe mostrar en un mapa los eventos cercanos a la ubicación actual del usuario.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El usuario activa la función de ubicación y se muestra el mapa con eventos cercanos.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REQ-4: El mapa debe ser interactivo y permitir ver los eventos cercanos.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hd w:fill="ffffff" w:val="clear"/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REQ-5: Debe funcionar en modo offline para eventos ya cargados.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nuwudl1yp5kq" w:id="23"/>
      <w:bookmarkEnd w:id="23"/>
      <w:r w:rsidDel="00000000" w:rsidR="00000000" w:rsidRPr="00000000">
        <w:rPr>
          <w:sz w:val="26"/>
          <w:szCs w:val="26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permitir a los usuarios registrarse y autenticarse mediante correo electrónico y contraseña.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Validación de datos al registrarse, mostrar mensajes de error claros si los datos son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fglnoqj620cg" w:id="24"/>
      <w:bookmarkEnd w:id="24"/>
      <w:r w:rsidDel="00000000" w:rsidR="00000000" w:rsidRPr="00000000">
        <w:rPr>
          <w:sz w:val="26"/>
          <w:szCs w:val="26"/>
          <w:rtl w:val="0"/>
        </w:rPr>
        <w:t xml:space="preserve">Búsqueda de Eventos Culturales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hd w:fill="ffffff" w:val="clear"/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permitir a los usuarios buscar eventos culturales asociados a una estación del Metro.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La búsqueda debe actualizarse automáticamente con la base de datos en tiempo real.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8u7mvuo72tux" w:id="25"/>
      <w:bookmarkEnd w:id="25"/>
      <w:r w:rsidDel="00000000" w:rsidR="00000000" w:rsidRPr="00000000">
        <w:rPr>
          <w:sz w:val="26"/>
          <w:szCs w:val="26"/>
          <w:rtl w:val="0"/>
        </w:rPr>
        <w:t xml:space="preserve">Geolocalización y Mapas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mostrar en un mapa (Google Maps) los eventos culturales cercanos a la ubicación actual del usuario.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</w:t>
      </w:r>
      <w:r w:rsidDel="00000000" w:rsidR="00000000" w:rsidRPr="00000000">
        <w:rPr>
          <w:rtl w:val="0"/>
        </w:rPr>
        <w:t xml:space="preserve">: El mapa debe ser interactivo, permitir zoom y mostrar detalles de cada evento.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6pyb7aincifp" w:id="26"/>
      <w:bookmarkEnd w:id="26"/>
      <w:r w:rsidDel="00000000" w:rsidR="00000000" w:rsidRPr="00000000">
        <w:rPr>
          <w:sz w:val="26"/>
          <w:szCs w:val="26"/>
          <w:rtl w:val="0"/>
        </w:rPr>
        <w:t xml:space="preserve">Visualización de Detalles de Eventos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podrán acceder a la información detallada de cada evento (nombre, ubicación, fecha, descripción, imágenes).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lzwdpypokwpb" w:id="27"/>
      <w:bookmarkEnd w:id="27"/>
      <w:r w:rsidDel="00000000" w:rsidR="00000000" w:rsidRPr="00000000">
        <w:rPr>
          <w:sz w:val="26"/>
          <w:szCs w:val="26"/>
          <w:rtl w:val="0"/>
        </w:rPr>
        <w:t xml:space="preserve">Recomendaciones Personalizadas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8xmvr033hadd" w:id="28"/>
      <w:bookmarkEnd w:id="28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recomendar eventos culturales en base a la estación seleccionada, ubicación actual y preferencias del usuario.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8xmvr033hadd" w:id="28"/>
      <w:bookmarkEnd w:id="28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240" w:lineRule="auto"/>
        <w:ind w:left="0" w:firstLine="0"/>
        <w:rPr/>
      </w:pPr>
      <w:bookmarkStart w:colFirst="0" w:colLast="0" w:name="_heading=h.ki9izijq9gm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cacwkcx45u69" w:id="30"/>
      <w:bookmarkEnd w:id="30"/>
      <w:r w:rsidDel="00000000" w:rsidR="00000000" w:rsidRPr="00000000">
        <w:rPr>
          <w:sz w:val="26"/>
          <w:szCs w:val="26"/>
          <w:rtl w:val="0"/>
        </w:rPr>
        <w:t xml:space="preserve">Favoritos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8xmvr033hadd" w:id="28"/>
      <w:bookmarkEnd w:id="28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usuarios registrados podrán marcar eventos como favoritos para consultarlos posteriormente.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8xmvr033hadd" w:id="28"/>
      <w:bookmarkEnd w:id="28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pkvo25nljnlo" w:id="31"/>
      <w:bookmarkEnd w:id="31"/>
      <w:r w:rsidDel="00000000" w:rsidR="00000000" w:rsidRPr="00000000">
        <w:rPr>
          <w:sz w:val="26"/>
          <w:szCs w:val="26"/>
          <w:rtl w:val="0"/>
        </w:rPr>
        <w:t xml:space="preserve">Integración con APIs Externas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integrarse con </w:t>
      </w:r>
      <w:r w:rsidDel="00000000" w:rsidR="00000000" w:rsidRPr="00000000">
        <w:rPr>
          <w:b w:val="1"/>
          <w:rtl w:val="0"/>
        </w:rPr>
        <w:t xml:space="preserve">Google Maps API, Google Places API</w:t>
      </w:r>
      <w:r w:rsidDel="00000000" w:rsidR="00000000" w:rsidRPr="00000000">
        <w:rPr>
          <w:rtl w:val="0"/>
        </w:rPr>
        <w:t xml:space="preserve"> y APIs culturales (si están disponibles) para obtener información actualizada.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qklf8wsbcr3m" w:id="33"/>
      <w:bookmarkEnd w:id="33"/>
      <w:r w:rsidDel="00000000" w:rsidR="00000000" w:rsidRPr="00000000">
        <w:rPr>
          <w:sz w:val="26"/>
          <w:szCs w:val="26"/>
          <w:rtl w:val="0"/>
        </w:rPr>
        <w:t xml:space="preserve">Gestión de Datos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podrá crear, leer, actualizar y eliminar (CRUD) eventos y estaciones desde un panel web.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="240" w:lineRule="auto"/>
        <w:rPr/>
      </w:pPr>
      <w:bookmarkStart w:colFirst="0" w:colLast="0" w:name="_heading=h.bqemuugjtyd3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240" w:lineRule="auto"/>
        <w:rPr/>
      </w:pPr>
      <w:bookmarkStart w:colFirst="0" w:colLast="0" w:name="_heading=h.dupdbl7s2v9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xan4fjnzmps0" w:id="36"/>
      <w:bookmarkEnd w:id="36"/>
      <w:r w:rsidDel="00000000" w:rsidR="00000000" w:rsidRPr="00000000">
        <w:rPr>
          <w:sz w:val="26"/>
          <w:szCs w:val="26"/>
          <w:rtl w:val="0"/>
        </w:rPr>
        <w:t xml:space="preserve">Notificaciones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enviar notificaciones push sobre eventos destacados o cercanos.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Baja (opcional en la primera versión).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hd w:fill="ffffff" w:val="clear"/>
        <w:spacing w:line="240" w:lineRule="auto"/>
        <w:rPr>
          <w:sz w:val="26"/>
          <w:szCs w:val="26"/>
        </w:rPr>
      </w:pPr>
      <w:bookmarkStart w:colFirst="0" w:colLast="0" w:name="_heading=h.o37azabmf22" w:id="37"/>
      <w:bookmarkEnd w:id="37"/>
      <w:r w:rsidDel="00000000" w:rsidR="00000000" w:rsidRPr="00000000">
        <w:rPr>
          <w:sz w:val="26"/>
          <w:szCs w:val="26"/>
          <w:rtl w:val="0"/>
        </w:rPr>
        <w:t xml:space="preserve">Multilenguaje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debe permitir cambiar el idioma entre español e inglés para atender a turistas.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</w:pPr>
      <w:bookmarkStart w:colFirst="0" w:colLast="0" w:name="_heading=h.ebi4mwhfz8sb" w:id="32"/>
      <w:bookmarkEnd w:id="32"/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240" w:lineRule="auto"/>
        <w:ind w:left="720" w:firstLine="0"/>
        <w:rPr/>
      </w:pPr>
      <w:bookmarkStart w:colFirst="0" w:colLast="0" w:name="_heading=h.j962hwgfpp7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0F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a eventos</w:t>
      </w:r>
    </w:p>
    <w:p w:rsidR="00000000" w:rsidDel="00000000" w:rsidP="00000000" w:rsidRDefault="00000000" w:rsidRPr="00000000" w14:paraId="000000F1">
      <w:pPr>
        <w:spacing w:after="240" w:before="240" w:lineRule="auto"/>
        <w:ind w:left="36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-Solo los usuarios registrados pueden guardar eventos como favoritos.</w:t>
        <w:br w:type="textWrapping"/>
        <w:t xml:space="preserve">-Los eventos solo se pueden ver si se encuentran en un radio de 5 km desde la estación seleccionada.</w:t>
      </w:r>
    </w:p>
    <w:p w:rsidR="00000000" w:rsidDel="00000000" w:rsidP="00000000" w:rsidRDefault="00000000" w:rsidRPr="00000000" w14:paraId="000000F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-El sistema debe manejar el registro y autenticación de usuarios de forma segura.</w:t>
        <w:br w:type="textWrapping"/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7ro9m1ximme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uyog80k5fvj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bookmarkStart w:colFirst="0" w:colLast="0" w:name="_heading=h.o281y2d1yeps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fq33y3w9ctsc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bookmarkStart w:colFirst="0" w:colLast="0" w:name="_heading=h.ksrhzu84y0h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jhxmoqym70j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bookmarkStart w:colFirst="0" w:colLast="0" w:name="_heading=h.cmdafqdcxd29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bookmarkStart w:colFirst="0" w:colLast="0" w:name="_heading=h.35nkun2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ind w:left="360"/>
        <w:rPr>
          <w:sz w:val="22"/>
          <w:szCs w:val="22"/>
        </w:rPr>
      </w:pPr>
      <w:bookmarkStart w:colFirst="0" w:colLast="0" w:name="_heading=h.akokbkmexh64" w:id="48"/>
      <w:bookmarkEnd w:id="48"/>
      <w:r w:rsidDel="00000000" w:rsidR="00000000" w:rsidRPr="00000000">
        <w:rPr>
          <w:sz w:val="22"/>
          <w:szCs w:val="22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bookmarkStart w:colFirst="0" w:colLast="0" w:name="_heading=h.44sinio" w:id="49"/>
      <w:bookmarkEnd w:id="49"/>
      <w:r w:rsidDel="00000000" w:rsidR="00000000" w:rsidRPr="00000000">
        <w:rPr>
          <w:b w:val="1"/>
          <w:sz w:val="22"/>
          <w:szCs w:val="22"/>
          <w:rtl w:val="0"/>
        </w:rPr>
        <w:t xml:space="preserve">Interfaces de usuario</w:t>
      </w:r>
      <w:r w:rsidDel="00000000" w:rsidR="00000000" w:rsidRPr="00000000">
        <w:rPr>
          <w:rtl w:val="0"/>
        </w:rPr>
        <w:t xml:space="preserve">: Diseño UX/UI intuitivo y adaptado a dispositivos móviles.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44sinio" w:id="49"/>
      <w:bookmarkEnd w:id="49"/>
      <w:r w:rsidDel="00000000" w:rsidR="00000000" w:rsidRPr="00000000">
        <w:rPr>
          <w:b w:val="1"/>
          <w:rtl w:val="0"/>
        </w:rPr>
        <w:t xml:space="preserve">Interfaces de hardware</w:t>
      </w:r>
      <w:r w:rsidDel="00000000" w:rsidR="00000000" w:rsidRPr="00000000">
        <w:rPr>
          <w:rtl w:val="0"/>
        </w:rPr>
        <w:t xml:space="preserve">: Compatible con smartphones Android y iOS.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44sinio" w:id="49"/>
      <w:bookmarkEnd w:id="49"/>
      <w:r w:rsidDel="00000000" w:rsidR="00000000" w:rsidRPr="00000000">
        <w:rPr>
          <w:b w:val="1"/>
          <w:rtl w:val="0"/>
        </w:rPr>
        <w:t xml:space="preserve">Interfaces de software</w:t>
      </w:r>
      <w:r w:rsidDel="00000000" w:rsidR="00000000" w:rsidRPr="00000000">
        <w:rPr>
          <w:rtl w:val="0"/>
        </w:rPr>
        <w:t xml:space="preserve">: Integración con Google Maps API y Supabase.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bookmarkStart w:colFirst="0" w:colLast="0" w:name="_heading=h.44sinio" w:id="49"/>
      <w:bookmarkEnd w:id="49"/>
      <w:r w:rsidDel="00000000" w:rsidR="00000000" w:rsidRPr="00000000">
        <w:rPr>
          <w:b w:val="1"/>
          <w:rtl w:val="0"/>
        </w:rPr>
        <w:t xml:space="preserve">Interfaces de comunicación</w:t>
      </w:r>
      <w:r w:rsidDel="00000000" w:rsidR="00000000" w:rsidRPr="00000000">
        <w:rPr>
          <w:rtl w:val="0"/>
        </w:rPr>
        <w:t xml:space="preserve">: Protocolo HTTPS para seguridad en las comunicaciones.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bookmarkStart w:colFirst="0" w:colLast="0" w:name="_heading=h.1p6zz6mnxuf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04">
      <w:pPr>
        <w:rPr/>
      </w:pPr>
      <w:bookmarkStart w:colFirst="0" w:colLast="0" w:name="_heading=h.2jxsxqh" w:id="51"/>
      <w:bookmarkEnd w:id="51"/>
      <w:r w:rsidDel="00000000" w:rsidR="00000000" w:rsidRPr="00000000">
        <w:rPr>
          <w:b w:val="1"/>
          <w:rtl w:val="0"/>
        </w:rPr>
        <w:t xml:space="preserve">Dispositivos Móviles (Smartphones y Tablets)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bookmarkStart w:colFirst="0" w:colLast="0" w:name="_heading=h.2jxsxqh" w:id="51"/>
      <w:bookmarkEnd w:id="51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 aplicación debe ser completamente funcional en dispositivos móviles Android y iOS, ya que será utilizada principalmente en smartphones y tablets. Los usuarios podrán consultar información cultural mientras viajan en el metro o cuando estén en las estaciones.</w:t>
      </w:r>
    </w:p>
    <w:p w:rsidR="00000000" w:rsidDel="00000000" w:rsidP="00000000" w:rsidRDefault="00000000" w:rsidRPr="00000000" w14:paraId="00000106">
      <w:pPr>
        <w:rPr/>
      </w:pPr>
      <w:bookmarkStart w:colFirst="0" w:colLast="0" w:name="_heading=h.s45ujd7thmd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bookmarkStart w:colFirst="0" w:colLast="0" w:name="_heading=h.xz682wutjtv3" w:id="53"/>
      <w:bookmarkEnd w:id="53"/>
      <w:r w:rsidDel="00000000" w:rsidR="00000000" w:rsidRPr="00000000">
        <w:rPr>
          <w:b w:val="1"/>
          <w:sz w:val="26"/>
          <w:szCs w:val="26"/>
          <w:rtl w:val="0"/>
        </w:rPr>
        <w:t xml:space="preserve">PC (Computadora de Escritorio o Laptop)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interfaz gráfica de la aplicación será optimizada para pantallas más grandes, con resoluciones típicas de </w:t>
      </w:r>
      <w:r w:rsidDel="00000000" w:rsidR="00000000" w:rsidRPr="00000000">
        <w:rPr>
          <w:b w:val="1"/>
          <w:rtl w:val="0"/>
        </w:rPr>
        <w:t xml:space="preserve">monitores de PC</w:t>
      </w:r>
      <w:r w:rsidDel="00000000" w:rsidR="00000000" w:rsidRPr="00000000">
        <w:rPr>
          <w:rtl w:val="0"/>
        </w:rPr>
        <w:t xml:space="preserve"> (1920x1080 o superiores).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  <w:t xml:space="preserve">Resolución mínima de </w:t>
      </w:r>
      <w:r w:rsidDel="00000000" w:rsidR="00000000" w:rsidRPr="00000000">
        <w:rPr>
          <w:b w:val="1"/>
          <w:rtl w:val="0"/>
        </w:rPr>
        <w:t xml:space="preserve">1366x768 píxeles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/>
      </w:pPr>
      <w:bookmarkStart w:colFirst="0" w:colLast="0" w:name="_heading=h.yp6thug85fjs" w:id="54"/>
      <w:bookmarkEnd w:id="54"/>
      <w:r w:rsidDel="00000000" w:rsidR="00000000" w:rsidRPr="00000000">
        <w:rPr>
          <w:rtl w:val="0"/>
        </w:rPr>
        <w:t xml:space="preserve">La interfaz debe ser adaptativa (responsive) para funcionar en diferentes tamaños de pantalla y garantizar una experiencia fluida.</w:t>
        <w:br w:type="textWrapping"/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rtl w:val="0"/>
        </w:rPr>
        <w:t xml:space="preserve">Soporte para modos de pantalla completa para la visualización de mapas y detalles de eventos.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Dispositivo de Entrada (Teclado y Ratón)</w:t>
        <w:br w:type="textWrapping"/>
        <w:t xml:space="preserve">Descripción:</w:t>
      </w:r>
      <w:r w:rsidDel="00000000" w:rsidR="00000000" w:rsidRPr="00000000">
        <w:rPr>
          <w:rtl w:val="0"/>
        </w:rPr>
        <w:t xml:space="preserve"> Los usuarios podrán interactuar con la plataforma a través de dispositivos de entrada tradicionales como un </w:t>
      </w:r>
      <w:r w:rsidDel="00000000" w:rsidR="00000000" w:rsidRPr="00000000">
        <w:rPr>
          <w:b w:val="1"/>
          <w:rtl w:val="0"/>
        </w:rPr>
        <w:t xml:space="preserve">teclado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ratón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/>
      </w:pPr>
      <w:bookmarkStart w:colFirst="0" w:colLast="0" w:name="_heading=h.nrmbljy6s6c2" w:id="55"/>
      <w:bookmarkEnd w:id="5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  <w:t xml:space="preserve">Navegación fácil mediante clics, desplazamiento (scrolling) y selecciones mediante el ratón.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/>
      </w:pPr>
      <w:bookmarkStart w:colFirst="0" w:colLast="0" w:name="_heading=h.h2uh3175iy1w" w:id="56"/>
      <w:bookmarkEnd w:id="56"/>
      <w:r w:rsidDel="00000000" w:rsidR="00000000" w:rsidRPr="00000000">
        <w:rPr>
          <w:rtl w:val="0"/>
        </w:rPr>
        <w:t xml:space="preserve">El teclado se utilizará para búsquedas de eventos, filtros y navegación en el mapa interactivo.</w:t>
        <w:br w:type="textWrapping"/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rtl w:val="0"/>
        </w:rPr>
        <w:t xml:space="preserve">Los usuarios podrán utilizar atajos de teclado para realizar búsquedas rápidas o cambiar entre secciones de la plataforma.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b w:val="1"/>
        </w:rPr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Conexión a Internet (Red de Datos o Wi-Fi)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/>
      </w:pPr>
      <w:bookmarkStart w:colFirst="0" w:colLast="0" w:name="_heading=h.siugx6gaon7w" w:id="57"/>
      <w:bookmarkEnd w:id="57"/>
      <w:r w:rsidDel="00000000" w:rsidR="00000000" w:rsidRPr="00000000">
        <w:rPr>
          <w:b w:val="1"/>
          <w:rtl w:val="0"/>
        </w:rPr>
        <w:br w:type="textWrapping"/>
        <w:t xml:space="preserve">Descripción</w:t>
      </w:r>
      <w:r w:rsidDel="00000000" w:rsidR="00000000" w:rsidRPr="00000000">
        <w:rPr>
          <w:rtl w:val="0"/>
        </w:rPr>
        <w:t xml:space="preserve">: Al ser una plataforma web, los usuarios deberán tener una conexión a internet estable para acceder al contenido de la aplicación.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  <w:t xml:space="preserve">La aplicación debe ser compatible con conexiones </w:t>
      </w: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.</w:t>
        <w:br w:type="textWrapping"/>
        <w:t xml:space="preserve">La plataforma debe ser eficiente en el uso de </w:t>
      </w:r>
      <w:r w:rsidDel="00000000" w:rsidR="00000000" w:rsidRPr="00000000">
        <w:rPr>
          <w:b w:val="1"/>
          <w:rtl w:val="0"/>
        </w:rPr>
        <w:t xml:space="preserve">ancho de banda</w:t>
      </w:r>
      <w:r w:rsidDel="00000000" w:rsidR="00000000" w:rsidRPr="00000000">
        <w:rPr>
          <w:rtl w:val="0"/>
        </w:rPr>
        <w:t xml:space="preserve">, optimizando la carga de mapas y detalles de eventos.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/>
      </w:pPr>
      <w:bookmarkStart w:colFirst="0" w:colLast="0" w:name="_heading=h.8rf6iu61i9ob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bookmarkStart w:colFirst="0" w:colLast="0" w:name="_heading=h.xz682wutjtv3" w:id="53"/>
      <w:bookmarkEnd w:id="53"/>
      <w:r w:rsidDel="00000000" w:rsidR="00000000" w:rsidRPr="00000000">
        <w:rPr>
          <w:b w:val="1"/>
          <w:rtl w:val="0"/>
        </w:rPr>
        <w:t xml:space="preserve">Procesador y Memoria RAM</w:t>
        <w:br w:type="textWrapping"/>
        <w:t xml:space="preserve">Descripción</w:t>
      </w:r>
      <w:r w:rsidDel="00000000" w:rsidR="00000000" w:rsidRPr="00000000">
        <w:rPr>
          <w:rtl w:val="0"/>
        </w:rPr>
        <w:t xml:space="preserve">: Para asegurar que la plataforma funcione de manera fluida en PCs y laptops, es importante que la aplicación web esté optimizada para funcionar en equipos con especificaciones medianas.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bookmarkStart w:colFirst="0" w:colLast="0" w:name="_heading=h.9ddl5vslixwg" w:id="59"/>
      <w:bookmarkEnd w:id="59"/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Procesador</w:t>
      </w:r>
      <w:r w:rsidDel="00000000" w:rsidR="00000000" w:rsidRPr="00000000">
        <w:rPr>
          <w:rtl w:val="0"/>
        </w:rPr>
        <w:t xml:space="preserve">: Se recomienda que el PC tenga un procesador de </w:t>
      </w:r>
      <w:r w:rsidDel="00000000" w:rsidR="00000000" w:rsidRPr="00000000">
        <w:rPr>
          <w:b w:val="1"/>
          <w:rtl w:val="0"/>
        </w:rPr>
        <w:t xml:space="preserve">doble núcleo</w:t>
      </w:r>
      <w:r w:rsidDel="00000000" w:rsidR="00000000" w:rsidRPr="00000000">
        <w:rPr>
          <w:rtl w:val="0"/>
        </w:rPr>
        <w:t xml:space="preserve"> como mínimo (por ejemplo, Intel Core i3 o AMD Ryzen 3).</w:t>
        <w:br w:type="textWrapping"/>
      </w:r>
      <w:r w:rsidDel="00000000" w:rsidR="00000000" w:rsidRPr="00000000">
        <w:rPr>
          <w:b w:val="1"/>
          <w:rtl w:val="0"/>
        </w:rPr>
        <w:t xml:space="preserve">Memoria RAM</w:t>
      </w:r>
      <w:r w:rsidDel="00000000" w:rsidR="00000000" w:rsidRPr="00000000">
        <w:rPr>
          <w:rtl w:val="0"/>
        </w:rPr>
        <w:t xml:space="preserve">: Al menos </w:t>
      </w:r>
      <w:r w:rsidDel="00000000" w:rsidR="00000000" w:rsidRPr="00000000">
        <w:rPr>
          <w:b w:val="1"/>
          <w:rtl w:val="0"/>
        </w:rPr>
        <w:t xml:space="preserve">4 GB de RAM</w:t>
      </w:r>
      <w:r w:rsidDel="00000000" w:rsidR="00000000" w:rsidRPr="00000000">
        <w:rPr>
          <w:rtl w:val="0"/>
        </w:rPr>
        <w:t xml:space="preserve"> para una navegación fluida.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Navegador Web</w:t>
        <w:br w:type="textWrapping"/>
        <w:t xml:space="preserve">Descripción</w:t>
      </w:r>
      <w:r w:rsidDel="00000000" w:rsidR="00000000" w:rsidRPr="00000000">
        <w:rPr>
          <w:rtl w:val="0"/>
        </w:rPr>
        <w:t xml:space="preserve">: El acceso a la plataforma web se realizará a través de un navegador web en PCs o laptops. Se debe garantizar que la aplicación sea compatible con los navegadores más utilizados.</w:t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/>
      </w:pPr>
      <w:bookmarkStart w:colFirst="0" w:colLast="0" w:name="_heading=h.ffvbfju4kmnd" w:id="60"/>
      <w:bookmarkEnd w:id="60"/>
      <w:r w:rsidDel="00000000" w:rsidR="00000000" w:rsidRPr="00000000">
        <w:rPr>
          <w:b w:val="1"/>
          <w:rtl w:val="0"/>
        </w:rPr>
        <w:t xml:space="preserve">Requerimientos</w:t>
      </w:r>
      <w:r w:rsidDel="00000000" w:rsidR="00000000" w:rsidRPr="00000000">
        <w:rPr>
          <w:rtl w:val="0"/>
        </w:rPr>
        <w:t xml:space="preserve">:</w:t>
        <w:br w:type="textWrapping"/>
        <w:t xml:space="preserve">La aplicación debe ser compatible con los navegadores más populares: </w:t>
      </w: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Mozilla Firefox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Microsoft Edge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/>
      </w:pPr>
      <w:bookmarkStart w:colFirst="0" w:colLast="0" w:name="_heading=h.o5y4ev4sdm85" w:id="61"/>
      <w:bookmarkEnd w:id="61"/>
      <w:r w:rsidDel="00000000" w:rsidR="00000000" w:rsidRPr="00000000">
        <w:rPr>
          <w:rtl w:val="0"/>
        </w:rPr>
        <w:br w:type="textWrapping"/>
        <w:t xml:space="preserve">Soporte para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para una experiencia fluida y actualizada</w:t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p1lpdeupqq2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bookmarkStart w:colFirst="0" w:colLast="0" w:name="_heading=h.rv480oqz8105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bookmarkStart w:colFirst="0" w:colLast="0" w:name="_heading=h.dy2yqfyo6u4g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bookmarkStart w:colFirst="0" w:colLast="0" w:name="_heading=h.c18i5ucpqyu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bookmarkStart w:colFirst="0" w:colLast="0" w:name="_heading=h.oadvh7ftwqhx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bookmarkStart w:colFirst="0" w:colLast="0" w:name="_heading=h.2yuvoxuoxh48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bookmarkStart w:colFirst="0" w:colLast="0" w:name="_heading=h.d96f1qmmvd3v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bookmarkStart w:colFirst="0" w:colLast="0" w:name="_heading=h.hekda9p433tp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bookmarkStart w:colFirst="0" w:colLast="0" w:name="_heading=h.kp3plw46mp9c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bookmarkStart w:colFirst="0" w:colLast="0" w:name="_heading=h.8umd42jkrid0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07834777"/>
        <w:tag w:val="goog_rdk_70"/>
      </w:sdtPr>
      <w:sdtContent>
        <w:tbl>
          <w:tblPr>
            <w:tblStyle w:val="Table4"/>
            <w:tblpPr w:leftFromText="180" w:rightFromText="180" w:topFromText="180" w:bottomFromText="180" w:vertAnchor="text" w:horzAnchor="text" w:tblpX="-1445.9999999999995" w:tblpY="0"/>
            <w:tblW w:w="11715.0" w:type="dxa"/>
            <w:jc w:val="left"/>
            <w:tblInd w:w="-162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840"/>
            <w:gridCol w:w="1515"/>
            <w:gridCol w:w="1290"/>
            <w:gridCol w:w="5070"/>
            <w:gridCol w:w="990"/>
            <w:gridCol w:w="1035"/>
            <w:gridCol w:w="975"/>
            <w:tblGridChange w:id="0">
              <w:tblGrid>
                <w:gridCol w:w="840"/>
                <w:gridCol w:w="1515"/>
                <w:gridCol w:w="1290"/>
                <w:gridCol w:w="5070"/>
                <w:gridCol w:w="990"/>
                <w:gridCol w:w="1035"/>
                <w:gridCol w:w="975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1894205525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Código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1247823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Nombre del Requerimiento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3815704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Funcional/ No funcional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39024771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24274931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Prioridad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02739646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Estado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62783229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6fa8dc" w:val="clear"/>
                    <w:tcMar>
                      <w:top w:w="40.0" w:type="dxa"/>
                      <w:left w:w="0.0" w:type="dxa"/>
                      <w:bottom w:w="40.0" w:type="dxa"/>
                      <w:right w:w="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ind w:left="-8840" w:right="-8840" w:firstLine="0"/>
                      <w:jc w:val="center"/>
                      <w:rPr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Estimado (Horas)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790885387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RNF-1</w:t>
                    </w:r>
                  </w:p>
                </w:tc>
              </w:sdtContent>
            </w:sdt>
            <w:sdt>
              <w:sdtPr>
                <w:lock w:val="contentLocked"/>
                <w:id w:val="249499580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Rendimiento</w:t>
                    </w:r>
                  </w:p>
                </w:tc>
              </w:sdtContent>
            </w:sdt>
            <w:sdt>
              <w:sdtPr>
                <w:lock w:val="contentLocked"/>
                <w:id w:val="-1577550916"/>
                <w:tag w:val="goog_rdk_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1342870593"/>
                <w:tag w:val="goog_rdk_1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El sistema debe ser capaz de manejar al menos 500 usuarios simultáneos sin perder rendimiento ni tiempos de respuesta altos.</w:t>
                    </w:r>
                  </w:p>
                </w:tc>
              </w:sdtContent>
            </w:sdt>
            <w:sdt>
              <w:sdtPr>
                <w:lock w:val="contentLocked"/>
                <w:id w:val="-1081504615"/>
                <w:tag w:val="goog_rdk_1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281352678"/>
                <w:tag w:val="goog_rdk_1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283775359"/>
                <w:tag w:val="goog_rdk_1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675563487"/>
                <w:tag w:val="goog_rdk_1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RNF-2</w:t>
                    </w:r>
                  </w:p>
                </w:tc>
              </w:sdtContent>
            </w:sdt>
            <w:sdt>
              <w:sdtPr>
                <w:lock w:val="contentLocked"/>
                <w:id w:val="-320831875"/>
                <w:tag w:val="goog_rdk_1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Escalabilidad</w:t>
                    </w:r>
                  </w:p>
                </w:tc>
              </w:sdtContent>
            </w:sdt>
            <w:sdt>
              <w:sdtPr>
                <w:lock w:val="contentLocked"/>
                <w:id w:val="402147942"/>
                <w:tag w:val="goog_rdk_1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2140334835"/>
                <w:tag w:val="goog_rdk_1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La aplicación debe permitir la expansión de funcionalidades y usuarios sin necesidad de rediseñar la arquitectura.</w:t>
                    </w:r>
                  </w:p>
                </w:tc>
              </w:sdtContent>
            </w:sdt>
            <w:sdt>
              <w:sdtPr>
                <w:lock w:val="contentLocked"/>
                <w:id w:val="-1804867806"/>
                <w:tag w:val="goog_rdk_1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985327764"/>
                <w:tag w:val="goog_rdk_1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1359311644"/>
                <w:tag w:val="goog_rdk_2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5191887"/>
                <w:tag w:val="goog_rdk_2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RNF-3</w:t>
                    </w:r>
                  </w:p>
                </w:tc>
              </w:sdtContent>
            </w:sdt>
            <w:sdt>
              <w:sdtPr>
                <w:lock w:val="contentLocked"/>
                <w:id w:val="144934450"/>
                <w:tag w:val="goog_rdk_2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Compatibilidad Cross-Browser</w:t>
                    </w:r>
                  </w:p>
                </w:tc>
              </w:sdtContent>
            </w:sdt>
            <w:sdt>
              <w:sdtPr>
                <w:lock w:val="contentLocked"/>
                <w:id w:val="-2140233716"/>
                <w:tag w:val="goog_rdk_2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-1358375244"/>
                <w:tag w:val="goog_rdk_2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El sistema debe ser accesible y funcional en los navegadores más utilizados (Chrome, Firefox, Safari, Edge).</w:t>
                    </w:r>
                  </w:p>
                </w:tc>
              </w:sdtContent>
            </w:sdt>
            <w:sdt>
              <w:sdtPr>
                <w:lock w:val="contentLocked"/>
                <w:id w:val="1031661755"/>
                <w:tag w:val="goog_rdk_2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1475777088"/>
                <w:tag w:val="goog_rdk_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1994425541"/>
                <w:tag w:val="goog_rdk_2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016055393"/>
                <w:tag w:val="goog_rdk_2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RNF-4</w:t>
                    </w:r>
                  </w:p>
                </w:tc>
              </w:sdtContent>
            </w:sdt>
            <w:sdt>
              <w:sdtPr>
                <w:lock w:val="contentLocked"/>
                <w:id w:val="-397321127"/>
                <w:tag w:val="goog_rdk_2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Seguridad</w:t>
                    </w:r>
                  </w:p>
                </w:tc>
              </w:sdtContent>
            </w:sdt>
            <w:sdt>
              <w:sdtPr>
                <w:lock w:val="contentLocked"/>
                <w:id w:val="1243918040"/>
                <w:tag w:val="goog_rdk_3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-1738048945"/>
                <w:tag w:val="goog_rdk_3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La aplicación debe usar encriptación SSL/TLS en todas las transacciones y almacenar los datos de usuario de manera segura.</w:t>
                    </w:r>
                  </w:p>
                </w:tc>
              </w:sdtContent>
            </w:sdt>
            <w:sdt>
              <w:sdtPr>
                <w:lock w:val="contentLocked"/>
                <w:id w:val="-1617092389"/>
                <w:tag w:val="goog_rdk_3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1752328782"/>
                <w:tag w:val="goog_rdk_3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483038093"/>
                <w:tag w:val="goog_rdk_3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835697696"/>
                <w:tag w:val="goog_rdk_3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RNF-6</w:t>
                    </w:r>
                  </w:p>
                </w:tc>
              </w:sdtContent>
            </w:sdt>
            <w:sdt>
              <w:sdtPr>
                <w:lock w:val="contentLocked"/>
                <w:id w:val="-690283666"/>
                <w:tag w:val="goog_rdk_3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Tiempo de Respuesta</w:t>
                    </w:r>
                  </w:p>
                </w:tc>
              </w:sdtContent>
            </w:sdt>
            <w:sdt>
              <w:sdtPr>
                <w:lock w:val="contentLocked"/>
                <w:id w:val="-486540987"/>
                <w:tag w:val="goog_rdk_3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-712356714"/>
                <w:tag w:val="goog_rdk_3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Las páginas del sistema deben cargarse en menos de 3 segundos bajo condiciones normales de uso.</w:t>
                    </w:r>
                  </w:p>
                </w:tc>
              </w:sdtContent>
            </w:sdt>
            <w:sdt>
              <w:sdtPr>
                <w:lock w:val="contentLocked"/>
                <w:id w:val="1877316617"/>
                <w:tag w:val="goog_rdk_3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507873976"/>
                <w:tag w:val="goog_rdk_4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997553829"/>
                <w:tag w:val="goog_rdk_4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10hr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1943946197"/>
                <w:tag w:val="goog_rdk_4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RNF-7</w:t>
                    </w:r>
                  </w:p>
                </w:tc>
              </w:sdtContent>
            </w:sdt>
            <w:sdt>
              <w:sdtPr>
                <w:lock w:val="contentLocked"/>
                <w:id w:val="1491856405"/>
                <w:tag w:val="goog_rdk_4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Disponibilidad</w:t>
                    </w:r>
                  </w:p>
                </w:tc>
              </w:sdtContent>
            </w:sdt>
            <w:sdt>
              <w:sdtPr>
                <w:lock w:val="contentLocked"/>
                <w:id w:val="-891984631"/>
                <w:tag w:val="goog_rdk_4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593888214"/>
                <w:tag w:val="goog_rdk_4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El sistema debe garantizar un tiempo de disponibilidad del 99.9% al mes, con mantenimiento programado fuera del horario pico.</w:t>
                    </w:r>
                  </w:p>
                </w:tc>
              </w:sdtContent>
            </w:sdt>
            <w:sdt>
              <w:sdtPr>
                <w:lock w:val="contentLocked"/>
                <w:id w:val="-1371471837"/>
                <w:tag w:val="goog_rdk_4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848740638"/>
                <w:tag w:val="goog_rdk_4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757772365"/>
                <w:tag w:val="goog_rdk_4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677789770"/>
                <w:tag w:val="goog_rdk_4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RNF-8</w:t>
                    </w:r>
                  </w:p>
                </w:tc>
              </w:sdtContent>
            </w:sdt>
            <w:sdt>
              <w:sdtPr>
                <w:lock w:val="contentLocked"/>
                <w:id w:val="-957671240"/>
                <w:tag w:val="goog_rdk_5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Usabilidad</w:t>
                    </w:r>
                  </w:p>
                </w:tc>
              </w:sdtContent>
            </w:sdt>
            <w:sdt>
              <w:sdtPr>
                <w:lock w:val="contentLocked"/>
                <w:id w:val="-1667164798"/>
                <w:tag w:val="goog_rdk_5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459625656"/>
                <w:tag w:val="goog_rdk_5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La interfaz de usuario debe ser intuitiva, permitiendo a los usuarios encontrar fácilmente la información de eventos y lugares.</w:t>
                    </w:r>
                  </w:p>
                </w:tc>
              </w:sdtContent>
            </w:sdt>
            <w:sdt>
              <w:sdtPr>
                <w:lock w:val="contentLocked"/>
                <w:id w:val="2095817263"/>
                <w:tag w:val="goog_rdk_5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-295603136"/>
                <w:tag w:val="goog_rdk_5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1227485964"/>
                <w:tag w:val="goog_rdk_5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10hr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654595670"/>
                <w:tag w:val="goog_rdk_5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RNF-9</w:t>
                    </w:r>
                  </w:p>
                </w:tc>
              </w:sdtContent>
            </w:sdt>
            <w:sdt>
              <w:sdtPr>
                <w:lock w:val="contentLocked"/>
                <w:id w:val="-1384874008"/>
                <w:tag w:val="goog_rdk_5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Mantenibilidad</w:t>
                    </w:r>
                  </w:p>
                </w:tc>
              </w:sdtContent>
            </w:sdt>
            <w:sdt>
              <w:sdtPr>
                <w:lock w:val="contentLocked"/>
                <w:id w:val="-552046424"/>
                <w:tag w:val="goog_rdk_5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303493292"/>
                <w:tag w:val="goog_rdk_5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El sistema debe ser diseñado para permitir actualizaciones fáciles sin interrumpir el servicio a los usuarios.</w:t>
                    </w:r>
                  </w:p>
                </w:tc>
              </w:sdtContent>
            </w:sdt>
            <w:sdt>
              <w:sdtPr>
                <w:lock w:val="contentLocked"/>
                <w:id w:val="1636025019"/>
                <w:tag w:val="goog_rdk_6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Media</w:t>
                    </w:r>
                  </w:p>
                </w:tc>
              </w:sdtContent>
            </w:sdt>
            <w:sdt>
              <w:sdtPr>
                <w:lock w:val="contentLocked"/>
                <w:id w:val="-1108110370"/>
                <w:tag w:val="goog_rdk_6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490098864"/>
                <w:tag w:val="goog_rdk_6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20hr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id w:val="-590280572"/>
                <w:tag w:val="goog_rdk_6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RNF-10</w:t>
                    </w:r>
                  </w:p>
                </w:tc>
              </w:sdtContent>
            </w:sdt>
            <w:sdt>
              <w:sdtPr>
                <w:lock w:val="contentLocked"/>
                <w:id w:val="1697861042"/>
                <w:tag w:val="goog_rdk_6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Compatibilidad con Dispositivos</w:t>
                    </w:r>
                  </w:p>
                </w:tc>
              </w:sdtContent>
            </w:sdt>
            <w:sdt>
              <w:sdtPr>
                <w:lock w:val="contentLocked"/>
                <w:id w:val="2029531225"/>
                <w:tag w:val="goog_rdk_6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No funcional</w:t>
                    </w:r>
                  </w:p>
                </w:tc>
              </w:sdtContent>
            </w:sdt>
            <w:sdt>
              <w:sdtPr>
                <w:lock w:val="contentLocked"/>
                <w:id w:val="797849161"/>
                <w:tag w:val="goog_rdk_6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La plataforma debe funcionar correctamente en dispositivos móviles (iOS y Android) y en escritorio (PC y Mac).</w:t>
                    </w:r>
                  </w:p>
                </w:tc>
              </w:sdtContent>
            </w:sdt>
            <w:sdt>
              <w:sdtPr>
                <w:lock w:val="contentLocked"/>
                <w:id w:val="-1084899309"/>
                <w:tag w:val="goog_rdk_6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Alta</w:t>
                    </w:r>
                  </w:p>
                </w:tc>
              </w:sdtContent>
            </w:sdt>
            <w:sdt>
              <w:sdtPr>
                <w:lock w:val="contentLocked"/>
                <w:id w:val="1041497582"/>
                <w:tag w:val="goog_rdk_68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Pendiente</w:t>
                    </w:r>
                  </w:p>
                </w:tc>
              </w:sdtContent>
            </w:sdt>
            <w:sdt>
              <w:sdtPr>
                <w:lock w:val="contentLocked"/>
                <w:id w:val="-726400397"/>
                <w:tag w:val="goog_rdk_6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15hr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Requisitos no funcionales - Hojas de cálculo de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-95248</wp:posOffset>
              </wp:positionH>
              <wp:positionV relativeFrom="paragraph">
                <wp:posOffset>158750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uZntyc8QVUiyshvwlN92M5m6uwvCw62YgKiG_jqStIg/edit?gid=246305646#gid=24630564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_e-8SifHF7TNWU2uVDYgDVotV2NebJUL/edit#heading=h.gjdgxs" TargetMode="External"/><Relationship Id="rId8" Type="http://schemas.openxmlformats.org/officeDocument/2006/relationships/hyperlink" Target="https://docs.google.com/document/d/1rGhqXLtdP7njbwYuhKD-H33nagaQymmz/edi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atamWqMyMvr2MbCFiYMOdxSkg==">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