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For this week, I did a few things to broaden my understanding of control systems and gain a better understanding of what we are trying to teach in our lab. On Tuesday, some of us started to work on the old labs to see what they were trying to teach. We finished the labs on Saturday.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all also went to Dr. Kohl’s PCB design lab.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 Friday we met with Dr. Fredette and talked about our project’s marketing requirements. This also gave us a chance to talk more about the goals for the drones and clear some of my confusion up.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I researched a bunch about drone firmware. Right now I see two good options:</w:t>
      </w:r>
    </w:p>
    <w:p w:rsidR="00000000" w:rsidDel="00000000" w:rsidP="00000000" w:rsidRDefault="00000000" w:rsidRPr="00000000" w14:paraId="00000008">
      <w:pPr>
        <w:numPr>
          <w:ilvl w:val="0"/>
          <w:numId w:val="1"/>
        </w:numPr>
        <w:ind w:left="1440" w:hanging="360"/>
        <w:rPr>
          <w:u w:val="none"/>
        </w:rPr>
      </w:pPr>
      <w:r w:rsidDel="00000000" w:rsidR="00000000" w:rsidRPr="00000000">
        <w:rPr>
          <w:rtl w:val="0"/>
        </w:rPr>
        <w:t xml:space="preserve">Start with Betaflight and strip it down to meet our needs </w:t>
      </w:r>
    </w:p>
    <w:p w:rsidR="00000000" w:rsidDel="00000000" w:rsidP="00000000" w:rsidRDefault="00000000" w:rsidRPr="00000000" w14:paraId="00000009">
      <w:pPr>
        <w:numPr>
          <w:ilvl w:val="0"/>
          <w:numId w:val="1"/>
        </w:numPr>
        <w:ind w:left="1440" w:hanging="360"/>
        <w:rPr>
          <w:u w:val="none"/>
        </w:rPr>
      </w:pPr>
      <w:r w:rsidDel="00000000" w:rsidR="00000000" w:rsidRPr="00000000">
        <w:rPr>
          <w:rtl w:val="0"/>
        </w:rPr>
        <w:t xml:space="preserve">Start from the bottom and copy betaflight’s homework</w:t>
      </w:r>
    </w:p>
    <w:p w:rsidR="00000000" w:rsidDel="00000000" w:rsidP="00000000" w:rsidRDefault="00000000" w:rsidRPr="00000000" w14:paraId="0000000A">
      <w:pPr>
        <w:numPr>
          <w:ilvl w:val="1"/>
          <w:numId w:val="1"/>
        </w:numPr>
        <w:ind w:left="2160" w:hanging="360"/>
        <w:rPr>
          <w:u w:val="none"/>
        </w:rPr>
      </w:pPr>
      <w:r w:rsidDel="00000000" w:rsidR="00000000" w:rsidRPr="00000000">
        <w:rPr>
          <w:rtl w:val="0"/>
        </w:rPr>
        <w:t xml:space="preserve">It would be based on freeRTOS since that already supports basically every microcontroller every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week I worked 8 hours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