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13C51" w14:textId="77777777" w:rsidR="00DF7C6D" w:rsidRPr="006C1D20" w:rsidRDefault="00001E7F">
      <w:pPr>
        <w:pStyle w:val="Beschriftung"/>
        <w:jc w:val="center"/>
        <w:rPr>
          <w:rFonts w:ascii="Calibri" w:hAnsi="Calibri" w:cs="Calibri"/>
          <w:i w:val="0"/>
          <w:iCs w:val="0"/>
          <w:sz w:val="44"/>
          <w:szCs w:val="44"/>
          <w:lang w:val="en-US"/>
        </w:rPr>
      </w:pPr>
      <w:bookmarkStart w:id="0" w:name="_Hlk522105683"/>
      <w:bookmarkEnd w:id="0"/>
      <w:r w:rsidRPr="006C1D20">
        <w:rPr>
          <w:rFonts w:ascii="Calibri" w:hAnsi="Calibri" w:cs="Calibri"/>
          <w:b/>
          <w:bCs/>
          <w:i w:val="0"/>
          <w:iCs w:val="0"/>
          <w:sz w:val="56"/>
          <w:szCs w:val="56"/>
          <w:lang w:val="en-US"/>
        </w:rPr>
        <w:t>Customer Requirements Specification</w:t>
      </w:r>
      <w:r w:rsidRPr="006C1D20">
        <w:rPr>
          <w:rFonts w:ascii="Calibri" w:hAnsi="Calibri" w:cs="Calibri"/>
          <w:b/>
          <w:bCs/>
          <w:i w:val="0"/>
          <w:iCs w:val="0"/>
          <w:sz w:val="56"/>
          <w:szCs w:val="56"/>
          <w:lang w:val="en-US"/>
        </w:rPr>
        <w:br/>
      </w:r>
    </w:p>
    <w:p w14:paraId="31104180" w14:textId="77777777" w:rsidR="00DF7C6D" w:rsidRPr="006C1D20" w:rsidRDefault="00001E7F">
      <w:pPr>
        <w:pStyle w:val="Beschriftung"/>
        <w:jc w:val="center"/>
        <w:rPr>
          <w:rFonts w:ascii="Calibri" w:hAnsi="Calibri" w:cs="Calibri"/>
          <w:b/>
          <w:bCs/>
          <w:sz w:val="56"/>
          <w:szCs w:val="56"/>
          <w:lang w:val="en-US"/>
        </w:rPr>
      </w:pPr>
      <w:r w:rsidRPr="006C1D20">
        <w:rPr>
          <w:rFonts w:ascii="Calibri" w:hAnsi="Calibri" w:cs="Calibri"/>
          <w:b/>
          <w:bCs/>
          <w:sz w:val="44"/>
          <w:szCs w:val="44"/>
          <w:lang w:val="en-US"/>
        </w:rPr>
        <w:t>(</w:t>
      </w:r>
      <w:proofErr w:type="spellStart"/>
      <w:r w:rsidRPr="006C1D20">
        <w:rPr>
          <w:rFonts w:ascii="Calibri" w:hAnsi="Calibri" w:cs="Calibri"/>
          <w:b/>
          <w:bCs/>
          <w:sz w:val="44"/>
          <w:szCs w:val="44"/>
          <w:lang w:val="en-US"/>
        </w:rPr>
        <w:t>Lastenheft</w:t>
      </w:r>
      <w:proofErr w:type="spellEnd"/>
      <w:r w:rsidRPr="006C1D20">
        <w:rPr>
          <w:rFonts w:ascii="Calibri" w:hAnsi="Calibri" w:cs="Calibri"/>
          <w:b/>
          <w:bCs/>
          <w:sz w:val="44"/>
          <w:szCs w:val="44"/>
          <w:lang w:val="en-US"/>
        </w:rPr>
        <w:t>)</w:t>
      </w:r>
    </w:p>
    <w:p w14:paraId="672A6659" w14:textId="77777777" w:rsidR="00DF7C6D" w:rsidRPr="006C1D20" w:rsidRDefault="00DF7C6D">
      <w:pPr>
        <w:pStyle w:val="Beschriftung"/>
        <w:spacing w:before="240" w:line="360" w:lineRule="auto"/>
        <w:jc w:val="center"/>
        <w:rPr>
          <w:rFonts w:ascii="Calibri" w:hAnsi="Calibri" w:cs="Calibri"/>
          <w:i w:val="0"/>
          <w:iCs w:val="0"/>
          <w:sz w:val="28"/>
          <w:szCs w:val="28"/>
          <w:lang w:val="en-US"/>
        </w:rPr>
      </w:pPr>
    </w:p>
    <w:p w14:paraId="33061931" w14:textId="77777777" w:rsidR="00DF7C6D" w:rsidRPr="006C1D20" w:rsidRDefault="00001E7F">
      <w:pPr>
        <w:pStyle w:val="Beschriftung"/>
        <w:spacing w:before="240" w:line="360" w:lineRule="auto"/>
        <w:jc w:val="center"/>
        <w:rPr>
          <w:rFonts w:ascii="Calibri" w:hAnsi="Calibri" w:cs="Calibri"/>
          <w:i w:val="0"/>
          <w:iCs w:val="0"/>
          <w:sz w:val="28"/>
          <w:szCs w:val="28"/>
          <w:lang w:val="en-US"/>
        </w:rPr>
      </w:pPr>
      <w:r w:rsidRPr="006C1D20">
        <w:rPr>
          <w:rFonts w:ascii="Calibri" w:hAnsi="Calibri" w:cs="Calibri"/>
          <w:i w:val="0"/>
          <w:iCs w:val="0"/>
          <w:sz w:val="28"/>
          <w:szCs w:val="28"/>
          <w:lang w:val="en-US"/>
        </w:rPr>
        <w:t xml:space="preserve">(TINF19C, SWE I </w:t>
      </w:r>
      <w:proofErr w:type="spellStart"/>
      <w:r w:rsidRPr="006C1D20">
        <w:rPr>
          <w:rFonts w:ascii="Calibri" w:hAnsi="Calibri" w:cs="Calibri"/>
          <w:i w:val="0"/>
          <w:iCs w:val="0"/>
          <w:sz w:val="28"/>
          <w:szCs w:val="28"/>
          <w:lang w:val="en-US"/>
        </w:rPr>
        <w:t>Praxisprojekt</w:t>
      </w:r>
      <w:proofErr w:type="spellEnd"/>
      <w:r w:rsidRPr="006C1D20">
        <w:rPr>
          <w:rFonts w:ascii="Calibri" w:hAnsi="Calibri" w:cs="Calibri"/>
          <w:i w:val="0"/>
          <w:iCs w:val="0"/>
          <w:sz w:val="28"/>
          <w:szCs w:val="28"/>
          <w:lang w:val="en-US"/>
        </w:rPr>
        <w:t xml:space="preserve"> 2020/2021)</w:t>
      </w:r>
    </w:p>
    <w:p w14:paraId="0A37501D" w14:textId="77777777" w:rsidR="00DF7C6D" w:rsidRPr="006C1D20" w:rsidRDefault="00DF7C6D">
      <w:pPr>
        <w:pStyle w:val="Beschriftung"/>
        <w:rPr>
          <w:rFonts w:ascii="Calibri" w:hAnsi="Calibri" w:cs="Calibri"/>
          <w:lang w:val="en-US"/>
        </w:rPr>
      </w:pPr>
    </w:p>
    <w:p w14:paraId="7368E60D" w14:textId="77777777" w:rsidR="00DF7C6D" w:rsidRPr="006C1D20" w:rsidRDefault="00001E7F">
      <w:pPr>
        <w:pStyle w:val="Beschriftung"/>
        <w:rPr>
          <w:rFonts w:ascii="Calibri" w:hAnsi="Calibri" w:cs="Calibri"/>
          <w:sz w:val="36"/>
          <w:szCs w:val="36"/>
          <w:lang w:val="en-US"/>
        </w:rPr>
      </w:pPr>
      <w:r w:rsidRPr="006C1D20">
        <w:rPr>
          <w:rFonts w:ascii="Calibri" w:hAnsi="Calibri" w:cs="Calibri"/>
          <w:lang w:val="en-US"/>
        </w:rPr>
        <w:t xml:space="preserve">Project: </w:t>
      </w:r>
      <w:r w:rsidRPr="006C1D20">
        <w:rPr>
          <w:rFonts w:ascii="Calibri" w:hAnsi="Calibri" w:cs="Calibri"/>
          <w:lang w:val="en-US"/>
        </w:rPr>
        <w:tab/>
      </w:r>
      <w:r w:rsidRPr="006C1D20">
        <w:rPr>
          <w:rFonts w:ascii="Calibri" w:hAnsi="Calibri" w:cs="Calibri"/>
          <w:lang w:val="en-US"/>
        </w:rPr>
        <w:tab/>
      </w:r>
      <w:r w:rsidR="006C33CC" w:rsidRPr="00F15BEB">
        <w:rPr>
          <w:rFonts w:ascii="Calibri" w:hAnsi="Calibri" w:cs="Calibri"/>
          <w:color w:val="000000" w:themeColor="text1"/>
          <w:sz w:val="32"/>
          <w:szCs w:val="32"/>
          <w:lang w:val="en-US"/>
        </w:rPr>
        <w:t>OPC UA Server Farm</w:t>
      </w:r>
      <w:r w:rsidRPr="006C1D20">
        <w:rPr>
          <w:rStyle w:val="Erluterungen"/>
          <w:rFonts w:ascii="Calibri" w:hAnsi="Calibri" w:cs="Calibri"/>
          <w:lang w:val="en-US"/>
        </w:rPr>
        <w:fldChar w:fldCharType="begin"/>
      </w:r>
      <w:r w:rsidRPr="006C1D20">
        <w:rPr>
          <w:rStyle w:val="Erluterungen"/>
          <w:rFonts w:ascii="Calibri" w:hAnsi="Calibri" w:cs="Calibri"/>
          <w:lang w:val="en-US"/>
        </w:rPr>
        <w:instrText xml:space="preserve"> ASK "Hier den Namen des Projektes eingeben." MERGEFORMAT \d </w:instrText>
      </w:r>
      <w:r w:rsidRPr="006C1D20">
        <w:rPr>
          <w:rStyle w:val="Erluterungen"/>
          <w:rFonts w:ascii="Calibri" w:hAnsi="Calibri" w:cs="Calibri"/>
          <w:lang w:val="en-US"/>
        </w:rPr>
        <w:fldChar w:fldCharType="end"/>
      </w:r>
      <w:bookmarkStart w:id="1" w:name="WWSetBkmk1"/>
      <w:bookmarkEnd w:id="1"/>
      <w:r w:rsidRPr="006C1D20">
        <w:rPr>
          <w:rStyle w:val="Erluterungen"/>
          <w:rFonts w:ascii="Calibri" w:hAnsi="Calibri" w:cs="Calibri"/>
          <w:lang w:val="en-US"/>
        </w:rPr>
        <w:fldChar w:fldCharType="begin"/>
      </w:r>
      <w:r w:rsidRPr="006C1D20">
        <w:rPr>
          <w:rStyle w:val="Erluterungen"/>
          <w:rFonts w:ascii="Calibri" w:hAnsi="Calibri" w:cs="Calibri"/>
          <w:lang w:val="en-US"/>
        </w:rPr>
        <w:instrText xml:space="preserve"> FILLIN "Hier den Namen des Projektes eingeben!"</w:instrText>
      </w:r>
      <w:r w:rsidRPr="006C1D20">
        <w:rPr>
          <w:rStyle w:val="Erluterungen"/>
          <w:rFonts w:ascii="Calibri" w:hAnsi="Calibri" w:cs="Calibri"/>
          <w:lang w:val="en-US"/>
        </w:rPr>
        <w:fldChar w:fldCharType="end"/>
      </w:r>
      <w:r w:rsidRPr="006C1D20">
        <w:rPr>
          <w:rStyle w:val="Erluterungen"/>
          <w:rFonts w:ascii="Calibri" w:hAnsi="Calibri" w:cs="Calibri"/>
          <w:lang w:val="en-US"/>
        </w:rPr>
        <w:fldChar w:fldCharType="begin"/>
      </w:r>
      <w:r w:rsidRPr="006C1D20">
        <w:rPr>
          <w:rStyle w:val="Erluterungen"/>
          <w:rFonts w:ascii="Calibri" w:hAnsi="Calibri" w:cs="Calibri"/>
          <w:lang w:val="en-US"/>
        </w:rPr>
        <w:instrText xml:space="preserve"> ASK "Hier den Namen des Projektes eingeben!" Hier den Namen des Projektes eingeben. \d </w:instrText>
      </w:r>
      <w:r w:rsidRPr="006C1D20">
        <w:rPr>
          <w:rStyle w:val="Erluterungen"/>
          <w:rFonts w:ascii="Calibri" w:hAnsi="Calibri" w:cs="Calibri"/>
          <w:lang w:val="en-US"/>
        </w:rPr>
        <w:fldChar w:fldCharType="end"/>
      </w:r>
      <w:bookmarkStart w:id="2" w:name="WWSetBkmk2"/>
      <w:bookmarkEnd w:id="2"/>
    </w:p>
    <w:p w14:paraId="5DAB6C7B" w14:textId="77777777" w:rsidR="00DF7C6D" w:rsidRPr="006C1D20" w:rsidRDefault="00DF7C6D">
      <w:pPr>
        <w:pStyle w:val="Beschriftung"/>
        <w:rPr>
          <w:rFonts w:ascii="Calibri" w:hAnsi="Calibri" w:cs="Calibri"/>
          <w:sz w:val="36"/>
          <w:szCs w:val="36"/>
          <w:lang w:val="en-US"/>
        </w:rPr>
      </w:pPr>
    </w:p>
    <w:p w14:paraId="02EB378F" w14:textId="77777777" w:rsidR="00DF7C6D" w:rsidRPr="006C1D20" w:rsidRDefault="00DF7C6D">
      <w:pPr>
        <w:pStyle w:val="Beschriftung"/>
        <w:rPr>
          <w:rFonts w:ascii="Calibri" w:hAnsi="Calibri" w:cs="Calibri"/>
          <w:sz w:val="36"/>
          <w:szCs w:val="36"/>
          <w:lang w:val="en-US"/>
        </w:rPr>
      </w:pPr>
    </w:p>
    <w:p w14:paraId="14B734B5" w14:textId="77777777" w:rsidR="00DF7C6D" w:rsidRPr="00BD599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szCs w:val="24"/>
        </w:rPr>
      </w:pPr>
      <w:r w:rsidRPr="00BD5998">
        <w:rPr>
          <w:rFonts w:ascii="Calibri" w:hAnsi="Calibri" w:cs="Calibri"/>
          <w:sz w:val="36"/>
          <w:szCs w:val="36"/>
        </w:rPr>
        <w:t>Customer:</w:t>
      </w:r>
      <w:r w:rsidRPr="00BD5998">
        <w:rPr>
          <w:rFonts w:ascii="Calibri" w:hAnsi="Calibri" w:cs="Calibri"/>
        </w:rPr>
        <w:t xml:space="preserve"> </w:t>
      </w:r>
      <w:r w:rsidRPr="00BD5998">
        <w:rPr>
          <w:rFonts w:ascii="Calibri" w:hAnsi="Calibri" w:cs="Calibri"/>
        </w:rPr>
        <w:tab/>
      </w:r>
      <w:r w:rsidRPr="00BD5998">
        <w:rPr>
          <w:rFonts w:ascii="Calibri" w:hAnsi="Calibri" w:cs="Calibri"/>
          <w:sz w:val="22"/>
        </w:rPr>
        <w:t xml:space="preserve">Rentschler &amp; Holder </w:t>
      </w:r>
    </w:p>
    <w:p w14:paraId="580630BA" w14:textId="4682B808" w:rsidR="00DF7C6D" w:rsidRPr="007C6AC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</w:rPr>
      </w:pP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="00F15BEB">
        <w:rPr>
          <w:rStyle w:val="Erluterungen"/>
          <w:rFonts w:ascii="Calibri" w:hAnsi="Calibri" w:cs="Calibri"/>
          <w:sz w:val="22"/>
          <w:szCs w:val="18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>Rotebühlplatz 41</w:t>
      </w:r>
    </w:p>
    <w:p w14:paraId="2DE289E9" w14:textId="1FDADF0E" w:rsidR="00DF7C6D" w:rsidRPr="007C6AC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</w:rPr>
      </w:pP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ab/>
      </w:r>
      <w:r w:rsidR="00F15BEB">
        <w:rPr>
          <w:rStyle w:val="Erluterungen"/>
          <w:rFonts w:ascii="Calibri" w:hAnsi="Calibri" w:cs="Calibri"/>
          <w:color w:val="auto"/>
          <w:sz w:val="22"/>
          <w:szCs w:val="18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>70178 Stuttgart</w:t>
      </w:r>
    </w:p>
    <w:p w14:paraId="6A05A809" w14:textId="77777777" w:rsidR="00DF7C6D" w:rsidRPr="00BD5998" w:rsidRDefault="00001E7F">
      <w:pPr>
        <w:pStyle w:val="Beschriftung"/>
        <w:spacing w:before="0" w:after="0" w:line="276" w:lineRule="auto"/>
        <w:rPr>
          <w:sz w:val="24"/>
          <w:szCs w:val="24"/>
        </w:rPr>
      </w:pPr>
      <w:r w:rsidRPr="00BD5998">
        <w:rPr>
          <w:rStyle w:val="Erluterungen"/>
          <w:rFonts w:ascii="Calibri" w:hAnsi="Calibri" w:cs="Calibri"/>
        </w:rPr>
        <w:tab/>
      </w:r>
      <w:r w:rsidRPr="00BD5998">
        <w:rPr>
          <w:rStyle w:val="Erluterungen"/>
          <w:rFonts w:ascii="Calibri" w:hAnsi="Calibri" w:cs="Calibri"/>
        </w:rPr>
        <w:tab/>
      </w:r>
    </w:p>
    <w:p w14:paraId="5A39BBE3" w14:textId="77777777" w:rsidR="00DF7C6D" w:rsidRPr="00BD5998" w:rsidRDefault="00DF7C6D">
      <w:pPr>
        <w:pStyle w:val="Beschriftung"/>
        <w:spacing w:before="0" w:after="0" w:line="276" w:lineRule="auto"/>
        <w:rPr>
          <w:rFonts w:ascii="Calibri" w:hAnsi="Calibri" w:cs="Calibri"/>
        </w:rPr>
      </w:pPr>
    </w:p>
    <w:p w14:paraId="252D4859" w14:textId="77777777" w:rsidR="00DF7C6D" w:rsidRPr="00BD5998" w:rsidRDefault="00001E7F" w:rsidP="006C33CC">
      <w:pPr>
        <w:pStyle w:val="Beschriftung"/>
        <w:spacing w:before="0" w:after="0" w:line="276" w:lineRule="auto"/>
        <w:ind w:left="1416" w:hanging="1416"/>
        <w:rPr>
          <w:rStyle w:val="Erluterungen"/>
          <w:rFonts w:ascii="Calibri" w:hAnsi="Calibri" w:cs="Calibri"/>
          <w:i/>
          <w:iCs w:val="0"/>
          <w:sz w:val="22"/>
          <w:szCs w:val="18"/>
        </w:rPr>
      </w:pPr>
      <w:r w:rsidRPr="00BD5998">
        <w:rPr>
          <w:rFonts w:ascii="Calibri" w:hAnsi="Calibri" w:cs="Calibri"/>
        </w:rPr>
        <w:t xml:space="preserve">Supplier: </w:t>
      </w:r>
      <w:r w:rsidRPr="00BD5998">
        <w:rPr>
          <w:rFonts w:ascii="Calibri" w:hAnsi="Calibri" w:cs="Calibri"/>
        </w:rPr>
        <w:tab/>
      </w:r>
      <w:r w:rsidRPr="00BD5998">
        <w:rPr>
          <w:rFonts w:ascii="Calibri" w:hAnsi="Calibri" w:cs="Calibri"/>
          <w:i w:val="0"/>
          <w:iCs w:val="0"/>
          <w:sz w:val="22"/>
        </w:rPr>
        <w:t xml:space="preserve">Team </w:t>
      </w:r>
      <w:r w:rsidR="006C33CC" w:rsidRPr="00BD5998">
        <w:rPr>
          <w:rFonts w:ascii="Calibri" w:hAnsi="Calibri" w:cs="Calibri"/>
          <w:i w:val="0"/>
          <w:iCs w:val="0"/>
          <w:sz w:val="22"/>
        </w:rPr>
        <w:t>3</w:t>
      </w:r>
      <w:r w:rsidRPr="00BD5998">
        <w:rPr>
          <w:rFonts w:ascii="Calibri" w:hAnsi="Calibri" w:cs="Calibri"/>
          <w:i w:val="0"/>
          <w:iCs w:val="0"/>
          <w:sz w:val="22"/>
        </w:rPr>
        <w:t xml:space="preserve"> </w:t>
      </w:r>
      <w:r w:rsidR="006C33CC" w:rsidRPr="00BD5998">
        <w:rPr>
          <w:rFonts w:ascii="Calibri" w:hAnsi="Calibri" w:cs="Calibri"/>
          <w:i w:val="0"/>
          <w:iCs w:val="0"/>
          <w:sz w:val="22"/>
        </w:rPr>
        <w:t xml:space="preserve">(Niclas </w:t>
      </w:r>
      <w:proofErr w:type="spellStart"/>
      <w:r w:rsidR="006C33CC" w:rsidRPr="00BD5998">
        <w:rPr>
          <w:rFonts w:ascii="Calibri" w:hAnsi="Calibri" w:cs="Calibri"/>
          <w:i w:val="0"/>
          <w:iCs w:val="0"/>
          <w:sz w:val="22"/>
        </w:rPr>
        <w:t>Hörber</w:t>
      </w:r>
      <w:proofErr w:type="spellEnd"/>
      <w:r w:rsidR="006C33CC" w:rsidRPr="00BD5998">
        <w:rPr>
          <w:rFonts w:ascii="Calibri" w:hAnsi="Calibri" w:cs="Calibri"/>
          <w:i w:val="0"/>
          <w:iCs w:val="0"/>
          <w:sz w:val="22"/>
        </w:rPr>
        <w:t xml:space="preserve">, Kay Knöpfle, Nico Fischer, Daniel </w:t>
      </w:r>
      <w:proofErr w:type="spellStart"/>
      <w:r w:rsidR="006C33CC" w:rsidRPr="00BD5998">
        <w:rPr>
          <w:rFonts w:ascii="Calibri" w:hAnsi="Calibri" w:cs="Calibri"/>
          <w:i w:val="0"/>
          <w:iCs w:val="0"/>
          <w:sz w:val="22"/>
        </w:rPr>
        <w:t>Zichler</w:t>
      </w:r>
      <w:proofErr w:type="spellEnd"/>
      <w:r w:rsidR="006C33CC" w:rsidRPr="00BD5998">
        <w:rPr>
          <w:rFonts w:ascii="Calibri" w:hAnsi="Calibri" w:cs="Calibri"/>
          <w:i w:val="0"/>
          <w:iCs w:val="0"/>
          <w:sz w:val="22"/>
        </w:rPr>
        <w:t>, Niklas Huber, Phillip Förster</w:t>
      </w:r>
      <w:r w:rsidRPr="00BD5998">
        <w:rPr>
          <w:rFonts w:ascii="Calibri" w:hAnsi="Calibri" w:cs="Calibri"/>
          <w:i w:val="0"/>
          <w:iCs w:val="0"/>
          <w:sz w:val="22"/>
        </w:rPr>
        <w:t>)</w:t>
      </w:r>
    </w:p>
    <w:p w14:paraId="2384F734" w14:textId="77777777" w:rsidR="00DF7C6D" w:rsidRPr="007C6AC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</w:pP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proofErr w:type="spellStart"/>
      <w:r w:rsidRPr="007C6AC8"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  <w:t>Rotebühlplatz</w:t>
      </w:r>
      <w:proofErr w:type="spellEnd"/>
      <w:r w:rsidRPr="007C6AC8"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  <w:t xml:space="preserve"> 41</w:t>
      </w:r>
    </w:p>
    <w:p w14:paraId="31EE300D" w14:textId="77777777" w:rsidR="00DF7C6D" w:rsidRPr="007C6AC8" w:rsidRDefault="00001E7F">
      <w:pPr>
        <w:pStyle w:val="Beschriftung"/>
        <w:spacing w:before="0" w:after="0" w:line="276" w:lineRule="auto"/>
        <w:rPr>
          <w:sz w:val="18"/>
          <w:lang w:val="en-US"/>
        </w:rPr>
      </w:pPr>
      <w:r w:rsidRPr="007C6AC8"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  <w:tab/>
        <w:t>70178 Stuttgart</w:t>
      </w:r>
    </w:p>
    <w:p w14:paraId="41C8F396" w14:textId="77777777" w:rsidR="00DF7C6D" w:rsidRPr="006C1D20" w:rsidRDefault="00DF7C6D">
      <w:pPr>
        <w:pStyle w:val="Beschriftung"/>
        <w:rPr>
          <w:rFonts w:ascii="Calibri" w:hAnsi="Calibri" w:cs="Calibri"/>
          <w:sz w:val="24"/>
          <w:szCs w:val="24"/>
          <w:lang w:val="en-US"/>
        </w:rPr>
      </w:pPr>
    </w:p>
    <w:p w14:paraId="72A3D3EC" w14:textId="77777777" w:rsidR="00DF7C6D" w:rsidRPr="006C1D20" w:rsidRDefault="00DF7C6D">
      <w:pPr>
        <w:pStyle w:val="Beschriftung"/>
        <w:rPr>
          <w:rFonts w:ascii="Calibri" w:hAnsi="Calibri" w:cs="Calibri"/>
          <w:lang w:val="en-US"/>
        </w:rPr>
      </w:pPr>
    </w:p>
    <w:tbl>
      <w:tblPr>
        <w:tblW w:w="0" w:type="auto"/>
        <w:tblInd w:w="463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1620"/>
        <w:gridCol w:w="3970"/>
      </w:tblGrid>
      <w:tr w:rsidR="00DF7C6D" w:rsidRPr="006C1D20" w14:paraId="15E1F167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6B814A1E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491072FA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Date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1C7DF0E4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Author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1491BF6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Comment</w:t>
            </w:r>
          </w:p>
        </w:tc>
      </w:tr>
      <w:tr w:rsidR="00DF7C6D" w:rsidRPr="006C1D20" w14:paraId="1E7DA96C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F54A5A7" w14:textId="77777777" w:rsidR="00DF7C6D" w:rsidRPr="006C1D20" w:rsidRDefault="00001E7F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090350E" w14:textId="77777777" w:rsidR="00DF7C6D" w:rsidRPr="006C1D20" w:rsidRDefault="006C33CC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16</w:t>
            </w:r>
            <w:r w:rsidR="00001E7F" w:rsidRPr="006C1D20">
              <w:rPr>
                <w:rFonts w:ascii="Calibri" w:hAnsi="Calibri" w:cs="Calibri"/>
                <w:sz w:val="22"/>
                <w:lang w:val="en-US"/>
              </w:rPr>
              <w:t>.</w:t>
            </w:r>
            <w:r w:rsidRPr="006C1D20">
              <w:rPr>
                <w:rFonts w:ascii="Calibri" w:hAnsi="Calibri" w:cs="Calibri"/>
                <w:sz w:val="22"/>
                <w:lang w:val="en-US"/>
              </w:rPr>
              <w:t>10</w:t>
            </w:r>
            <w:r w:rsidR="00001E7F" w:rsidRPr="006C1D20">
              <w:rPr>
                <w:rFonts w:ascii="Calibri" w:hAnsi="Calibri" w:cs="Calibri"/>
                <w:sz w:val="22"/>
                <w:lang w:val="en-US"/>
              </w:rPr>
              <w:t>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08E88DE" w14:textId="77777777" w:rsidR="00DF7C6D" w:rsidRPr="006C1D20" w:rsidRDefault="006C33CC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585C83" w14:textId="77777777" w:rsidR="00DF7C6D" w:rsidRPr="006C1D20" w:rsidRDefault="00001E7F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created</w:t>
            </w:r>
          </w:p>
        </w:tc>
      </w:tr>
      <w:tr w:rsidR="00DF7C6D" w:rsidRPr="00C924A2" w14:paraId="0D0B940D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E27B00A" w14:textId="5E0E91B0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0061E4C" w14:textId="23443466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17.10.2020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4EAFD9C" w14:textId="2E08AEA7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94D5A5" w14:textId="7E27B6A0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Copied goal from the task</w:t>
            </w:r>
          </w:p>
        </w:tc>
      </w:tr>
      <w:tr w:rsidR="00DF7C6D" w:rsidRPr="006C1D20" w14:paraId="3DEEC669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656B9AB" w14:textId="3C7E4CCE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0.3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5FB0818" w14:textId="42D79366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22.10.2020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49F31CB" w14:textId="4984B7B5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</w:t>
            </w:r>
            <w:r w:rsidR="000463F0" w:rsidRPr="006C1D20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Pr="006C1D20">
              <w:rPr>
                <w:rFonts w:ascii="Calibri" w:hAnsi="Calibri" w:cs="Calibri"/>
                <w:sz w:val="22"/>
                <w:lang w:val="en-US"/>
              </w:rPr>
              <w:t xml:space="preserve">Huber, Kay </w:t>
            </w:r>
            <w:proofErr w:type="spellStart"/>
            <w:r w:rsidRPr="006C1D20">
              <w:rPr>
                <w:rFonts w:ascii="Calibri" w:hAnsi="Calibri" w:cs="Calibri"/>
                <w:sz w:val="22"/>
                <w:lang w:val="en-US"/>
              </w:rPr>
              <w:t>Knöpfle</w:t>
            </w:r>
            <w:proofErr w:type="spellEnd"/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128261" w14:textId="2A875977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Added Product Environment</w:t>
            </w:r>
          </w:p>
        </w:tc>
      </w:tr>
      <w:tr w:rsidR="00DF7C6D" w:rsidRPr="004F0E51" w14:paraId="62486C05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101652C" w14:textId="5CB7EEA1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B99056E" w14:textId="521A80EB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04.11.2020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299C43A" w14:textId="28F52CCE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DBEF00" w14:textId="32D03EFB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Added Business Pro</w:t>
            </w:r>
            <w:r w:rsidR="001A1D79">
              <w:rPr>
                <w:rFonts w:ascii="Calibri" w:hAnsi="Calibri" w:cs="Calibri"/>
                <w:sz w:val="22"/>
                <w:lang w:val="en-US"/>
              </w:rPr>
              <w:t>duct Usage</w:t>
            </w:r>
          </w:p>
        </w:tc>
      </w:tr>
      <w:tr w:rsidR="00DF7C6D" w:rsidRPr="00C924A2" w14:paraId="3461D779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CF2D8B6" w14:textId="4EC93169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0.5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FB78278" w14:textId="53A7DAF8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06.11.2020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FC39945" w14:textId="774841BD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62CB0E" w14:textId="7A539B38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Added Product Data and Other Product Characteristics</w:t>
            </w:r>
          </w:p>
        </w:tc>
      </w:tr>
      <w:tr w:rsidR="00DF7C6D" w:rsidRPr="00F15BEB" w14:paraId="34CE0A41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2EBF3C5" w14:textId="7AEE1BEB" w:rsidR="00DF7C6D" w:rsidRPr="00F15BEB" w:rsidRDefault="00F15BEB">
            <w:pPr>
              <w:rPr>
                <w:rFonts w:ascii="Calibri" w:hAnsi="Calibri" w:cs="Calibri"/>
                <w:bCs/>
                <w:sz w:val="22"/>
                <w:lang w:val="en-US"/>
              </w:rPr>
            </w:pPr>
            <w:r w:rsidRPr="00F15BEB">
              <w:rPr>
                <w:rFonts w:ascii="Calibri" w:hAnsi="Calibri" w:cs="Calibri"/>
                <w:bCs/>
                <w:sz w:val="22"/>
                <w:lang w:val="en-US"/>
              </w:rPr>
              <w:t>0.6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D98A12B" w14:textId="61DAFFE3" w:rsidR="00DF7C6D" w:rsidRPr="006C1D20" w:rsidRDefault="00F15BEB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12.11.2020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2946DB82" w14:textId="131D75E2" w:rsidR="00DF7C6D" w:rsidRPr="006C1D20" w:rsidRDefault="00F15BEB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97CC1D" w14:textId="7A7094FC" w:rsidR="00DF7C6D" w:rsidRPr="006C1D20" w:rsidRDefault="00F15BEB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Little changes</w:t>
            </w:r>
          </w:p>
        </w:tc>
      </w:tr>
      <w:tr w:rsidR="00DF7C6D" w:rsidRPr="00F15BEB" w14:paraId="110FFD37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B699379" w14:textId="39CEA625" w:rsidR="00DF7C6D" w:rsidRPr="006C1D20" w:rsidRDefault="00575A9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1.0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FE9F23F" w14:textId="5BC8DAAB" w:rsidR="00DF7C6D" w:rsidRPr="006C1D20" w:rsidRDefault="002C2CC7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23.04.2021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F72F646" w14:textId="40598E4D" w:rsidR="00DF7C6D" w:rsidRPr="006C1D20" w:rsidRDefault="002C2CC7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CE6F91" w14:textId="54E9285C" w:rsidR="00DF7C6D" w:rsidRPr="006C1D20" w:rsidRDefault="002C2CC7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Added optional GUI</w:t>
            </w:r>
          </w:p>
        </w:tc>
      </w:tr>
      <w:tr w:rsidR="00DF7C6D" w:rsidRPr="00F15BEB" w14:paraId="61CDCEAD" w14:textId="77777777" w:rsidTr="06B6AB65">
        <w:trPr>
          <w:trHeight w:val="7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BB9E253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23DE523C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52E56223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547A01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</w:tr>
    </w:tbl>
    <w:p w14:paraId="5043CB0F" w14:textId="77777777" w:rsidR="00DF7C6D" w:rsidRPr="006C1D20" w:rsidRDefault="00DF7C6D">
      <w:pPr>
        <w:rPr>
          <w:rFonts w:ascii="Calibri" w:hAnsi="Calibri" w:cs="Calibri"/>
          <w:lang w:val="en-US"/>
        </w:rPr>
      </w:pPr>
    </w:p>
    <w:p w14:paraId="07459315" w14:textId="77777777" w:rsidR="00DF7C6D" w:rsidRPr="006C1D20" w:rsidRDefault="00DF7C6D">
      <w:pPr>
        <w:rPr>
          <w:rFonts w:ascii="Calibri" w:hAnsi="Calibri" w:cs="Calibri"/>
          <w:lang w:val="en-US"/>
        </w:rPr>
      </w:pPr>
    </w:p>
    <w:p w14:paraId="144A5D23" w14:textId="3A3100D7" w:rsidR="00DF7C6D" w:rsidRPr="00F47AE5" w:rsidRDefault="00001E7F" w:rsidP="00F47AE5">
      <w:pPr>
        <w:jc w:val="left"/>
        <w:rPr>
          <w:rFonts w:ascii="Calibri" w:hAnsi="Calibri" w:cs="Calibri"/>
          <w:i/>
          <w:color w:val="0000FF"/>
          <w:sz w:val="24"/>
          <w:lang w:val="en-US"/>
        </w:rPr>
      </w:pPr>
      <w:r w:rsidRPr="006C1D20">
        <w:rPr>
          <w:rStyle w:val="Erluterungen"/>
          <w:rFonts w:ascii="Calibri" w:hAnsi="Calibri" w:cs="Calibri"/>
          <w:lang w:val="en-US"/>
        </w:rPr>
        <w:br w:type="page"/>
      </w:r>
    </w:p>
    <w:p w14:paraId="738610EB" w14:textId="77777777" w:rsidR="00DF7C6D" w:rsidRPr="006C1D20" w:rsidRDefault="00DF7C6D">
      <w:pPr>
        <w:rPr>
          <w:rFonts w:ascii="Calibri" w:hAnsi="Calibri" w:cs="Calibri"/>
          <w:lang w:val="en-US"/>
        </w:rPr>
      </w:pPr>
    </w:p>
    <w:p w14:paraId="6CEAABF0" w14:textId="77777777" w:rsidR="00DF7C6D" w:rsidRPr="006C1D20" w:rsidRDefault="00001E7F">
      <w:pPr>
        <w:pStyle w:val="Titel"/>
        <w:rPr>
          <w:rFonts w:ascii="Calibri" w:hAnsi="Calibri" w:cs="Calibri"/>
          <w:sz w:val="28"/>
          <w:szCs w:val="21"/>
        </w:rPr>
      </w:pPr>
      <w:r w:rsidRPr="006C1D20">
        <w:rPr>
          <w:rFonts w:ascii="Calibri" w:hAnsi="Calibri" w:cs="Calibri"/>
          <w:sz w:val="28"/>
          <w:szCs w:val="21"/>
        </w:rPr>
        <w:t>CONTENTS</w:t>
      </w:r>
    </w:p>
    <w:p w14:paraId="637805D2" w14:textId="77777777" w:rsidR="00DF7C6D" w:rsidRPr="006C1D20" w:rsidRDefault="00DF7C6D">
      <w:pPr>
        <w:pStyle w:val="Titel"/>
        <w:rPr>
          <w:rFonts w:ascii="Calibri" w:hAnsi="Calibri" w:cs="Calibri"/>
          <w:sz w:val="28"/>
          <w:szCs w:val="21"/>
        </w:rPr>
      </w:pPr>
    </w:p>
    <w:p w14:paraId="2B4F8F16" w14:textId="49C34460" w:rsidR="00C924A2" w:rsidRDefault="00001E7F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6C1D20">
        <w:rPr>
          <w:rFonts w:ascii="Calibri" w:hAnsi="Calibri" w:cs="Calibri"/>
          <w:b w:val="0"/>
          <w:sz w:val="24"/>
          <w:szCs w:val="24"/>
          <w:lang w:val="en-US"/>
        </w:rPr>
        <w:fldChar w:fldCharType="begin"/>
      </w:r>
      <w:r w:rsidRPr="006C1D20">
        <w:rPr>
          <w:rFonts w:ascii="Calibri" w:hAnsi="Calibri" w:cs="Calibri"/>
          <w:b w:val="0"/>
          <w:sz w:val="24"/>
          <w:szCs w:val="24"/>
          <w:lang w:val="en-US"/>
        </w:rPr>
        <w:instrText xml:space="preserve"> TOC \o "1-3" </w:instrText>
      </w:r>
      <w:r w:rsidRPr="006C1D20">
        <w:rPr>
          <w:rFonts w:ascii="Calibri" w:hAnsi="Calibri" w:cs="Calibri"/>
          <w:b w:val="0"/>
          <w:sz w:val="24"/>
          <w:szCs w:val="24"/>
          <w:lang w:val="en-US"/>
        </w:rPr>
        <w:fldChar w:fldCharType="separate"/>
      </w:r>
      <w:r w:rsidR="00C924A2" w:rsidRPr="00EF01AE">
        <w:rPr>
          <w:rFonts w:ascii="Calibri" w:hAnsi="Calibri" w:cs="Calibri"/>
          <w:i/>
          <w:noProof/>
          <w:lang w:val="en-US"/>
        </w:rPr>
        <w:t>1.</w:t>
      </w:r>
      <w:r w:rsidR="00C924A2">
        <w:rPr>
          <w:rFonts w:asciiTheme="minorHAnsi" w:eastAsiaTheme="minorEastAsia" w:hAnsiTheme="minorHAnsi" w:cstheme="minorBidi"/>
          <w:b w:val="0"/>
          <w:noProof/>
          <w:sz w:val="22"/>
        </w:rPr>
        <w:tab/>
      </w:r>
      <w:r w:rsidR="00C924A2" w:rsidRPr="00EF01AE">
        <w:rPr>
          <w:rFonts w:ascii="Calibri" w:hAnsi="Calibri" w:cs="Calibri"/>
          <w:noProof/>
          <w:lang w:val="en-US"/>
        </w:rPr>
        <w:t>Goal</w:t>
      </w:r>
      <w:r w:rsidR="00C924A2">
        <w:rPr>
          <w:noProof/>
        </w:rPr>
        <w:tab/>
      </w:r>
      <w:r w:rsidR="00C924A2">
        <w:rPr>
          <w:noProof/>
        </w:rPr>
        <w:fldChar w:fldCharType="begin"/>
      </w:r>
      <w:r w:rsidR="00C924A2">
        <w:rPr>
          <w:noProof/>
        </w:rPr>
        <w:instrText xml:space="preserve"> PAGEREF _Toc70254629 \h </w:instrText>
      </w:r>
      <w:r w:rsidR="00C924A2">
        <w:rPr>
          <w:noProof/>
        </w:rPr>
      </w:r>
      <w:r w:rsidR="00C924A2">
        <w:rPr>
          <w:noProof/>
        </w:rPr>
        <w:fldChar w:fldCharType="separate"/>
      </w:r>
      <w:r w:rsidR="00C924A2">
        <w:rPr>
          <w:noProof/>
        </w:rPr>
        <w:t>3</w:t>
      </w:r>
      <w:r w:rsidR="00C924A2">
        <w:rPr>
          <w:noProof/>
        </w:rPr>
        <w:fldChar w:fldCharType="end"/>
      </w:r>
    </w:p>
    <w:p w14:paraId="263116CF" w14:textId="566C2E80" w:rsidR="00C924A2" w:rsidRDefault="00C924A2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EF01AE">
        <w:rPr>
          <w:rFonts w:ascii="Calibri" w:hAnsi="Calibri" w:cs="Calibri"/>
          <w:noProof/>
          <w:lang w:val="en-US"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</w:rPr>
        <w:tab/>
      </w:r>
      <w:r w:rsidRPr="00EF01AE">
        <w:rPr>
          <w:rFonts w:ascii="Calibri" w:hAnsi="Calibri" w:cs="Calibri"/>
          <w:noProof/>
          <w:lang w:val="en-US"/>
        </w:rPr>
        <w:t>Product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_Toc70254630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44D88B" w14:textId="7F2DF7D3" w:rsidR="00C924A2" w:rsidRDefault="00C924A2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EF01AE">
        <w:rPr>
          <w:rFonts w:ascii="Calibri" w:hAnsi="Calibri" w:cs="Calibri"/>
          <w:i/>
          <w:noProof/>
          <w:color w:val="000000"/>
          <w:lang w:val="en-US"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</w:rPr>
        <w:tab/>
      </w:r>
      <w:r w:rsidRPr="00EF01AE">
        <w:rPr>
          <w:rFonts w:ascii="Calibri" w:hAnsi="Calibri" w:cs="Calibri"/>
          <w:noProof/>
          <w:lang w:val="en-US"/>
        </w:rPr>
        <w:t>Product 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_Toc70254631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342211" w14:textId="735C77D8" w:rsidR="00C924A2" w:rsidRDefault="00C924A2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</w:rPr>
      </w:pPr>
      <w:r w:rsidRPr="00EF01AE">
        <w:rPr>
          <w:rFonts w:ascii="Calibri" w:hAnsi="Calibri" w:cs="Symbol"/>
          <w:i/>
          <w:noProof/>
          <w:color w:val="000000"/>
          <w:lang w:val="en-US"/>
        </w:rPr>
        <w:t>3.1.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Business 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_Toc70254632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0BAA4A" w14:textId="23400789" w:rsidR="00C924A2" w:rsidRPr="00C924A2" w:rsidRDefault="00C924A2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/>
          <w:lang w:val="en-US"/>
        </w:rPr>
        <w:t>3.1.1.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&lt;BP.001&gt;: Simplified testing of OPC UA clients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_Toc70254633 \h </w:instrText>
      </w:r>
      <w:r>
        <w:rPr>
          <w:noProof/>
        </w:rPr>
      </w:r>
      <w:r>
        <w:rPr>
          <w:noProof/>
        </w:rPr>
        <w:fldChar w:fldCharType="separate"/>
      </w:r>
      <w:r w:rsidRPr="00C924A2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599090A1" w14:textId="480D0411" w:rsidR="00C924A2" w:rsidRPr="00C924A2" w:rsidRDefault="00C924A2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/>
          <w:lang w:val="en-US"/>
        </w:rPr>
        <w:t>3.2.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Use Cases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_Toc70254634 \h </w:instrText>
      </w:r>
      <w:r>
        <w:rPr>
          <w:noProof/>
        </w:rPr>
      </w:r>
      <w:r>
        <w:rPr>
          <w:noProof/>
        </w:rPr>
        <w:fldChar w:fldCharType="separate"/>
      </w:r>
      <w:r w:rsidRPr="00C924A2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1A094FBA" w14:textId="22A38093" w:rsidR="00C924A2" w:rsidRPr="00C924A2" w:rsidRDefault="00C924A2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/>
          <w:lang w:val="en-US"/>
        </w:rPr>
        <w:t>3.2.1.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&lt;UC.001&gt;  Set server profiles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_Toc70254635 \h </w:instrText>
      </w:r>
      <w:r>
        <w:rPr>
          <w:noProof/>
        </w:rPr>
      </w:r>
      <w:r>
        <w:rPr>
          <w:noProof/>
        </w:rPr>
        <w:fldChar w:fldCharType="separate"/>
      </w:r>
      <w:r w:rsidRPr="00C924A2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724440E0" w14:textId="41095460" w:rsidR="00C924A2" w:rsidRPr="00C924A2" w:rsidRDefault="00C924A2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 w:themeColor="text1"/>
          <w:lang w:val="en-US"/>
        </w:rPr>
        <w:t>3.2.2.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&lt;UC.002&gt;  Starting server farm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_Toc70254636 \h </w:instrText>
      </w:r>
      <w:r>
        <w:rPr>
          <w:noProof/>
        </w:rPr>
      </w:r>
      <w:r>
        <w:rPr>
          <w:noProof/>
        </w:rPr>
        <w:fldChar w:fldCharType="separate"/>
      </w:r>
      <w:r w:rsidRPr="00C924A2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3F79B4F4" w14:textId="629A3099" w:rsidR="00C924A2" w:rsidRPr="00C924A2" w:rsidRDefault="00C924A2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/>
          <w:lang w:val="en-US"/>
        </w:rPr>
        <w:t>3.2.3.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&lt;UC.003&gt; Testing OPC UA Client(s)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_Toc70254637 \h </w:instrText>
      </w:r>
      <w:r>
        <w:rPr>
          <w:noProof/>
        </w:rPr>
      </w:r>
      <w:r>
        <w:rPr>
          <w:noProof/>
        </w:rPr>
        <w:fldChar w:fldCharType="separate"/>
      </w:r>
      <w:r w:rsidRPr="00C924A2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3B1FDDEA" w14:textId="335C5CE0" w:rsidR="00C924A2" w:rsidRPr="00C924A2" w:rsidRDefault="00C924A2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i/>
          <w:noProof/>
          <w:color w:val="000000"/>
          <w:lang w:val="en-US"/>
        </w:rPr>
        <w:t>3.3.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Features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_Toc70254638 \h </w:instrText>
      </w:r>
      <w:r>
        <w:rPr>
          <w:noProof/>
        </w:rPr>
      </w:r>
      <w:r>
        <w:rPr>
          <w:noProof/>
        </w:rPr>
        <w:fldChar w:fldCharType="separate"/>
      </w:r>
      <w:r w:rsidRPr="00C924A2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50913BB7" w14:textId="04CCB603" w:rsidR="00C924A2" w:rsidRPr="00C924A2" w:rsidRDefault="00C924A2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 w:themeColor="text1"/>
          <w:lang w:val="en-US"/>
        </w:rPr>
        <w:t>3.3.1.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/LF10/Command Line Interface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_Toc70254639 \h </w:instrText>
      </w:r>
      <w:r>
        <w:rPr>
          <w:noProof/>
        </w:rPr>
      </w:r>
      <w:r>
        <w:rPr>
          <w:noProof/>
        </w:rPr>
        <w:fldChar w:fldCharType="separate"/>
      </w:r>
      <w:r w:rsidRPr="00C924A2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6EACAFEC" w14:textId="04F8EA3F" w:rsidR="00C924A2" w:rsidRPr="00C924A2" w:rsidRDefault="00C924A2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 w:themeColor="text1"/>
          <w:lang w:val="en-US"/>
        </w:rPr>
        <w:t>3.3.2.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/LF20/File validation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_Toc70254640 \h </w:instrText>
      </w:r>
      <w:r>
        <w:rPr>
          <w:noProof/>
        </w:rPr>
      </w:r>
      <w:r>
        <w:rPr>
          <w:noProof/>
        </w:rPr>
        <w:fldChar w:fldCharType="separate"/>
      </w:r>
      <w:r w:rsidRPr="00C924A2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71E5E5C5" w14:textId="277506E3" w:rsidR="00C924A2" w:rsidRPr="00C924A2" w:rsidRDefault="00C924A2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 w:themeColor="text1"/>
          <w:lang w:val="en-US"/>
        </w:rPr>
        <w:t>3.3.3.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/LF30/Server configuration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_Toc70254641 \h </w:instrText>
      </w:r>
      <w:r>
        <w:rPr>
          <w:noProof/>
        </w:rPr>
      </w:r>
      <w:r>
        <w:rPr>
          <w:noProof/>
        </w:rPr>
        <w:fldChar w:fldCharType="separate"/>
      </w:r>
      <w:r w:rsidRPr="00C924A2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1BACAC48" w14:textId="154E98FC" w:rsidR="00C924A2" w:rsidRPr="00C924A2" w:rsidRDefault="00C924A2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 w:themeColor="text1"/>
          <w:lang w:val="en-US"/>
        </w:rPr>
        <w:t>3.3.4.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/LF40/Server startup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_Toc70254642 \h </w:instrText>
      </w:r>
      <w:r>
        <w:rPr>
          <w:noProof/>
        </w:rPr>
      </w:r>
      <w:r>
        <w:rPr>
          <w:noProof/>
        </w:rPr>
        <w:fldChar w:fldCharType="separate"/>
      </w:r>
      <w:r w:rsidRPr="00C924A2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4A5A076B" w14:textId="3DDDA1EB" w:rsidR="00C924A2" w:rsidRPr="00C924A2" w:rsidRDefault="00C924A2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 w:themeColor="text1"/>
          <w:lang w:val="en-US"/>
        </w:rPr>
        <w:t>3.3.5.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/LF50/Server shutdown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_Toc70254643 \h </w:instrText>
      </w:r>
      <w:r>
        <w:rPr>
          <w:noProof/>
        </w:rPr>
      </w:r>
      <w:r>
        <w:rPr>
          <w:noProof/>
        </w:rPr>
        <w:fldChar w:fldCharType="separate"/>
      </w:r>
      <w:r w:rsidRPr="00C924A2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7ADB75B9" w14:textId="6D8C535C" w:rsidR="00C924A2" w:rsidRPr="00C924A2" w:rsidRDefault="00C924A2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 w:themeColor="text1"/>
          <w:lang w:val="en-US"/>
        </w:rPr>
        <w:t>3.3.6.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/LF60/Logging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_Toc70254644 \h </w:instrText>
      </w:r>
      <w:r>
        <w:rPr>
          <w:noProof/>
        </w:rPr>
      </w:r>
      <w:r>
        <w:rPr>
          <w:noProof/>
        </w:rPr>
        <w:fldChar w:fldCharType="separate"/>
      </w:r>
      <w:r w:rsidRPr="00C924A2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504042F3" w14:textId="64457F1B" w:rsidR="00C924A2" w:rsidRPr="00C924A2" w:rsidRDefault="00C924A2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EF01AE">
        <w:rPr>
          <w:rFonts w:ascii="Calibri" w:hAnsi="Calibri" w:cs="Calibri"/>
          <w:i/>
          <w:noProof/>
          <w:lang w:val="en-US"/>
        </w:rPr>
        <w:t>4.</w:t>
      </w:r>
      <w:r w:rsidRPr="00C924A2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lang w:val="en-US"/>
        </w:rPr>
        <w:t>Product Data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_Toc70254645 \h </w:instrText>
      </w:r>
      <w:r>
        <w:rPr>
          <w:noProof/>
        </w:rPr>
      </w:r>
      <w:r>
        <w:rPr>
          <w:noProof/>
        </w:rPr>
        <w:fldChar w:fldCharType="separate"/>
      </w:r>
      <w:r w:rsidRPr="00C924A2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4C555126" w14:textId="7E1413B6" w:rsidR="00C924A2" w:rsidRPr="00C924A2" w:rsidRDefault="00C924A2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 w:themeColor="text1"/>
          <w:lang w:val="en-US"/>
        </w:rPr>
        <w:t>4.1.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/LD10/Configuration File in CAEX 3.0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_Toc70254646 \h </w:instrText>
      </w:r>
      <w:r>
        <w:rPr>
          <w:noProof/>
        </w:rPr>
      </w:r>
      <w:r>
        <w:rPr>
          <w:noProof/>
        </w:rPr>
        <w:fldChar w:fldCharType="separate"/>
      </w:r>
      <w:r w:rsidRPr="00C924A2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0016F5BA" w14:textId="0E5DAFB8" w:rsidR="00C924A2" w:rsidRPr="00C924A2" w:rsidRDefault="00C924A2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C924A2">
        <w:rPr>
          <w:rFonts w:ascii="Calibri" w:hAnsi="Calibri" w:cs="Symbol"/>
          <w:noProof/>
          <w:color w:val="000000"/>
          <w:lang w:val="en-US"/>
        </w:rPr>
        <w:t>4.2.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C924A2">
        <w:rPr>
          <w:rFonts w:ascii="Calibri" w:hAnsi="Calibri" w:cs="Calibri"/>
          <w:noProof/>
          <w:color w:val="000000" w:themeColor="text1"/>
          <w:lang w:val="en-US"/>
        </w:rPr>
        <w:t>/LD20/OPC UA Server Profilers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_Toc70254647 \h </w:instrText>
      </w:r>
      <w:r>
        <w:rPr>
          <w:noProof/>
        </w:rPr>
      </w:r>
      <w:r>
        <w:rPr>
          <w:noProof/>
        </w:rPr>
        <w:fldChar w:fldCharType="separate"/>
      </w:r>
      <w:r w:rsidRPr="00C924A2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0BDD88A9" w14:textId="2B18B842" w:rsidR="00C924A2" w:rsidRPr="00C924A2" w:rsidRDefault="00C924A2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EF01AE">
        <w:rPr>
          <w:rFonts w:ascii="Calibri" w:hAnsi="Calibri" w:cs="Calibri"/>
          <w:i/>
          <w:noProof/>
          <w:lang w:val="en-US"/>
        </w:rPr>
        <w:t>5.</w:t>
      </w:r>
      <w:r w:rsidRPr="00C924A2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lang w:val="en-US"/>
        </w:rPr>
        <w:t>Other Product Characteristics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_Toc70254648 \h </w:instrText>
      </w:r>
      <w:r>
        <w:rPr>
          <w:noProof/>
        </w:rPr>
      </w:r>
      <w:r>
        <w:rPr>
          <w:noProof/>
        </w:rPr>
        <w:fldChar w:fldCharType="separate"/>
      </w:r>
      <w:r w:rsidRPr="00C924A2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4CD075B1" w14:textId="11A1C7D0" w:rsidR="00C924A2" w:rsidRPr="00C924A2" w:rsidRDefault="00C924A2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/>
          <w:lang w:val="en-US"/>
        </w:rPr>
        <w:t>5.1.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/NF10/Open62541-Stack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_Toc70254649 \h </w:instrText>
      </w:r>
      <w:r>
        <w:rPr>
          <w:noProof/>
        </w:rPr>
      </w:r>
      <w:r>
        <w:rPr>
          <w:noProof/>
        </w:rPr>
        <w:fldChar w:fldCharType="separate"/>
      </w:r>
      <w:r w:rsidRPr="00C924A2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743FD491" w14:textId="0F42E3E8" w:rsidR="00C924A2" w:rsidRPr="00C924A2" w:rsidRDefault="00C924A2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/>
          <w:lang w:val="en-US"/>
        </w:rPr>
        <w:t>5.2.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/NF20/System with CAEX 3.0 parser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_Toc70254650 \h </w:instrText>
      </w:r>
      <w:r>
        <w:rPr>
          <w:noProof/>
        </w:rPr>
      </w:r>
      <w:r>
        <w:rPr>
          <w:noProof/>
        </w:rPr>
        <w:fldChar w:fldCharType="separate"/>
      </w:r>
      <w:r w:rsidRPr="00C924A2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4FCAC16D" w14:textId="6C9917FF" w:rsidR="00C924A2" w:rsidRPr="00C924A2" w:rsidRDefault="00C924A2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EF01AE">
        <w:rPr>
          <w:rFonts w:ascii="Calibri" w:hAnsi="Calibri" w:cs="Symbol"/>
          <w:noProof/>
          <w:color w:val="000000"/>
          <w:lang w:val="en-US"/>
        </w:rPr>
        <w:t>5.3.</w:t>
      </w:r>
      <w:r w:rsidRPr="00C924A2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/NF30/OPC UA Client UA-Expert</w:t>
      </w:r>
      <w:r w:rsidRPr="00C924A2">
        <w:rPr>
          <w:noProof/>
          <w:lang w:val="en-US"/>
        </w:rPr>
        <w:tab/>
      </w:r>
      <w:r>
        <w:rPr>
          <w:noProof/>
        </w:rPr>
        <w:fldChar w:fldCharType="begin"/>
      </w:r>
      <w:r w:rsidRPr="00C924A2">
        <w:rPr>
          <w:noProof/>
          <w:lang w:val="en-US"/>
        </w:rPr>
        <w:instrText xml:space="preserve"> PAGEREF _Toc70254651 \h </w:instrText>
      </w:r>
      <w:r>
        <w:rPr>
          <w:noProof/>
        </w:rPr>
      </w:r>
      <w:r>
        <w:rPr>
          <w:noProof/>
        </w:rPr>
        <w:fldChar w:fldCharType="separate"/>
      </w:r>
      <w:r w:rsidRPr="00C924A2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306B4B17" w14:textId="2C5F82B3" w:rsidR="00C924A2" w:rsidRDefault="00C924A2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</w:rPr>
      </w:pPr>
      <w:r w:rsidRPr="00EF01AE">
        <w:rPr>
          <w:rFonts w:ascii="Calibri" w:hAnsi="Calibri" w:cs="Symbol"/>
          <w:noProof/>
          <w:color w:val="000000" w:themeColor="text1"/>
          <w:lang w:val="en-US"/>
        </w:rPr>
        <w:t>5.4.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 w:rsidRPr="00EF01AE">
        <w:rPr>
          <w:rFonts w:ascii="Calibri" w:hAnsi="Calibri" w:cs="Calibri"/>
          <w:noProof/>
          <w:color w:val="000000" w:themeColor="text1"/>
          <w:lang w:val="en-US"/>
        </w:rPr>
        <w:t>/NF40/License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_Toc70254652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F2C78B1" w14:textId="01693736" w:rsidR="00C924A2" w:rsidRDefault="00C924A2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EF01AE">
        <w:rPr>
          <w:rFonts w:ascii="Calibri" w:hAnsi="Calibri" w:cs="Calibri"/>
          <w:noProof/>
          <w:lang w:val="en-US"/>
        </w:rPr>
        <w:t>6.</w:t>
      </w:r>
      <w:r>
        <w:rPr>
          <w:rFonts w:asciiTheme="minorHAnsi" w:eastAsiaTheme="minorEastAsia" w:hAnsiTheme="minorHAnsi" w:cstheme="minorBidi"/>
          <w:b w:val="0"/>
          <w:noProof/>
          <w:sz w:val="22"/>
        </w:rPr>
        <w:tab/>
      </w:r>
      <w:r w:rsidRPr="00EF01AE">
        <w:rPr>
          <w:rFonts w:ascii="Calibri" w:hAnsi="Calibri" w:cs="Calibri"/>
          <w:noProof/>
          <w:lang w:val="en-US"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_Toc70254653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63F29E8" w14:textId="081ECEC8" w:rsidR="00DF7C6D" w:rsidRPr="006C1D20" w:rsidRDefault="00001E7F">
      <w:pPr>
        <w:rPr>
          <w:rFonts w:ascii="Calibri" w:hAnsi="Calibri" w:cs="Calibri"/>
          <w:lang w:val="en-US"/>
        </w:rPr>
        <w:sectPr w:rsidR="00DF7C6D" w:rsidRPr="006C1D20">
          <w:headerReference w:type="default" r:id="rId10"/>
          <w:footerReference w:type="default" r:id="rId11"/>
          <w:type w:val="continuous"/>
          <w:pgSz w:w="11906" w:h="16838"/>
          <w:pgMar w:top="1418" w:right="1418" w:bottom="907" w:left="1418" w:header="709" w:footer="709" w:gutter="0"/>
          <w:cols w:space="720"/>
          <w:docGrid w:linePitch="360"/>
        </w:sectPr>
      </w:pPr>
      <w:r w:rsidRPr="006C1D20">
        <w:rPr>
          <w:rFonts w:ascii="Calibri" w:hAnsi="Calibri" w:cs="Calibri"/>
          <w:b/>
          <w:lang w:val="en-US"/>
        </w:rPr>
        <w:fldChar w:fldCharType="end"/>
      </w:r>
    </w:p>
    <w:p w14:paraId="7996A6EA" w14:textId="77777777" w:rsidR="00DF7C6D" w:rsidRPr="006C1D20" w:rsidRDefault="00001E7F">
      <w:pPr>
        <w:pStyle w:val="berschrift1"/>
        <w:rPr>
          <w:rFonts w:ascii="Calibri" w:hAnsi="Calibri" w:cs="Calibri"/>
          <w:i/>
          <w:szCs w:val="28"/>
          <w:lang w:val="en-US"/>
        </w:rPr>
      </w:pPr>
      <w:bookmarkStart w:id="3" w:name="_Toc522094874"/>
      <w:bookmarkStart w:id="4" w:name="_Toc522094926"/>
      <w:bookmarkStart w:id="5" w:name="_Toc522168322"/>
      <w:bookmarkStart w:id="6" w:name="_Toc522174211"/>
      <w:bookmarkStart w:id="7" w:name="_Toc70254629"/>
      <w:r w:rsidRPr="006C1D20">
        <w:rPr>
          <w:rFonts w:ascii="Calibri" w:hAnsi="Calibri" w:cs="Calibri"/>
          <w:szCs w:val="28"/>
          <w:lang w:val="en-US"/>
        </w:rPr>
        <w:lastRenderedPageBreak/>
        <w:t>Goal</w:t>
      </w:r>
      <w:bookmarkEnd w:id="3"/>
      <w:bookmarkEnd w:id="4"/>
      <w:bookmarkEnd w:id="5"/>
      <w:bookmarkEnd w:id="6"/>
      <w:bookmarkEnd w:id="7"/>
    </w:p>
    <w:p w14:paraId="642DAB21" w14:textId="5D7870F1" w:rsidR="00DF7C6D" w:rsidRPr="006C1D20" w:rsidRDefault="00001E7F" w:rsidP="6805646B">
      <w:pPr>
        <w:spacing w:line="276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The goal of this project is to develop 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erver farm</w:t>
      </w:r>
      <w:r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 which 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supports the testing of OPC UA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c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lients. The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 farm should provide multiple virtual OPC UA </w:t>
      </w:r>
      <w:r w:rsidR="00F15BEB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 via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n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etwork. These virtual OPC UA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 profiles should be parameterizable via an </w:t>
      </w:r>
      <w:proofErr w:type="spellStart"/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AutomationML</w:t>
      </w:r>
      <w:proofErr w:type="spellEnd"/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 configuration file (in CAEX 3.0).  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In conclusion, the software should simulate multiple OPC UA </w:t>
      </w:r>
      <w:r w:rsidR="00E43317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ervers on one computer for testing OPC UA </w:t>
      </w:r>
      <w:r w:rsidR="00E43317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c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lients.</w:t>
      </w:r>
      <w:r w:rsidR="00885DD1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 The target group are developer and tester of applications with OPC UA Client-Interface.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 </w:t>
      </w:r>
      <w:r w:rsidR="5AF2A7CA" w:rsidRPr="006C1D20">
        <w:rPr>
          <w:rStyle w:val="Erluterungen"/>
          <w:rFonts w:ascii="Calibri" w:eastAsia="Calibri" w:hAnsi="Calibri" w:cs="Calibri"/>
          <w:i w:val="0"/>
          <w:color w:val="000000" w:themeColor="text1"/>
          <w:szCs w:val="24"/>
          <w:lang w:val="en-US"/>
        </w:rPr>
        <w:t>The documentation of the software as well as the documentation of the development and project is also part of the goal.</w:t>
      </w:r>
    </w:p>
    <w:p w14:paraId="5630AD66" w14:textId="77777777" w:rsidR="00500239" w:rsidRPr="006C1D20" w:rsidRDefault="00500239">
      <w:pPr>
        <w:rPr>
          <w:rStyle w:val="Erluterungen"/>
          <w:rFonts w:ascii="Calibri" w:hAnsi="Calibri" w:cs="Calibri"/>
          <w:lang w:val="en-US"/>
        </w:rPr>
      </w:pPr>
    </w:p>
    <w:p w14:paraId="61829076" w14:textId="77777777" w:rsidR="00500239" w:rsidRPr="006C1D20" w:rsidRDefault="00500239">
      <w:pPr>
        <w:rPr>
          <w:rFonts w:ascii="Calibri" w:hAnsi="Calibri" w:cs="Calibri"/>
          <w:sz w:val="18"/>
          <w:szCs w:val="20"/>
          <w:lang w:val="en-US"/>
        </w:rPr>
      </w:pPr>
    </w:p>
    <w:p w14:paraId="19C8D835" w14:textId="77777777" w:rsidR="00DF7C6D" w:rsidRPr="006C1D20" w:rsidRDefault="00001E7F">
      <w:pPr>
        <w:pStyle w:val="berschrift1"/>
        <w:rPr>
          <w:rFonts w:ascii="Calibri" w:hAnsi="Calibri" w:cs="Calibri"/>
          <w:szCs w:val="28"/>
          <w:lang w:val="en-US"/>
        </w:rPr>
      </w:pPr>
      <w:bookmarkStart w:id="8" w:name="_Toc522094875"/>
      <w:bookmarkStart w:id="9" w:name="_Toc522094927"/>
      <w:bookmarkStart w:id="10" w:name="_Toc522168323"/>
      <w:bookmarkStart w:id="11" w:name="_Toc522174212"/>
      <w:bookmarkStart w:id="12" w:name="_Toc70254630"/>
      <w:r w:rsidRPr="006C1D20">
        <w:rPr>
          <w:rFonts w:ascii="Calibri" w:hAnsi="Calibri" w:cs="Calibri"/>
          <w:szCs w:val="28"/>
          <w:lang w:val="en-US"/>
        </w:rPr>
        <w:lastRenderedPageBreak/>
        <w:t>Product Environment</w:t>
      </w:r>
      <w:bookmarkEnd w:id="8"/>
      <w:bookmarkEnd w:id="9"/>
      <w:bookmarkEnd w:id="10"/>
      <w:bookmarkEnd w:id="11"/>
      <w:bookmarkEnd w:id="12"/>
    </w:p>
    <w:p w14:paraId="6B025D06" w14:textId="77777777" w:rsidR="000D00E4" w:rsidRPr="006C1D20" w:rsidRDefault="000D00E4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bookmarkStart w:id="13" w:name="_Hlk522167040"/>
    </w:p>
    <w:p w14:paraId="64240822" w14:textId="70526D1A" w:rsidR="002736CE" w:rsidRPr="006C1D20" w:rsidRDefault="00BB4EFB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OPC UA </w:t>
      </w:r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(Open Platform Communications United) is a standardized and safe exchange of data and information</w:t>
      </w:r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for </w:t>
      </w:r>
      <w:r w:rsidR="00432FC2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industry automation</w:t>
      </w:r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between machines, devices, </w:t>
      </w:r>
      <w:proofErr w:type="gramStart"/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computers</w:t>
      </w:r>
      <w:proofErr w:type="gramEnd"/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and services from different industry sectors. </w:t>
      </w:r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Therefore,</w:t>
      </w:r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it is independent of programming languages, operating </w:t>
      </w:r>
      <w:proofErr w:type="gramStart"/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systems</w:t>
      </w:r>
      <w:proofErr w:type="gramEnd"/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and system suppliers</w:t>
      </w:r>
      <w:r w:rsidR="006C1D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[1]</w:t>
      </w:r>
      <w:r w:rsidR="006C1D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.</w:t>
      </w:r>
    </w:p>
    <w:p w14:paraId="524EDB11" w14:textId="77777777" w:rsidR="002736CE" w:rsidRPr="006C1D20" w:rsidRDefault="002736CE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359A067E" w14:textId="7091A870" w:rsidR="000D00E4" w:rsidRPr="006C1D20" w:rsidRDefault="002736CE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main parts of an OPC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nvironment are an OPC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and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lient. The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is the foundation of the OPC communication, it implemented the OPC interfaces. The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 is the logical counterpart to the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and can get data from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it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. An OPC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 is a special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lient that can test the function and configuration of a</w:t>
      </w:r>
      <w:r w:rsidR="00F15BEB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n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</w:t>
      </w:r>
      <w:r w:rsidR="00667A43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O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[2]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. 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In the context of this project, OPC UA Client-Expert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[3]</w:t>
      </w:r>
      <w:r w:rsidR="008F6F49" w:rsidRPr="006C1D20">
        <w:rPr>
          <w:rStyle w:val="Erluterungen"/>
          <w:rFonts w:ascii="Calibri" w:hAnsi="Calibri" w:cs="Calibri"/>
          <w:i w:val="0"/>
          <w:iCs/>
          <w:color w:val="002060"/>
          <w:lang w:val="en-US"/>
        </w:rPr>
        <w:t xml:space="preserve"> 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will be used as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lient.</w:t>
      </w:r>
    </w:p>
    <w:p w14:paraId="2DD82ED5" w14:textId="77777777" w:rsidR="0067188A" w:rsidRPr="006C1D20" w:rsidRDefault="0067188A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18AAEFCF" w14:textId="645B61F2" w:rsidR="007E5D8C" w:rsidRPr="006C1D20" w:rsidRDefault="00561F1B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With </w:t>
      </w:r>
      <w:r w:rsidR="007E5D8C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CE234D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AE</w:t>
      </w:r>
      <w:r w:rsidR="007E5D8C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X 3.0 in </w:t>
      </w:r>
      <w:proofErr w:type="spellStart"/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AutomationML</w:t>
      </w:r>
      <w:proofErr w:type="spellEnd"/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(AML)</w:t>
      </w:r>
      <w:r w:rsidR="002736CE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an OPC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2736CE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</w:t>
      </w:r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can be configured. AML is short for Automation </w:t>
      </w:r>
      <w:proofErr w:type="spellStart"/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MarkUp</w:t>
      </w:r>
      <w:proofErr w:type="spellEnd"/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Language and it is the connecting element for the seamless automation planning</w:t>
      </w:r>
      <w:r w:rsidR="00432FC2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.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For that AML describes automation plans as objects and use various standards to describes them. The relevant standard in the context of this project is C</w:t>
      </w:r>
      <w:r w:rsidR="00CE234D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AE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X 3.0. It is used as to describe hierarchical structures and links. It is also XML based, a meta data format and it is standardized in IEC 62424. </w:t>
      </w:r>
    </w:p>
    <w:p w14:paraId="5D844249" w14:textId="35EFE2DB" w:rsidR="007E5D8C" w:rsidRPr="006C1D20" w:rsidRDefault="007E5D8C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2F910BDF" w14:textId="72528576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This </w:t>
      </w:r>
      <w:r w:rsidR="00667A43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O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b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ackend will be implemented via open62541-Stack. It is an </w:t>
      </w:r>
      <w:proofErr w:type="gramStart"/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open source</w:t>
      </w:r>
      <w:proofErr w:type="gramEnd"/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implementation of OPC UA in the programming languages C99 and C++98, it´s platform independent. For that open62541 provides tools to implement OPC UA clients and servers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[4]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. </w:t>
      </w:r>
    </w:p>
    <w:p w14:paraId="362DFAC0" w14:textId="1CF96933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27458E03" w14:textId="3265E3AE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09DC54D8" w14:textId="1EA5CEB2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server farm will be running via one system. That means that all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profiles will be simulated via one device. And this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farm will be tested via </w:t>
      </w:r>
      <w:r w:rsidR="008F6F49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already mentioned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="008F6F49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8F6F49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lient. </w:t>
      </w:r>
    </w:p>
    <w:p w14:paraId="38D43550" w14:textId="21EE75E6" w:rsidR="00BB4EFB" w:rsidRPr="006C1D20" w:rsidRDefault="007E5D8C" w:rsidP="007E5D8C">
      <w:pPr>
        <w:jc w:val="center"/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Fonts w:ascii="Calibri" w:hAnsi="Calibri" w:cs="Calibri"/>
          <w:iCs/>
          <w:noProof/>
          <w:color w:val="000000" w:themeColor="text1"/>
          <w:sz w:val="24"/>
          <w:lang w:val="en-US"/>
        </w:rPr>
        <w:drawing>
          <wp:inline distT="0" distB="0" distL="0" distR="0" wp14:anchorId="3EABF650" wp14:editId="79F4EC33">
            <wp:extent cx="4530436" cy="3205271"/>
            <wp:effectExtent l="0" t="0" r="381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10-20 at 12.06.40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891" cy="321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4E5D" w14:textId="7C26B935" w:rsidR="00DF7C6D" w:rsidRPr="004F5204" w:rsidRDefault="007E5D8C" w:rsidP="004F5204">
      <w:pPr>
        <w:jc w:val="center"/>
        <w:rPr>
          <w:rFonts w:ascii="Calibri" w:hAnsi="Calibri" w:cs="Calibri"/>
          <w:i/>
          <w:color w:val="000000" w:themeColor="text1"/>
          <w:sz w:val="24"/>
          <w:lang w:val="en-US"/>
        </w:rPr>
      </w:pPr>
      <w:r w:rsidRPr="006C1D20">
        <w:rPr>
          <w:rStyle w:val="Erluterungen"/>
          <w:rFonts w:ascii="Calibri" w:hAnsi="Calibri" w:cs="Calibri"/>
          <w:color w:val="000000" w:themeColor="text1"/>
          <w:lang w:val="en-US"/>
        </w:rPr>
        <w:t>Figure 1 Product Envi</w:t>
      </w:r>
      <w:r w:rsidR="00CE234D">
        <w:rPr>
          <w:rStyle w:val="Erluterungen"/>
          <w:rFonts w:ascii="Calibri" w:hAnsi="Calibri" w:cs="Calibri"/>
          <w:color w:val="000000" w:themeColor="text1"/>
          <w:lang w:val="en-US"/>
        </w:rPr>
        <w:t>ro</w:t>
      </w:r>
      <w:r w:rsidRPr="006C1D20">
        <w:rPr>
          <w:rStyle w:val="Erluterungen"/>
          <w:rFonts w:ascii="Calibri" w:hAnsi="Calibri" w:cs="Calibri"/>
          <w:color w:val="000000" w:themeColor="text1"/>
          <w:lang w:val="en-US"/>
        </w:rPr>
        <w:t>nment</w:t>
      </w:r>
      <w:bookmarkEnd w:id="13"/>
    </w:p>
    <w:p w14:paraId="7DA096C2" w14:textId="77777777" w:rsidR="00DF7C6D" w:rsidRPr="006C1D20" w:rsidRDefault="00001E7F">
      <w:pPr>
        <w:pStyle w:val="berschrift1"/>
        <w:rPr>
          <w:rStyle w:val="Erluterungen"/>
          <w:rFonts w:ascii="Calibri" w:hAnsi="Calibri" w:cs="Calibri"/>
          <w:color w:val="000000"/>
          <w:sz w:val="28"/>
          <w:szCs w:val="28"/>
          <w:lang w:val="en-US"/>
        </w:rPr>
      </w:pPr>
      <w:bookmarkStart w:id="14" w:name="_Toc522168324"/>
      <w:bookmarkStart w:id="15" w:name="_Toc522174213"/>
      <w:bookmarkStart w:id="16" w:name="_Toc70254631"/>
      <w:r w:rsidRPr="006C1D20">
        <w:rPr>
          <w:rFonts w:ascii="Calibri" w:hAnsi="Calibri" w:cs="Calibri"/>
          <w:szCs w:val="28"/>
          <w:lang w:val="en-US"/>
        </w:rPr>
        <w:lastRenderedPageBreak/>
        <w:t>Product Usage</w:t>
      </w:r>
      <w:bookmarkEnd w:id="14"/>
      <w:bookmarkEnd w:id="15"/>
      <w:bookmarkEnd w:id="16"/>
    </w:p>
    <w:p w14:paraId="55F61FDD" w14:textId="57B546C4" w:rsidR="00B54AE0" w:rsidRPr="006C1D20" w:rsidRDefault="00FA3B14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main purpose of the software will be the simulation and testing of multiple virtual OPC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ervers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which are simulated on one system. Each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can be configured via sperate </w:t>
      </w:r>
      <w:r w:rsidR="000463F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p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rofiles and </w:t>
      </w:r>
      <w:r w:rsidR="000463F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will 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start after finishing the configuration. 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From a user perspective, the main use case of this software is testing</w:t>
      </w:r>
      <w:r w:rsidR="004F5204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clients with the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simulated </w:t>
      </w:r>
      <w:r w:rsidR="004F5204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ervers.</w:t>
      </w:r>
    </w:p>
    <w:p w14:paraId="35BDE656" w14:textId="77777777" w:rsidR="000D7EE3" w:rsidRPr="006C1D20" w:rsidRDefault="000D7E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457BC97F" w14:textId="0F9AB08E" w:rsidR="000D7EE3" w:rsidRPr="006C1D20" w:rsidRDefault="00D42EC7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The following business processes</w:t>
      </w:r>
      <w:r w:rsidR="00001E7F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use cases and features shall be supported by the s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oftware.</w:t>
      </w:r>
    </w:p>
    <w:p w14:paraId="4E74BC96" w14:textId="6F73B083" w:rsidR="000D7EE3" w:rsidRPr="006C1D20" w:rsidRDefault="000D7E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19219836" w14:textId="77777777" w:rsidR="00DF7C6D" w:rsidRPr="006C1D20" w:rsidRDefault="00DF7C6D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296FEF7D" w14:textId="77777777" w:rsidR="00DF7C6D" w:rsidRPr="006C1D20" w:rsidRDefault="00DF7C6D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00281EE6" w14:textId="589855A1" w:rsidR="00D742CE" w:rsidRPr="006C1D20" w:rsidRDefault="00001E7F" w:rsidP="00F86AB4">
      <w:pPr>
        <w:pStyle w:val="berschrift2"/>
        <w:spacing w:before="120"/>
        <w:ind w:left="284" w:hanging="284"/>
        <w:rPr>
          <w:rStyle w:val="Erluterungen"/>
          <w:rFonts w:ascii="Calibri" w:hAnsi="Calibri" w:cs="Calibri"/>
          <w:color w:val="000000"/>
          <w:sz w:val="40"/>
          <w:szCs w:val="40"/>
          <w:lang w:val="en-US"/>
        </w:rPr>
      </w:pPr>
      <w:bookmarkStart w:id="17" w:name="_Toc522168325"/>
      <w:bookmarkStart w:id="18" w:name="_Toc522174214"/>
      <w:bookmarkStart w:id="19" w:name="_Toc70254632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Business Processes</w:t>
      </w:r>
      <w:bookmarkEnd w:id="17"/>
      <w:bookmarkEnd w:id="18"/>
      <w:bookmarkEnd w:id="19"/>
    </w:p>
    <w:p w14:paraId="7872D5DF" w14:textId="6F69E6F2" w:rsidR="00DD774A" w:rsidRPr="004F5204" w:rsidRDefault="00F86AB4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This section will handle the </w:t>
      </w:r>
      <w:r w:rsidR="002D1CF8">
        <w:rPr>
          <w:rStyle w:val="Erluterungen"/>
          <w:rFonts w:ascii="Calibri" w:hAnsi="Calibri" w:cs="Calibri"/>
          <w:i w:val="0"/>
          <w:iCs/>
          <w:color w:val="auto"/>
          <w:lang w:val="en-US"/>
        </w:rPr>
        <w:t>testing</w:t>
      </w: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of </w:t>
      </w:r>
      <w:r w:rsidR="002D1CF8">
        <w:rPr>
          <w:rStyle w:val="Erluterungen"/>
          <w:rFonts w:ascii="Calibri" w:hAnsi="Calibri" w:cs="Calibri"/>
          <w:i w:val="0"/>
          <w:iCs/>
          <w:color w:val="auto"/>
          <w:lang w:val="en-US"/>
        </w:rPr>
        <w:t>multiple OPC UA clients</w:t>
      </w: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. </w:t>
      </w:r>
    </w:p>
    <w:p w14:paraId="1A1EA3CA" w14:textId="77777777" w:rsidR="00F86AB4" w:rsidRPr="006C1D20" w:rsidRDefault="00F86AB4">
      <w:pPr>
        <w:tabs>
          <w:tab w:val="left" w:pos="2700"/>
        </w:tabs>
        <w:rPr>
          <w:rStyle w:val="Erluterungen"/>
          <w:rFonts w:ascii="Calibri" w:hAnsi="Calibri" w:cs="Calibri"/>
          <w:lang w:val="en-US"/>
        </w:rPr>
      </w:pPr>
    </w:p>
    <w:p w14:paraId="7194DBDC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color w:val="0000FF"/>
          <w:lang w:val="en-US"/>
        </w:rPr>
      </w:pPr>
    </w:p>
    <w:p w14:paraId="775BA749" w14:textId="35FB2ADD" w:rsidR="00DF7C6D" w:rsidRPr="006C1D20" w:rsidRDefault="00001E7F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20" w:name="__RefHeading__3060_1721989911"/>
      <w:bookmarkStart w:id="21" w:name="_Toc522168326"/>
      <w:bookmarkStart w:id="22" w:name="_Toc522174215"/>
      <w:bookmarkStart w:id="23" w:name="_Toc70254633"/>
      <w:bookmarkEnd w:id="20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&lt;BP.001&gt;: </w:t>
      </w:r>
      <w:bookmarkEnd w:id="21"/>
      <w:bookmarkEnd w:id="22"/>
      <w:r w:rsidR="00CE234D" w:rsidRP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Simplified </w:t>
      </w:r>
      <w:r w:rsidR="00E43317">
        <w:rPr>
          <w:rFonts w:ascii="Calibri" w:hAnsi="Calibri" w:cs="Calibri"/>
          <w:color w:val="000000" w:themeColor="text1"/>
          <w:sz w:val="21"/>
          <w:szCs w:val="21"/>
          <w:lang w:val="en-US"/>
        </w:rPr>
        <w:t>t</w:t>
      </w:r>
      <w:r w:rsidR="00CE234D" w:rsidRP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esting of OPC UA </w:t>
      </w:r>
      <w:r w:rsidR="00E43317">
        <w:rPr>
          <w:rFonts w:ascii="Calibri" w:hAnsi="Calibri" w:cs="Calibri"/>
          <w:color w:val="000000" w:themeColor="text1"/>
          <w:sz w:val="21"/>
          <w:szCs w:val="21"/>
          <w:lang w:val="en-US"/>
        </w:rPr>
        <w:t>c</w:t>
      </w:r>
      <w:r w:rsidR="00CE234D" w:rsidRP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>lients</w:t>
      </w:r>
      <w:bookmarkEnd w:id="23"/>
    </w:p>
    <w:p w14:paraId="769D0D3C" w14:textId="77777777" w:rsidR="00DF7C6D" w:rsidRPr="006C1D20" w:rsidRDefault="00DF7C6D">
      <w:pPr>
        <w:rPr>
          <w:rFonts w:ascii="Calibri" w:hAnsi="Calibri" w:cs="Calibri"/>
          <w:lang w:val="en-US"/>
        </w:rPr>
      </w:pPr>
    </w:p>
    <w:tbl>
      <w:tblPr>
        <w:tblW w:w="0" w:type="auto"/>
        <w:tblInd w:w="638" w:type="dxa"/>
        <w:tblLayout w:type="fixed"/>
        <w:tblLook w:val="0000" w:firstRow="0" w:lastRow="0" w:firstColumn="0" w:lastColumn="0" w:noHBand="0" w:noVBand="0"/>
      </w:tblPr>
      <w:tblGrid>
        <w:gridCol w:w="2700"/>
        <w:gridCol w:w="5164"/>
      </w:tblGrid>
      <w:tr w:rsidR="00DF7C6D" w:rsidRPr="00C924A2" w14:paraId="70B5B396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A774BF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AA23A" w14:textId="738BA473" w:rsidR="00DF7C6D" w:rsidRDefault="00DD774A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User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starts the server farm because he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</w:t>
            </w:r>
            <w:r w:rsidR="00C1332E"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wants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to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test multiple OPC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c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lients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.</w:t>
            </w:r>
          </w:p>
          <w:p w14:paraId="459D3922" w14:textId="34768936" w:rsidR="00776A20" w:rsidRPr="00CE234D" w:rsidRDefault="00776A20" w:rsidP="00C1332E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</w:p>
        </w:tc>
      </w:tr>
      <w:tr w:rsidR="00DF7C6D" w:rsidRPr="004F0E51" w14:paraId="04DDAD31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2FEF74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Result: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E98142" w14:textId="6DD096E9" w:rsidR="00DF7C6D" w:rsidRPr="006C1D20" w:rsidRDefault="008D7BA2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c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lients are tested.</w:t>
            </w:r>
          </w:p>
          <w:p w14:paraId="3D8009B8" w14:textId="75AE5B17" w:rsidR="00776A20" w:rsidRPr="006C1D20" w:rsidRDefault="00776A20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</w:p>
        </w:tc>
      </w:tr>
      <w:tr w:rsidR="00DF7C6D" w:rsidRPr="00C924A2" w14:paraId="3F752732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7844C8" w14:textId="1BDB389B" w:rsidR="00DF7C6D" w:rsidRPr="006C1D20" w:rsidRDefault="00001E7F">
            <w:pPr>
              <w:rPr>
                <w:rStyle w:val="Erluterungen"/>
                <w:rFonts w:ascii="Calibri" w:hAnsi="Calibri" w:cs="Calibri"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In</w:t>
            </w:r>
            <w:r w:rsidR="008D7BA2"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v</w:t>
            </w: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olved Roles: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8529F" w14:textId="153ACD03" w:rsidR="00DF7C6D" w:rsidRPr="006C1D20" w:rsidRDefault="008D7BA2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User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,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</w:t>
            </w:r>
            <w:r w:rsidR="00667A43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PC UA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erver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farm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and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t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c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lient</w:t>
            </w:r>
            <w:r w:rsidR="004D2D25"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.</w:t>
            </w:r>
          </w:p>
          <w:p w14:paraId="17B06667" w14:textId="15330089" w:rsidR="00776A20" w:rsidRPr="006C1D20" w:rsidRDefault="00776A20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</w:p>
        </w:tc>
      </w:tr>
    </w:tbl>
    <w:p w14:paraId="78F5704E" w14:textId="6BAE08E7" w:rsidR="00DF7C6D" w:rsidRPr="006C1D20" w:rsidRDefault="00001E7F" w:rsidP="00BD5998">
      <w:pPr>
        <w:rPr>
          <w:rFonts w:ascii="Calibri" w:hAnsi="Calibri" w:cs="Calibri"/>
          <w:lang w:val="en-US"/>
        </w:rPr>
      </w:pPr>
      <w:r w:rsidRPr="006C1D20">
        <w:rPr>
          <w:rFonts w:ascii="Calibri" w:hAnsi="Calibri" w:cs="Calibri"/>
          <w:lang w:val="en-US"/>
        </w:rPr>
        <w:br/>
      </w:r>
    </w:p>
    <w:p w14:paraId="1231BE67" w14:textId="6A7DCBC8" w:rsidR="00DF7C6D" w:rsidRPr="006C1D20" w:rsidRDefault="001A1D79">
      <w:pPr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76FFA679" wp14:editId="4E00C399">
            <wp:extent cx="4884843" cy="3025402"/>
            <wp:effectExtent l="0" t="0" r="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sinessProce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B5B0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lang w:val="en-US"/>
        </w:rPr>
      </w:pPr>
    </w:p>
    <w:p w14:paraId="4FE46D53" w14:textId="62F571AC" w:rsidR="00DF7C6D" w:rsidRPr="002D1CF8" w:rsidRDefault="00001E7F">
      <w:pPr>
        <w:jc w:val="center"/>
        <w:rPr>
          <w:rStyle w:val="Erluterungen"/>
          <w:rFonts w:ascii="Calibri" w:hAnsi="Calibri" w:cs="Calibri"/>
          <w:color w:val="000000"/>
          <w:lang w:val="en-US"/>
        </w:rPr>
      </w:pPr>
      <w:r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Figure 2:  &lt;BP.001&gt; </w:t>
      </w:r>
      <w:r w:rsidR="00F86AB4"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2D1CF8"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implified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="002D1CF8"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esting o</w:t>
      </w:r>
      <w:r w:rsid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f OPC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lients</w:t>
      </w:r>
    </w:p>
    <w:p w14:paraId="30D7AA69" w14:textId="54200A58" w:rsidR="00DF7C6D" w:rsidRPr="002D1CF8" w:rsidRDefault="00DF7C6D" w:rsidP="00966F62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196D064" w14:textId="77777777" w:rsidR="00DF7C6D" w:rsidRPr="002D1CF8" w:rsidRDefault="00DF7C6D">
      <w:pPr>
        <w:rPr>
          <w:rStyle w:val="Erluterungen"/>
          <w:rFonts w:ascii="Calibri" w:hAnsi="Calibri" w:cs="Calibri"/>
          <w:lang w:val="en-US"/>
        </w:rPr>
      </w:pPr>
    </w:p>
    <w:p w14:paraId="48543B41" w14:textId="4F8946BD" w:rsidR="00D742CE" w:rsidRPr="006C1D20" w:rsidRDefault="00001E7F" w:rsidP="0091491F">
      <w:pPr>
        <w:pStyle w:val="berschrift2"/>
        <w:spacing w:before="120"/>
        <w:ind w:left="284" w:hanging="284"/>
        <w:rPr>
          <w:rStyle w:val="Erluterungen"/>
          <w:rFonts w:ascii="Calibri" w:hAnsi="Calibri" w:cs="Calibri"/>
          <w:i w:val="0"/>
          <w:color w:val="000000"/>
          <w:szCs w:val="40"/>
          <w:lang w:val="en-US"/>
        </w:rPr>
      </w:pPr>
      <w:bookmarkStart w:id="24" w:name="_Toc522094877"/>
      <w:bookmarkStart w:id="25" w:name="_Toc522094929"/>
      <w:bookmarkStart w:id="26" w:name="_Toc522168327"/>
      <w:bookmarkStart w:id="27" w:name="_Toc522174216"/>
      <w:bookmarkStart w:id="28" w:name="_Toc70254634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lastRenderedPageBreak/>
        <w:t>Use Cases</w:t>
      </w:r>
      <w:bookmarkEnd w:id="24"/>
      <w:bookmarkEnd w:id="25"/>
      <w:bookmarkEnd w:id="26"/>
      <w:bookmarkEnd w:id="27"/>
      <w:bookmarkEnd w:id="28"/>
    </w:p>
    <w:p w14:paraId="5CA9F4A3" w14:textId="2AD952BD" w:rsidR="004D2D25" w:rsidRPr="006C1D20" w:rsidRDefault="00765A3A">
      <w:pPr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This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p</w:t>
      </w: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roject will imple</w:t>
      </w:r>
      <w:r w:rsidR="00DD774A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ment</w:t>
      </w:r>
      <w:r w:rsidR="0091491F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a</w:t>
      </w:r>
      <w:r w:rsidR="00C1332E">
        <w:rPr>
          <w:rStyle w:val="Erluterungen"/>
          <w:rFonts w:ascii="Calibri" w:hAnsi="Calibri" w:cs="Calibri"/>
          <w:i w:val="0"/>
          <w:iCs/>
          <w:color w:val="auto"/>
          <w:lang w:val="en-US"/>
        </w:rPr>
        <w:t>n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</w:t>
      </w:r>
      <w:r w:rsidR="00667A43">
        <w:rPr>
          <w:rStyle w:val="Erluterungen"/>
          <w:rFonts w:ascii="Calibri" w:hAnsi="Calibri" w:cs="Calibri"/>
          <w:i w:val="0"/>
          <w:iCs/>
          <w:color w:val="auto"/>
          <w:lang w:val="en-US"/>
        </w:rPr>
        <w:t>O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PC UA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 farm, which runs on one device. The virtual OPC UA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ervers will be parameterizable with the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 profiles. </w:t>
      </w:r>
      <w:r w:rsidR="003068D2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Each virtual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3068D2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 will be able to </w:t>
      </w:r>
      <w:r w:rsidR="004D2D25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be tested</w:t>
      </w:r>
      <w:r w:rsidR="003068D2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via OPC UA Client UA-Expert from the user.</w:t>
      </w:r>
    </w:p>
    <w:p w14:paraId="34FF1C98" w14:textId="3AA8E29B" w:rsidR="00DF7C6D" w:rsidRPr="006C1D20" w:rsidRDefault="006051A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iCs/>
          <w:noProof/>
          <w:color w:val="000000" w:themeColor="text1"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53E0A654" wp14:editId="7C0A1E1C">
            <wp:simplePos x="0" y="0"/>
            <wp:positionH relativeFrom="margin">
              <wp:align>center</wp:align>
            </wp:positionH>
            <wp:positionV relativeFrom="margin">
              <wp:posOffset>981710</wp:posOffset>
            </wp:positionV>
            <wp:extent cx="6558915" cy="256159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Overvi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91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6C7A1" w14:textId="4566C4B5" w:rsidR="006051A7" w:rsidRDefault="006051A7" w:rsidP="006051A7">
      <w:pPr>
        <w:tabs>
          <w:tab w:val="left" w:pos="2700"/>
        </w:tabs>
        <w:ind w:firstLine="708"/>
        <w:jc w:val="center"/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2D3A2DE9" w14:textId="270F7E23" w:rsidR="00DF7C6D" w:rsidRPr="006051A7" w:rsidRDefault="00001E7F" w:rsidP="006051A7">
      <w:pPr>
        <w:tabs>
          <w:tab w:val="left" w:pos="2700"/>
        </w:tabs>
        <w:ind w:firstLine="708"/>
        <w:jc w:val="center"/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Figure </w:t>
      </w:r>
      <w:r w:rsidR="0091491F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3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: Use Case Overview Diagram</w:t>
      </w:r>
    </w:p>
    <w:p w14:paraId="71763C79" w14:textId="1A4B0F86" w:rsidR="003068D2" w:rsidRDefault="003068D2">
      <w:pPr>
        <w:jc w:val="center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6E1B0DB1" w14:textId="77777777" w:rsidR="004F0E51" w:rsidRDefault="004F0E51" w:rsidP="004F0E51">
      <w:pPr>
        <w:pStyle w:val="Listenabsatz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3C6D4C6E" w14:textId="209E1C6F" w:rsidR="004F0E51" w:rsidRDefault="004F0E51" w:rsidP="004F0E51">
      <w:pPr>
        <w:jc w:val="center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0C5DE5D6" w14:textId="755639E1" w:rsidR="004F0E51" w:rsidRPr="006C1D20" w:rsidRDefault="004F0E51" w:rsidP="004F0E51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29" w:name="_Toc70254635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&lt;UC.001</w:t>
      </w:r>
      <w:proofErr w:type="gramStart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&gt;  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Set</w:t>
      </w:r>
      <w:proofErr w:type="gramEnd"/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server profiles</w:t>
      </w:r>
      <w:bookmarkEnd w:id="29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</w:t>
      </w:r>
    </w:p>
    <w:p w14:paraId="09470BA7" w14:textId="77777777" w:rsidR="004F0E51" w:rsidRPr="006C1D20" w:rsidRDefault="004F0E51" w:rsidP="004F0E51">
      <w:pPr>
        <w:tabs>
          <w:tab w:val="left" w:pos="2700"/>
        </w:tabs>
        <w:rPr>
          <w:rFonts w:ascii="Calibri" w:hAnsi="Calibri" w:cs="Calibri"/>
          <w:i/>
          <w:color w:val="0000FF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4F0E51" w:rsidRPr="00C924A2" w14:paraId="4B0475F3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6AF08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58394" w14:textId="0D50D578" w:rsidR="004F0E51" w:rsidRPr="006C1D20" w:rsidRDefault="002D1CF8" w:rsidP="001A1D79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/>
                <w:szCs w:val="24"/>
                <w:lang w:val="en-US"/>
              </w:rPr>
            </w:pP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&lt;BP.001&gt;: Simplified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t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esting of OPC UA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c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lients</w:t>
            </w:r>
          </w:p>
          <w:p w14:paraId="345564B0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924A2" w14:paraId="3FCA7A00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2DD199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E7C00" w14:textId="24DB285F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set server profiles before starting the server farm.</w:t>
            </w:r>
          </w:p>
          <w:p w14:paraId="1177E64B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924A2" w14:paraId="17AD3290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B73907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39203" w14:textId="5071630D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 farm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and the server profiles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are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the system boundary.</w:t>
            </w:r>
          </w:p>
          <w:p w14:paraId="16D58071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924A2" w14:paraId="323DFDF7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798B09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7D879" w14:textId="5CFF6775" w:rsidR="004F0E51" w:rsidRPr="006C1D20" w:rsidRDefault="004F0E51" w:rsidP="00656A4C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OPC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profiles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must be defined</w:t>
            </w:r>
          </w:p>
          <w:p w14:paraId="1A986BA2" w14:textId="20CFCE64" w:rsidR="004F0E51" w:rsidRPr="006C1D20" w:rsidRDefault="00C1332E" w:rsidP="00656A4C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proofErr w:type="gramStart"/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</w:t>
            </w:r>
            <w:proofErr w:type="gramEnd"/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know what kind of profile he needs</w:t>
            </w:r>
          </w:p>
          <w:p w14:paraId="6465D8E0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924A2" w14:paraId="73F24654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44B87C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63906" w14:textId="1D9BF4AB" w:rsidR="004F0E51" w:rsidRPr="006C1D20" w:rsidRDefault="00C1332E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Server profiles must work with the server farm</w:t>
            </w:r>
          </w:p>
          <w:p w14:paraId="1EA67C10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924A2" w14:paraId="4D9EF1BB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810086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Involved roles: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DDFD5" w14:textId="24E2432D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, OPC UA server profiles and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(Server farm)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</w:t>
            </w:r>
          </w:p>
          <w:p w14:paraId="2980CF56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924A2" w14:paraId="08A144F7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C6474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6A7F5" w14:textId="5C50FD3A" w:rsidR="004F0E51" w:rsidRPr="006C1D20" w:rsidRDefault="00C1332E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 w:rsidR="00C653F8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select the server profiles before starting the server farm.</w:t>
            </w:r>
          </w:p>
          <w:p w14:paraId="2BB63879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</w:tbl>
    <w:p w14:paraId="6CB58FE3" w14:textId="77777777" w:rsidR="004F0E51" w:rsidRPr="004F0E51" w:rsidRDefault="004F0E51" w:rsidP="004F0E51">
      <w:pPr>
        <w:jc w:val="center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2A615780" w14:textId="00A1E561" w:rsidR="003068D2" w:rsidRDefault="003068D2" w:rsidP="003068D2">
      <w:pPr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</w:p>
    <w:p w14:paraId="5DE979A0" w14:textId="77777777" w:rsidR="00C1332E" w:rsidRPr="006C1D20" w:rsidRDefault="00C1332E" w:rsidP="003068D2">
      <w:pPr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</w:p>
    <w:p w14:paraId="54609CA3" w14:textId="55B8BBDF" w:rsidR="00C1332E" w:rsidRPr="00C1332E" w:rsidRDefault="004F0E51" w:rsidP="00C1332E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30" w:name="_Toc70254636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&lt;UC.00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2</w:t>
      </w:r>
      <w:proofErr w:type="gramStart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&gt;  </w:t>
      </w:r>
      <w:r w:rsid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>Starting</w:t>
      </w:r>
      <w:proofErr w:type="gramEnd"/>
      <w:r w:rsid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server farm</w:t>
      </w:r>
      <w:bookmarkEnd w:id="30"/>
    </w:p>
    <w:p w14:paraId="38A43673" w14:textId="77777777" w:rsidR="004F0E51" w:rsidRPr="006C1D20" w:rsidRDefault="004F0E51" w:rsidP="004F0E51">
      <w:pPr>
        <w:tabs>
          <w:tab w:val="left" w:pos="2700"/>
        </w:tabs>
        <w:rPr>
          <w:rFonts w:ascii="Calibri" w:hAnsi="Calibri" w:cs="Calibri"/>
          <w:i/>
          <w:color w:val="0000FF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4F0E51" w:rsidRPr="00C924A2" w14:paraId="0C7D3B7F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C9BEA2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725CF" w14:textId="7B4583A2" w:rsidR="002D1CF8" w:rsidRPr="006C1D20" w:rsidRDefault="002D1CF8" w:rsidP="001A1D79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/>
                <w:szCs w:val="24"/>
                <w:lang w:val="en-US"/>
              </w:rPr>
            </w:pP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&lt;BP.001&gt;: Simplified </w:t>
            </w:r>
            <w:r w:rsidR="001A1D79" w:rsidRPr="00E43317">
              <w:rPr>
                <w:rStyle w:val="Erluterungen"/>
                <w:rFonts w:ascii="Calibri" w:hAnsi="Calibri" w:cs="Calibri"/>
                <w:i w:val="0"/>
                <w:color w:val="000000"/>
                <w:szCs w:val="24"/>
                <w:lang w:val="en-US"/>
              </w:rPr>
              <w:t>t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esting of OPC UA </w:t>
            </w:r>
            <w:r w:rsidR="001A1D79" w:rsidRPr="00E43317">
              <w:rPr>
                <w:rStyle w:val="Erluterungen"/>
                <w:rFonts w:ascii="Calibri" w:hAnsi="Calibri" w:cs="Calibri"/>
                <w:i w:val="0"/>
                <w:color w:val="000000"/>
                <w:szCs w:val="24"/>
                <w:lang w:val="en-US"/>
              </w:rPr>
              <w:t>c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lients</w:t>
            </w:r>
          </w:p>
          <w:p w14:paraId="471F07DB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924A2" w14:paraId="05E9F711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02FEF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BB186" w14:textId="68053ED3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start the OPC UA server farm.</w:t>
            </w:r>
          </w:p>
          <w:p w14:paraId="65764961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924A2" w14:paraId="2AD5F4B3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B7FF12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142B5" w14:textId="65B24320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 farm is the system boundary.</w:t>
            </w:r>
          </w:p>
          <w:p w14:paraId="7D290C9E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924A2" w14:paraId="4A58B968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92EB2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1212B" w14:textId="0A9221BB" w:rsidR="004F0E51" w:rsidRDefault="00E43317" w:rsidP="00C1332E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selected profiles must be loaded into the </w:t>
            </w:r>
            <w:r w:rsidR="004F0E51"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OPC UA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="004F0E51"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</w:t>
            </w:r>
          </w:p>
          <w:p w14:paraId="6DEA234A" w14:textId="269E12BA" w:rsidR="00C1332E" w:rsidRPr="00C1332E" w:rsidRDefault="00C1332E" w:rsidP="00C1332E">
            <w:pPr>
              <w:pStyle w:val="Listenabsatz"/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</w:p>
        </w:tc>
      </w:tr>
      <w:tr w:rsidR="004F0E51" w:rsidRPr="00C924A2" w14:paraId="49638705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CD976F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75033" w14:textId="5109F641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The s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ervers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must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be starting without errors.</w:t>
            </w:r>
          </w:p>
          <w:p w14:paraId="6F0C63F4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924A2" w14:paraId="7454DCFB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3F9C91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Involved roles: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A7DFD" w14:textId="6E47F838" w:rsidR="00C1332E" w:rsidRPr="006C1D20" w:rsidRDefault="00C1332E" w:rsidP="00C1332E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, OPC UA server profiles and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(Server farm)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</w:t>
            </w:r>
          </w:p>
          <w:p w14:paraId="7A003096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C924A2" w14:paraId="54A4DD41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AE7800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81D5" w14:textId="2A0F7B7B" w:rsidR="00C1332E" w:rsidRPr="006C1D20" w:rsidRDefault="00C1332E" w:rsidP="00C1332E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 w:rsidR="00C653F8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start the server farm with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already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selected profiles.</w:t>
            </w:r>
          </w:p>
          <w:p w14:paraId="605C6BEA" w14:textId="77777777" w:rsidR="004F0E51" w:rsidRPr="006C1D20" w:rsidRDefault="004F0E51" w:rsidP="00C1332E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</w:tbl>
    <w:p w14:paraId="389AEC20" w14:textId="77777777" w:rsidR="003068D2" w:rsidRPr="006C1D20" w:rsidRDefault="003068D2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D072C0D" w14:textId="4BB6869F" w:rsidR="00DF7C6D" w:rsidRDefault="00DF7C6D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34575A2E" w14:textId="77777777" w:rsidR="00C1332E" w:rsidRPr="006C1D20" w:rsidRDefault="00C1332E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9434B87" w14:textId="5A0A7B32" w:rsidR="00DF7C6D" w:rsidRPr="006C1D20" w:rsidRDefault="00001E7F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31" w:name="_Toc522094878"/>
      <w:bookmarkStart w:id="32" w:name="_Toc522094930"/>
      <w:bookmarkStart w:id="33" w:name="_Toc522168328"/>
      <w:bookmarkStart w:id="34" w:name="_Toc522174217"/>
      <w:bookmarkStart w:id="35" w:name="_Toc70254637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&lt;UC.00</w:t>
      </w:r>
      <w:r w:rsidR="004F0E51">
        <w:rPr>
          <w:rFonts w:ascii="Calibri" w:hAnsi="Calibri" w:cs="Calibri"/>
          <w:color w:val="000000" w:themeColor="text1"/>
          <w:sz w:val="21"/>
          <w:szCs w:val="21"/>
          <w:lang w:val="en-US"/>
        </w:rPr>
        <w:t>3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&gt; </w:t>
      </w:r>
      <w:bookmarkEnd w:id="31"/>
      <w:bookmarkEnd w:id="32"/>
      <w:bookmarkEnd w:id="33"/>
      <w:bookmarkEnd w:id="34"/>
      <w:r w:rsidR="0091491F"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Testing </w:t>
      </w:r>
      <w:r w:rsidR="00667A43">
        <w:rPr>
          <w:rFonts w:ascii="Calibri" w:hAnsi="Calibri" w:cs="Calibri"/>
          <w:color w:val="000000" w:themeColor="text1"/>
          <w:sz w:val="21"/>
          <w:szCs w:val="21"/>
          <w:lang w:val="en-US"/>
        </w:rPr>
        <w:t>O</w:t>
      </w:r>
      <w:r w:rsidR="0091491F"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PC UA Client(s)</w:t>
      </w:r>
      <w:bookmarkEnd w:id="35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</w:t>
      </w:r>
    </w:p>
    <w:p w14:paraId="48A21919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i/>
          <w:color w:val="0000FF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DF7C6D" w:rsidRPr="00C924A2" w14:paraId="74F9DEB3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6A4D6F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92F88" w14:textId="2A38B581" w:rsidR="002D1CF8" w:rsidRPr="006C1D20" w:rsidRDefault="002D1CF8" w:rsidP="001A1D79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/>
                <w:szCs w:val="24"/>
                <w:lang w:val="en-US"/>
              </w:rPr>
            </w:pP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&lt;BP.001&gt;: Simplified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t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esting of OPC UA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c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lients</w:t>
            </w:r>
          </w:p>
          <w:p w14:paraId="71E65A7A" w14:textId="5A5146C0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C924A2" w14:paraId="44941E71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EB6DDD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69699" w14:textId="49107DE0" w:rsidR="00966F62" w:rsidRPr="006C1D20" w:rsidRDefault="00966F62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 w:rsidR="00654091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test multiple </w:t>
            </w:r>
            <w:r w:rsidR="00667A43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lients.</w:t>
            </w:r>
          </w:p>
          <w:p w14:paraId="07761AC8" w14:textId="496C1175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C924A2" w14:paraId="1B59B8F9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C2E4AF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F127E" w14:textId="2E70783D" w:rsidR="00966F62" w:rsidRPr="006C1D20" w:rsidRDefault="00966F62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running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 farm is the system boundary.</w:t>
            </w:r>
          </w:p>
          <w:p w14:paraId="0C8448AF" w14:textId="51E6A479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6C1D20" w14:paraId="07BF6196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17AE4E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A3D51" w14:textId="05D8B8B4" w:rsidR="00966F62" w:rsidRPr="006C1D20" w:rsidRDefault="00B329A6" w:rsidP="00966F62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OPC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ervers must be started with 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selected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profiles</w:t>
            </w:r>
          </w:p>
          <w:p w14:paraId="025BE7FB" w14:textId="4D26C29D" w:rsidR="00B329A6" w:rsidRPr="006C1D20" w:rsidRDefault="00B329A6" w:rsidP="00966F62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Installation of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lient</w:t>
            </w:r>
          </w:p>
          <w:p w14:paraId="54344988" w14:textId="1840902C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C924A2" w14:paraId="62A0E3C5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4C158A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778B1" w14:textId="2F00D641" w:rsidR="007F2AAA" w:rsidRPr="006C1D20" w:rsidRDefault="007F2AAA" w:rsidP="007F2AAA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must run without errors</w:t>
            </w:r>
            <w:r w:rsidR="00C653F8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</w:t>
            </w:r>
          </w:p>
          <w:p w14:paraId="32852768" w14:textId="7FE7B622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C924A2" w14:paraId="16FC9A36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D0F520" w14:textId="21597670" w:rsidR="00DF7C6D" w:rsidRPr="006C1D20" w:rsidRDefault="007F2AAA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Involved roles</w:t>
            </w:r>
            <w:r w:rsidR="00001E7F"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F937A" w14:textId="0E4517F2" w:rsidR="00B329A6" w:rsidRPr="006C1D20" w:rsidRDefault="00B329A6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User,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lient and </w:t>
            </w:r>
            <w:r w:rsidR="00667A43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(Server farm)</w:t>
            </w:r>
          </w:p>
          <w:p w14:paraId="091317B3" w14:textId="7743217F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C924A2" w14:paraId="6891D5D4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E74752" w14:textId="77777777" w:rsidR="00DF7C6D" w:rsidRPr="006C1D20" w:rsidRDefault="00001E7F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2CED0" w14:textId="534C4BD4" w:rsidR="00B329A6" w:rsidRPr="006C1D20" w:rsidRDefault="00B329A6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Start of the testing with 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lient</w:t>
            </w:r>
            <w:r w:rsidR="004F5204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 And starting the server(s) with the fitting profile(s).</w:t>
            </w:r>
          </w:p>
          <w:p w14:paraId="01010144" w14:textId="6568FBBF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</w:tbl>
    <w:p w14:paraId="4058C6CE" w14:textId="3F236493" w:rsidR="009232FF" w:rsidRDefault="009232FF" w:rsidP="00C653F8">
      <w:pPr>
        <w:rPr>
          <w:rFonts w:ascii="Calibri" w:hAnsi="Calibri" w:cs="Calibri"/>
          <w:color w:val="000000" w:themeColor="text1"/>
          <w:sz w:val="24"/>
          <w:szCs w:val="40"/>
          <w:lang w:val="en-US"/>
        </w:rPr>
      </w:pPr>
      <w:bookmarkStart w:id="36" w:name="_Toc522168329"/>
    </w:p>
    <w:p w14:paraId="4BD6340B" w14:textId="77777777" w:rsidR="009232FF" w:rsidRDefault="009232FF" w:rsidP="001A1D79">
      <w:pPr>
        <w:rPr>
          <w:rFonts w:ascii="Calibri" w:hAnsi="Calibri" w:cs="Calibri"/>
          <w:color w:val="000000" w:themeColor="text1"/>
          <w:sz w:val="24"/>
          <w:szCs w:val="40"/>
          <w:lang w:val="en-US"/>
        </w:rPr>
      </w:pPr>
    </w:p>
    <w:p w14:paraId="5B08B5D1" w14:textId="03B48B83" w:rsidR="00DF7C6D" w:rsidRPr="006C1D20" w:rsidRDefault="00001E7F" w:rsidP="009232FF">
      <w:pPr>
        <w:rPr>
          <w:rFonts w:ascii="Calibri" w:hAnsi="Calibri" w:cs="Calibri"/>
          <w:b/>
          <w:bCs/>
          <w:iCs/>
          <w:color w:val="000000"/>
          <w:sz w:val="24"/>
          <w:szCs w:val="40"/>
          <w:lang w:val="en-US"/>
        </w:rPr>
      </w:pP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br w:type="page"/>
      </w:r>
    </w:p>
    <w:p w14:paraId="16DEB4AB" w14:textId="66EC03A8" w:rsidR="00DF7C6D" w:rsidRPr="009232FF" w:rsidRDefault="00001E7F" w:rsidP="009232FF">
      <w:pPr>
        <w:pStyle w:val="berschrift2"/>
        <w:spacing w:before="120"/>
        <w:ind w:left="284" w:hanging="284"/>
        <w:rPr>
          <w:rStyle w:val="Erluterungen"/>
          <w:rFonts w:ascii="Calibri" w:hAnsi="Calibri" w:cs="Calibri"/>
          <w:color w:val="000000"/>
          <w:szCs w:val="40"/>
          <w:lang w:val="en-US"/>
        </w:rPr>
      </w:pPr>
      <w:bookmarkStart w:id="37" w:name="_Toc522174218"/>
      <w:bookmarkStart w:id="38" w:name="_Toc70254638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lastRenderedPageBreak/>
        <w:t>Features</w:t>
      </w:r>
      <w:bookmarkEnd w:id="36"/>
      <w:bookmarkEnd w:id="37"/>
      <w:bookmarkEnd w:id="38"/>
    </w:p>
    <w:p w14:paraId="583998D0" w14:textId="279F0EE4" w:rsidR="008B4A6A" w:rsidRPr="008B4A6A" w:rsidRDefault="00001E7F" w:rsidP="008B4A6A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39" w:name="_Toc522094880"/>
      <w:bookmarkStart w:id="40" w:name="_Toc522094932"/>
      <w:bookmarkStart w:id="41" w:name="_Toc522168330"/>
      <w:bookmarkStart w:id="42" w:name="_Toc522174219"/>
      <w:bookmarkStart w:id="43" w:name="_Toc70254639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/LF10</w:t>
      </w:r>
      <w:bookmarkEnd w:id="39"/>
      <w:bookmarkEnd w:id="40"/>
      <w:bookmarkEnd w:id="41"/>
      <w:bookmarkEnd w:id="42"/>
      <w:r w:rsidR="008B4A6A">
        <w:rPr>
          <w:rFonts w:ascii="Calibri" w:hAnsi="Calibri" w:cs="Calibri"/>
          <w:color w:val="000000" w:themeColor="text1"/>
          <w:sz w:val="21"/>
          <w:szCs w:val="21"/>
          <w:lang w:val="en-US"/>
        </w:rPr>
        <w:t>/</w:t>
      </w:r>
      <w:r w:rsidR="009809AB" w:rsidRPr="009809AB">
        <w:rPr>
          <w:rFonts w:ascii="Calibri" w:hAnsi="Calibri" w:cs="Calibri"/>
          <w:color w:val="000000" w:themeColor="text1"/>
          <w:sz w:val="21"/>
          <w:szCs w:val="21"/>
          <w:lang w:val="en-US"/>
        </w:rPr>
        <w:t>Command Line Interface</w:t>
      </w:r>
      <w:bookmarkEnd w:id="43"/>
    </w:p>
    <w:p w14:paraId="344DB3DD" w14:textId="23DA69F7" w:rsidR="00670923" w:rsidRDefault="009809AB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 w:rsidRPr="009809AB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The software shall support at least a command line interface</w:t>
      </w:r>
      <w:r w:rsidR="009F4978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. The implementation of a graphical user interface (GUI) is optional</w:t>
      </w:r>
      <w:r w:rsidRPr="009809AB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.</w:t>
      </w:r>
    </w:p>
    <w:p w14:paraId="6287F91D" w14:textId="77777777" w:rsidR="009809AB" w:rsidRPr="006C1D20" w:rsidRDefault="009809AB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53AF8E58" w14:textId="61EDA630" w:rsidR="009809AB" w:rsidRPr="009809AB" w:rsidRDefault="00001E7F" w:rsidP="009809AB">
      <w:pPr>
        <w:pStyle w:val="berschrift3"/>
        <w:spacing w:before="0"/>
        <w:ind w:left="0" w:firstLine="0"/>
        <w:rPr>
          <w:rStyle w:val="Erluterungen"/>
          <w:rFonts w:ascii="Calibri" w:hAnsi="Calibri" w:cs="Calibri"/>
          <w:i w:val="0"/>
          <w:color w:val="000000" w:themeColor="text1"/>
          <w:sz w:val="21"/>
          <w:szCs w:val="21"/>
          <w:lang w:val="en-US"/>
        </w:rPr>
      </w:pPr>
      <w:bookmarkStart w:id="44" w:name="_Toc522094881"/>
      <w:bookmarkStart w:id="45" w:name="_Toc522094933"/>
      <w:bookmarkStart w:id="46" w:name="_Toc522168331"/>
      <w:bookmarkStart w:id="47" w:name="_Toc522174220"/>
      <w:bookmarkStart w:id="48" w:name="_Toc70254640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/LF20</w:t>
      </w:r>
      <w:bookmarkEnd w:id="44"/>
      <w:bookmarkEnd w:id="45"/>
      <w:bookmarkEnd w:id="46"/>
      <w:bookmarkEnd w:id="47"/>
      <w:r w:rsidR="008B4A6A">
        <w:rPr>
          <w:rFonts w:ascii="Calibri" w:hAnsi="Calibri" w:cs="Calibri"/>
          <w:color w:val="000000" w:themeColor="text1"/>
          <w:sz w:val="21"/>
          <w:szCs w:val="21"/>
          <w:lang w:val="en-US"/>
        </w:rPr>
        <w:t>/</w:t>
      </w:r>
      <w:r w:rsidR="009809AB">
        <w:rPr>
          <w:rFonts w:ascii="Calibri" w:hAnsi="Calibri" w:cs="Calibri"/>
          <w:color w:val="000000" w:themeColor="text1"/>
          <w:sz w:val="21"/>
          <w:szCs w:val="21"/>
          <w:lang w:val="en-US"/>
        </w:rPr>
        <w:t>File validation</w:t>
      </w:r>
      <w:bookmarkEnd w:id="48"/>
      <w:r w:rsidR="009809AB" w:rsidRPr="009809AB">
        <w:rPr>
          <w:rStyle w:val="Erluterungen"/>
          <w:rFonts w:ascii="Calibri" w:hAnsi="Calibri" w:cs="Calibri"/>
          <w:i w:val="0"/>
          <w:color w:val="000000"/>
          <w:lang w:val="en-US"/>
        </w:rPr>
        <w:t xml:space="preserve"> </w:t>
      </w:r>
    </w:p>
    <w:p w14:paraId="49456B0B" w14:textId="16C373D2" w:rsidR="009809AB" w:rsidRPr="009809AB" w:rsidRDefault="009809AB" w:rsidP="008B4A6A">
      <w:pPr>
        <w:tabs>
          <w:tab w:val="left" w:pos="2700"/>
        </w:tabs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</w:pPr>
      <w:r w:rsidRPr="009809AB"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  <w:t>The specified configuration file is checked for validity. If errors occur, they will be logged.</w:t>
      </w:r>
    </w:p>
    <w:p w14:paraId="1B269D85" w14:textId="77777777" w:rsidR="009809AB" w:rsidRPr="009809AB" w:rsidRDefault="009809AB" w:rsidP="008B4A6A">
      <w:pPr>
        <w:tabs>
          <w:tab w:val="left" w:pos="2700"/>
        </w:tabs>
        <w:rPr>
          <w:rStyle w:val="Erluterungen"/>
          <w:rFonts w:asciiTheme="minorHAnsi" w:hAnsiTheme="minorHAnsi" w:cstheme="minorHAnsi"/>
          <w:i w:val="0"/>
          <w:iCs/>
          <w:color w:val="000000"/>
          <w:lang w:val="en-US"/>
        </w:rPr>
      </w:pPr>
    </w:p>
    <w:p w14:paraId="1AC34FFD" w14:textId="17FC9A0C" w:rsidR="008B4A6A" w:rsidRDefault="008B4A6A" w:rsidP="008B4A6A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49" w:name="_Toc70254641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3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0</w:t>
      </w:r>
      <w:r w:rsidR="00670923">
        <w:rPr>
          <w:rFonts w:ascii="Calibri" w:hAnsi="Calibri" w:cs="Calibri"/>
          <w:color w:val="000000" w:themeColor="text1"/>
          <w:sz w:val="21"/>
          <w:szCs w:val="21"/>
          <w:lang w:val="en-US"/>
        </w:rPr>
        <w:t>/</w:t>
      </w:r>
      <w:r w:rsidR="009809AB">
        <w:rPr>
          <w:rFonts w:ascii="Calibri" w:hAnsi="Calibri" w:cs="Calibri"/>
          <w:color w:val="000000" w:themeColor="text1"/>
          <w:sz w:val="21"/>
          <w:szCs w:val="21"/>
          <w:lang w:val="en-US"/>
        </w:rPr>
        <w:t>Server configuration</w:t>
      </w:r>
      <w:bookmarkEnd w:id="49"/>
    </w:p>
    <w:p w14:paraId="50AE7488" w14:textId="74180AB3" w:rsidR="009809AB" w:rsidRPr="009809AB" w:rsidRDefault="009809AB" w:rsidP="009809AB">
      <w:pPr>
        <w:rPr>
          <w:rFonts w:asciiTheme="minorHAnsi" w:hAnsiTheme="minorHAnsi" w:cstheme="minorHAnsi"/>
          <w:sz w:val="24"/>
          <w:szCs w:val="28"/>
          <w:lang w:val="en-US"/>
        </w:rPr>
      </w:pPr>
      <w:r w:rsidRPr="009809AB">
        <w:rPr>
          <w:rFonts w:asciiTheme="minorHAnsi" w:hAnsiTheme="minorHAnsi" w:cstheme="minorHAnsi"/>
          <w:sz w:val="24"/>
          <w:szCs w:val="28"/>
          <w:lang w:val="en-US"/>
        </w:rPr>
        <w:t xml:space="preserve">The </w:t>
      </w:r>
      <w:r w:rsidR="00A5525D">
        <w:rPr>
          <w:rFonts w:asciiTheme="minorHAnsi" w:hAnsiTheme="minorHAnsi" w:cstheme="minorHAnsi"/>
          <w:sz w:val="24"/>
          <w:szCs w:val="28"/>
          <w:lang w:val="en-US"/>
        </w:rPr>
        <w:t>s</w:t>
      </w:r>
      <w:r w:rsidRPr="009809AB">
        <w:rPr>
          <w:rFonts w:asciiTheme="minorHAnsi" w:hAnsiTheme="minorHAnsi" w:cstheme="minorHAnsi"/>
          <w:sz w:val="24"/>
          <w:szCs w:val="28"/>
          <w:lang w:val="en-US"/>
        </w:rPr>
        <w:t>erver shall be configured according to the specified configuration file and port.</w:t>
      </w:r>
    </w:p>
    <w:p w14:paraId="1767CFF7" w14:textId="77777777" w:rsidR="009809AB" w:rsidRPr="009809AB" w:rsidRDefault="009809AB" w:rsidP="009809AB">
      <w:pPr>
        <w:rPr>
          <w:lang w:val="en-US"/>
        </w:rPr>
      </w:pPr>
    </w:p>
    <w:p w14:paraId="643FDCB6" w14:textId="18C636F3" w:rsidR="009809AB" w:rsidRDefault="009809AB" w:rsidP="009809AB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50" w:name="_Toc70254642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</w:t>
      </w:r>
      <w:r w:rsidR="00A5525D">
        <w:rPr>
          <w:rFonts w:ascii="Calibri" w:hAnsi="Calibri" w:cs="Calibri"/>
          <w:color w:val="000000" w:themeColor="text1"/>
          <w:sz w:val="21"/>
          <w:szCs w:val="21"/>
          <w:lang w:val="en-US"/>
        </w:rPr>
        <w:t>4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0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/Server startup</w:t>
      </w:r>
      <w:bookmarkEnd w:id="50"/>
    </w:p>
    <w:p w14:paraId="01055A1A" w14:textId="6B4C126E" w:rsidR="009809AB" w:rsidRPr="009809AB" w:rsidRDefault="009809AB" w:rsidP="009809AB">
      <w:pPr>
        <w:jc w:val="left"/>
        <w:rPr>
          <w:rFonts w:asciiTheme="minorHAnsi" w:hAnsiTheme="minorHAnsi" w:cstheme="minorHAnsi"/>
          <w:sz w:val="24"/>
          <w:szCs w:val="28"/>
          <w:lang w:val="en-US"/>
        </w:rPr>
      </w:pPr>
      <w:r w:rsidRPr="009809AB"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  <w:t>The server starts after the configuration finished successfully</w:t>
      </w:r>
      <w:r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  <w:t>.</w:t>
      </w:r>
    </w:p>
    <w:p w14:paraId="4B739891" w14:textId="77777777" w:rsidR="009809AB" w:rsidRPr="009809AB" w:rsidRDefault="009809AB" w:rsidP="009809AB">
      <w:pPr>
        <w:rPr>
          <w:sz w:val="24"/>
          <w:szCs w:val="28"/>
          <w:lang w:val="en-US"/>
        </w:rPr>
      </w:pPr>
    </w:p>
    <w:p w14:paraId="01031B19" w14:textId="5C3A90D9" w:rsidR="009809AB" w:rsidRDefault="009809AB" w:rsidP="009809AB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51" w:name="_Toc70254643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</w:t>
      </w:r>
      <w:r w:rsidR="00A5525D">
        <w:rPr>
          <w:rFonts w:ascii="Calibri" w:hAnsi="Calibri" w:cs="Calibri"/>
          <w:color w:val="000000" w:themeColor="text1"/>
          <w:sz w:val="21"/>
          <w:szCs w:val="21"/>
          <w:lang w:val="en-US"/>
        </w:rPr>
        <w:t>5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0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/Server shutdown</w:t>
      </w:r>
      <w:bookmarkEnd w:id="51"/>
    </w:p>
    <w:p w14:paraId="4C2E4D15" w14:textId="42782209" w:rsidR="009809AB" w:rsidRDefault="009809AB" w:rsidP="009809AB">
      <w:pPr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</w:pPr>
      <w:r w:rsidRPr="009809AB"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  <w:t>The server stops after external interrupt.</w:t>
      </w:r>
    </w:p>
    <w:p w14:paraId="15BE79DB" w14:textId="77777777" w:rsidR="009809AB" w:rsidRPr="009809AB" w:rsidRDefault="009809AB" w:rsidP="009809AB">
      <w:pPr>
        <w:rPr>
          <w:rFonts w:asciiTheme="minorHAnsi" w:hAnsiTheme="minorHAnsi" w:cstheme="minorHAnsi"/>
          <w:sz w:val="24"/>
          <w:szCs w:val="28"/>
          <w:lang w:val="en-US"/>
        </w:rPr>
      </w:pPr>
    </w:p>
    <w:p w14:paraId="6F332D8D" w14:textId="51645A2B" w:rsidR="009809AB" w:rsidRDefault="009809AB" w:rsidP="009809AB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52" w:name="_Toc70254644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</w:t>
      </w:r>
      <w:r w:rsidR="00A5525D">
        <w:rPr>
          <w:rFonts w:ascii="Calibri" w:hAnsi="Calibri" w:cs="Calibri"/>
          <w:color w:val="000000" w:themeColor="text1"/>
          <w:sz w:val="21"/>
          <w:szCs w:val="21"/>
          <w:lang w:val="en-US"/>
        </w:rPr>
        <w:t>6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0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/Logging</w:t>
      </w:r>
      <w:bookmarkEnd w:id="52"/>
    </w:p>
    <w:p w14:paraId="716BE600" w14:textId="6FCE418B" w:rsidR="009809AB" w:rsidRPr="009809AB" w:rsidRDefault="009809AB" w:rsidP="009809AB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9809AB">
        <w:rPr>
          <w:rFonts w:asciiTheme="minorHAnsi" w:hAnsiTheme="minorHAnsi" w:cstheme="minorHAnsi"/>
          <w:sz w:val="24"/>
          <w:szCs w:val="24"/>
          <w:lang w:val="en-US"/>
        </w:rPr>
        <w:t xml:space="preserve">Errors and </w:t>
      </w:r>
      <w:r w:rsidR="00A5525D">
        <w:rPr>
          <w:rFonts w:asciiTheme="minorHAnsi" w:hAnsiTheme="minorHAnsi" w:cstheme="minorHAnsi"/>
          <w:sz w:val="24"/>
          <w:szCs w:val="24"/>
          <w:lang w:val="en-US"/>
        </w:rPr>
        <w:t>e</w:t>
      </w:r>
      <w:r w:rsidRPr="009809AB">
        <w:rPr>
          <w:rFonts w:asciiTheme="minorHAnsi" w:hAnsiTheme="minorHAnsi" w:cstheme="minorHAnsi"/>
          <w:sz w:val="24"/>
          <w:szCs w:val="24"/>
          <w:lang w:val="en-US"/>
        </w:rPr>
        <w:t>vents shall be logged to the comman</w:t>
      </w:r>
      <w:r>
        <w:rPr>
          <w:rFonts w:asciiTheme="minorHAnsi" w:hAnsiTheme="minorHAnsi" w:cstheme="minorHAnsi"/>
          <w:sz w:val="24"/>
          <w:szCs w:val="24"/>
          <w:lang w:val="en-US"/>
        </w:rPr>
        <w:t>d</w:t>
      </w:r>
      <w:r w:rsidRPr="009809AB">
        <w:rPr>
          <w:rFonts w:asciiTheme="minorHAnsi" w:hAnsiTheme="minorHAnsi" w:cstheme="minorHAnsi"/>
          <w:sz w:val="24"/>
          <w:szCs w:val="24"/>
          <w:lang w:val="en-US"/>
        </w:rPr>
        <w:t xml:space="preserve"> line </w:t>
      </w:r>
      <w:r w:rsidR="00A5525D">
        <w:rPr>
          <w:rFonts w:asciiTheme="minorHAnsi" w:hAnsiTheme="minorHAnsi" w:cstheme="minorHAnsi"/>
          <w:sz w:val="24"/>
          <w:szCs w:val="24"/>
          <w:lang w:val="en-US"/>
        </w:rPr>
        <w:t>and</w:t>
      </w:r>
      <w:r w:rsidRPr="009809AB">
        <w:rPr>
          <w:rFonts w:asciiTheme="minorHAnsi" w:hAnsiTheme="minorHAnsi" w:cstheme="minorHAnsi"/>
          <w:sz w:val="24"/>
          <w:szCs w:val="24"/>
          <w:lang w:val="en-US"/>
        </w:rPr>
        <w:t xml:space="preserve"> a logfile.</w:t>
      </w:r>
    </w:p>
    <w:p w14:paraId="7F1503CD" w14:textId="77777777" w:rsidR="009809AB" w:rsidRDefault="009809AB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12DACD8F" w14:textId="77777777" w:rsidR="009809AB" w:rsidRDefault="009809AB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0C2EA74" w14:textId="77777777" w:rsidR="008B4A6A" w:rsidRPr="006C1D20" w:rsidRDefault="008B4A6A" w:rsidP="008B4A6A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10F3B712" w14:textId="0FA23A3B" w:rsidR="008B4A6A" w:rsidRDefault="008B4A6A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5DA0AAFF" w14:textId="77777777" w:rsidR="008B4A6A" w:rsidRPr="006C1D20" w:rsidRDefault="008B4A6A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4B1F511A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i/>
          <w:iCs/>
          <w:color w:val="000000"/>
          <w:lang w:val="en-US"/>
        </w:rPr>
      </w:pPr>
    </w:p>
    <w:p w14:paraId="7E740B1F" w14:textId="77777777" w:rsidR="00DF7C6D" w:rsidRPr="006C1D20" w:rsidRDefault="00001E7F">
      <w:pPr>
        <w:pStyle w:val="berschrift1"/>
        <w:rPr>
          <w:rFonts w:ascii="Calibri" w:hAnsi="Calibri" w:cs="Calibri"/>
          <w:i/>
          <w:szCs w:val="28"/>
          <w:lang w:val="en-US"/>
        </w:rPr>
      </w:pPr>
      <w:bookmarkStart w:id="53" w:name="_Toc522094882"/>
      <w:bookmarkStart w:id="54" w:name="_Toc522094934"/>
      <w:bookmarkStart w:id="55" w:name="_Toc522168332"/>
      <w:bookmarkStart w:id="56" w:name="_Toc522174221"/>
      <w:bookmarkStart w:id="57" w:name="_Toc70254645"/>
      <w:r w:rsidRPr="006C1D20">
        <w:rPr>
          <w:rFonts w:ascii="Calibri" w:hAnsi="Calibri" w:cs="Calibri"/>
          <w:szCs w:val="28"/>
          <w:lang w:val="en-US"/>
        </w:rPr>
        <w:lastRenderedPageBreak/>
        <w:t>Product Dat</w:t>
      </w:r>
      <w:bookmarkEnd w:id="53"/>
      <w:bookmarkEnd w:id="54"/>
      <w:r w:rsidRPr="006C1D20">
        <w:rPr>
          <w:rFonts w:ascii="Calibri" w:hAnsi="Calibri" w:cs="Calibri"/>
          <w:szCs w:val="28"/>
          <w:lang w:val="en-US"/>
        </w:rPr>
        <w:t>a</w:t>
      </w:r>
      <w:bookmarkEnd w:id="55"/>
      <w:bookmarkEnd w:id="56"/>
      <w:bookmarkEnd w:id="57"/>
      <w:r w:rsidRPr="006C1D20">
        <w:rPr>
          <w:rFonts w:ascii="Calibri" w:hAnsi="Calibri" w:cs="Calibri"/>
          <w:szCs w:val="28"/>
          <w:lang w:val="en-US"/>
        </w:rPr>
        <w:t xml:space="preserve"> </w:t>
      </w:r>
    </w:p>
    <w:p w14:paraId="5023141B" w14:textId="77777777" w:rsidR="00DF7C6D" w:rsidRPr="006C1D20" w:rsidRDefault="00DF7C6D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bookmarkStart w:id="58" w:name="_Toc522094883"/>
      <w:bookmarkStart w:id="59" w:name="_Toc522094935"/>
    </w:p>
    <w:p w14:paraId="18116DB8" w14:textId="52BFECAA" w:rsidR="00DF7C6D" w:rsidRDefault="00001E7F" w:rsidP="00654091">
      <w:pPr>
        <w:pStyle w:val="berschrift2"/>
        <w:spacing w:before="120"/>
        <w:ind w:left="284" w:hanging="284"/>
        <w:rPr>
          <w:rFonts w:ascii="Calibri" w:hAnsi="Calibri" w:cs="Calibri"/>
          <w:color w:val="000000" w:themeColor="text1"/>
          <w:sz w:val="24"/>
          <w:szCs w:val="40"/>
          <w:lang w:val="en-US"/>
        </w:rPr>
      </w:pPr>
      <w:bookmarkStart w:id="60" w:name="_Toc522168334"/>
      <w:bookmarkStart w:id="61" w:name="_Toc522174223"/>
      <w:bookmarkStart w:id="62" w:name="_Toc70254646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/LD</w:t>
      </w:r>
      <w:r w:rsidR="004F0E51">
        <w:rPr>
          <w:rFonts w:ascii="Calibri" w:hAnsi="Calibri" w:cs="Calibri"/>
          <w:color w:val="000000" w:themeColor="text1"/>
          <w:sz w:val="24"/>
          <w:szCs w:val="40"/>
          <w:lang w:val="en-US"/>
        </w:rPr>
        <w:t>1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0/</w:t>
      </w:r>
      <w:bookmarkEnd w:id="60"/>
      <w:bookmarkEnd w:id="61"/>
      <w:r w:rsidR="00670923">
        <w:rPr>
          <w:rFonts w:ascii="Calibri" w:hAnsi="Calibri" w:cs="Calibri"/>
          <w:color w:val="000000" w:themeColor="text1"/>
          <w:sz w:val="24"/>
          <w:szCs w:val="40"/>
          <w:lang w:val="en-US"/>
        </w:rPr>
        <w:t>Configuration File in CAEX 3.0</w:t>
      </w:r>
      <w:bookmarkEnd w:id="62"/>
    </w:p>
    <w:p w14:paraId="1FB87AAE" w14:textId="3DAF2C78" w:rsidR="00654091" w:rsidRPr="00654091" w:rsidRDefault="00654091" w:rsidP="00654091">
      <w:pPr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 xml:space="preserve">The system, respectively the multiple virtual servers shall be able to be configured via an </w:t>
      </w:r>
      <w:proofErr w:type="spellStart"/>
      <w:r>
        <w:rPr>
          <w:rFonts w:asciiTheme="minorHAnsi" w:hAnsiTheme="minorHAnsi" w:cstheme="minorHAnsi"/>
          <w:sz w:val="24"/>
          <w:szCs w:val="28"/>
          <w:lang w:val="en-US"/>
        </w:rPr>
        <w:t>AutomationML</w:t>
      </w:r>
      <w:proofErr w:type="spellEnd"/>
      <w:r>
        <w:rPr>
          <w:rFonts w:asciiTheme="minorHAnsi" w:hAnsiTheme="minorHAnsi" w:cstheme="minorHAnsi"/>
          <w:sz w:val="24"/>
          <w:szCs w:val="28"/>
          <w:lang w:val="en-US"/>
        </w:rPr>
        <w:t>-configuration file in CAEX 3.0</w:t>
      </w:r>
    </w:p>
    <w:p w14:paraId="4BD9087C" w14:textId="77777777" w:rsidR="00670923" w:rsidRDefault="0067092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5A4BA693" w14:textId="4C5C2AE2" w:rsidR="00670923" w:rsidRPr="00CE234D" w:rsidRDefault="00670923" w:rsidP="00670923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</w:rPr>
      </w:pPr>
      <w:bookmarkStart w:id="63" w:name="_Toc70254647"/>
      <w:r w:rsidRPr="00CE234D">
        <w:rPr>
          <w:rFonts w:ascii="Calibri" w:hAnsi="Calibri" w:cs="Calibri"/>
          <w:color w:val="000000" w:themeColor="text1"/>
          <w:sz w:val="24"/>
          <w:szCs w:val="40"/>
        </w:rPr>
        <w:t>/LD</w:t>
      </w:r>
      <w:r w:rsidR="004F0E51">
        <w:rPr>
          <w:rFonts w:ascii="Calibri" w:hAnsi="Calibri" w:cs="Calibri"/>
          <w:color w:val="000000" w:themeColor="text1"/>
          <w:sz w:val="24"/>
          <w:szCs w:val="40"/>
        </w:rPr>
        <w:t>2</w:t>
      </w:r>
      <w:r w:rsidRPr="00CE234D">
        <w:rPr>
          <w:rFonts w:ascii="Calibri" w:hAnsi="Calibri" w:cs="Calibri"/>
          <w:color w:val="000000" w:themeColor="text1"/>
          <w:sz w:val="24"/>
          <w:szCs w:val="40"/>
        </w:rPr>
        <w:t xml:space="preserve">0/OPC UA </w:t>
      </w:r>
      <w:r w:rsidR="00E43317" w:rsidRPr="00CE234D">
        <w:rPr>
          <w:rFonts w:ascii="Calibri" w:hAnsi="Calibri" w:cs="Calibri"/>
          <w:color w:val="000000" w:themeColor="text1"/>
          <w:sz w:val="24"/>
          <w:szCs w:val="40"/>
        </w:rPr>
        <w:t>Server</w:t>
      </w:r>
      <w:r w:rsidRPr="00CE234D">
        <w:rPr>
          <w:rFonts w:ascii="Calibri" w:hAnsi="Calibri" w:cs="Calibri"/>
          <w:color w:val="000000" w:themeColor="text1"/>
          <w:sz w:val="24"/>
          <w:szCs w:val="40"/>
        </w:rPr>
        <w:t xml:space="preserve"> </w:t>
      </w:r>
      <w:r w:rsidR="00E43317" w:rsidRPr="00CE234D">
        <w:rPr>
          <w:rFonts w:ascii="Calibri" w:hAnsi="Calibri" w:cs="Calibri"/>
          <w:color w:val="000000" w:themeColor="text1"/>
          <w:sz w:val="24"/>
          <w:szCs w:val="40"/>
        </w:rPr>
        <w:t>Profilers</w:t>
      </w:r>
      <w:bookmarkEnd w:id="63"/>
    </w:p>
    <w:p w14:paraId="23424A4B" w14:textId="62076273" w:rsidR="00670923" w:rsidRDefault="00654091" w:rsidP="0067092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software should </w:t>
      </w:r>
      <w:r w:rsidR="009232FF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provide 10 meaningful and high bandwidth OPC UA server profiles.</w:t>
      </w:r>
    </w:p>
    <w:p w14:paraId="5EBBE577" w14:textId="77777777" w:rsidR="00670923" w:rsidRPr="006C1D20" w:rsidRDefault="00670923" w:rsidP="00670923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16377B4B" w14:textId="77777777" w:rsidR="00654091" w:rsidRPr="006C1D20" w:rsidRDefault="0065409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33FE95D" w14:textId="77777777" w:rsidR="00DF7C6D" w:rsidRPr="006C1D20" w:rsidRDefault="00001E7F">
      <w:pPr>
        <w:pStyle w:val="berschrift1"/>
        <w:rPr>
          <w:rFonts w:ascii="Calibri" w:hAnsi="Calibri" w:cs="Calibri"/>
          <w:i/>
          <w:szCs w:val="28"/>
          <w:lang w:val="en-US"/>
        </w:rPr>
      </w:pPr>
      <w:bookmarkStart w:id="64" w:name="_Toc522168335"/>
      <w:bookmarkStart w:id="65" w:name="_Toc522174224"/>
      <w:bookmarkStart w:id="66" w:name="_Toc70254648"/>
      <w:r w:rsidRPr="006C1D20">
        <w:rPr>
          <w:rFonts w:ascii="Calibri" w:hAnsi="Calibri" w:cs="Calibri"/>
          <w:szCs w:val="28"/>
          <w:lang w:val="en-US"/>
        </w:rPr>
        <w:lastRenderedPageBreak/>
        <w:t>Other Product Characteristics</w:t>
      </w:r>
      <w:bookmarkEnd w:id="58"/>
      <w:bookmarkEnd w:id="59"/>
      <w:bookmarkEnd w:id="64"/>
      <w:bookmarkEnd w:id="65"/>
      <w:bookmarkEnd w:id="66"/>
    </w:p>
    <w:p w14:paraId="33C86505" w14:textId="3F632CE4" w:rsidR="00DF7C6D" w:rsidRDefault="00001E7F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bookmarkStart w:id="67" w:name="_Hlk522107238"/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This section describes the already known non-functional requirements for the product. </w:t>
      </w:r>
    </w:p>
    <w:p w14:paraId="5ABDF62D" w14:textId="77777777" w:rsidR="00CE234D" w:rsidRPr="009232FF" w:rsidRDefault="00CE234D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64355AD" w14:textId="77777777" w:rsidR="00DF7C6D" w:rsidRPr="006051A7" w:rsidRDefault="00DF7C6D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BB24632" w14:textId="7FE16BE3" w:rsidR="00DF7C6D" w:rsidRPr="006C1D20" w:rsidRDefault="00001E7F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68" w:name="_Toc522168337"/>
      <w:bookmarkStart w:id="69" w:name="_Toc522174225"/>
      <w:bookmarkStart w:id="70" w:name="_Toc70254649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/NF10/</w:t>
      </w:r>
      <w:bookmarkEnd w:id="68"/>
      <w:bookmarkEnd w:id="69"/>
      <w:r w:rsidR="004F0E51">
        <w:rPr>
          <w:rFonts w:ascii="Calibri" w:hAnsi="Calibri" w:cs="Calibri"/>
          <w:color w:val="000000" w:themeColor="text1"/>
          <w:sz w:val="24"/>
          <w:szCs w:val="40"/>
          <w:lang w:val="en-US"/>
        </w:rPr>
        <w:t>Open62541-Stack</w:t>
      </w:r>
      <w:bookmarkEnd w:id="70"/>
    </w:p>
    <w:p w14:paraId="33CD268D" w14:textId="77777777" w:rsidR="004F0E51" w:rsidRDefault="004F0E51" w:rsidP="004F0E51">
      <w:pPr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>The system shall be implementing the OPC-UA-Backend with open62541-Stack.</w:t>
      </w:r>
    </w:p>
    <w:p w14:paraId="1A965116" w14:textId="77777777" w:rsidR="00DF7C6D" w:rsidRPr="006C1D20" w:rsidRDefault="00DF7C6D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5089180B" w14:textId="20F17899" w:rsidR="00DF7C6D" w:rsidRPr="006C1D20" w:rsidRDefault="00001E7F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71" w:name="_Toc522168338"/>
      <w:bookmarkStart w:id="72" w:name="_Toc522174226"/>
      <w:bookmarkStart w:id="73" w:name="_Toc70254650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/NF20/</w:t>
      </w:r>
      <w:bookmarkEnd w:id="71"/>
      <w:bookmarkEnd w:id="72"/>
      <w:r w:rsidR="004F0E51">
        <w:rPr>
          <w:rFonts w:ascii="Calibri" w:hAnsi="Calibri" w:cs="Calibri"/>
          <w:color w:val="000000" w:themeColor="text1"/>
          <w:sz w:val="24"/>
          <w:szCs w:val="40"/>
          <w:lang w:val="en-US"/>
        </w:rPr>
        <w:t>System with CAEX 3.0 parser</w:t>
      </w:r>
      <w:bookmarkEnd w:id="73"/>
    </w:p>
    <w:p w14:paraId="497A5225" w14:textId="6AAC36F5" w:rsidR="00DF7C6D" w:rsidRPr="006C1D20" w:rsidRDefault="004F0E51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The system shall be using a CAEX 3.0 parser.</w:t>
      </w:r>
    </w:p>
    <w:p w14:paraId="7DF4E37C" w14:textId="0F3BABCC" w:rsidR="00DF7C6D" w:rsidRDefault="00DF7C6D">
      <w:pPr>
        <w:tabs>
          <w:tab w:val="left" w:pos="114"/>
          <w:tab w:val="left" w:pos="342"/>
          <w:tab w:val="left" w:pos="2700"/>
        </w:tabs>
        <w:rPr>
          <w:rFonts w:ascii="Calibri" w:hAnsi="Calibri" w:cs="Calibri"/>
          <w:i/>
          <w:lang w:val="en-US"/>
        </w:rPr>
      </w:pPr>
    </w:p>
    <w:p w14:paraId="039244E5" w14:textId="350E312F" w:rsidR="004F0E51" w:rsidRPr="006C1D20" w:rsidRDefault="004F0E51" w:rsidP="004F0E51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74" w:name="_Toc70254651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3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0/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OPC UA Client UA-Expert</w:t>
      </w:r>
      <w:bookmarkEnd w:id="74"/>
    </w:p>
    <w:p w14:paraId="3A9DCBEB" w14:textId="2C664128" w:rsidR="004F0E51" w:rsidRDefault="004F0E51" w:rsidP="004F0E5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 xml:space="preserve">The software should support the OPC UA Client UA-Expert as </w:t>
      </w:r>
      <w:r w:rsidR="00E43317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</w:t>
      </w: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c</w:t>
      </w: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lient.</w:t>
      </w:r>
    </w:p>
    <w:p w14:paraId="15F40203" w14:textId="52BD0CC1" w:rsidR="004F0E51" w:rsidRDefault="009809AB" w:rsidP="009809AB">
      <w:pPr>
        <w:pStyle w:val="berschrift2"/>
        <w:numPr>
          <w:ilvl w:val="0"/>
          <w:numId w:val="0"/>
        </w:numPr>
        <w:spacing w:before="120"/>
        <w:rPr>
          <w:rFonts w:ascii="Calibri" w:hAnsi="Calibri" w:cs="Calibri"/>
          <w:i/>
          <w:lang w:val="en-US"/>
        </w:rPr>
      </w:pPr>
      <w:r>
        <w:rPr>
          <w:rFonts w:ascii="Calibri" w:hAnsi="Calibri" w:cs="Calibri"/>
          <w:i/>
          <w:lang w:val="en-US"/>
        </w:rPr>
        <w:t xml:space="preserve"> </w:t>
      </w:r>
    </w:p>
    <w:p w14:paraId="0ACBC541" w14:textId="715FF678" w:rsidR="004F0E51" w:rsidRDefault="004F0E51" w:rsidP="004F0E51">
      <w:pPr>
        <w:pStyle w:val="berschrift2"/>
        <w:spacing w:before="120"/>
        <w:ind w:left="284" w:hanging="284"/>
        <w:rPr>
          <w:rFonts w:ascii="Calibri" w:hAnsi="Calibri" w:cs="Calibri"/>
          <w:color w:val="000000" w:themeColor="text1"/>
          <w:sz w:val="24"/>
          <w:szCs w:val="40"/>
          <w:lang w:val="en-US"/>
        </w:rPr>
      </w:pPr>
      <w:bookmarkStart w:id="75" w:name="_Toc70254652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</w:t>
      </w:r>
      <w:r w:rsidR="00A5525D">
        <w:rPr>
          <w:rFonts w:ascii="Calibri" w:hAnsi="Calibri" w:cs="Calibri"/>
          <w:color w:val="000000" w:themeColor="text1"/>
          <w:sz w:val="24"/>
          <w:szCs w:val="40"/>
          <w:lang w:val="en-US"/>
        </w:rPr>
        <w:t>4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/License</w:t>
      </w:r>
      <w:bookmarkEnd w:id="75"/>
    </w:p>
    <w:p w14:paraId="73459EF5" w14:textId="23DD156C" w:rsidR="001A1D79" w:rsidRPr="001A1D79" w:rsidRDefault="001A1D79" w:rsidP="001A1D79">
      <w:pPr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 xml:space="preserve">The software is licensed under the MIT </w:t>
      </w:r>
      <w:r w:rsidR="00E43317">
        <w:rPr>
          <w:rFonts w:asciiTheme="minorHAnsi" w:hAnsiTheme="minorHAnsi" w:cstheme="minorHAnsi"/>
          <w:sz w:val="24"/>
          <w:szCs w:val="28"/>
          <w:lang w:val="en-US"/>
        </w:rPr>
        <w:t>L</w:t>
      </w:r>
      <w:r>
        <w:rPr>
          <w:rFonts w:asciiTheme="minorHAnsi" w:hAnsiTheme="minorHAnsi" w:cstheme="minorHAnsi"/>
          <w:sz w:val="24"/>
          <w:szCs w:val="28"/>
          <w:lang w:val="en-US"/>
        </w:rPr>
        <w:t>icense [5].</w:t>
      </w:r>
    </w:p>
    <w:p w14:paraId="465AF32E" w14:textId="1A1FA970" w:rsidR="004F0E51" w:rsidRPr="006C1D20" w:rsidRDefault="004F0E51" w:rsidP="004F0E5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AB469CD" w14:textId="77777777" w:rsidR="004F0E51" w:rsidRPr="006C1D20" w:rsidRDefault="004F0E51">
      <w:pPr>
        <w:tabs>
          <w:tab w:val="left" w:pos="114"/>
          <w:tab w:val="left" w:pos="342"/>
          <w:tab w:val="left" w:pos="2700"/>
        </w:tabs>
        <w:rPr>
          <w:rFonts w:ascii="Calibri" w:hAnsi="Calibri" w:cs="Calibri"/>
          <w:i/>
          <w:lang w:val="en-US"/>
        </w:rPr>
      </w:pPr>
    </w:p>
    <w:bookmarkEnd w:id="67"/>
    <w:p w14:paraId="3041E394" w14:textId="77777777" w:rsidR="00DF7C6D" w:rsidRPr="004F0E51" w:rsidRDefault="00DF7C6D">
      <w:pPr>
        <w:rPr>
          <w:rFonts w:ascii="Calibri" w:hAnsi="Calibri" w:cs="Calibri"/>
          <w:lang w:val="en-US"/>
        </w:rPr>
      </w:pPr>
    </w:p>
    <w:p w14:paraId="071E4E01" w14:textId="77777777" w:rsidR="00DF7C6D" w:rsidRPr="006C1D20" w:rsidRDefault="00001E7F">
      <w:pPr>
        <w:pStyle w:val="berschrift1"/>
        <w:rPr>
          <w:rFonts w:ascii="Calibri" w:hAnsi="Calibri" w:cs="Calibri"/>
          <w:szCs w:val="28"/>
          <w:lang w:val="en-US"/>
        </w:rPr>
      </w:pPr>
      <w:bookmarkStart w:id="76" w:name="_Toc522094886"/>
      <w:bookmarkStart w:id="77" w:name="_Toc522094938"/>
      <w:bookmarkStart w:id="78" w:name="_Toc522168340"/>
      <w:bookmarkStart w:id="79" w:name="_Toc522174228"/>
      <w:bookmarkStart w:id="80" w:name="_Toc70254653"/>
      <w:r w:rsidRPr="006C1D20">
        <w:rPr>
          <w:rFonts w:ascii="Calibri" w:hAnsi="Calibri" w:cs="Calibri"/>
          <w:szCs w:val="28"/>
          <w:lang w:val="en-US"/>
        </w:rPr>
        <w:lastRenderedPageBreak/>
        <w:t>Referen</w:t>
      </w:r>
      <w:bookmarkEnd w:id="76"/>
      <w:bookmarkEnd w:id="77"/>
      <w:r w:rsidRPr="006C1D20">
        <w:rPr>
          <w:rFonts w:ascii="Calibri" w:hAnsi="Calibri" w:cs="Calibri"/>
          <w:szCs w:val="28"/>
          <w:lang w:val="en-US"/>
        </w:rPr>
        <w:t>ces</w:t>
      </w:r>
      <w:bookmarkEnd w:id="78"/>
      <w:bookmarkEnd w:id="79"/>
      <w:bookmarkEnd w:id="80"/>
    </w:p>
    <w:p w14:paraId="4AEAFB4E" w14:textId="13079CD7" w:rsidR="00DF7C6D" w:rsidRPr="006C1D20" w:rsidRDefault="006C1D20" w:rsidP="006C1D20">
      <w:pPr>
        <w:rPr>
          <w:rStyle w:val="Erluterungen"/>
          <w:rFonts w:ascii="Calibri" w:hAnsi="Calibri" w:cs="Calibri"/>
          <w:i w:val="0"/>
          <w:color w:val="auto"/>
          <w:szCs w:val="24"/>
          <w:lang w:val="en-US"/>
        </w:rPr>
      </w:pPr>
      <w:r w:rsidRPr="006C1D20">
        <w:rPr>
          <w:rStyle w:val="Erluterungen"/>
          <w:rFonts w:ascii="Calibri" w:hAnsi="Calibri" w:cs="Calibri"/>
          <w:i w:val="0"/>
          <w:color w:val="auto"/>
          <w:szCs w:val="24"/>
          <w:lang w:val="en-US"/>
        </w:rPr>
        <w:t>[</w:t>
      </w:r>
      <w:proofErr w:type="gramStart"/>
      <w:r w:rsidRPr="006C1D20">
        <w:rPr>
          <w:rStyle w:val="Erluterungen"/>
          <w:rFonts w:ascii="Calibri" w:hAnsi="Calibri" w:cs="Calibri"/>
          <w:i w:val="0"/>
          <w:color w:val="auto"/>
          <w:szCs w:val="24"/>
          <w:lang w:val="en-US"/>
        </w:rPr>
        <w:t>1]</w:t>
      </w:r>
      <w:r w:rsidRPr="006C1D20">
        <w:rPr>
          <w:rStyle w:val="Erluterungen"/>
          <w:rFonts w:ascii="Calibri" w:hAnsi="Calibri" w:cs="Calibri"/>
          <w:i w:val="0"/>
          <w:color w:val="FFFFFF" w:themeColor="background1"/>
          <w:szCs w:val="24"/>
          <w:lang w:val="en-US"/>
        </w:rPr>
        <w:t>i</w:t>
      </w:r>
      <w:r w:rsidRPr="006C1D20">
        <w:rPr>
          <w:rStyle w:val="Erluterungen"/>
          <w:rFonts w:ascii="Calibri" w:hAnsi="Calibri" w:cs="Calibri"/>
          <w:i w:val="0"/>
          <w:color w:val="000000" w:themeColor="text1"/>
          <w:szCs w:val="24"/>
          <w:lang w:val="en-US"/>
        </w:rPr>
        <w:t>https://www.industry-of-things.de/was-ist-opc-ua-definition-architektur-und-anwendung-a-727188/</w:t>
      </w:r>
      <w:proofErr w:type="gramEnd"/>
    </w:p>
    <w:p w14:paraId="53DF9418" w14:textId="303F9796" w:rsidR="00DF7C6D" w:rsidRPr="006C1D20" w:rsidRDefault="00001E7F">
      <w:pPr>
        <w:tabs>
          <w:tab w:val="left" w:pos="2700"/>
        </w:tabs>
        <w:rPr>
          <w:rStyle w:val="Erluterungen"/>
          <w:rFonts w:ascii="Calibri" w:hAnsi="Calibri" w:cs="Calibri"/>
          <w:i w:val="0"/>
          <w:color w:val="000000"/>
          <w:szCs w:val="24"/>
          <w:lang w:val="en-US"/>
        </w:rPr>
      </w:pPr>
      <w:bookmarkStart w:id="81" w:name="_Toc522168342"/>
      <w:r w:rsidRPr="006C1D20">
        <w:rPr>
          <w:rStyle w:val="Erluterungen"/>
          <w:rFonts w:ascii="Calibri" w:hAnsi="Calibri" w:cs="Calibri"/>
          <w:i w:val="0"/>
          <w:color w:val="000000" w:themeColor="text1"/>
          <w:szCs w:val="24"/>
          <w:lang w:val="en-US"/>
        </w:rPr>
        <w:t>[2</w:t>
      </w:r>
      <w:bookmarkEnd w:id="81"/>
      <w:r w:rsidR="006C1D20" w:rsidRPr="006C1D20">
        <w:rPr>
          <w:rStyle w:val="Erluterungen"/>
          <w:rFonts w:ascii="Calibri" w:hAnsi="Calibri" w:cs="Calibri"/>
          <w:i w:val="0"/>
          <w:color w:val="000000" w:themeColor="text1"/>
          <w:szCs w:val="24"/>
          <w:lang w:val="en-US"/>
        </w:rPr>
        <w:t xml:space="preserve">] </w:t>
      </w:r>
      <w:hyperlink r:id="rId15" w:anchor="OPC-Foundation-Video" w:history="1">
        <w:r w:rsidR="006C1D20" w:rsidRPr="006C1D20">
          <w:rPr>
            <w:rStyle w:val="Hyperlink"/>
            <w:rFonts w:ascii="Calibri" w:hAnsi="Calibri" w:cs="Calibri"/>
            <w:iCs/>
            <w:color w:val="auto"/>
            <w:sz w:val="24"/>
            <w:u w:val="none"/>
            <w:lang w:val="en-US"/>
          </w:rPr>
          <w:t>https://www.opc-router.de/was-ist-opc-ua/#OPC-Foundation-Video</w:t>
        </w:r>
      </w:hyperlink>
    </w:p>
    <w:p w14:paraId="722B00AE" w14:textId="61DE3F3A" w:rsidR="00DF7C6D" w:rsidRPr="006C1D20" w:rsidRDefault="00776A20">
      <w:pPr>
        <w:rPr>
          <w:rFonts w:ascii="Calibri" w:hAnsi="Calibri" w:cs="Calibri"/>
          <w:sz w:val="24"/>
          <w:szCs w:val="24"/>
          <w:lang w:val="en-US"/>
        </w:rPr>
      </w:pPr>
      <w:r w:rsidRPr="006C1D20">
        <w:rPr>
          <w:rFonts w:ascii="Calibri" w:hAnsi="Calibri" w:cs="Calibri"/>
          <w:sz w:val="24"/>
          <w:szCs w:val="24"/>
          <w:lang w:val="en-US"/>
        </w:rPr>
        <w:t>[3]</w:t>
      </w:r>
      <w:r w:rsidR="006C1D20" w:rsidRPr="006C1D20">
        <w:rPr>
          <w:lang w:val="en-US"/>
        </w:rPr>
        <w:t xml:space="preserve"> </w:t>
      </w:r>
      <w:r w:rsidR="006C1D20" w:rsidRPr="006C1D20">
        <w:rPr>
          <w:rFonts w:ascii="Calibri" w:hAnsi="Calibri" w:cs="Calibri"/>
          <w:sz w:val="24"/>
          <w:szCs w:val="24"/>
          <w:lang w:val="en-US"/>
        </w:rPr>
        <w:t>https://www.unified-automation.com/products/development-tools/uaexpert.html)</w:t>
      </w:r>
    </w:p>
    <w:p w14:paraId="2F9214E2" w14:textId="5724D330" w:rsidR="00776A20" w:rsidRDefault="00776A20">
      <w:pPr>
        <w:rPr>
          <w:rStyle w:val="Hyperlink"/>
          <w:rFonts w:ascii="Calibri" w:hAnsi="Calibri" w:cs="Calibri"/>
          <w:color w:val="auto"/>
          <w:sz w:val="24"/>
          <w:szCs w:val="24"/>
          <w:u w:val="none"/>
          <w:lang w:val="en-US"/>
        </w:rPr>
      </w:pPr>
      <w:r w:rsidRPr="006C1D20">
        <w:rPr>
          <w:rFonts w:ascii="Calibri" w:hAnsi="Calibri" w:cs="Calibri"/>
          <w:sz w:val="24"/>
          <w:szCs w:val="24"/>
          <w:lang w:val="en-US"/>
        </w:rPr>
        <w:t>[4]</w:t>
      </w:r>
      <w:r w:rsidR="006C1D20" w:rsidRPr="006C1D20">
        <w:rPr>
          <w:rFonts w:ascii="Calibri" w:hAnsi="Calibri" w:cs="Calibri"/>
          <w:sz w:val="24"/>
          <w:szCs w:val="24"/>
          <w:lang w:val="en-US"/>
        </w:rPr>
        <w:t xml:space="preserve"> </w:t>
      </w:r>
      <w:hyperlink r:id="rId16" w:history="1">
        <w:r w:rsidR="006C1D20" w:rsidRPr="006C1D2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  <w:lang w:val="en-US"/>
          </w:rPr>
          <w:t>https://open62541.org/doc/open62541-current.pdf</w:t>
        </w:r>
      </w:hyperlink>
    </w:p>
    <w:p w14:paraId="3AC6BB45" w14:textId="0A480BC8" w:rsidR="001A1D79" w:rsidRPr="006C1D20" w:rsidRDefault="001A1D79">
      <w:pPr>
        <w:rPr>
          <w:rFonts w:ascii="Calibri" w:hAnsi="Calibri" w:cs="Calibri"/>
          <w:sz w:val="24"/>
          <w:szCs w:val="24"/>
          <w:lang w:val="en-US"/>
        </w:rPr>
      </w:pPr>
      <w:r>
        <w:rPr>
          <w:rStyle w:val="Hyperlink"/>
          <w:rFonts w:ascii="Calibri" w:hAnsi="Calibri" w:cs="Calibri"/>
          <w:color w:val="auto"/>
          <w:sz w:val="24"/>
          <w:szCs w:val="24"/>
          <w:u w:val="none"/>
          <w:lang w:val="en-US"/>
        </w:rPr>
        <w:t xml:space="preserve">[5] </w:t>
      </w:r>
      <w:r w:rsidRPr="001A1D79">
        <w:rPr>
          <w:rStyle w:val="Hyperlink"/>
          <w:rFonts w:ascii="Calibri" w:hAnsi="Calibri" w:cs="Calibri"/>
          <w:color w:val="auto"/>
          <w:sz w:val="24"/>
          <w:szCs w:val="24"/>
          <w:u w:val="none"/>
          <w:lang w:val="en-US"/>
        </w:rPr>
        <w:t>https://github.com/ghNico/TINF19C-Team-3-OPC-UA-Server-Farm/blob/master/LICENSE</w:t>
      </w:r>
    </w:p>
    <w:p w14:paraId="2A723F0A" w14:textId="477B5329" w:rsidR="006C1D20" w:rsidRPr="006C1D20" w:rsidRDefault="006C1D20">
      <w:pPr>
        <w:rPr>
          <w:rFonts w:ascii="Calibri" w:hAnsi="Calibri" w:cs="Calibri"/>
          <w:sz w:val="24"/>
          <w:szCs w:val="24"/>
          <w:lang w:val="en-US"/>
        </w:rPr>
      </w:pPr>
    </w:p>
    <w:p w14:paraId="613219F8" w14:textId="2BA536FB" w:rsidR="006C1D20" w:rsidRPr="006C1D20" w:rsidRDefault="006C1D20">
      <w:pPr>
        <w:rPr>
          <w:rFonts w:ascii="Calibri" w:hAnsi="Calibri" w:cs="Calibri"/>
          <w:sz w:val="24"/>
          <w:szCs w:val="24"/>
          <w:lang w:val="en-US"/>
        </w:rPr>
      </w:pPr>
    </w:p>
    <w:sectPr w:rsidR="006C1D20" w:rsidRPr="006C1D20">
      <w:type w:val="continuous"/>
      <w:pgSz w:w="11906" w:h="16838"/>
      <w:pgMar w:top="1418" w:right="1418" w:bottom="907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D9DE5" w14:textId="77777777" w:rsidR="00C937A2" w:rsidRDefault="00C937A2">
      <w:r>
        <w:separator/>
      </w:r>
    </w:p>
  </w:endnote>
  <w:endnote w:type="continuationSeparator" w:id="0">
    <w:p w14:paraId="2C93535F" w14:textId="77777777" w:rsidR="00C937A2" w:rsidRDefault="00C93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1A0CF" w14:textId="0032C1D3" w:rsidR="00DF7C6D" w:rsidRPr="006C33CC" w:rsidRDefault="00001E7F">
    <w:pPr>
      <w:pStyle w:val="Fuzeile"/>
      <w:ind w:right="360"/>
      <w:rPr>
        <w:rFonts w:ascii="Calibri" w:hAnsi="Calibri" w:cs="Calibri"/>
        <w:sz w:val="22"/>
        <w:lang w:val="en-US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0E16591" wp14:editId="07777777">
              <wp:simplePos x="0" y="0"/>
              <wp:positionH relativeFrom="page">
                <wp:posOffset>6562090</wp:posOffset>
              </wp:positionH>
              <wp:positionV relativeFrom="paragraph">
                <wp:posOffset>635</wp:posOffset>
              </wp:positionV>
              <wp:extent cx="97155" cy="184785"/>
              <wp:effectExtent l="8890" t="3175" r="8255" b="254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7155" cy="1847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F2BFEFC" w14:textId="77777777" w:rsidR="00DF7C6D" w:rsidRDefault="00001E7F">
                          <w:pPr>
                            <w:pStyle w:val="Fuzeile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t>8</w: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end"/>
                          </w:r>
                          <w:r>
                            <w:rPr>
                              <w:rFonts w:ascii="Calibri" w:hAnsi="Calibri" w:cs="Calibri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E16591" id="Text Box 1" o:spid="_x0000_s1026" style="position:absolute;left:0;text-align:left;margin-left:516.7pt;margin-top:.05pt;width:7.65pt;height:14.5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" stroked="f">
              <v:fill opacity="0"/>
              <v:textbox inset="0,0,0,0">
                <w:txbxContent>
                  <w:p w14:paraId="4F2BFEFC" w14:textId="77777777" w:rsidR="00DF7C6D" w:rsidRDefault="00001E7F">
                    <w:pPr>
                      <w:pStyle w:val="Fuzeile"/>
                      <w:rPr>
                        <w:rFonts w:ascii="Calibri" w:hAnsi="Calibri" w:cs="Calibri"/>
                      </w:rPr>
                    </w:pP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begin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instrText xml:space="preserve"> PAGE </w:instrTex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separate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t>8</w: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end"/>
                    </w:r>
                    <w:r>
                      <w:rPr>
                        <w:rFonts w:ascii="Calibri" w:hAnsi="Calibri" w:cs="Calibri"/>
                      </w:rPr>
                      <w:br/>
                    </w:r>
                  </w:p>
                </w:txbxContent>
              </v:textbox>
              <w10:wrap type="square" anchorx="page"/>
            </v:rect>
          </w:pict>
        </mc:Fallback>
      </mc:AlternateContent>
    </w:r>
    <w:r>
      <w:rPr>
        <w:rFonts w:ascii="Verdana" w:hAnsi="Verdana" w:cs="Verdana"/>
        <w:noProof/>
      </w:rPr>
      <mc:AlternateContent>
        <mc:Choice Requires="wpg">
          <w:drawing>
            <wp:inline distT="0" distB="0" distL="0" distR="0" wp14:anchorId="5CDBE338" wp14:editId="07777777">
              <wp:extent cx="914400" cy="352425"/>
              <wp:effectExtent l="0" t="0" r="0" b="0"/>
              <wp:docPr id="2" name="Bild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1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1440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a="http://schemas.openxmlformats.org/drawingml/2006/main" xmlns:wp14="http://schemas.microsoft.com/office/word/2010/wordml" xmlns:pic="http://schemas.openxmlformats.org/drawingml/2006/picture">
          <w:pict w14:anchorId="76297C8D">
            <v:shapetype coordsize="21600,21600" o:spt="75" o:preferrelative="t" path="m@4@5l@4@11@9@11@9@5xe" type="#_x0000_t75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style="mso-wrap-distance-left:0.0pt;mso-wrap-distance-top:0.0pt;mso-wrap-distance-right:0.0pt;mso-wrap-distance-bottom:0.0pt;width:72.0pt;height:27.8pt;" o:spid="_x0000_s1" type="#_x0000_t75">
              <v:path textboxrect="0,0,0,0"/>
              <v:imagedata o:title="" r:id="rId2"/>
            </v:shape>
          </w:pict>
        </mc:Fallback>
      </mc:AlternateContent>
    </w:r>
    <w:r w:rsidR="6805646B">
      <w:rPr>
        <w:rFonts w:ascii="Verdana" w:eastAsia="Verdana" w:hAnsi="Verdana" w:cs="Verdana"/>
        <w:lang w:val="en-GB"/>
      </w:rPr>
      <w:t xml:space="preserve"> </w:t>
    </w:r>
    <w:r>
      <w:rPr>
        <w:rFonts w:ascii="Verdana" w:hAnsi="Verdana" w:cs="Verdana"/>
        <w:lang w:val="en-GB"/>
      </w:rPr>
      <w:tab/>
    </w:r>
    <w:r w:rsidR="6805646B" w:rsidRPr="06B6AB65">
      <w:rPr>
        <w:rFonts w:ascii="Calibri" w:hAnsi="Calibri" w:cs="Calibri"/>
        <w:sz w:val="22"/>
        <w:lang w:val="en-GB"/>
      </w:rPr>
      <w:t xml:space="preserve">CRS OPC UA Server Farm | TINF19C | Team 3 |  </w:t>
    </w:r>
    <w:r w:rsidR="006C33CC" w:rsidRPr="06B6AB65">
      <w:rPr>
        <w:rFonts w:ascii="Calibri" w:hAnsi="Calibri" w:cs="Calibri"/>
        <w:sz w:val="22"/>
        <w:lang w:val="en-GB"/>
      </w:rPr>
      <w:fldChar w:fldCharType="begin"/>
    </w:r>
    <w:r w:rsidR="006C33CC" w:rsidRPr="06B6AB65">
      <w:rPr>
        <w:rFonts w:ascii="Calibri" w:hAnsi="Calibri" w:cs="Calibri"/>
        <w:sz w:val="22"/>
      </w:rPr>
      <w:instrText xml:space="preserve"> TIME \@ "dd.MM.yyyy" </w:instrText>
    </w:r>
    <w:r w:rsidR="006C33CC" w:rsidRPr="06B6AB65">
      <w:rPr>
        <w:rFonts w:ascii="Calibri" w:hAnsi="Calibri" w:cs="Calibri"/>
        <w:sz w:val="22"/>
        <w:lang w:val="en-GB"/>
      </w:rPr>
      <w:fldChar w:fldCharType="separate"/>
    </w:r>
    <w:r w:rsidR="00C924A2">
      <w:rPr>
        <w:rFonts w:ascii="Calibri" w:hAnsi="Calibri" w:cs="Calibri"/>
        <w:noProof/>
        <w:sz w:val="22"/>
      </w:rPr>
      <w:t>25.04.2021</w:t>
    </w:r>
    <w:r w:rsidR="006C33CC" w:rsidRPr="06B6AB65">
      <w:rPr>
        <w:rFonts w:ascii="Calibri" w:hAnsi="Calibri" w:cs="Calibri"/>
        <w:sz w:val="22"/>
        <w:lang w:val="en-GB"/>
      </w:rPr>
      <w:fldChar w:fldCharType="end"/>
    </w:r>
    <w:r w:rsidRPr="006C33CC">
      <w:rPr>
        <w:rFonts w:ascii="Calibri" w:hAnsi="Calibri" w:cs="Calibri"/>
        <w:sz w:val="22"/>
        <w:lang w:val="en-US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CBA19" w14:textId="77777777" w:rsidR="00C937A2" w:rsidRDefault="00C937A2">
      <w:r>
        <w:separator/>
      </w:r>
    </w:p>
  </w:footnote>
  <w:footnote w:type="continuationSeparator" w:id="0">
    <w:p w14:paraId="4101D2C6" w14:textId="77777777" w:rsidR="00C937A2" w:rsidRDefault="00C937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11D2A" w14:textId="77777777" w:rsidR="00DF7C6D" w:rsidRDefault="00001E7F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747E4"/>
    <w:multiLevelType w:val="hybridMultilevel"/>
    <w:tmpl w:val="9A227004"/>
    <w:lvl w:ilvl="0" w:tplc="1DDCCD5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E68F0"/>
    <w:multiLevelType w:val="hybridMultilevel"/>
    <w:tmpl w:val="F8CA1A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F663E"/>
    <w:multiLevelType w:val="multilevel"/>
    <w:tmpl w:val="75E8B6C0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" w15:restartNumberingAfterBreak="0">
    <w:nsid w:val="39C33C36"/>
    <w:multiLevelType w:val="multilevel"/>
    <w:tmpl w:val="94A64E66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rFonts w:cs="Symbol"/>
        <w:b/>
        <w:bCs/>
        <w:iCs/>
        <w:sz w:val="24"/>
        <w:szCs w:val="28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160"/>
        </w:tabs>
        <w:ind w:left="1584" w:hanging="504"/>
      </w:pPr>
      <w:rPr>
        <w:rFonts w:cs="Symbol"/>
        <w:b/>
        <w:iCs/>
        <w:sz w:val="24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</w:lvl>
  </w:abstractNum>
  <w:abstractNum w:abstractNumId="4" w15:restartNumberingAfterBreak="0">
    <w:nsid w:val="3CBF27F0"/>
    <w:multiLevelType w:val="hybridMultilevel"/>
    <w:tmpl w:val="B85084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15560"/>
    <w:multiLevelType w:val="hybridMultilevel"/>
    <w:tmpl w:val="1FC082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90660"/>
    <w:multiLevelType w:val="multilevel"/>
    <w:tmpl w:val="1CD2F8F0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C005FF6"/>
    <w:multiLevelType w:val="hybridMultilevel"/>
    <w:tmpl w:val="64DE24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B1D9F"/>
    <w:multiLevelType w:val="hybridMultilevel"/>
    <w:tmpl w:val="9C5CED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95EA0"/>
    <w:multiLevelType w:val="hybridMultilevel"/>
    <w:tmpl w:val="A9861F90"/>
    <w:lvl w:ilvl="0" w:tplc="9DFEA29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6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5"/>
  </w:num>
  <w:num w:numId="39">
    <w:abstractNumId w:val="0"/>
  </w:num>
  <w:num w:numId="40">
    <w:abstractNumId w:val="9"/>
  </w:num>
  <w:num w:numId="41">
    <w:abstractNumId w:val="7"/>
  </w:num>
  <w:num w:numId="42">
    <w:abstractNumId w:val="1"/>
  </w:num>
  <w:num w:numId="43">
    <w:abstractNumId w:val="4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C6D"/>
    <w:rsid w:val="00001E7F"/>
    <w:rsid w:val="00002507"/>
    <w:rsid w:val="00006EE6"/>
    <w:rsid w:val="00031408"/>
    <w:rsid w:val="000463F0"/>
    <w:rsid w:val="00046CB4"/>
    <w:rsid w:val="00053F32"/>
    <w:rsid w:val="000D00E4"/>
    <w:rsid w:val="000D7EE3"/>
    <w:rsid w:val="000E2C38"/>
    <w:rsid w:val="001168CD"/>
    <w:rsid w:val="001451C1"/>
    <w:rsid w:val="00172A5C"/>
    <w:rsid w:val="001A1D79"/>
    <w:rsid w:val="001C03B8"/>
    <w:rsid w:val="002450D2"/>
    <w:rsid w:val="002736CE"/>
    <w:rsid w:val="002C2CC7"/>
    <w:rsid w:val="002D1CF8"/>
    <w:rsid w:val="003068D2"/>
    <w:rsid w:val="003364C0"/>
    <w:rsid w:val="003C6244"/>
    <w:rsid w:val="00432FC2"/>
    <w:rsid w:val="0047417F"/>
    <w:rsid w:val="004D2D25"/>
    <w:rsid w:val="004F0E51"/>
    <w:rsid w:val="004F5204"/>
    <w:rsid w:val="00500239"/>
    <w:rsid w:val="00561F1B"/>
    <w:rsid w:val="00575A99"/>
    <w:rsid w:val="00581102"/>
    <w:rsid w:val="006051A7"/>
    <w:rsid w:val="006218C9"/>
    <w:rsid w:val="0064718A"/>
    <w:rsid w:val="006500D2"/>
    <w:rsid w:val="00654091"/>
    <w:rsid w:val="00667A43"/>
    <w:rsid w:val="00670923"/>
    <w:rsid w:val="0067188A"/>
    <w:rsid w:val="006A20F3"/>
    <w:rsid w:val="006C1D20"/>
    <w:rsid w:val="006C33CC"/>
    <w:rsid w:val="006D11A9"/>
    <w:rsid w:val="006F0D46"/>
    <w:rsid w:val="00740CFD"/>
    <w:rsid w:val="00752BE3"/>
    <w:rsid w:val="00765A3A"/>
    <w:rsid w:val="00776A20"/>
    <w:rsid w:val="007C6AC8"/>
    <w:rsid w:val="007E5D8C"/>
    <w:rsid w:val="007F2AAA"/>
    <w:rsid w:val="00840953"/>
    <w:rsid w:val="00885863"/>
    <w:rsid w:val="00885DD1"/>
    <w:rsid w:val="008B2565"/>
    <w:rsid w:val="008B4A6A"/>
    <w:rsid w:val="008D7BA2"/>
    <w:rsid w:val="008E3AC3"/>
    <w:rsid w:val="008F6F49"/>
    <w:rsid w:val="009055CF"/>
    <w:rsid w:val="0091491F"/>
    <w:rsid w:val="009232FF"/>
    <w:rsid w:val="00940540"/>
    <w:rsid w:val="00966F62"/>
    <w:rsid w:val="009809AB"/>
    <w:rsid w:val="00991297"/>
    <w:rsid w:val="009C05D7"/>
    <w:rsid w:val="009F31D6"/>
    <w:rsid w:val="009F4978"/>
    <w:rsid w:val="00A153F9"/>
    <w:rsid w:val="00A375F6"/>
    <w:rsid w:val="00A5525D"/>
    <w:rsid w:val="00A825AD"/>
    <w:rsid w:val="00AD2E1C"/>
    <w:rsid w:val="00B04519"/>
    <w:rsid w:val="00B329A6"/>
    <w:rsid w:val="00B54AE0"/>
    <w:rsid w:val="00B565E5"/>
    <w:rsid w:val="00B877B9"/>
    <w:rsid w:val="00BB4EFB"/>
    <w:rsid w:val="00BD5998"/>
    <w:rsid w:val="00BE7D3F"/>
    <w:rsid w:val="00C1332E"/>
    <w:rsid w:val="00C54F4B"/>
    <w:rsid w:val="00C653F8"/>
    <w:rsid w:val="00C7561A"/>
    <w:rsid w:val="00C924A2"/>
    <w:rsid w:val="00C937A2"/>
    <w:rsid w:val="00CC1BAC"/>
    <w:rsid w:val="00CE234D"/>
    <w:rsid w:val="00CE5BFA"/>
    <w:rsid w:val="00D04CFE"/>
    <w:rsid w:val="00D42EC7"/>
    <w:rsid w:val="00D43AE9"/>
    <w:rsid w:val="00D742CE"/>
    <w:rsid w:val="00DD5647"/>
    <w:rsid w:val="00DD774A"/>
    <w:rsid w:val="00DF7C6D"/>
    <w:rsid w:val="00E43317"/>
    <w:rsid w:val="00E5462F"/>
    <w:rsid w:val="00E71C62"/>
    <w:rsid w:val="00EA2CDC"/>
    <w:rsid w:val="00EA2CE9"/>
    <w:rsid w:val="00ED5CA8"/>
    <w:rsid w:val="00EE522C"/>
    <w:rsid w:val="00F15BEB"/>
    <w:rsid w:val="00F15E89"/>
    <w:rsid w:val="00F47AE5"/>
    <w:rsid w:val="00F86AB4"/>
    <w:rsid w:val="00F914C2"/>
    <w:rsid w:val="00FA3B14"/>
    <w:rsid w:val="06B6AB65"/>
    <w:rsid w:val="23024692"/>
    <w:rsid w:val="5AF2A7CA"/>
    <w:rsid w:val="5D00A65B"/>
    <w:rsid w:val="6805646B"/>
    <w:rsid w:val="7E3B9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49163"/>
  <w15:docId w15:val="{9D74FE96-5E0A-43C0-B6CA-2807D62A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Cs w:val="22"/>
        <w:lang w:val="de-DE" w:eastAsia="de-DE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jc w:val="both"/>
    </w:pPr>
  </w:style>
  <w:style w:type="paragraph" w:styleId="berschrift1">
    <w:name w:val="heading 1"/>
    <w:basedOn w:val="Standard"/>
    <w:next w:val="Standard"/>
    <w:link w:val="berschrift1Zchn"/>
    <w:qFormat/>
    <w:pPr>
      <w:keepNext/>
      <w:pageBreakBefore/>
      <w:numPr>
        <w:numId w:val="1"/>
      </w:numPr>
      <w:shd w:val="clear" w:color="auto" w:fill="E0E0E0"/>
      <w:spacing w:before="120" w:after="120"/>
      <w:ind w:left="0" w:firstLine="0"/>
      <w:outlineLvl w:val="0"/>
    </w:pPr>
    <w:rPr>
      <w:rFonts w:ascii="Verdana" w:hAnsi="Verdana" w:cs="Arial"/>
      <w:b/>
      <w:bCs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pPr>
      <w:keepNext/>
      <w:numPr>
        <w:ilvl w:val="1"/>
        <w:numId w:val="1"/>
      </w:numPr>
      <w:tabs>
        <w:tab w:val="left" w:pos="680"/>
        <w:tab w:val="left" w:pos="851"/>
      </w:tabs>
      <w:spacing w:before="240" w:after="120"/>
      <w:contextualSpacing/>
      <w:outlineLvl w:val="1"/>
    </w:pPr>
    <w:rPr>
      <w:rFonts w:ascii="Verdana" w:hAnsi="Verdana" w:cs="Arial"/>
      <w:b/>
      <w:bCs/>
      <w:iCs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pPr>
      <w:numPr>
        <w:ilvl w:val="2"/>
      </w:numPr>
      <w:tabs>
        <w:tab w:val="left" w:pos="1620"/>
      </w:tabs>
      <w:spacing w:after="60"/>
      <w:outlineLvl w:val="2"/>
    </w:pPr>
    <w:rPr>
      <w:bCs w:val="0"/>
      <w:sz w:val="26"/>
      <w:szCs w:val="26"/>
    </w:rPr>
  </w:style>
  <w:style w:type="paragraph" w:styleId="berschrift4">
    <w:name w:val="heading 4"/>
    <w:basedOn w:val="berschrift3"/>
    <w:next w:val="Standard"/>
    <w:link w:val="berschrift4Zchn"/>
    <w:qFormat/>
    <w:pPr>
      <w:numPr>
        <w:ilvl w:val="0"/>
        <w:numId w:val="0"/>
      </w:numPr>
      <w:jc w:val="left"/>
      <w:outlineLvl w:val="3"/>
    </w:pPr>
    <w:rPr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</w:style>
  <w:style w:type="character" w:customStyle="1" w:styleId="TitleChar">
    <w:name w:val="Title Char"/>
    <w:basedOn w:val="Absatz-Standardschriftart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KopfzeileZchn">
    <w:name w:val="Kopfzeile Zchn"/>
    <w:basedOn w:val="Absatz-Standardschriftart"/>
    <w:link w:val="Kopfzeile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FuzeileZchn">
    <w:name w:val="Fußzeile Zchn"/>
    <w:link w:val="Fuzeile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lemithellemGitternetz1">
    <w:name w:val="Tabelle mit hellem Gitternetz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itternetztabelle1hellAkzent11">
    <w:name w:val="Gitternetztabelle 1 hell  – Akzent 1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itternetztabelle1hell-Akzent21">
    <w:name w:val="Gitternetztabelle 1 hell - Akzent 21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itternetztabelle1hellAkzent31">
    <w:name w:val="Gitternetztabelle 1 hell  – Akzent 31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itternetztabelle1hellAkzent41">
    <w:name w:val="Gitternetztabelle 1 hell  – Akzent 41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itternetztabelle1hellAkzent51">
    <w:name w:val="Gitternetztabelle 1 hell  – Akzent 5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itternetztabelle1hellAkzent61">
    <w:name w:val="Gitternetztabelle 1 hell  – Akzent 61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itternetztabelle2Akzent11">
    <w:name w:val="Gitternetztabelle 2 – Akzent 1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itternetztabelle2Akzent21">
    <w:name w:val="Gitternetztabelle 2 – Akz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itternetztabelle2Akzent31">
    <w:name w:val="Gitternetztabelle 2 – Akz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itternetztabelle2Akzent41">
    <w:name w:val="Gitternetztabelle 2 – Akz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itternetztabelle2Akzent51">
    <w:name w:val="Gitternetztabelle 2 – Akzent 51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itternetztabelle2Akzent61">
    <w:name w:val="Gitternetztabelle 2 – Akzent 61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itternetztabelle3Akzent11">
    <w:name w:val="Gitternetztabelle 3 – Akzent 1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itternetztabelle3Akzent21">
    <w:name w:val="Gitternetztabelle 3 – Akz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itternetztabelle3Akzent31">
    <w:name w:val="Gitternetztabelle 3 – Akz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itternetztabelle3Akzent41">
    <w:name w:val="Gitternetztabelle 3 – Akz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itternetztabelle3Akzent51">
    <w:name w:val="Gitternetztabelle 3 – Akzent 51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itternetztabelle3Akzent61">
    <w:name w:val="Gitternetztabelle 3 – Akzent 61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itternetztabelle4Akzent11">
    <w:name w:val="Gitternetztabelle 4 – Akzent 11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itternetztabelle4Akzent21">
    <w:name w:val="Gitternetztabelle 4 – Akzent 21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itternetztabelle4Akzent31">
    <w:name w:val="Gitternetztabelle 4 – Akzent 31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itternetztabelle4Akzent41">
    <w:name w:val="Gitternetztabelle 4 – Akzent 41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itternetztabelle4Akzent51">
    <w:name w:val="Gitternetztabelle 4 – Akzent 5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itternetztabelle4Akzent61">
    <w:name w:val="Gitternetztabelle 4 – Akzent 61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itternetztabelle5dunkelAkzent11">
    <w:name w:val="Gitternetztabelle 5 dunkel  – Akzent 1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itternetztabelle5dunkelAkzent21">
    <w:name w:val="Gitternetztabelle 5 dunkel  – Akzent 2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itternetztabelle5dunkelAkzent31">
    <w:name w:val="Gitternetztabelle 5 dunkel  – Akzent 3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itternetztabelle5dunkelAkzent41">
    <w:name w:val="Gitternetztabelle 5 dunkel  – Akzent 4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itternetztabelle5dunkelAkzent51">
    <w:name w:val="Gitternetztabelle 5 dunkel  – Akzent 5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itternetztabelle5dunkelAkzent61">
    <w:name w:val="Gitternetztabelle 5 dunkel  – Akzent 6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itternetztabelle6farbigAkzent11">
    <w:name w:val="Gitternetztabelle 6 farbig – Akzent 11"/>
    <w:basedOn w:val="NormaleTabelle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itternetztabelle6farbigAkzent21">
    <w:name w:val="Gitternetztabelle 6 farbig – Akz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itternetztabelle6farbigAkzent31">
    <w:name w:val="Gitternetztabelle 6 farbig – Akzent 31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itternetztabelle6farbigAkzent41">
    <w:name w:val="Gitternetztabelle 6 farbig – Akz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itternetztabelle6farbigAkzent51">
    <w:name w:val="Gitternetztabelle 6 farbig – Akzent 5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itternetztabelle6farbigAkzent61">
    <w:name w:val="Gitternetztabelle 6 farbig – Akzent 61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itternetztabelle7farbigAkzent11">
    <w:name w:val="Gitternetztabelle 7 farbig – Akzent 11"/>
    <w:basedOn w:val="NormaleTabelle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itternetztabelle7farbigAkzent21">
    <w:name w:val="Gitternetztabelle 7 farbig – Akz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itternetztabelle7farbigAkzent31">
    <w:name w:val="Gitternetztabelle 7 farbig – Akz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itternetztabelle7farbigAkzent41">
    <w:name w:val="Gitternetztabelle 7 farbig – Akz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itternetztabelle7farbigAkzent51">
    <w:name w:val="Gitternetztabelle 7 farbig – Akzent 51"/>
    <w:basedOn w:val="NormaleTabelle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itternetztabelle7farbigAkzent61">
    <w:name w:val="Gitternetztabelle 7 farbig – Akzent 61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entabelle1hellAkzent11">
    <w:name w:val="Listentabelle 1 hell  – Akzent 1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entabelle1hellAkzent21">
    <w:name w:val="Listentabelle 1 hell  – Akzent 2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entabelle1hellAkzent31">
    <w:name w:val="Listentabelle 1 hell  – Akzent 3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entabelle1hellAkzent41">
    <w:name w:val="Listentabelle 1 hell  – Akzent 4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entabelle1hellAkzent51">
    <w:name w:val="Listentabelle 1 hell  – Akzent 5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entabelle1hellAkzent61">
    <w:name w:val="Listentabelle 1 hell  – Akzent 6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entabelle2Akzent11">
    <w:name w:val="Listentabelle 2 – Akzent 1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entabelle2Akzent21">
    <w:name w:val="Listentabelle 2 – Akzent 21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entabelle2Akzent31">
    <w:name w:val="Listentabelle 2 – Akzent 31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entabelle2Akzent41">
    <w:name w:val="Listentabelle 2 – Akzent 41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entabelle2Akzent51">
    <w:name w:val="Listentabelle 2 – Akzent 5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entabelle2Akzent61">
    <w:name w:val="Listentabelle 2 – Akzent 61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entabelle3Akzent11">
    <w:name w:val="Listentabelle 3 – Akzent 1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entabelle3Akzent21">
    <w:name w:val="Listentabelle 3 – Akz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entabelle3Akzent31">
    <w:name w:val="Listentabelle 3 – Akzent 31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entabelle3Akzent41">
    <w:name w:val="Listentabelle 3 – Akz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entabelle3Akzent51">
    <w:name w:val="Listentabelle 3 – Akzent 51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entabelle3Akzent61">
    <w:name w:val="Listentabelle 3 – Akzent 61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entabelle4Akzent11">
    <w:name w:val="Listentabelle 4 – Akzent 1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entabelle4Akzent21">
    <w:name w:val="Listentabelle 4 – Akzent 21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entabelle4Akzent31">
    <w:name w:val="Listentabelle 4 – Akzent 31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entabelle4Akzent41">
    <w:name w:val="Listentabelle 4 – Akzent 41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entabelle4Akzent51">
    <w:name w:val="Listentabelle 4 – Akzent 5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entabelle4Akzent61">
    <w:name w:val="Listentabelle 4 – Akzent 61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entabelle5dunkelAkzent11">
    <w:name w:val="Listentabelle 5 dunkel  – Akzent 11"/>
    <w:basedOn w:val="NormaleTabelle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entabelle5dunkelAkzent21">
    <w:name w:val="Listentabelle 5 dunkel  – Akzent 21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entabelle5dunkelAkzent31">
    <w:name w:val="Listentabelle 5 dunkel  – Akzent 31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entabelle5dunkelAkzent41">
    <w:name w:val="Listentabelle 5 dunkel  – Akzent 41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entabelle5dunkelAkzent51">
    <w:name w:val="Listentabelle 5 dunkel  – Akzent 51"/>
    <w:basedOn w:val="NormaleTabelle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entabelle5dunkelAkzent61">
    <w:name w:val="Listentabelle 5 dunkel  – Akzent 61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entabelle6farbigAkzent11">
    <w:name w:val="Listentabelle 6 farbig – Akzent 1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entabelle6farbigAkzent21">
    <w:name w:val="Listentabelle 6 farbig – Akz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entabelle6farbigAkzent31">
    <w:name w:val="Listentabelle 6 farbig – Akzent 31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entabelle6farbigAkzent41">
    <w:name w:val="Listentabelle 6 farbig – Akz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entabelle6farbigAkzent51">
    <w:name w:val="Listentabelle 6 farbig – Akzent 51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entabelle6farbigAkzent61">
    <w:name w:val="Listentabelle 6 farbig – Akzent 61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entabelle7farbigAkzent11">
    <w:name w:val="Listentabelle 7 farbig – Akzent 11"/>
    <w:basedOn w:val="NormaleTabelle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entabelle7farbigAkzent21">
    <w:name w:val="Listentabelle 7 farbig – Akzent 21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entabelle7farbigAkzent31">
    <w:name w:val="Listentabelle 7 farbig – Akzent 31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entabelle7farbigAkzent41">
    <w:name w:val="Listentabelle 7 farbig – Akzent 41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entabelle7farbigAkzent51">
    <w:name w:val="Listentabelle 7 farbig – Akzent 51"/>
    <w:basedOn w:val="NormaleTabelle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entabelle7farbigAkzent61">
    <w:name w:val="Listentabelle 7 farbig – Akzent 61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character" w:customStyle="1" w:styleId="WW8Num1zfalse">
    <w:name w:val="WW8Num1zfalse"/>
  </w:style>
  <w:style w:type="character" w:customStyle="1" w:styleId="WW8Num2zfalse">
    <w:name w:val="WW8Num2zfalse"/>
  </w:style>
  <w:style w:type="character" w:customStyle="1" w:styleId="WW8Num2z1">
    <w:name w:val="WW8Num2z1"/>
    <w:rPr>
      <w:rFonts w:ascii="Symbol" w:hAnsi="Symbol" w:cs="Symbol"/>
    </w:rPr>
  </w:style>
  <w:style w:type="character" w:customStyle="1" w:styleId="WW8Num2ztrue">
    <w:name w:val="WW8Num2ztrue"/>
  </w:style>
  <w:style w:type="character" w:customStyle="1" w:styleId="WW8Num2ztrue0">
    <w:name w:val="WW8Num2ztrue0"/>
  </w:style>
  <w:style w:type="character" w:customStyle="1" w:styleId="WW8Num2ztrue1">
    <w:name w:val="WW8Num2ztrue1"/>
  </w:style>
  <w:style w:type="character" w:customStyle="1" w:styleId="WW8Num2ztrue2">
    <w:name w:val="WW8Num2ztrue2"/>
  </w:style>
  <w:style w:type="character" w:customStyle="1" w:styleId="WW8Num2ztrue3">
    <w:name w:val="WW8Num2ztrue3"/>
  </w:style>
  <w:style w:type="character" w:customStyle="1" w:styleId="WW8Num2ztrue4">
    <w:name w:val="WW8Num2ztrue4"/>
  </w:style>
  <w:style w:type="character" w:customStyle="1" w:styleId="WW8Num2ztrue5">
    <w:name w:val="WW8Num2ztrue5"/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8Num3ztrue0">
    <w:name w:val="WW8Num3ztrue0"/>
  </w:style>
  <w:style w:type="character" w:customStyle="1" w:styleId="WW8Num3ztrue1">
    <w:name w:val="WW8Num3ztrue1"/>
  </w:style>
  <w:style w:type="character" w:customStyle="1" w:styleId="WW8Num3ztrue2">
    <w:name w:val="WW8Num3ztrue2"/>
  </w:style>
  <w:style w:type="character" w:customStyle="1" w:styleId="WW8Num3ztrue3">
    <w:name w:val="WW8Num3ztrue3"/>
  </w:style>
  <w:style w:type="character" w:customStyle="1" w:styleId="WW8Num3ztrue4">
    <w:name w:val="WW8Num3ztrue4"/>
  </w:style>
  <w:style w:type="character" w:customStyle="1" w:styleId="WW8Num3ztrue5">
    <w:name w:val="WW8Num3ztrue5"/>
  </w:style>
  <w:style w:type="character" w:customStyle="1" w:styleId="WW8Num3ztrue6">
    <w:name w:val="WW8Num3ztrue6"/>
  </w:style>
  <w:style w:type="character" w:customStyle="1" w:styleId="WW8Num4zfalse">
    <w:name w:val="WW8Num4zfalse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0">
    <w:name w:val="WW8Num5ztrue0"/>
  </w:style>
  <w:style w:type="character" w:customStyle="1" w:styleId="WW8Num5ztrue1">
    <w:name w:val="WW8Num5ztrue1"/>
  </w:style>
  <w:style w:type="character" w:customStyle="1" w:styleId="WW8Num5ztrue2">
    <w:name w:val="WW8Num5ztrue2"/>
  </w:style>
  <w:style w:type="character" w:customStyle="1" w:styleId="WW8Num5ztrue3">
    <w:name w:val="WW8Num5ztrue3"/>
  </w:style>
  <w:style w:type="character" w:customStyle="1" w:styleId="WW8Num5ztrue4">
    <w:name w:val="WW8Num5ztrue4"/>
  </w:style>
  <w:style w:type="character" w:customStyle="1" w:styleId="WW8Num5ztrue5">
    <w:name w:val="WW8Num5ztrue5"/>
  </w:style>
  <w:style w:type="character" w:customStyle="1" w:styleId="WW8Num5ztrue6">
    <w:name w:val="WW8Num5ztrue6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false">
    <w:name w:val="WW8Num7zfalse"/>
  </w:style>
  <w:style w:type="character" w:customStyle="1" w:styleId="WW8Num7ztrue">
    <w:name w:val="WW8Num7ztrue"/>
  </w:style>
  <w:style w:type="character" w:customStyle="1" w:styleId="WW8Num7ztrue0">
    <w:name w:val="WW8Num7ztrue0"/>
  </w:style>
  <w:style w:type="character" w:customStyle="1" w:styleId="WW8Num7ztrue1">
    <w:name w:val="WW8Num7ztrue1"/>
  </w:style>
  <w:style w:type="character" w:customStyle="1" w:styleId="WW8Num7ztrue2">
    <w:name w:val="WW8Num7ztrue2"/>
  </w:style>
  <w:style w:type="character" w:customStyle="1" w:styleId="WW8Num7ztrue3">
    <w:name w:val="WW8Num7ztrue3"/>
  </w:style>
  <w:style w:type="character" w:customStyle="1" w:styleId="WW8Num7ztrue4">
    <w:name w:val="WW8Num7ztrue4"/>
  </w:style>
  <w:style w:type="character" w:customStyle="1" w:styleId="WW8Num7ztrue5">
    <w:name w:val="WW8Num7ztrue5"/>
  </w:style>
  <w:style w:type="character" w:customStyle="1" w:styleId="WW8Num7ztrue6">
    <w:name w:val="WW8Num7ztrue6"/>
  </w:style>
  <w:style w:type="character" w:customStyle="1" w:styleId="WW8Num8z0">
    <w:name w:val="WW8Num8z0"/>
    <w:rPr>
      <w:rFonts w:cs="Times New Roman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10ztrue0">
    <w:name w:val="WW8Num10ztrue0"/>
  </w:style>
  <w:style w:type="character" w:customStyle="1" w:styleId="WW8Num10ztrue1">
    <w:name w:val="WW8Num10ztrue1"/>
  </w:style>
  <w:style w:type="character" w:customStyle="1" w:styleId="WW8Num10ztrue2">
    <w:name w:val="WW8Num10ztrue2"/>
  </w:style>
  <w:style w:type="character" w:customStyle="1" w:styleId="WW8Num10ztrue3">
    <w:name w:val="WW8Num10ztrue3"/>
  </w:style>
  <w:style w:type="character" w:customStyle="1" w:styleId="WW8Num10ztrue4">
    <w:name w:val="WW8Num10ztrue4"/>
  </w:style>
  <w:style w:type="character" w:customStyle="1" w:styleId="WW8Num10ztrue5">
    <w:name w:val="WW8Num10ztrue5"/>
  </w:style>
  <w:style w:type="character" w:customStyle="1" w:styleId="WW8Num10ztrue6">
    <w:name w:val="WW8Num10ztrue6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false">
    <w:name w:val="WW8Num12zfalse"/>
  </w:style>
  <w:style w:type="character" w:customStyle="1" w:styleId="WW8Num12ztrue">
    <w:name w:val="WW8Num12ztrue"/>
  </w:style>
  <w:style w:type="character" w:customStyle="1" w:styleId="WW8Num12ztrue0">
    <w:name w:val="WW8Num12ztrue0"/>
  </w:style>
  <w:style w:type="character" w:customStyle="1" w:styleId="WW8Num12ztrue1">
    <w:name w:val="WW8Num12ztrue1"/>
  </w:style>
  <w:style w:type="character" w:customStyle="1" w:styleId="WW8Num12ztrue2">
    <w:name w:val="WW8Num12ztrue2"/>
  </w:style>
  <w:style w:type="character" w:customStyle="1" w:styleId="WW8Num12ztrue3">
    <w:name w:val="WW8Num12ztrue3"/>
  </w:style>
  <w:style w:type="character" w:customStyle="1" w:styleId="WW8Num12ztrue4">
    <w:name w:val="WW8Num12ztrue4"/>
  </w:style>
  <w:style w:type="character" w:customStyle="1" w:styleId="WW8Num12ztrue5">
    <w:name w:val="WW8Num12ztrue5"/>
  </w:style>
  <w:style w:type="character" w:customStyle="1" w:styleId="WW8Num12ztrue6">
    <w:name w:val="WW8Num12ztrue6"/>
  </w:style>
  <w:style w:type="character" w:customStyle="1" w:styleId="WW8Num13zfalse">
    <w:name w:val="WW8Num13zfalse"/>
  </w:style>
  <w:style w:type="character" w:customStyle="1" w:styleId="WW8Num13ztrue">
    <w:name w:val="WW8Num13ztrue"/>
  </w:style>
  <w:style w:type="character" w:customStyle="1" w:styleId="WW8Num13ztrue0">
    <w:name w:val="WW8Num13ztrue0"/>
  </w:style>
  <w:style w:type="character" w:customStyle="1" w:styleId="WW8Num13ztrue1">
    <w:name w:val="WW8Num13ztrue1"/>
  </w:style>
  <w:style w:type="character" w:customStyle="1" w:styleId="WW8Num13ztrue2">
    <w:name w:val="WW8Num13ztrue2"/>
  </w:style>
  <w:style w:type="character" w:customStyle="1" w:styleId="WW8Num13ztrue3">
    <w:name w:val="WW8Num13ztrue3"/>
  </w:style>
  <w:style w:type="character" w:customStyle="1" w:styleId="WW8Num13ztrue4">
    <w:name w:val="WW8Num13ztrue4"/>
  </w:style>
  <w:style w:type="character" w:customStyle="1" w:styleId="WW8Num13ztrue5">
    <w:name w:val="WW8Num13ztrue5"/>
  </w:style>
  <w:style w:type="character" w:customStyle="1" w:styleId="WW8Num13ztrue6">
    <w:name w:val="WW8Num13ztrue6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false">
    <w:name w:val="WW8Num15zfalse"/>
  </w:style>
  <w:style w:type="character" w:customStyle="1" w:styleId="WW8Num15ztrue">
    <w:name w:val="WW8Num15ztrue"/>
  </w:style>
  <w:style w:type="character" w:customStyle="1" w:styleId="WW8Num15ztrue0">
    <w:name w:val="WW8Num15ztrue0"/>
  </w:style>
  <w:style w:type="character" w:customStyle="1" w:styleId="WW8Num15ztrue1">
    <w:name w:val="WW8Num15ztrue1"/>
  </w:style>
  <w:style w:type="character" w:customStyle="1" w:styleId="WW8Num15ztrue2">
    <w:name w:val="WW8Num15ztrue2"/>
  </w:style>
  <w:style w:type="character" w:customStyle="1" w:styleId="WW8Num15ztrue3">
    <w:name w:val="WW8Num15ztrue3"/>
  </w:style>
  <w:style w:type="character" w:customStyle="1" w:styleId="WW8Num15ztrue4">
    <w:name w:val="WW8Num15ztrue4"/>
  </w:style>
  <w:style w:type="character" w:customStyle="1" w:styleId="WW8Num15ztrue5">
    <w:name w:val="WW8Num15ztrue5"/>
  </w:style>
  <w:style w:type="character" w:customStyle="1" w:styleId="WW8Num15ztrue6">
    <w:name w:val="WW8Num15ztrue6"/>
  </w:style>
  <w:style w:type="character" w:customStyle="1" w:styleId="WW8Num16zfalse">
    <w:name w:val="WW8Num16zfalse"/>
  </w:style>
  <w:style w:type="character" w:customStyle="1" w:styleId="WW8Num16ztrue">
    <w:name w:val="WW8Num16ztrue"/>
  </w:style>
  <w:style w:type="character" w:customStyle="1" w:styleId="WW8Num16z2">
    <w:name w:val="WW8Num16z2"/>
    <w:rPr>
      <w:rFonts w:ascii="Arial" w:hAnsi="Arial" w:cs="Arial"/>
      <w:b/>
      <w:i w:val="0"/>
      <w:color w:val="auto"/>
    </w:rPr>
  </w:style>
  <w:style w:type="character" w:customStyle="1" w:styleId="WW8Num16ztrue0">
    <w:name w:val="WW8Num16ztrue0"/>
  </w:style>
  <w:style w:type="character" w:customStyle="1" w:styleId="WW8Num16ztrue1">
    <w:name w:val="WW8Num16ztrue1"/>
  </w:style>
  <w:style w:type="character" w:customStyle="1" w:styleId="WW8Num16ztrue2">
    <w:name w:val="WW8Num16ztrue2"/>
  </w:style>
  <w:style w:type="character" w:customStyle="1" w:styleId="WW8Num16ztrue3">
    <w:name w:val="WW8Num16ztrue3"/>
  </w:style>
  <w:style w:type="character" w:customStyle="1" w:styleId="WW8Num16ztrue4">
    <w:name w:val="WW8Num16ztrue4"/>
  </w:style>
  <w:style w:type="character" w:customStyle="1" w:styleId="WW8Num16ztrue5">
    <w:name w:val="WW8Num16ztrue5"/>
  </w:style>
  <w:style w:type="character" w:customStyle="1" w:styleId="WW8Num17zfalse">
    <w:name w:val="WW8Num17zfalse"/>
  </w:style>
  <w:style w:type="character" w:customStyle="1" w:styleId="WW8Num17ztrue">
    <w:name w:val="WW8Num17ztrue"/>
  </w:style>
  <w:style w:type="character" w:customStyle="1" w:styleId="WW8Num17ztrue0">
    <w:name w:val="WW8Num17ztrue0"/>
  </w:style>
  <w:style w:type="character" w:customStyle="1" w:styleId="WW8Num17ztrue1">
    <w:name w:val="WW8Num17ztrue1"/>
  </w:style>
  <w:style w:type="character" w:customStyle="1" w:styleId="WW8Num17ztrue2">
    <w:name w:val="WW8Num17ztrue2"/>
  </w:style>
  <w:style w:type="character" w:customStyle="1" w:styleId="WW8Num17ztrue3">
    <w:name w:val="WW8Num17ztrue3"/>
  </w:style>
  <w:style w:type="character" w:customStyle="1" w:styleId="WW8Num17ztrue4">
    <w:name w:val="WW8Num17ztrue4"/>
  </w:style>
  <w:style w:type="character" w:customStyle="1" w:styleId="WW8Num17ztrue5">
    <w:name w:val="WW8Num17ztrue5"/>
  </w:style>
  <w:style w:type="character" w:customStyle="1" w:styleId="WW8Num17ztrue6">
    <w:name w:val="WW8Num17ztrue6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false">
    <w:name w:val="WW8Num19zfalse"/>
  </w:style>
  <w:style w:type="character" w:customStyle="1" w:styleId="WW8Num19z1">
    <w:name w:val="WW8Num19z1"/>
    <w:rPr>
      <w:color w:val="auto"/>
    </w:rPr>
  </w:style>
  <w:style w:type="character" w:customStyle="1" w:styleId="WW8Num19z2">
    <w:name w:val="WW8Num19z2"/>
    <w:rPr>
      <w:rFonts w:cs="Symbol"/>
      <w:b/>
      <w:iCs/>
      <w:sz w:val="24"/>
      <w:szCs w:val="26"/>
    </w:rPr>
  </w:style>
  <w:style w:type="character" w:customStyle="1" w:styleId="WW8Num19ztrue">
    <w:name w:val="WW8Num19ztrue"/>
  </w:style>
  <w:style w:type="character" w:customStyle="1" w:styleId="WW8Num19ztrue0">
    <w:name w:val="WW8Num19ztrue0"/>
  </w:style>
  <w:style w:type="character" w:customStyle="1" w:styleId="WW8Num19ztrue1">
    <w:name w:val="WW8Num19ztrue1"/>
  </w:style>
  <w:style w:type="character" w:customStyle="1" w:styleId="WW8Num19ztrue2">
    <w:name w:val="WW8Num19ztrue2"/>
  </w:style>
  <w:style w:type="character" w:customStyle="1" w:styleId="WW8Num19ztrue3">
    <w:name w:val="WW8Num19ztrue3"/>
  </w:style>
  <w:style w:type="character" w:customStyle="1" w:styleId="WW8Num19ztrue4">
    <w:name w:val="WW8Num19ztrue4"/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WW8Num20ztrue0">
    <w:name w:val="WW8Num20ztrue0"/>
  </w:style>
  <w:style w:type="character" w:customStyle="1" w:styleId="WW8Num20ztrue1">
    <w:name w:val="WW8Num20ztrue1"/>
  </w:style>
  <w:style w:type="character" w:customStyle="1" w:styleId="WW8Num20ztrue2">
    <w:name w:val="WW8Num20ztrue2"/>
  </w:style>
  <w:style w:type="character" w:customStyle="1" w:styleId="WW8Num20ztrue3">
    <w:name w:val="WW8Num20ztrue3"/>
  </w:style>
  <w:style w:type="character" w:customStyle="1" w:styleId="WW8Num20ztrue4">
    <w:name w:val="WW8Num20ztrue4"/>
  </w:style>
  <w:style w:type="character" w:customStyle="1" w:styleId="WW8Num20ztrue5">
    <w:name w:val="WW8Num20ztrue5"/>
  </w:style>
  <w:style w:type="character" w:customStyle="1" w:styleId="WW8Num20ztrue6">
    <w:name w:val="WW8Num20ztrue6"/>
  </w:style>
  <w:style w:type="character" w:customStyle="1" w:styleId="WW8Num21zfalse">
    <w:name w:val="WW8Num21zfalse"/>
  </w:style>
  <w:style w:type="character" w:customStyle="1" w:styleId="WW8Num21ztrue">
    <w:name w:val="WW8Num21ztrue"/>
  </w:style>
  <w:style w:type="character" w:customStyle="1" w:styleId="WW8Num21ztrue0">
    <w:name w:val="WW8Num21ztrue0"/>
  </w:style>
  <w:style w:type="character" w:customStyle="1" w:styleId="WW8Num21ztrue1">
    <w:name w:val="WW8Num21ztrue1"/>
  </w:style>
  <w:style w:type="character" w:customStyle="1" w:styleId="WW8Num21ztrue2">
    <w:name w:val="WW8Num21ztrue2"/>
  </w:style>
  <w:style w:type="character" w:customStyle="1" w:styleId="WW8Num21ztrue3">
    <w:name w:val="WW8Num21ztrue3"/>
  </w:style>
  <w:style w:type="character" w:customStyle="1" w:styleId="WW8Num21ztrue4">
    <w:name w:val="WW8Num21ztrue4"/>
  </w:style>
  <w:style w:type="character" w:customStyle="1" w:styleId="WW8Num21ztrue5">
    <w:name w:val="WW8Num21ztrue5"/>
  </w:style>
  <w:style w:type="character" w:customStyle="1" w:styleId="WW8Num21ztrue6">
    <w:name w:val="WW8Num21ztrue6"/>
  </w:style>
  <w:style w:type="character" w:customStyle="1" w:styleId="WW8Num22zfalse">
    <w:name w:val="WW8Num22zfalse"/>
  </w:style>
  <w:style w:type="character" w:customStyle="1" w:styleId="WW8Num22ztrue">
    <w:name w:val="WW8Num22ztrue"/>
  </w:style>
  <w:style w:type="character" w:customStyle="1" w:styleId="WW8Num22ztrue0">
    <w:name w:val="WW8Num22ztrue0"/>
  </w:style>
  <w:style w:type="character" w:customStyle="1" w:styleId="WW8Num22ztrue1">
    <w:name w:val="WW8Num22ztrue1"/>
  </w:style>
  <w:style w:type="character" w:customStyle="1" w:styleId="WW8Num22ztrue2">
    <w:name w:val="WW8Num22ztrue2"/>
  </w:style>
  <w:style w:type="character" w:customStyle="1" w:styleId="WW8Num22ztrue3">
    <w:name w:val="WW8Num22ztrue3"/>
  </w:style>
  <w:style w:type="character" w:customStyle="1" w:styleId="WW8Num22ztrue4">
    <w:name w:val="WW8Num22ztrue4"/>
  </w:style>
  <w:style w:type="character" w:customStyle="1" w:styleId="WW8Num22ztrue5">
    <w:name w:val="WW8Num22ztrue5"/>
  </w:style>
  <w:style w:type="character" w:customStyle="1" w:styleId="WW8Num22ztrue6">
    <w:name w:val="WW8Num22ztrue6"/>
  </w:style>
  <w:style w:type="character" w:customStyle="1" w:styleId="WW8Num23zfalse">
    <w:name w:val="WW8Num23zfalse"/>
  </w:style>
  <w:style w:type="character" w:customStyle="1" w:styleId="WW8Num23z1">
    <w:name w:val="WW8Num23z1"/>
    <w:rPr>
      <w:rFonts w:cs="Symbol"/>
      <w:b/>
      <w:bCs/>
      <w:iCs/>
      <w:sz w:val="24"/>
      <w:szCs w:val="28"/>
    </w:rPr>
  </w:style>
  <w:style w:type="character" w:customStyle="1" w:styleId="WW8Num23z2">
    <w:name w:val="WW8Num23z2"/>
    <w:rPr>
      <w:rFonts w:cs="Symbol"/>
      <w:b/>
      <w:iCs/>
      <w:sz w:val="24"/>
      <w:szCs w:val="26"/>
    </w:rPr>
  </w:style>
  <w:style w:type="character" w:customStyle="1" w:styleId="WW8Num23ztrue">
    <w:name w:val="WW8Num23ztrue"/>
  </w:style>
  <w:style w:type="character" w:customStyle="1" w:styleId="WW8Num23ztrue0">
    <w:name w:val="WW8Num23ztrue0"/>
  </w:style>
  <w:style w:type="character" w:customStyle="1" w:styleId="WW8Num23ztrue1">
    <w:name w:val="WW8Num23ztrue1"/>
  </w:style>
  <w:style w:type="character" w:customStyle="1" w:styleId="WW8Num23ztrue2">
    <w:name w:val="WW8Num23ztrue2"/>
  </w:style>
  <w:style w:type="character" w:customStyle="1" w:styleId="WW8Num23ztrue3">
    <w:name w:val="WW8Num23ztrue3"/>
  </w:style>
  <w:style w:type="character" w:customStyle="1" w:styleId="WW8Num23ztrue4">
    <w:name w:val="WW8Num23ztrue4"/>
  </w:style>
  <w:style w:type="character" w:customStyle="1" w:styleId="WW8Num24zfalse">
    <w:name w:val="WW8Num24zfalse"/>
  </w:style>
  <w:style w:type="character" w:customStyle="1" w:styleId="WW8Num24z1">
    <w:name w:val="WW8Num24z1"/>
    <w:rPr>
      <w:rFonts w:ascii="Symbol" w:hAnsi="Symbol" w:cs="Symbol"/>
    </w:rPr>
  </w:style>
  <w:style w:type="character" w:customStyle="1" w:styleId="WW8Num24ztrue">
    <w:name w:val="WW8Num24ztrue"/>
  </w:style>
  <w:style w:type="character" w:customStyle="1" w:styleId="WW8Num24ztrue0">
    <w:name w:val="WW8Num24ztrue0"/>
  </w:style>
  <w:style w:type="character" w:customStyle="1" w:styleId="WW8Num24ztrue1">
    <w:name w:val="WW8Num24ztrue1"/>
  </w:style>
  <w:style w:type="character" w:customStyle="1" w:styleId="WW8Num24ztrue2">
    <w:name w:val="WW8Num24ztrue2"/>
  </w:style>
  <w:style w:type="character" w:customStyle="1" w:styleId="WW8Num24ztrue3">
    <w:name w:val="WW8Num24ztrue3"/>
  </w:style>
  <w:style w:type="character" w:customStyle="1" w:styleId="WW8Num24ztrue4">
    <w:name w:val="WW8Num24ztrue4"/>
  </w:style>
  <w:style w:type="character" w:customStyle="1" w:styleId="WW8Num24ztrue5">
    <w:name w:val="WW8Num24ztrue5"/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Symbol" w:hAnsi="Symbol" w:cs="Symbol"/>
    </w:rPr>
  </w:style>
  <w:style w:type="character" w:customStyle="1" w:styleId="WW8Num25ztrue">
    <w:name w:val="WW8Num25ztrue"/>
  </w:style>
  <w:style w:type="character" w:customStyle="1" w:styleId="WW8Num25ztrue0">
    <w:name w:val="WW8Num25ztrue0"/>
  </w:style>
  <w:style w:type="character" w:customStyle="1" w:styleId="WW8Num25ztrue1">
    <w:name w:val="WW8Num25ztrue1"/>
  </w:style>
  <w:style w:type="character" w:customStyle="1" w:styleId="WW8Num25ztrue2">
    <w:name w:val="WW8Num25ztrue2"/>
  </w:style>
  <w:style w:type="character" w:customStyle="1" w:styleId="WW8Num25ztrue3">
    <w:name w:val="WW8Num25ztrue3"/>
  </w:style>
  <w:style w:type="character" w:customStyle="1" w:styleId="WW8Num25ztrue4">
    <w:name w:val="WW8Num25ztrue4"/>
  </w:style>
  <w:style w:type="character" w:customStyle="1" w:styleId="WW8Num25ztrue5">
    <w:name w:val="WW8Num25ztrue5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true">
    <w:name w:val="WW8Num26ztrue"/>
  </w:style>
  <w:style w:type="character" w:customStyle="1" w:styleId="WW8Num26ztrue0">
    <w:name w:val="WW8Num26ztrue0"/>
  </w:style>
  <w:style w:type="character" w:customStyle="1" w:styleId="WW8Num26ztrue1">
    <w:name w:val="WW8Num26ztrue1"/>
  </w:style>
  <w:style w:type="character" w:customStyle="1" w:styleId="WW8Num26ztrue2">
    <w:name w:val="WW8Num26ztrue2"/>
  </w:style>
  <w:style w:type="character" w:customStyle="1" w:styleId="WW8Num26ztrue3">
    <w:name w:val="WW8Num26ztrue3"/>
  </w:style>
  <w:style w:type="character" w:customStyle="1" w:styleId="WW8Num26ztrue4">
    <w:name w:val="WW8Num26ztrue4"/>
  </w:style>
  <w:style w:type="character" w:customStyle="1" w:styleId="WW8Num26ztrue5">
    <w:name w:val="WW8Num26ztrue5"/>
  </w:style>
  <w:style w:type="character" w:customStyle="1" w:styleId="WW8Num26ztrue6">
    <w:name w:val="WW8Num26ztrue6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false">
    <w:name w:val="WW8Num28zfalse"/>
  </w:style>
  <w:style w:type="character" w:customStyle="1" w:styleId="WW8Num28ztrue">
    <w:name w:val="WW8Num28ztrue"/>
  </w:style>
  <w:style w:type="character" w:customStyle="1" w:styleId="WW8Num28ztrue0">
    <w:name w:val="WW8Num28ztrue0"/>
  </w:style>
  <w:style w:type="character" w:customStyle="1" w:styleId="WW8Num28ztrue1">
    <w:name w:val="WW8Num28ztrue1"/>
  </w:style>
  <w:style w:type="character" w:customStyle="1" w:styleId="WW8Num28ztrue2">
    <w:name w:val="WW8Num28ztrue2"/>
  </w:style>
  <w:style w:type="character" w:customStyle="1" w:styleId="WW8Num28ztrue3">
    <w:name w:val="WW8Num28ztrue3"/>
  </w:style>
  <w:style w:type="character" w:customStyle="1" w:styleId="WW8Num28ztrue4">
    <w:name w:val="WW8Num28ztrue4"/>
  </w:style>
  <w:style w:type="character" w:customStyle="1" w:styleId="WW8Num28ztrue5">
    <w:name w:val="WW8Num28ztrue5"/>
  </w:style>
  <w:style w:type="character" w:customStyle="1" w:styleId="WW8Num28ztrue6">
    <w:name w:val="WW8Num28ztrue6"/>
  </w:style>
  <w:style w:type="character" w:customStyle="1" w:styleId="WW8Num29zfalse">
    <w:name w:val="WW8Num29zfalse"/>
  </w:style>
  <w:style w:type="character" w:customStyle="1" w:styleId="WW8Num29ztrue">
    <w:name w:val="WW8Num29ztrue"/>
  </w:style>
  <w:style w:type="character" w:customStyle="1" w:styleId="WW8Num29ztrue0">
    <w:name w:val="WW8Num29ztrue0"/>
  </w:style>
  <w:style w:type="character" w:customStyle="1" w:styleId="WW8Num29ztrue1">
    <w:name w:val="WW8Num29ztrue1"/>
  </w:style>
  <w:style w:type="character" w:customStyle="1" w:styleId="WW8Num29ztrue2">
    <w:name w:val="WW8Num29ztrue2"/>
  </w:style>
  <w:style w:type="character" w:customStyle="1" w:styleId="WW8Num29ztrue3">
    <w:name w:val="WW8Num29ztrue3"/>
  </w:style>
  <w:style w:type="character" w:customStyle="1" w:styleId="WW8Num29ztrue4">
    <w:name w:val="WW8Num29ztrue4"/>
  </w:style>
  <w:style w:type="character" w:customStyle="1" w:styleId="WW8Num29ztrue5">
    <w:name w:val="WW8Num29ztrue5"/>
  </w:style>
  <w:style w:type="character" w:customStyle="1" w:styleId="WW8Num29ztrue6">
    <w:name w:val="WW8Num29ztrue6"/>
  </w:style>
  <w:style w:type="character" w:customStyle="1" w:styleId="WW8Num30zfalse">
    <w:name w:val="WW8Num30zfalse"/>
  </w:style>
  <w:style w:type="character" w:customStyle="1" w:styleId="WW8Num30ztrue">
    <w:name w:val="WW8Num30ztrue"/>
  </w:style>
  <w:style w:type="character" w:customStyle="1" w:styleId="WW8Num30ztrue0">
    <w:name w:val="WW8Num30ztrue0"/>
  </w:style>
  <w:style w:type="character" w:customStyle="1" w:styleId="WW8Num30ztrue1">
    <w:name w:val="WW8Num30ztrue1"/>
  </w:style>
  <w:style w:type="character" w:customStyle="1" w:styleId="WW8Num30ztrue2">
    <w:name w:val="WW8Num30ztrue2"/>
  </w:style>
  <w:style w:type="character" w:customStyle="1" w:styleId="WW8Num30ztrue3">
    <w:name w:val="WW8Num30ztrue3"/>
  </w:style>
  <w:style w:type="character" w:customStyle="1" w:styleId="WW8Num30ztrue4">
    <w:name w:val="WW8Num30ztrue4"/>
  </w:style>
  <w:style w:type="character" w:customStyle="1" w:styleId="WW8Num30ztrue5">
    <w:name w:val="WW8Num30ztrue5"/>
  </w:style>
  <w:style w:type="character" w:customStyle="1" w:styleId="WW8Num30ztrue6">
    <w:name w:val="WW8Num30ztrue6"/>
  </w:style>
  <w:style w:type="character" w:customStyle="1" w:styleId="WW8Num31zfalse">
    <w:name w:val="WW8Num31zfalse"/>
  </w:style>
  <w:style w:type="character" w:customStyle="1" w:styleId="WW8Num31ztrue">
    <w:name w:val="WW8Num31ztrue"/>
  </w:style>
  <w:style w:type="character" w:customStyle="1" w:styleId="WW8Num31ztrue0">
    <w:name w:val="WW8Num31ztrue0"/>
  </w:style>
  <w:style w:type="character" w:customStyle="1" w:styleId="WW8Num31ztrue1">
    <w:name w:val="WW8Num31ztrue1"/>
  </w:style>
  <w:style w:type="character" w:customStyle="1" w:styleId="WW8Num31ztrue2">
    <w:name w:val="WW8Num31ztrue2"/>
  </w:style>
  <w:style w:type="character" w:customStyle="1" w:styleId="WW8Num31ztrue3">
    <w:name w:val="WW8Num31ztrue3"/>
  </w:style>
  <w:style w:type="character" w:customStyle="1" w:styleId="WW8Num31ztrue4">
    <w:name w:val="WW8Num31ztrue4"/>
  </w:style>
  <w:style w:type="character" w:customStyle="1" w:styleId="WW8Num31ztrue5">
    <w:name w:val="WW8Num31ztrue5"/>
  </w:style>
  <w:style w:type="character" w:customStyle="1" w:styleId="WW8Num31ztrue6">
    <w:name w:val="WW8Num31ztrue6"/>
  </w:style>
  <w:style w:type="character" w:customStyle="1" w:styleId="WW8Num32zfalse">
    <w:name w:val="WW8Num32zfalse"/>
  </w:style>
  <w:style w:type="character" w:customStyle="1" w:styleId="WW8Num32ztrue">
    <w:name w:val="WW8Num32ztrue"/>
  </w:style>
  <w:style w:type="character" w:customStyle="1" w:styleId="WW8Num32z2">
    <w:name w:val="WW8Num32z2"/>
    <w:rPr>
      <w:rFonts w:ascii="Arial" w:hAnsi="Arial" w:cs="Arial"/>
      <w:b/>
      <w:i w:val="0"/>
    </w:rPr>
  </w:style>
  <w:style w:type="character" w:customStyle="1" w:styleId="WW8Num32ztrue0">
    <w:name w:val="WW8Num32ztrue0"/>
  </w:style>
  <w:style w:type="character" w:customStyle="1" w:styleId="WW8Num32ztrue1">
    <w:name w:val="WW8Num32ztrue1"/>
  </w:style>
  <w:style w:type="character" w:customStyle="1" w:styleId="WW8Num32ztrue2">
    <w:name w:val="WW8Num32ztrue2"/>
  </w:style>
  <w:style w:type="character" w:customStyle="1" w:styleId="WW8Num32ztrue3">
    <w:name w:val="WW8Num32ztrue3"/>
  </w:style>
  <w:style w:type="character" w:customStyle="1" w:styleId="WW8Num32ztrue4">
    <w:name w:val="WW8Num32ztrue4"/>
  </w:style>
  <w:style w:type="character" w:customStyle="1" w:styleId="WW8Num32ztrue5">
    <w:name w:val="WW8Num32ztrue5"/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false">
    <w:name w:val="WW8Num34zfalse"/>
  </w:style>
  <w:style w:type="character" w:customStyle="1" w:styleId="WW8Num34ztrue">
    <w:name w:val="WW8Num34ztrue"/>
  </w:style>
  <w:style w:type="character" w:customStyle="1" w:styleId="WW8Num34ztrue0">
    <w:name w:val="WW8Num34ztrue0"/>
  </w:style>
  <w:style w:type="character" w:customStyle="1" w:styleId="WW8Num34ztrue1">
    <w:name w:val="WW8Num34ztrue1"/>
  </w:style>
  <w:style w:type="character" w:customStyle="1" w:styleId="WW8Num34ztrue2">
    <w:name w:val="WW8Num34ztrue2"/>
  </w:style>
  <w:style w:type="character" w:customStyle="1" w:styleId="WW8Num34ztrue3">
    <w:name w:val="WW8Num34ztrue3"/>
  </w:style>
  <w:style w:type="character" w:customStyle="1" w:styleId="WW8Num34ztrue4">
    <w:name w:val="WW8Num34ztrue4"/>
  </w:style>
  <w:style w:type="character" w:customStyle="1" w:styleId="WW8Num34ztrue5">
    <w:name w:val="WW8Num34ztrue5"/>
  </w:style>
  <w:style w:type="character" w:customStyle="1" w:styleId="WW8Num34ztrue6">
    <w:name w:val="WW8Num34ztrue6"/>
  </w:style>
  <w:style w:type="character" w:customStyle="1" w:styleId="WW8Num35zfalse">
    <w:name w:val="WW8Num35zfalse"/>
  </w:style>
  <w:style w:type="character" w:customStyle="1" w:styleId="WW8Num35ztrue">
    <w:name w:val="WW8Num35ztrue"/>
  </w:style>
  <w:style w:type="character" w:customStyle="1" w:styleId="WW8Num35ztrue0">
    <w:name w:val="WW8Num35ztrue0"/>
  </w:style>
  <w:style w:type="character" w:customStyle="1" w:styleId="WW8Num35ztrue1">
    <w:name w:val="WW8Num35ztrue1"/>
  </w:style>
  <w:style w:type="character" w:customStyle="1" w:styleId="WW8Num35ztrue2">
    <w:name w:val="WW8Num35ztrue2"/>
  </w:style>
  <w:style w:type="character" w:customStyle="1" w:styleId="WW8Num35ztrue3">
    <w:name w:val="WW8Num35ztrue3"/>
  </w:style>
  <w:style w:type="character" w:customStyle="1" w:styleId="WW8Num35ztrue4">
    <w:name w:val="WW8Num35ztrue4"/>
  </w:style>
  <w:style w:type="character" w:customStyle="1" w:styleId="WW8Num35ztrue5">
    <w:name w:val="WW8Num35ztrue5"/>
  </w:style>
  <w:style w:type="character" w:customStyle="1" w:styleId="WW8Num35ztrue6">
    <w:name w:val="WW8Num35ztrue6"/>
  </w:style>
  <w:style w:type="character" w:customStyle="1" w:styleId="WW8Num36zfalse">
    <w:name w:val="WW8Num36zfalse"/>
  </w:style>
  <w:style w:type="character" w:customStyle="1" w:styleId="WW8Num36ztrue">
    <w:name w:val="WW8Num36ztrue"/>
  </w:style>
  <w:style w:type="character" w:customStyle="1" w:styleId="WW8Num36ztrue0">
    <w:name w:val="WW8Num36ztrue0"/>
  </w:style>
  <w:style w:type="character" w:customStyle="1" w:styleId="WW8Num36ztrue1">
    <w:name w:val="WW8Num36ztrue1"/>
  </w:style>
  <w:style w:type="character" w:customStyle="1" w:styleId="WW8Num36ztrue2">
    <w:name w:val="WW8Num36ztrue2"/>
  </w:style>
  <w:style w:type="character" w:customStyle="1" w:styleId="WW8Num36ztrue3">
    <w:name w:val="WW8Num36ztrue3"/>
  </w:style>
  <w:style w:type="character" w:customStyle="1" w:styleId="WW8Num36ztrue4">
    <w:name w:val="WW8Num36ztrue4"/>
  </w:style>
  <w:style w:type="character" w:customStyle="1" w:styleId="WW8Num36ztrue5">
    <w:name w:val="WW8Num36ztrue5"/>
  </w:style>
  <w:style w:type="character" w:customStyle="1" w:styleId="WW8Num36ztrue6">
    <w:name w:val="WW8Num36ztrue6"/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9zfalse">
    <w:name w:val="WW8Num39zfalse"/>
  </w:style>
  <w:style w:type="character" w:customStyle="1" w:styleId="WW8Num39ztrue">
    <w:name w:val="WW8Num39ztrue"/>
  </w:style>
  <w:style w:type="character" w:customStyle="1" w:styleId="WW8Num39ztrue0">
    <w:name w:val="WW8Num39ztrue0"/>
  </w:style>
  <w:style w:type="character" w:customStyle="1" w:styleId="WW8Num39ztrue1">
    <w:name w:val="WW8Num39ztrue1"/>
  </w:style>
  <w:style w:type="character" w:customStyle="1" w:styleId="WW8Num39ztrue2">
    <w:name w:val="WW8Num39ztrue2"/>
  </w:style>
  <w:style w:type="character" w:customStyle="1" w:styleId="WW8Num39ztrue3">
    <w:name w:val="WW8Num39ztrue3"/>
  </w:style>
  <w:style w:type="character" w:customStyle="1" w:styleId="WW8Num39ztrue4">
    <w:name w:val="WW8Num39ztrue4"/>
  </w:style>
  <w:style w:type="character" w:customStyle="1" w:styleId="WW8Num39ztrue5">
    <w:name w:val="WW8Num39ztrue5"/>
  </w:style>
  <w:style w:type="character" w:customStyle="1" w:styleId="WW8Num39ztrue6">
    <w:name w:val="WW8Num39ztrue6"/>
  </w:style>
  <w:style w:type="character" w:customStyle="1" w:styleId="WW8Num40zfalse">
    <w:name w:val="WW8Num40zfalse"/>
  </w:style>
  <w:style w:type="character" w:customStyle="1" w:styleId="WW8Num40ztrue">
    <w:name w:val="WW8Num40ztrue"/>
  </w:style>
  <w:style w:type="character" w:customStyle="1" w:styleId="WW8Num40ztrue0">
    <w:name w:val="WW8Num40ztrue0"/>
  </w:style>
  <w:style w:type="character" w:customStyle="1" w:styleId="WW8Num40ztrue1">
    <w:name w:val="WW8Num40ztrue1"/>
  </w:style>
  <w:style w:type="character" w:customStyle="1" w:styleId="WW8Num40ztrue2">
    <w:name w:val="WW8Num40ztrue2"/>
  </w:style>
  <w:style w:type="character" w:customStyle="1" w:styleId="WW8Num40ztrue3">
    <w:name w:val="WW8Num40ztrue3"/>
  </w:style>
  <w:style w:type="character" w:customStyle="1" w:styleId="WW8Num40ztrue4">
    <w:name w:val="WW8Num40ztrue4"/>
  </w:style>
  <w:style w:type="character" w:customStyle="1" w:styleId="WW8Num40ztrue5">
    <w:name w:val="WW8Num40ztrue5"/>
  </w:style>
  <w:style w:type="character" w:customStyle="1" w:styleId="WW8Num40ztrue6">
    <w:name w:val="WW8Num40ztrue6"/>
  </w:style>
  <w:style w:type="character" w:customStyle="1" w:styleId="WW8Num41zfalse">
    <w:name w:val="WW8Num41zfalse"/>
  </w:style>
  <w:style w:type="character" w:customStyle="1" w:styleId="WW8Num41z1">
    <w:name w:val="WW8Num41z1"/>
    <w:rPr>
      <w:color w:val="auto"/>
    </w:rPr>
  </w:style>
  <w:style w:type="character" w:customStyle="1" w:styleId="WW8Num41z2">
    <w:name w:val="WW8Num41z2"/>
    <w:rPr>
      <w:rFonts w:cs="Symbol"/>
      <w:b/>
      <w:iCs/>
      <w:sz w:val="24"/>
      <w:szCs w:val="26"/>
    </w:rPr>
  </w:style>
  <w:style w:type="character" w:customStyle="1" w:styleId="WW8Num41ztrue">
    <w:name w:val="WW8Num41ztrue"/>
  </w:style>
  <w:style w:type="character" w:customStyle="1" w:styleId="WW8Num41ztrue0">
    <w:name w:val="WW8Num41ztrue0"/>
  </w:style>
  <w:style w:type="character" w:customStyle="1" w:styleId="WW8Num41ztrue1">
    <w:name w:val="WW8Num41ztrue1"/>
  </w:style>
  <w:style w:type="character" w:customStyle="1" w:styleId="WW8Num41ztrue2">
    <w:name w:val="WW8Num41ztrue2"/>
  </w:style>
  <w:style w:type="character" w:customStyle="1" w:styleId="WW8Num41ztrue3">
    <w:name w:val="WW8Num41ztrue3"/>
  </w:style>
  <w:style w:type="character" w:customStyle="1" w:styleId="WW8Num41ztrue4">
    <w:name w:val="WW8Num41ztrue4"/>
  </w:style>
  <w:style w:type="character" w:customStyle="1" w:styleId="WW8Num42zfalse">
    <w:name w:val="WW8Num42zfalse"/>
  </w:style>
  <w:style w:type="character" w:customStyle="1" w:styleId="WW8Num42ztrue">
    <w:name w:val="WW8Num42ztrue"/>
  </w:style>
  <w:style w:type="character" w:customStyle="1" w:styleId="WW8Num42ztrue0">
    <w:name w:val="WW8Num42ztrue0"/>
  </w:style>
  <w:style w:type="character" w:customStyle="1" w:styleId="WW8Num42ztrue1">
    <w:name w:val="WW8Num42ztrue1"/>
  </w:style>
  <w:style w:type="character" w:customStyle="1" w:styleId="WW8Num42ztrue2">
    <w:name w:val="WW8Num42ztrue2"/>
  </w:style>
  <w:style w:type="character" w:customStyle="1" w:styleId="WW8Num42ztrue3">
    <w:name w:val="WW8Num42ztrue3"/>
  </w:style>
  <w:style w:type="character" w:customStyle="1" w:styleId="WW8Num42ztrue4">
    <w:name w:val="WW8Num42ztrue4"/>
  </w:style>
  <w:style w:type="character" w:customStyle="1" w:styleId="WW8Num42ztrue5">
    <w:name w:val="WW8Num42ztrue5"/>
  </w:style>
  <w:style w:type="character" w:customStyle="1" w:styleId="WW8Num42ztrue6">
    <w:name w:val="WW8Num42ztrue6"/>
  </w:style>
  <w:style w:type="character" w:customStyle="1" w:styleId="WW8Num43zfalse">
    <w:name w:val="WW8Num43zfalse"/>
  </w:style>
  <w:style w:type="character" w:customStyle="1" w:styleId="WW8Num43ztrue">
    <w:name w:val="WW8Num43ztrue"/>
  </w:style>
  <w:style w:type="character" w:customStyle="1" w:styleId="WW8Num43z2">
    <w:name w:val="WW8Num43z2"/>
    <w:rPr>
      <w:rFonts w:ascii="Arial" w:hAnsi="Arial" w:cs="Arial"/>
      <w:b/>
      <w:i w:val="0"/>
    </w:rPr>
  </w:style>
  <w:style w:type="character" w:customStyle="1" w:styleId="WW8Num43ztrue0">
    <w:name w:val="WW8Num43ztrue0"/>
  </w:style>
  <w:style w:type="character" w:customStyle="1" w:styleId="WW8Num43ztrue1">
    <w:name w:val="WW8Num43ztrue1"/>
  </w:style>
  <w:style w:type="character" w:customStyle="1" w:styleId="WW8Num43ztrue2">
    <w:name w:val="WW8Num43ztrue2"/>
  </w:style>
  <w:style w:type="character" w:customStyle="1" w:styleId="WW8Num43ztrue3">
    <w:name w:val="WW8Num43ztrue3"/>
  </w:style>
  <w:style w:type="character" w:customStyle="1" w:styleId="WW8Num43ztrue4">
    <w:name w:val="WW8Num43ztrue4"/>
  </w:style>
  <w:style w:type="character" w:customStyle="1" w:styleId="WW8Num43ztrue5">
    <w:name w:val="WW8Num43ztrue5"/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Absatz-Standardschriftart1">
    <w:name w:val="Absatz-Standardschriftart1"/>
  </w:style>
  <w:style w:type="character" w:styleId="Hyperlink">
    <w:name w:val="Hyperlink"/>
    <w:basedOn w:val="Absatz-Standardschriftart1"/>
    <w:uiPriority w:val="99"/>
    <w:rPr>
      <w:color w:val="0000FF"/>
      <w:u w:val="single"/>
    </w:rPr>
  </w:style>
  <w:style w:type="character" w:styleId="Seitenzahl">
    <w:name w:val="page number"/>
    <w:basedOn w:val="Absatz-Standardschriftart1"/>
  </w:style>
  <w:style w:type="character" w:customStyle="1" w:styleId="ZchnZchn">
    <w:name w:val="Zchn Zchn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Erluterungen">
    <w:name w:val="Erläuterungen"/>
    <w:basedOn w:val="Absatz-Standardschriftart1"/>
    <w:rPr>
      <w:rFonts w:ascii="Times New Roman" w:hAnsi="Times New Roman" w:cs="Times New Roman"/>
      <w:i/>
      <w:color w:val="0000FF"/>
      <w:sz w:val="24"/>
    </w:rPr>
  </w:style>
  <w:style w:type="character" w:customStyle="1" w:styleId="Kopf2Char">
    <w:name w:val="Kopf2 Char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Verzeichnissprung">
    <w:name w:val="Verzeichnissprung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  <w:jc w:val="left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rPr>
      <w:rFonts w:cs="Mangal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paragraph" w:customStyle="1" w:styleId="Kopf2">
    <w:name w:val="Kopf2"/>
    <w:basedOn w:val="berschrift2"/>
    <w:pPr>
      <w:numPr>
        <w:ilvl w:val="0"/>
        <w:numId w:val="0"/>
      </w:numPr>
      <w:tabs>
        <w:tab w:val="left" w:pos="2700"/>
      </w:tabs>
    </w:pPr>
  </w:style>
  <w:style w:type="paragraph" w:customStyle="1" w:styleId="Kopf1">
    <w:name w:val="Kopf 1"/>
    <w:basedOn w:val="berschrift1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pPr>
      <w:numPr>
        <w:numId w:val="2"/>
      </w:numPr>
    </w:pPr>
  </w:style>
  <w:style w:type="paragraph" w:customStyle="1" w:styleId="Kopf3">
    <w:name w:val="Kopf3"/>
    <w:basedOn w:val="Kopf2"/>
    <w:rPr>
      <w:b w:val="0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rmatvorlageberschrift2LinksVor0pt">
    <w:name w:val="Formatvorlage Überschrift 2 + Links Vor:  0 pt"/>
    <w:basedOn w:val="berschrift2"/>
    <w:pPr>
      <w:numPr>
        <w:ilvl w:val="0"/>
        <w:numId w:val="0"/>
      </w:numPr>
      <w:spacing w:after="36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2LinksVor0pt1">
    <w:name w:val="Formatvorlage Überschrift 2 + Links Vor:  0 pt1"/>
    <w:basedOn w:val="berschrift2"/>
    <w:pPr>
      <w:numPr>
        <w:ilvl w:val="0"/>
        <w:numId w:val="0"/>
      </w:numPr>
      <w:spacing w:before="12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1LinksVor16ptNach3pt">
    <w:name w:val="Formatvorlage Überschrift 1 + Links Vor:  16 pt Nach:  3 pt"/>
    <w:basedOn w:val="berschrift1"/>
    <w:pPr>
      <w:pageBreakBefore w:val="0"/>
      <w:numPr>
        <w:numId w:val="0"/>
      </w:numPr>
      <w:spacing w:before="320"/>
      <w:jc w:val="left"/>
    </w:pPr>
    <w:rPr>
      <w:rFonts w:cs="Times New Roman"/>
      <w:sz w:val="20"/>
      <w:szCs w:val="20"/>
    </w:rPr>
  </w:style>
  <w:style w:type="paragraph" w:customStyle="1" w:styleId="Textkrper21">
    <w:name w:val="Textkörper 21"/>
    <w:basedOn w:val="Standard"/>
  </w:style>
  <w:style w:type="paragraph" w:styleId="Verzeichnis1">
    <w:name w:val="toc 1"/>
    <w:basedOn w:val="Standard"/>
    <w:next w:val="Standard"/>
    <w:uiPriority w:val="39"/>
    <w:pPr>
      <w:spacing w:after="100"/>
    </w:pPr>
    <w:rPr>
      <w:rFonts w:ascii="Verdana" w:hAnsi="Verdana" w:cs="Verdana"/>
      <w:b/>
    </w:rPr>
  </w:style>
  <w:style w:type="paragraph" w:styleId="Verzeichnis2">
    <w:name w:val="toc 2"/>
    <w:basedOn w:val="Standard"/>
    <w:next w:val="Standard"/>
    <w:uiPriority w:val="39"/>
    <w:pPr>
      <w:spacing w:after="100"/>
      <w:ind w:left="240"/>
    </w:pPr>
    <w:rPr>
      <w:rFonts w:ascii="Verdana" w:hAnsi="Verdana" w:cs="Verdana"/>
    </w:rPr>
  </w:style>
  <w:style w:type="paragraph" w:styleId="Verzeichnis3">
    <w:name w:val="toc 3"/>
    <w:basedOn w:val="Standard"/>
    <w:next w:val="Standard"/>
    <w:uiPriority w:val="39"/>
    <w:pPr>
      <w:ind w:left="480"/>
    </w:pPr>
  </w:style>
  <w:style w:type="paragraph" w:customStyle="1" w:styleId="TabellenInhalt">
    <w:name w:val="Tabellen Inhalt"/>
    <w:basedOn w:val="Standard"/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Verzeichnis4">
    <w:name w:val="toc 4"/>
    <w:basedOn w:val="Verzeichnis"/>
    <w:uiPriority w:val="39"/>
    <w:pPr>
      <w:tabs>
        <w:tab w:val="right" w:leader="dot" w:pos="8789"/>
      </w:tabs>
      <w:ind w:left="849"/>
    </w:pPr>
  </w:style>
  <w:style w:type="paragraph" w:styleId="Verzeichnis5">
    <w:name w:val="toc 5"/>
    <w:basedOn w:val="Verzeichnis"/>
    <w:pPr>
      <w:tabs>
        <w:tab w:val="right" w:leader="dot" w:pos="8506"/>
      </w:tabs>
      <w:ind w:left="1132"/>
    </w:pPr>
  </w:style>
  <w:style w:type="paragraph" w:styleId="Verzeichnis6">
    <w:name w:val="toc 6"/>
    <w:basedOn w:val="Verzeichnis"/>
    <w:pPr>
      <w:tabs>
        <w:tab w:val="right" w:leader="dot" w:pos="8223"/>
      </w:tabs>
      <w:ind w:left="1415"/>
    </w:pPr>
  </w:style>
  <w:style w:type="paragraph" w:styleId="Verzeichnis7">
    <w:name w:val="toc 7"/>
    <w:basedOn w:val="Verzeichnis"/>
    <w:pPr>
      <w:tabs>
        <w:tab w:val="right" w:leader="dot" w:pos="7940"/>
      </w:tabs>
      <w:ind w:left="1698"/>
    </w:pPr>
  </w:style>
  <w:style w:type="paragraph" w:styleId="Verzeichnis8">
    <w:name w:val="toc 8"/>
    <w:basedOn w:val="Verzeichnis"/>
    <w:pPr>
      <w:tabs>
        <w:tab w:val="right" w:leader="dot" w:pos="7657"/>
      </w:tabs>
      <w:ind w:left="1981"/>
    </w:pPr>
  </w:style>
  <w:style w:type="paragraph" w:styleId="Verzeichnis9">
    <w:name w:val="toc 9"/>
    <w:basedOn w:val="Verzeichnis"/>
    <w:pPr>
      <w:tabs>
        <w:tab w:val="right" w:leader="dot" w:pos="7374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7091"/>
      </w:tabs>
      <w:ind w:left="2547"/>
    </w:pPr>
  </w:style>
  <w:style w:type="paragraph" w:customStyle="1" w:styleId="Rahmeninhalt">
    <w:name w:val="Rahmeninhalt"/>
    <w:basedOn w:val="Textkrper"/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keepLines/>
      <w:pageBreakBefore w:val="0"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="Calibri Light" w:eastAsia="Calibri Light" w:hAnsi="Calibri Light" w:cs="Calibri Light"/>
      <w:b w:val="0"/>
      <w:bCs w:val="0"/>
      <w:color w:val="2E74B5" w:themeColor="accent1" w:themeShade="BF"/>
      <w:sz w:val="32"/>
      <w:lang w:bidi="th-TH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808080"/>
      <w:shd w:val="clear" w:color="auto" w:fill="E6E6E6"/>
    </w:rPr>
  </w:style>
  <w:style w:type="paragraph" w:styleId="Titel">
    <w:name w:val="Title"/>
    <w:basedOn w:val="Standard"/>
    <w:link w:val="TitelZchn"/>
    <w:qFormat/>
    <w:pPr>
      <w:spacing w:before="240" w:after="240"/>
      <w:jc w:val="center"/>
    </w:pPr>
    <w:rPr>
      <w:b/>
      <w:sz w:val="24"/>
      <w:lang w:val="en-US" w:eastAsia="en-US"/>
    </w:rPr>
  </w:style>
  <w:style w:type="character" w:customStyle="1" w:styleId="TitelZchn">
    <w:name w:val="Titel Zchn"/>
    <w:basedOn w:val="Absatz-Standardschriftart"/>
    <w:link w:val="Titel"/>
    <w:rPr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open62541.org/doc/open62541-current.pd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www.opc-router.de/was-ist-opc-ua/" TargetMode="Externa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CD7AA2F8E7945B2C9FB2C6A4C5CAA" ma:contentTypeVersion="2" ma:contentTypeDescription="Create a new document." ma:contentTypeScope="" ma:versionID="7a38b7dc872d12c4f72ea6ba37a51a54">
  <xsd:schema xmlns:xsd="http://www.w3.org/2001/XMLSchema" xmlns:xs="http://www.w3.org/2001/XMLSchema" xmlns:p="http://schemas.microsoft.com/office/2006/metadata/properties" xmlns:ns2="1ecda67d-a629-42a0-9f75-9dfe3aa92511" targetNamespace="http://schemas.microsoft.com/office/2006/metadata/properties" ma:root="true" ma:fieldsID="c522e82c83fd07260570f6724418eb16" ns2:_="">
    <xsd:import namespace="1ecda67d-a629-42a0-9f75-9dfe3aa92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da67d-a629-42a0-9f75-9dfe3aa92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FDFBF8-B0C2-454D-8C63-DDC7AB6C90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da67d-a629-42a0-9f75-9dfe3aa925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7C4519-1E91-456E-9501-F9CEB1FF55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360832-5080-4861-A6E7-02DBABD250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1336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für Lastenheft</vt:lpstr>
    </vt:vector>
  </TitlesOfParts>
  <Company>CENIT AG</Company>
  <LinksUpToDate>false</LinksUpToDate>
  <CharactersWithSpaces>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Lastenheft</dc:title>
  <dc:subject>Softwaretechnikpraktikum SS06</dc:subject>
  <dc:creator>Matthias Tichy</dc:creator>
  <cp:keywords/>
  <dc:description>auf Basis des Pflichtenheftes von SWE</dc:description>
  <cp:lastModifiedBy>Huber, Niklas</cp:lastModifiedBy>
  <cp:revision>37</cp:revision>
  <cp:lastPrinted>2021-04-23T14:45:00Z</cp:lastPrinted>
  <dcterms:created xsi:type="dcterms:W3CDTF">2020-10-20T09:14:00Z</dcterms:created>
  <dcterms:modified xsi:type="dcterms:W3CDTF">2021-04-25T12:57:00Z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0x0101005BFCD7AA2F8E7945B2C9FB2C6A4C5CAA</vt:lpwstr>
  </property>
</Properties>
</file>