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r w:rsidR="00DD65B6" w:rsidRPr="00542A4F">
        <w:rPr>
          <w:rFonts w:ascii="Verdana" w:hAnsi="Verdana"/>
          <w:b/>
          <w:sz w:val="32"/>
          <w:szCs w:val="32"/>
          <w:lang w:val="en-GB"/>
        </w:rPr>
        <w:t>Pflichten</w:t>
      </w:r>
      <w:r w:rsidRPr="00542A4F">
        <w:rPr>
          <w:rFonts w:ascii="Verdana" w:hAnsi="Verdana"/>
          <w:b/>
          <w:sz w:val="32"/>
          <w:szCs w:val="32"/>
          <w:lang w:val="en-GB"/>
        </w:rPr>
        <w:t>heft)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C, SWE I Praxisprojekt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(Niclas Hörber, Kay Knöpfle, Nico Fischer, Daniel Zichler,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r w:rsidRPr="00542A4F">
        <w:rPr>
          <w:rStyle w:val="Erluterungen"/>
          <w:rFonts w:asciiTheme="minorHAnsi" w:hAnsiTheme="minorHAnsi" w:cstheme="minorBidi"/>
          <w:iCs/>
          <w:color w:val="auto"/>
          <w:sz w:val="22"/>
          <w:lang w:val="en-GB"/>
        </w:rPr>
        <w:t>Rotebühlplatz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D3171BA" w:rsidR="00483F0D" w:rsidRPr="00542A4F" w:rsidRDefault="00530170"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691CB3"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272A639" w:rsidR="00483F0D" w:rsidRPr="00542A4F" w:rsidRDefault="00D324AD"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7995E312" w:rsidR="00483F0D" w:rsidRPr="00542A4F" w:rsidRDefault="00C23D76" w:rsidP="006A242D">
            <w:pPr>
              <w:rPr>
                <w:rFonts w:cstheme="minorHAnsi"/>
                <w:szCs w:val="22"/>
                <w:lang w:val="en-GB"/>
              </w:rPr>
            </w:pPr>
            <w:r>
              <w:rPr>
                <w:rFonts w:cstheme="minorHAnsi"/>
                <w:szCs w:val="22"/>
                <w:lang w:val="en-GB"/>
              </w:rPr>
              <w:t>11.11.20202</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623C264D" w:rsidR="00483F0D" w:rsidRPr="00542A4F" w:rsidRDefault="00C23D76" w:rsidP="006A242D">
            <w:pPr>
              <w:rPr>
                <w:rFonts w:cstheme="minorHAnsi"/>
                <w:szCs w:val="22"/>
                <w:lang w:val="en-GB"/>
              </w:rPr>
            </w:pPr>
            <w:r>
              <w:rPr>
                <w:rFonts w:cstheme="minorHAnsi"/>
                <w:szCs w:val="22"/>
                <w:lang w:val="en-GB"/>
              </w:rPr>
              <w:t>Knöpfle</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149DC49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315E02F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79D4EDE2"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8A04BDE" w:rsidR="00483F0D" w:rsidRPr="00542A4F" w:rsidRDefault="00483F0D" w:rsidP="006A242D">
            <w:pPr>
              <w:rPr>
                <w:rFonts w:cstheme="minorHAnsi"/>
                <w:szCs w:val="22"/>
                <w:lang w:val="en-GB"/>
              </w:rPr>
            </w:pPr>
          </w:p>
        </w:tc>
      </w:tr>
      <w:tr w:rsidR="00483F0D" w:rsidRPr="00691CB3"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691CB3"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691CB3"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691CB3"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691CB3"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F92A1E7" w14:textId="12E1E78D" w:rsidR="00C23D76" w:rsidRPr="00C23D76" w:rsidRDefault="004B5BB5">
      <w:pPr>
        <w:pStyle w:val="Verzeichnis1"/>
        <w:tabs>
          <w:tab w:val="left" w:pos="480"/>
          <w:tab w:val="right" w:leader="dot" w:pos="9060"/>
        </w:tabs>
        <w:rPr>
          <w:rFonts w:asciiTheme="minorHAnsi" w:eastAsiaTheme="minorEastAsia" w:hAnsiTheme="minorHAnsi" w:cstheme="minorBidi"/>
          <w:b w:val="0"/>
          <w:noProof/>
          <w:szCs w:val="22"/>
          <w:lang w:val="en-US"/>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C23D76" w:rsidRPr="003A6C0A">
        <w:rPr>
          <w:noProof/>
          <w:lang w:val="en-GB"/>
        </w:rPr>
        <w:t>1.</w:t>
      </w:r>
      <w:r w:rsidR="00C23D76" w:rsidRPr="00C23D76">
        <w:rPr>
          <w:rFonts w:asciiTheme="minorHAnsi" w:eastAsiaTheme="minorEastAsia" w:hAnsiTheme="minorHAnsi" w:cstheme="minorBidi"/>
          <w:b w:val="0"/>
          <w:noProof/>
          <w:szCs w:val="22"/>
          <w:lang w:val="en-US"/>
        </w:rPr>
        <w:tab/>
      </w:r>
      <w:r w:rsidR="00C23D76" w:rsidRPr="003A6C0A">
        <w:rPr>
          <w:noProof/>
          <w:lang w:val="en-GB"/>
        </w:rPr>
        <w:t>Introduction</w:t>
      </w:r>
      <w:r w:rsidR="00C23D76" w:rsidRPr="00C23D76">
        <w:rPr>
          <w:noProof/>
          <w:lang w:val="en-US"/>
        </w:rPr>
        <w:tab/>
      </w:r>
      <w:r w:rsidR="00C23D76">
        <w:rPr>
          <w:noProof/>
        </w:rPr>
        <w:fldChar w:fldCharType="begin"/>
      </w:r>
      <w:r w:rsidR="00C23D76" w:rsidRPr="00C23D76">
        <w:rPr>
          <w:noProof/>
          <w:lang w:val="en-US"/>
        </w:rPr>
        <w:instrText xml:space="preserve"> PAGEREF _Toc56100875 \h </w:instrText>
      </w:r>
      <w:r w:rsidR="00C23D76">
        <w:rPr>
          <w:noProof/>
        </w:rPr>
      </w:r>
      <w:r w:rsidR="00C23D76">
        <w:rPr>
          <w:noProof/>
        </w:rPr>
        <w:fldChar w:fldCharType="separate"/>
      </w:r>
      <w:r w:rsidR="00C23D76" w:rsidRPr="00C23D76">
        <w:rPr>
          <w:noProof/>
          <w:lang w:val="en-US"/>
        </w:rPr>
        <w:t>3</w:t>
      </w:r>
      <w:r w:rsidR="00C23D76">
        <w:rPr>
          <w:noProof/>
        </w:rPr>
        <w:fldChar w:fldCharType="end"/>
      </w:r>
    </w:p>
    <w:p w14:paraId="5759D762" w14:textId="6E16B64B"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1.1.</w:t>
      </w:r>
      <w:r w:rsidRPr="00C23D76">
        <w:rPr>
          <w:rFonts w:asciiTheme="minorHAnsi" w:eastAsiaTheme="minorEastAsia" w:hAnsiTheme="minorHAnsi" w:cstheme="minorBidi"/>
          <w:noProof/>
          <w:szCs w:val="22"/>
          <w:lang w:val="en-US"/>
        </w:rPr>
        <w:tab/>
      </w:r>
      <w:r w:rsidRPr="003A6C0A">
        <w:rPr>
          <w:noProof/>
          <w:lang w:val="en-GB"/>
        </w:rPr>
        <w:t>Product Environment</w:t>
      </w:r>
      <w:r w:rsidRPr="00C23D76">
        <w:rPr>
          <w:noProof/>
          <w:lang w:val="en-US"/>
        </w:rPr>
        <w:tab/>
      </w:r>
      <w:r>
        <w:rPr>
          <w:noProof/>
        </w:rPr>
        <w:fldChar w:fldCharType="begin"/>
      </w:r>
      <w:r w:rsidRPr="00C23D76">
        <w:rPr>
          <w:noProof/>
          <w:lang w:val="en-US"/>
        </w:rPr>
        <w:instrText xml:space="preserve"> PAGEREF _Toc56100876 \h </w:instrText>
      </w:r>
      <w:r>
        <w:rPr>
          <w:noProof/>
        </w:rPr>
      </w:r>
      <w:r>
        <w:rPr>
          <w:noProof/>
        </w:rPr>
        <w:fldChar w:fldCharType="separate"/>
      </w:r>
      <w:r w:rsidRPr="00C23D76">
        <w:rPr>
          <w:noProof/>
          <w:lang w:val="en-US"/>
        </w:rPr>
        <w:t>3</w:t>
      </w:r>
      <w:r>
        <w:rPr>
          <w:noProof/>
        </w:rPr>
        <w:fldChar w:fldCharType="end"/>
      </w:r>
    </w:p>
    <w:p w14:paraId="2CA8BAD8" w14:textId="0066CFC2"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1.2.</w:t>
      </w:r>
      <w:r w:rsidRPr="00C23D76">
        <w:rPr>
          <w:rFonts w:asciiTheme="minorHAnsi" w:eastAsiaTheme="minorEastAsia" w:hAnsiTheme="minorHAnsi" w:cstheme="minorBidi"/>
          <w:noProof/>
          <w:szCs w:val="22"/>
          <w:lang w:val="en-US"/>
        </w:rPr>
        <w:tab/>
      </w:r>
      <w:r w:rsidRPr="003A6C0A">
        <w:rPr>
          <w:noProof/>
          <w:lang w:val="en-GB"/>
        </w:rPr>
        <w:t>Use Cases</w:t>
      </w:r>
      <w:r w:rsidRPr="00C23D76">
        <w:rPr>
          <w:noProof/>
          <w:lang w:val="en-US"/>
        </w:rPr>
        <w:tab/>
      </w:r>
      <w:r>
        <w:rPr>
          <w:noProof/>
        </w:rPr>
        <w:fldChar w:fldCharType="begin"/>
      </w:r>
      <w:r w:rsidRPr="00C23D76">
        <w:rPr>
          <w:noProof/>
          <w:lang w:val="en-US"/>
        </w:rPr>
        <w:instrText xml:space="preserve"> PAGEREF _Toc56100877 \h </w:instrText>
      </w:r>
      <w:r>
        <w:rPr>
          <w:noProof/>
        </w:rPr>
      </w:r>
      <w:r>
        <w:rPr>
          <w:noProof/>
        </w:rPr>
        <w:fldChar w:fldCharType="separate"/>
      </w:r>
      <w:r w:rsidRPr="00C23D76">
        <w:rPr>
          <w:noProof/>
          <w:lang w:val="en-US"/>
        </w:rPr>
        <w:t>4</w:t>
      </w:r>
      <w:r>
        <w:rPr>
          <w:noProof/>
        </w:rPr>
        <w:fldChar w:fldCharType="end"/>
      </w:r>
    </w:p>
    <w:p w14:paraId="6014CE0D" w14:textId="37525AE8" w:rsidR="00C23D76" w:rsidRPr="00C23D76" w:rsidRDefault="00C23D76">
      <w:pPr>
        <w:pStyle w:val="Verzeichnis3"/>
        <w:tabs>
          <w:tab w:val="left" w:pos="1415"/>
          <w:tab w:val="right" w:leader="dot" w:pos="9060"/>
        </w:tabs>
        <w:rPr>
          <w:rFonts w:eastAsiaTheme="minorEastAsia" w:cstheme="minorBidi"/>
          <w:noProof/>
          <w:szCs w:val="22"/>
          <w:lang w:val="en-US"/>
        </w:rPr>
      </w:pPr>
      <w:r w:rsidRPr="003A6C0A">
        <w:rPr>
          <w:rFonts w:cs="Symbol"/>
          <w:noProof/>
          <w:lang w:val="x-none" w:bidi="x-none"/>
        </w:rPr>
        <w:t>1.2.1.</w:t>
      </w:r>
      <w:r w:rsidRPr="00C23D76">
        <w:rPr>
          <w:rFonts w:eastAsiaTheme="minorEastAsia" w:cstheme="minorBidi"/>
          <w:noProof/>
          <w:szCs w:val="22"/>
          <w:lang w:val="en-US"/>
        </w:rPr>
        <w:tab/>
      </w:r>
      <w:r w:rsidRPr="003A6C0A">
        <w:rPr>
          <w:noProof/>
          <w:lang w:val="en-GB"/>
        </w:rPr>
        <w:t>&lt;UC.001&gt; Set server profiles</w:t>
      </w:r>
      <w:r w:rsidRPr="00C23D76">
        <w:rPr>
          <w:noProof/>
          <w:lang w:val="en-US"/>
        </w:rPr>
        <w:tab/>
      </w:r>
      <w:r>
        <w:rPr>
          <w:noProof/>
        </w:rPr>
        <w:fldChar w:fldCharType="begin"/>
      </w:r>
      <w:r w:rsidRPr="00C23D76">
        <w:rPr>
          <w:noProof/>
          <w:lang w:val="en-US"/>
        </w:rPr>
        <w:instrText xml:space="preserve"> PAGEREF _Toc56100878 \h </w:instrText>
      </w:r>
      <w:r>
        <w:rPr>
          <w:noProof/>
        </w:rPr>
      </w:r>
      <w:r>
        <w:rPr>
          <w:noProof/>
        </w:rPr>
        <w:fldChar w:fldCharType="separate"/>
      </w:r>
      <w:r w:rsidRPr="00C23D76">
        <w:rPr>
          <w:noProof/>
          <w:lang w:val="en-US"/>
        </w:rPr>
        <w:t>5</w:t>
      </w:r>
      <w:r>
        <w:rPr>
          <w:noProof/>
        </w:rPr>
        <w:fldChar w:fldCharType="end"/>
      </w:r>
    </w:p>
    <w:p w14:paraId="1931C3E8" w14:textId="2EE9E083" w:rsidR="00C23D76" w:rsidRPr="00C23D76" w:rsidRDefault="00C23D76">
      <w:pPr>
        <w:pStyle w:val="Verzeichnis3"/>
        <w:tabs>
          <w:tab w:val="left" w:pos="1415"/>
          <w:tab w:val="right" w:leader="dot" w:pos="9060"/>
        </w:tabs>
        <w:rPr>
          <w:rFonts w:eastAsiaTheme="minorEastAsia" w:cstheme="minorBidi"/>
          <w:noProof/>
          <w:szCs w:val="22"/>
          <w:lang w:val="en-US"/>
        </w:rPr>
      </w:pPr>
      <w:r w:rsidRPr="003A6C0A">
        <w:rPr>
          <w:rFonts w:cs="Symbol"/>
          <w:noProof/>
          <w:lang w:val="x-none" w:bidi="x-none"/>
        </w:rPr>
        <w:t>1.2.2.</w:t>
      </w:r>
      <w:r w:rsidRPr="00C23D76">
        <w:rPr>
          <w:rFonts w:eastAsiaTheme="minorEastAsia" w:cstheme="minorBidi"/>
          <w:noProof/>
          <w:szCs w:val="22"/>
          <w:lang w:val="en-US"/>
        </w:rPr>
        <w:tab/>
      </w:r>
      <w:r w:rsidRPr="003A6C0A">
        <w:rPr>
          <w:noProof/>
          <w:lang w:val="en-GB"/>
        </w:rPr>
        <w:t>&lt;UC.001&gt; Starting server farm</w:t>
      </w:r>
      <w:r w:rsidRPr="00C23D76">
        <w:rPr>
          <w:noProof/>
          <w:lang w:val="en-US"/>
        </w:rPr>
        <w:tab/>
      </w:r>
      <w:r>
        <w:rPr>
          <w:noProof/>
        </w:rPr>
        <w:fldChar w:fldCharType="begin"/>
      </w:r>
      <w:r w:rsidRPr="00C23D76">
        <w:rPr>
          <w:noProof/>
          <w:lang w:val="en-US"/>
        </w:rPr>
        <w:instrText xml:space="preserve"> PAGEREF _Toc56100879 \h </w:instrText>
      </w:r>
      <w:r>
        <w:rPr>
          <w:noProof/>
        </w:rPr>
      </w:r>
      <w:r>
        <w:rPr>
          <w:noProof/>
        </w:rPr>
        <w:fldChar w:fldCharType="separate"/>
      </w:r>
      <w:r w:rsidRPr="00C23D76">
        <w:rPr>
          <w:noProof/>
          <w:lang w:val="en-US"/>
        </w:rPr>
        <w:t>5</w:t>
      </w:r>
      <w:r>
        <w:rPr>
          <w:noProof/>
        </w:rPr>
        <w:fldChar w:fldCharType="end"/>
      </w:r>
    </w:p>
    <w:p w14:paraId="25356670" w14:textId="5757D215" w:rsidR="00C23D76" w:rsidRPr="00C23D76" w:rsidRDefault="00C23D76">
      <w:pPr>
        <w:pStyle w:val="Verzeichnis3"/>
        <w:tabs>
          <w:tab w:val="left" w:pos="1415"/>
          <w:tab w:val="right" w:leader="dot" w:pos="9060"/>
        </w:tabs>
        <w:rPr>
          <w:rFonts w:eastAsiaTheme="minorEastAsia" w:cstheme="minorBidi"/>
          <w:noProof/>
          <w:szCs w:val="22"/>
          <w:lang w:val="en-US"/>
        </w:rPr>
      </w:pPr>
      <w:r w:rsidRPr="003A6C0A">
        <w:rPr>
          <w:rFonts w:cs="Symbol"/>
          <w:noProof/>
          <w:lang w:val="x-none" w:bidi="x-none"/>
        </w:rPr>
        <w:t>1.2.3.</w:t>
      </w:r>
      <w:r w:rsidRPr="00C23D76">
        <w:rPr>
          <w:rFonts w:eastAsiaTheme="minorEastAsia" w:cstheme="minorBidi"/>
          <w:noProof/>
          <w:szCs w:val="22"/>
          <w:lang w:val="en-US"/>
        </w:rPr>
        <w:tab/>
      </w:r>
      <w:r w:rsidRPr="003A6C0A">
        <w:rPr>
          <w:noProof/>
          <w:lang w:val="en-GB"/>
        </w:rPr>
        <w:t>&lt;UC.001&gt; Testing OPC UA Client(s)</w:t>
      </w:r>
      <w:r w:rsidRPr="00C23D76">
        <w:rPr>
          <w:noProof/>
          <w:lang w:val="en-US"/>
        </w:rPr>
        <w:tab/>
      </w:r>
      <w:r>
        <w:rPr>
          <w:noProof/>
        </w:rPr>
        <w:fldChar w:fldCharType="begin"/>
      </w:r>
      <w:r w:rsidRPr="00C23D76">
        <w:rPr>
          <w:noProof/>
          <w:lang w:val="en-US"/>
        </w:rPr>
        <w:instrText xml:space="preserve"> PAGEREF _Toc56100880 \h </w:instrText>
      </w:r>
      <w:r>
        <w:rPr>
          <w:noProof/>
        </w:rPr>
      </w:r>
      <w:r>
        <w:rPr>
          <w:noProof/>
        </w:rPr>
        <w:fldChar w:fldCharType="separate"/>
      </w:r>
      <w:r w:rsidRPr="00C23D76">
        <w:rPr>
          <w:noProof/>
          <w:lang w:val="en-US"/>
        </w:rPr>
        <w:t>5</w:t>
      </w:r>
      <w:r>
        <w:rPr>
          <w:noProof/>
        </w:rPr>
        <w:fldChar w:fldCharType="end"/>
      </w:r>
    </w:p>
    <w:p w14:paraId="0CA79149" w14:textId="2EBA5C43" w:rsidR="00C23D76" w:rsidRPr="00C23D76" w:rsidRDefault="00C23D76">
      <w:pPr>
        <w:pStyle w:val="Verzeichnis1"/>
        <w:tabs>
          <w:tab w:val="left" w:pos="480"/>
          <w:tab w:val="right" w:leader="dot" w:pos="9060"/>
        </w:tabs>
        <w:rPr>
          <w:rFonts w:asciiTheme="minorHAnsi" w:eastAsiaTheme="minorEastAsia" w:hAnsiTheme="minorHAnsi" w:cstheme="minorBidi"/>
          <w:b w:val="0"/>
          <w:noProof/>
          <w:szCs w:val="22"/>
          <w:lang w:val="en-US"/>
        </w:rPr>
      </w:pPr>
      <w:r w:rsidRPr="003A6C0A">
        <w:rPr>
          <w:noProof/>
          <w:lang w:val="en-GB"/>
        </w:rPr>
        <w:t>2.</w:t>
      </w:r>
      <w:r w:rsidRPr="00C23D76">
        <w:rPr>
          <w:rFonts w:asciiTheme="minorHAnsi" w:eastAsiaTheme="minorEastAsia" w:hAnsiTheme="minorHAnsi" w:cstheme="minorBidi"/>
          <w:b w:val="0"/>
          <w:noProof/>
          <w:szCs w:val="22"/>
          <w:lang w:val="en-US"/>
        </w:rPr>
        <w:tab/>
      </w:r>
      <w:r w:rsidRPr="003A6C0A">
        <w:rPr>
          <w:noProof/>
          <w:lang w:val="en-GB"/>
        </w:rPr>
        <w:t>Product Requirements</w:t>
      </w:r>
      <w:r w:rsidRPr="00C23D76">
        <w:rPr>
          <w:noProof/>
          <w:lang w:val="en-US"/>
        </w:rPr>
        <w:tab/>
      </w:r>
      <w:r>
        <w:rPr>
          <w:noProof/>
        </w:rPr>
        <w:fldChar w:fldCharType="begin"/>
      </w:r>
      <w:r w:rsidRPr="00C23D76">
        <w:rPr>
          <w:noProof/>
          <w:lang w:val="en-US"/>
        </w:rPr>
        <w:instrText xml:space="preserve"> PAGEREF _Toc56100881 \h </w:instrText>
      </w:r>
      <w:r>
        <w:rPr>
          <w:noProof/>
        </w:rPr>
      </w:r>
      <w:r>
        <w:rPr>
          <w:noProof/>
        </w:rPr>
        <w:fldChar w:fldCharType="separate"/>
      </w:r>
      <w:r w:rsidRPr="00C23D76">
        <w:rPr>
          <w:noProof/>
          <w:lang w:val="en-US"/>
        </w:rPr>
        <w:t>6</w:t>
      </w:r>
      <w:r>
        <w:rPr>
          <w:noProof/>
        </w:rPr>
        <w:fldChar w:fldCharType="end"/>
      </w:r>
    </w:p>
    <w:p w14:paraId="137D52A6" w14:textId="7564CACC"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2.1.</w:t>
      </w:r>
      <w:r w:rsidRPr="00C23D76">
        <w:rPr>
          <w:rFonts w:asciiTheme="minorHAnsi" w:eastAsiaTheme="minorEastAsia" w:hAnsiTheme="minorHAnsi" w:cstheme="minorBidi"/>
          <w:noProof/>
          <w:szCs w:val="22"/>
          <w:lang w:val="en-US"/>
        </w:rPr>
        <w:tab/>
      </w:r>
      <w:r w:rsidRPr="003A6C0A">
        <w:rPr>
          <w:noProof/>
          <w:lang w:val="en-GB"/>
        </w:rPr>
        <w:t>/LF10/Command Line Inteface</w:t>
      </w:r>
      <w:r w:rsidRPr="00C23D76">
        <w:rPr>
          <w:noProof/>
          <w:lang w:val="en-US"/>
        </w:rPr>
        <w:tab/>
      </w:r>
      <w:r>
        <w:rPr>
          <w:noProof/>
        </w:rPr>
        <w:fldChar w:fldCharType="begin"/>
      </w:r>
      <w:r w:rsidRPr="00C23D76">
        <w:rPr>
          <w:noProof/>
          <w:lang w:val="en-US"/>
        </w:rPr>
        <w:instrText xml:space="preserve"> PAGEREF _Toc56100882 \h </w:instrText>
      </w:r>
      <w:r>
        <w:rPr>
          <w:noProof/>
        </w:rPr>
      </w:r>
      <w:r>
        <w:rPr>
          <w:noProof/>
        </w:rPr>
        <w:fldChar w:fldCharType="separate"/>
      </w:r>
      <w:r w:rsidRPr="00C23D76">
        <w:rPr>
          <w:noProof/>
          <w:lang w:val="en-US"/>
        </w:rPr>
        <w:t>6</w:t>
      </w:r>
      <w:r>
        <w:rPr>
          <w:noProof/>
        </w:rPr>
        <w:fldChar w:fldCharType="end"/>
      </w:r>
    </w:p>
    <w:p w14:paraId="49D85577" w14:textId="4231BDB2"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2.2.</w:t>
      </w:r>
      <w:r w:rsidRPr="00C23D76">
        <w:rPr>
          <w:rFonts w:asciiTheme="minorHAnsi" w:eastAsiaTheme="minorEastAsia" w:hAnsiTheme="minorHAnsi" w:cstheme="minorBidi"/>
          <w:noProof/>
          <w:szCs w:val="22"/>
          <w:lang w:val="en-US"/>
        </w:rPr>
        <w:tab/>
      </w:r>
      <w:r w:rsidRPr="003A6C0A">
        <w:rPr>
          <w:noProof/>
          <w:lang w:val="en-GB"/>
        </w:rPr>
        <w:t>/LF20/File validation</w:t>
      </w:r>
      <w:r w:rsidRPr="00C23D76">
        <w:rPr>
          <w:noProof/>
          <w:lang w:val="en-US"/>
        </w:rPr>
        <w:tab/>
      </w:r>
      <w:r>
        <w:rPr>
          <w:noProof/>
        </w:rPr>
        <w:fldChar w:fldCharType="begin"/>
      </w:r>
      <w:r w:rsidRPr="00C23D76">
        <w:rPr>
          <w:noProof/>
          <w:lang w:val="en-US"/>
        </w:rPr>
        <w:instrText xml:space="preserve"> PAGEREF _Toc56100883 \h </w:instrText>
      </w:r>
      <w:r>
        <w:rPr>
          <w:noProof/>
        </w:rPr>
      </w:r>
      <w:r>
        <w:rPr>
          <w:noProof/>
        </w:rPr>
        <w:fldChar w:fldCharType="separate"/>
      </w:r>
      <w:r w:rsidRPr="00C23D76">
        <w:rPr>
          <w:noProof/>
          <w:lang w:val="en-US"/>
        </w:rPr>
        <w:t>6</w:t>
      </w:r>
      <w:r>
        <w:rPr>
          <w:noProof/>
        </w:rPr>
        <w:fldChar w:fldCharType="end"/>
      </w:r>
    </w:p>
    <w:p w14:paraId="0B5381B0" w14:textId="52630F30"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2.3.</w:t>
      </w:r>
      <w:r w:rsidRPr="00C23D76">
        <w:rPr>
          <w:rFonts w:asciiTheme="minorHAnsi" w:eastAsiaTheme="minorEastAsia" w:hAnsiTheme="minorHAnsi" w:cstheme="minorBidi"/>
          <w:noProof/>
          <w:szCs w:val="22"/>
          <w:lang w:val="en-US"/>
        </w:rPr>
        <w:tab/>
      </w:r>
      <w:r w:rsidRPr="003A6C0A">
        <w:rPr>
          <w:noProof/>
          <w:lang w:val="en-GB"/>
        </w:rPr>
        <w:t>/LF30/Server configuration</w:t>
      </w:r>
      <w:r w:rsidRPr="00C23D76">
        <w:rPr>
          <w:noProof/>
          <w:lang w:val="en-US"/>
        </w:rPr>
        <w:tab/>
      </w:r>
      <w:r>
        <w:rPr>
          <w:noProof/>
        </w:rPr>
        <w:fldChar w:fldCharType="begin"/>
      </w:r>
      <w:r w:rsidRPr="00C23D76">
        <w:rPr>
          <w:noProof/>
          <w:lang w:val="en-US"/>
        </w:rPr>
        <w:instrText xml:space="preserve"> PAGEREF _Toc56100884 \h </w:instrText>
      </w:r>
      <w:r>
        <w:rPr>
          <w:noProof/>
        </w:rPr>
      </w:r>
      <w:r>
        <w:rPr>
          <w:noProof/>
        </w:rPr>
        <w:fldChar w:fldCharType="separate"/>
      </w:r>
      <w:r w:rsidRPr="00C23D76">
        <w:rPr>
          <w:noProof/>
          <w:lang w:val="en-US"/>
        </w:rPr>
        <w:t>6</w:t>
      </w:r>
      <w:r>
        <w:rPr>
          <w:noProof/>
        </w:rPr>
        <w:fldChar w:fldCharType="end"/>
      </w:r>
    </w:p>
    <w:p w14:paraId="1DA2ED0B" w14:textId="4373A5BC"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2.4.</w:t>
      </w:r>
      <w:r w:rsidRPr="00C23D76">
        <w:rPr>
          <w:rFonts w:asciiTheme="minorHAnsi" w:eastAsiaTheme="minorEastAsia" w:hAnsiTheme="minorHAnsi" w:cstheme="minorBidi"/>
          <w:noProof/>
          <w:szCs w:val="22"/>
          <w:lang w:val="en-US"/>
        </w:rPr>
        <w:tab/>
      </w:r>
      <w:r w:rsidRPr="003A6C0A">
        <w:rPr>
          <w:noProof/>
          <w:lang w:val="en-GB"/>
        </w:rPr>
        <w:t>/LF40/Server startup</w:t>
      </w:r>
      <w:r w:rsidRPr="00C23D76">
        <w:rPr>
          <w:noProof/>
          <w:lang w:val="en-US"/>
        </w:rPr>
        <w:tab/>
      </w:r>
      <w:r>
        <w:rPr>
          <w:noProof/>
        </w:rPr>
        <w:fldChar w:fldCharType="begin"/>
      </w:r>
      <w:r w:rsidRPr="00C23D76">
        <w:rPr>
          <w:noProof/>
          <w:lang w:val="en-US"/>
        </w:rPr>
        <w:instrText xml:space="preserve"> PAGEREF _Toc56100885 \h </w:instrText>
      </w:r>
      <w:r>
        <w:rPr>
          <w:noProof/>
        </w:rPr>
      </w:r>
      <w:r>
        <w:rPr>
          <w:noProof/>
        </w:rPr>
        <w:fldChar w:fldCharType="separate"/>
      </w:r>
      <w:r w:rsidRPr="00C23D76">
        <w:rPr>
          <w:noProof/>
          <w:lang w:val="en-US"/>
        </w:rPr>
        <w:t>6</w:t>
      </w:r>
      <w:r>
        <w:rPr>
          <w:noProof/>
        </w:rPr>
        <w:fldChar w:fldCharType="end"/>
      </w:r>
    </w:p>
    <w:p w14:paraId="0E6C8A01" w14:textId="160C31DB"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2.5.</w:t>
      </w:r>
      <w:r w:rsidRPr="00C23D76">
        <w:rPr>
          <w:rFonts w:asciiTheme="minorHAnsi" w:eastAsiaTheme="minorEastAsia" w:hAnsiTheme="minorHAnsi" w:cstheme="minorBidi"/>
          <w:noProof/>
          <w:szCs w:val="22"/>
          <w:lang w:val="en-US"/>
        </w:rPr>
        <w:tab/>
      </w:r>
      <w:r w:rsidRPr="003A6C0A">
        <w:rPr>
          <w:noProof/>
          <w:lang w:val="en-GB"/>
        </w:rPr>
        <w:t>/LF50/Server shutdown</w:t>
      </w:r>
      <w:r w:rsidRPr="00C23D76">
        <w:rPr>
          <w:noProof/>
          <w:lang w:val="en-US"/>
        </w:rPr>
        <w:tab/>
      </w:r>
      <w:r>
        <w:rPr>
          <w:noProof/>
        </w:rPr>
        <w:fldChar w:fldCharType="begin"/>
      </w:r>
      <w:r w:rsidRPr="00C23D76">
        <w:rPr>
          <w:noProof/>
          <w:lang w:val="en-US"/>
        </w:rPr>
        <w:instrText xml:space="preserve"> PAGEREF _Toc56100886 \h </w:instrText>
      </w:r>
      <w:r>
        <w:rPr>
          <w:noProof/>
        </w:rPr>
      </w:r>
      <w:r>
        <w:rPr>
          <w:noProof/>
        </w:rPr>
        <w:fldChar w:fldCharType="separate"/>
      </w:r>
      <w:r w:rsidRPr="00C23D76">
        <w:rPr>
          <w:noProof/>
          <w:lang w:val="en-US"/>
        </w:rPr>
        <w:t>6</w:t>
      </w:r>
      <w:r>
        <w:rPr>
          <w:noProof/>
        </w:rPr>
        <w:fldChar w:fldCharType="end"/>
      </w:r>
    </w:p>
    <w:p w14:paraId="74F6F505" w14:textId="6BEE53A9" w:rsidR="00C23D76" w:rsidRPr="00C23D76" w:rsidRDefault="00C23D76">
      <w:pPr>
        <w:pStyle w:val="Verzeichnis2"/>
        <w:tabs>
          <w:tab w:val="left" w:pos="1132"/>
          <w:tab w:val="right" w:leader="dot" w:pos="9060"/>
        </w:tabs>
        <w:rPr>
          <w:rFonts w:asciiTheme="minorHAnsi" w:eastAsiaTheme="minorEastAsia" w:hAnsiTheme="minorHAnsi" w:cstheme="minorBidi"/>
          <w:noProof/>
          <w:szCs w:val="22"/>
          <w:lang w:val="en-US"/>
        </w:rPr>
      </w:pPr>
      <w:r w:rsidRPr="003A6C0A">
        <w:rPr>
          <w:noProof/>
          <w:lang w:val="en-GB" w:bidi="x-none"/>
          <w14:scene3d>
            <w14:camera w14:prst="orthographicFront"/>
            <w14:lightRig w14:rig="threePt" w14:dir="t">
              <w14:rot w14:lat="0" w14:lon="0" w14:rev="0"/>
            </w14:lightRig>
          </w14:scene3d>
        </w:rPr>
        <w:t>2.6.</w:t>
      </w:r>
      <w:r w:rsidRPr="00C23D76">
        <w:rPr>
          <w:rFonts w:asciiTheme="minorHAnsi" w:eastAsiaTheme="minorEastAsia" w:hAnsiTheme="minorHAnsi" w:cstheme="minorBidi"/>
          <w:noProof/>
          <w:szCs w:val="22"/>
          <w:lang w:val="en-US"/>
        </w:rPr>
        <w:tab/>
      </w:r>
      <w:r w:rsidRPr="003A6C0A">
        <w:rPr>
          <w:noProof/>
          <w:lang w:val="en-GB"/>
        </w:rPr>
        <w:t>/LF60/Logging</w:t>
      </w:r>
      <w:r w:rsidRPr="00C23D76">
        <w:rPr>
          <w:noProof/>
          <w:lang w:val="en-US"/>
        </w:rPr>
        <w:tab/>
      </w:r>
      <w:r>
        <w:rPr>
          <w:noProof/>
        </w:rPr>
        <w:fldChar w:fldCharType="begin"/>
      </w:r>
      <w:r w:rsidRPr="00C23D76">
        <w:rPr>
          <w:noProof/>
          <w:lang w:val="en-US"/>
        </w:rPr>
        <w:instrText xml:space="preserve"> PAGEREF _Toc56100887 \h </w:instrText>
      </w:r>
      <w:r>
        <w:rPr>
          <w:noProof/>
        </w:rPr>
      </w:r>
      <w:r>
        <w:rPr>
          <w:noProof/>
        </w:rPr>
        <w:fldChar w:fldCharType="separate"/>
      </w:r>
      <w:r w:rsidRPr="00C23D76">
        <w:rPr>
          <w:noProof/>
          <w:lang w:val="en-US"/>
        </w:rPr>
        <w:t>6</w:t>
      </w:r>
      <w:r>
        <w:rPr>
          <w:noProof/>
        </w:rPr>
        <w:fldChar w:fldCharType="end"/>
      </w:r>
    </w:p>
    <w:p w14:paraId="4122A48C" w14:textId="226C5B18" w:rsidR="00C23D76" w:rsidRPr="00C23D76" w:rsidRDefault="00C23D76">
      <w:pPr>
        <w:pStyle w:val="Verzeichnis1"/>
        <w:tabs>
          <w:tab w:val="left" w:pos="480"/>
          <w:tab w:val="right" w:leader="dot" w:pos="9060"/>
        </w:tabs>
        <w:rPr>
          <w:rFonts w:asciiTheme="minorHAnsi" w:eastAsiaTheme="minorEastAsia" w:hAnsiTheme="minorHAnsi" w:cstheme="minorBidi"/>
          <w:b w:val="0"/>
          <w:noProof/>
          <w:szCs w:val="22"/>
          <w:lang w:val="en-US"/>
        </w:rPr>
      </w:pPr>
      <w:r w:rsidRPr="003A6C0A">
        <w:rPr>
          <w:noProof/>
          <w:lang w:val="en-GB"/>
        </w:rPr>
        <w:t>3.</w:t>
      </w:r>
      <w:r w:rsidRPr="00C23D76">
        <w:rPr>
          <w:rFonts w:asciiTheme="minorHAnsi" w:eastAsiaTheme="minorEastAsia" w:hAnsiTheme="minorHAnsi" w:cstheme="minorBidi"/>
          <w:b w:val="0"/>
          <w:noProof/>
          <w:szCs w:val="22"/>
          <w:lang w:val="en-US"/>
        </w:rPr>
        <w:tab/>
      </w:r>
      <w:r w:rsidRPr="003A6C0A">
        <w:rPr>
          <w:noProof/>
          <w:lang w:val="en-GB"/>
        </w:rPr>
        <w:t>Product Data</w:t>
      </w:r>
      <w:r w:rsidRPr="00C23D76">
        <w:rPr>
          <w:noProof/>
          <w:lang w:val="en-US"/>
        </w:rPr>
        <w:tab/>
      </w:r>
      <w:r>
        <w:rPr>
          <w:noProof/>
        </w:rPr>
        <w:fldChar w:fldCharType="begin"/>
      </w:r>
      <w:r w:rsidRPr="00C23D76">
        <w:rPr>
          <w:noProof/>
          <w:lang w:val="en-US"/>
        </w:rPr>
        <w:instrText xml:space="preserve"> PAGEREF _Toc56100888 \h </w:instrText>
      </w:r>
      <w:r>
        <w:rPr>
          <w:noProof/>
        </w:rPr>
      </w:r>
      <w:r>
        <w:rPr>
          <w:noProof/>
        </w:rPr>
        <w:fldChar w:fldCharType="separate"/>
      </w:r>
      <w:r w:rsidRPr="00C23D76">
        <w:rPr>
          <w:noProof/>
          <w:lang w:val="en-US"/>
        </w:rPr>
        <w:t>7</w:t>
      </w:r>
      <w:r>
        <w:rPr>
          <w:noProof/>
        </w:rPr>
        <w:fldChar w:fldCharType="end"/>
      </w:r>
    </w:p>
    <w:p w14:paraId="690F5FB4" w14:textId="685BC8EC"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rFonts w:asciiTheme="minorHAnsi" w:hAnsiTheme="minorHAnsi" w:cstheme="minorHAnsi"/>
          <w:noProof/>
          <w:lang w:val="en-GB"/>
        </w:rPr>
        <w:t>3.1</w:t>
      </w:r>
      <w:r w:rsidRPr="00C23D76">
        <w:rPr>
          <w:rFonts w:asciiTheme="minorHAnsi" w:eastAsiaTheme="minorEastAsia" w:hAnsiTheme="minorHAnsi" w:cstheme="minorBidi"/>
          <w:noProof/>
          <w:szCs w:val="22"/>
          <w:lang w:val="en-US"/>
        </w:rPr>
        <w:tab/>
      </w:r>
      <w:r w:rsidRPr="003A6C0A">
        <w:rPr>
          <w:rFonts w:asciiTheme="minorHAnsi" w:hAnsiTheme="minorHAnsi" w:cstheme="minorHAnsi"/>
          <w:noProof/>
          <w:lang w:val="en-GB"/>
        </w:rPr>
        <w:t>/LD10/Configuration File in CAEX 3.0</w:t>
      </w:r>
      <w:r w:rsidRPr="00C23D76">
        <w:rPr>
          <w:noProof/>
          <w:lang w:val="en-US"/>
        </w:rPr>
        <w:tab/>
      </w:r>
      <w:r>
        <w:rPr>
          <w:noProof/>
        </w:rPr>
        <w:fldChar w:fldCharType="begin"/>
      </w:r>
      <w:r w:rsidRPr="00C23D76">
        <w:rPr>
          <w:noProof/>
          <w:lang w:val="en-US"/>
        </w:rPr>
        <w:instrText xml:space="preserve"> PAGEREF _Toc56100889 \h </w:instrText>
      </w:r>
      <w:r>
        <w:rPr>
          <w:noProof/>
        </w:rPr>
      </w:r>
      <w:r>
        <w:rPr>
          <w:noProof/>
        </w:rPr>
        <w:fldChar w:fldCharType="separate"/>
      </w:r>
      <w:r w:rsidRPr="00C23D76">
        <w:rPr>
          <w:noProof/>
          <w:lang w:val="en-US"/>
        </w:rPr>
        <w:t>7</w:t>
      </w:r>
      <w:r>
        <w:rPr>
          <w:noProof/>
        </w:rPr>
        <w:fldChar w:fldCharType="end"/>
      </w:r>
    </w:p>
    <w:p w14:paraId="0DD77C39" w14:textId="03F78829"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rFonts w:asciiTheme="minorHAnsi" w:hAnsiTheme="minorHAnsi" w:cstheme="minorHAnsi"/>
          <w:noProof/>
          <w:lang w:val="en-GB"/>
        </w:rPr>
        <w:t>3.2</w:t>
      </w:r>
      <w:r w:rsidRPr="00C23D76">
        <w:rPr>
          <w:rFonts w:asciiTheme="minorHAnsi" w:eastAsiaTheme="minorEastAsia" w:hAnsiTheme="minorHAnsi" w:cstheme="minorBidi"/>
          <w:noProof/>
          <w:szCs w:val="22"/>
          <w:lang w:val="en-US"/>
        </w:rPr>
        <w:tab/>
      </w:r>
      <w:r w:rsidRPr="003A6C0A">
        <w:rPr>
          <w:rFonts w:asciiTheme="minorHAnsi" w:hAnsiTheme="minorHAnsi" w:cstheme="minorHAnsi"/>
          <w:noProof/>
          <w:lang w:val="en-GB"/>
        </w:rPr>
        <w:t>/LD20/OPC UA Server Profilers</w:t>
      </w:r>
      <w:r w:rsidRPr="00C23D76">
        <w:rPr>
          <w:noProof/>
          <w:lang w:val="en-US"/>
        </w:rPr>
        <w:tab/>
      </w:r>
      <w:r>
        <w:rPr>
          <w:noProof/>
        </w:rPr>
        <w:fldChar w:fldCharType="begin"/>
      </w:r>
      <w:r w:rsidRPr="00C23D76">
        <w:rPr>
          <w:noProof/>
          <w:lang w:val="en-US"/>
        </w:rPr>
        <w:instrText xml:space="preserve"> PAGEREF _Toc56100890 \h </w:instrText>
      </w:r>
      <w:r>
        <w:rPr>
          <w:noProof/>
        </w:rPr>
      </w:r>
      <w:r>
        <w:rPr>
          <w:noProof/>
        </w:rPr>
        <w:fldChar w:fldCharType="separate"/>
      </w:r>
      <w:r w:rsidRPr="00C23D76">
        <w:rPr>
          <w:noProof/>
          <w:lang w:val="en-US"/>
        </w:rPr>
        <w:t>7</w:t>
      </w:r>
      <w:r>
        <w:rPr>
          <w:noProof/>
        </w:rPr>
        <w:fldChar w:fldCharType="end"/>
      </w:r>
    </w:p>
    <w:p w14:paraId="1EC5458A" w14:textId="1A86E6B6" w:rsidR="00C23D76" w:rsidRPr="00C23D76" w:rsidRDefault="00C23D76">
      <w:pPr>
        <w:pStyle w:val="Verzeichnis1"/>
        <w:tabs>
          <w:tab w:val="left" w:pos="480"/>
          <w:tab w:val="right" w:leader="dot" w:pos="9060"/>
        </w:tabs>
        <w:rPr>
          <w:rFonts w:asciiTheme="minorHAnsi" w:eastAsiaTheme="minorEastAsia" w:hAnsiTheme="minorHAnsi" w:cstheme="minorBidi"/>
          <w:b w:val="0"/>
          <w:noProof/>
          <w:szCs w:val="22"/>
          <w:lang w:val="en-US"/>
        </w:rPr>
      </w:pPr>
      <w:r w:rsidRPr="003A6C0A">
        <w:rPr>
          <w:noProof/>
          <w:lang w:val="en-GB"/>
        </w:rPr>
        <w:t>4.</w:t>
      </w:r>
      <w:r w:rsidRPr="00C23D76">
        <w:rPr>
          <w:rFonts w:asciiTheme="minorHAnsi" w:eastAsiaTheme="minorEastAsia" w:hAnsiTheme="minorHAnsi" w:cstheme="minorBidi"/>
          <w:b w:val="0"/>
          <w:noProof/>
          <w:szCs w:val="22"/>
          <w:lang w:val="en-US"/>
        </w:rPr>
        <w:tab/>
      </w:r>
      <w:r w:rsidRPr="003A6C0A">
        <w:rPr>
          <w:noProof/>
          <w:lang w:val="en-GB"/>
        </w:rPr>
        <w:t>Non-Functional Requirements</w:t>
      </w:r>
      <w:r w:rsidRPr="00C23D76">
        <w:rPr>
          <w:noProof/>
          <w:lang w:val="en-US"/>
        </w:rPr>
        <w:tab/>
      </w:r>
      <w:r>
        <w:rPr>
          <w:noProof/>
        </w:rPr>
        <w:fldChar w:fldCharType="begin"/>
      </w:r>
      <w:r w:rsidRPr="00C23D76">
        <w:rPr>
          <w:noProof/>
          <w:lang w:val="en-US"/>
        </w:rPr>
        <w:instrText xml:space="preserve"> PAGEREF _Toc56100891 \h </w:instrText>
      </w:r>
      <w:r>
        <w:rPr>
          <w:noProof/>
        </w:rPr>
      </w:r>
      <w:r>
        <w:rPr>
          <w:noProof/>
        </w:rPr>
        <w:fldChar w:fldCharType="separate"/>
      </w:r>
      <w:r w:rsidRPr="00C23D76">
        <w:rPr>
          <w:noProof/>
          <w:lang w:val="en-US"/>
        </w:rPr>
        <w:t>8</w:t>
      </w:r>
      <w:r>
        <w:rPr>
          <w:noProof/>
        </w:rPr>
        <w:fldChar w:fldCharType="end"/>
      </w:r>
    </w:p>
    <w:p w14:paraId="110986C4" w14:textId="71350B6E"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4.1</w:t>
      </w:r>
      <w:r w:rsidRPr="00C23D76">
        <w:rPr>
          <w:rFonts w:asciiTheme="minorHAnsi" w:eastAsiaTheme="minorEastAsia" w:hAnsiTheme="minorHAnsi" w:cstheme="minorBidi"/>
          <w:noProof/>
          <w:szCs w:val="22"/>
          <w:lang w:val="en-US"/>
        </w:rPr>
        <w:tab/>
      </w:r>
      <w:r w:rsidRPr="003A6C0A">
        <w:rPr>
          <w:noProof/>
          <w:lang w:val="en-GB"/>
        </w:rPr>
        <w:t>/NF10/Open62541-Stack</w:t>
      </w:r>
      <w:r w:rsidRPr="00C23D76">
        <w:rPr>
          <w:noProof/>
          <w:lang w:val="en-US"/>
        </w:rPr>
        <w:tab/>
      </w:r>
      <w:r>
        <w:rPr>
          <w:noProof/>
        </w:rPr>
        <w:fldChar w:fldCharType="begin"/>
      </w:r>
      <w:r w:rsidRPr="00C23D76">
        <w:rPr>
          <w:noProof/>
          <w:lang w:val="en-US"/>
        </w:rPr>
        <w:instrText xml:space="preserve"> PAGEREF _Toc56100892 \h </w:instrText>
      </w:r>
      <w:r>
        <w:rPr>
          <w:noProof/>
        </w:rPr>
      </w:r>
      <w:r>
        <w:rPr>
          <w:noProof/>
        </w:rPr>
        <w:fldChar w:fldCharType="separate"/>
      </w:r>
      <w:r w:rsidRPr="00C23D76">
        <w:rPr>
          <w:noProof/>
          <w:lang w:val="en-US"/>
        </w:rPr>
        <w:t>8</w:t>
      </w:r>
      <w:r>
        <w:rPr>
          <w:noProof/>
        </w:rPr>
        <w:fldChar w:fldCharType="end"/>
      </w:r>
    </w:p>
    <w:p w14:paraId="3583D98E" w14:textId="0A049278"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4.2</w:t>
      </w:r>
      <w:r w:rsidRPr="00C23D76">
        <w:rPr>
          <w:rFonts w:asciiTheme="minorHAnsi" w:eastAsiaTheme="minorEastAsia" w:hAnsiTheme="minorHAnsi" w:cstheme="minorBidi"/>
          <w:noProof/>
          <w:szCs w:val="22"/>
          <w:lang w:val="en-US"/>
        </w:rPr>
        <w:tab/>
      </w:r>
      <w:r w:rsidRPr="003A6C0A">
        <w:rPr>
          <w:noProof/>
          <w:lang w:val="en-GB"/>
        </w:rPr>
        <w:t>/NF20/System with CAEX 3.0 parser</w:t>
      </w:r>
      <w:r w:rsidRPr="00C23D76">
        <w:rPr>
          <w:noProof/>
          <w:lang w:val="en-US"/>
        </w:rPr>
        <w:tab/>
      </w:r>
      <w:r>
        <w:rPr>
          <w:noProof/>
        </w:rPr>
        <w:fldChar w:fldCharType="begin"/>
      </w:r>
      <w:r w:rsidRPr="00C23D76">
        <w:rPr>
          <w:noProof/>
          <w:lang w:val="en-US"/>
        </w:rPr>
        <w:instrText xml:space="preserve"> PAGEREF _Toc56100893 \h </w:instrText>
      </w:r>
      <w:r>
        <w:rPr>
          <w:noProof/>
        </w:rPr>
      </w:r>
      <w:r>
        <w:rPr>
          <w:noProof/>
        </w:rPr>
        <w:fldChar w:fldCharType="separate"/>
      </w:r>
      <w:r w:rsidRPr="00C23D76">
        <w:rPr>
          <w:noProof/>
          <w:lang w:val="en-US"/>
        </w:rPr>
        <w:t>8</w:t>
      </w:r>
      <w:r>
        <w:rPr>
          <w:noProof/>
        </w:rPr>
        <w:fldChar w:fldCharType="end"/>
      </w:r>
    </w:p>
    <w:p w14:paraId="1E3DF9F3" w14:textId="589C07BA"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4.3</w:t>
      </w:r>
      <w:r w:rsidRPr="00C23D76">
        <w:rPr>
          <w:rFonts w:asciiTheme="minorHAnsi" w:eastAsiaTheme="minorEastAsia" w:hAnsiTheme="minorHAnsi" w:cstheme="minorBidi"/>
          <w:noProof/>
          <w:szCs w:val="22"/>
          <w:lang w:val="en-US"/>
        </w:rPr>
        <w:tab/>
      </w:r>
      <w:r w:rsidRPr="003A6C0A">
        <w:rPr>
          <w:noProof/>
          <w:lang w:val="en-GB"/>
        </w:rPr>
        <w:t>/NF30/OPC UA Client-Expert</w:t>
      </w:r>
      <w:r w:rsidRPr="00C23D76">
        <w:rPr>
          <w:noProof/>
          <w:lang w:val="en-US"/>
        </w:rPr>
        <w:tab/>
      </w:r>
      <w:r>
        <w:rPr>
          <w:noProof/>
        </w:rPr>
        <w:fldChar w:fldCharType="begin"/>
      </w:r>
      <w:r w:rsidRPr="00C23D76">
        <w:rPr>
          <w:noProof/>
          <w:lang w:val="en-US"/>
        </w:rPr>
        <w:instrText xml:space="preserve"> PAGEREF _Toc56100894 \h </w:instrText>
      </w:r>
      <w:r>
        <w:rPr>
          <w:noProof/>
        </w:rPr>
      </w:r>
      <w:r>
        <w:rPr>
          <w:noProof/>
        </w:rPr>
        <w:fldChar w:fldCharType="separate"/>
      </w:r>
      <w:r w:rsidRPr="00C23D76">
        <w:rPr>
          <w:noProof/>
          <w:lang w:val="en-US"/>
        </w:rPr>
        <w:t>8</w:t>
      </w:r>
      <w:r>
        <w:rPr>
          <w:noProof/>
        </w:rPr>
        <w:fldChar w:fldCharType="end"/>
      </w:r>
    </w:p>
    <w:p w14:paraId="4AAA9F31" w14:textId="323013F3"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4.4</w:t>
      </w:r>
      <w:r w:rsidRPr="00C23D76">
        <w:rPr>
          <w:rFonts w:asciiTheme="minorHAnsi" w:eastAsiaTheme="minorEastAsia" w:hAnsiTheme="minorHAnsi" w:cstheme="minorBidi"/>
          <w:noProof/>
          <w:szCs w:val="22"/>
          <w:lang w:val="en-US"/>
        </w:rPr>
        <w:tab/>
      </w:r>
      <w:r w:rsidRPr="003A6C0A">
        <w:rPr>
          <w:noProof/>
          <w:lang w:val="en-GB"/>
        </w:rPr>
        <w:t>/NF40/Logging</w:t>
      </w:r>
      <w:r w:rsidRPr="00C23D76">
        <w:rPr>
          <w:noProof/>
          <w:lang w:val="en-US"/>
        </w:rPr>
        <w:tab/>
      </w:r>
      <w:r>
        <w:rPr>
          <w:noProof/>
        </w:rPr>
        <w:fldChar w:fldCharType="begin"/>
      </w:r>
      <w:r w:rsidRPr="00C23D76">
        <w:rPr>
          <w:noProof/>
          <w:lang w:val="en-US"/>
        </w:rPr>
        <w:instrText xml:space="preserve"> PAGEREF _Toc56100895 \h </w:instrText>
      </w:r>
      <w:r>
        <w:rPr>
          <w:noProof/>
        </w:rPr>
      </w:r>
      <w:r>
        <w:rPr>
          <w:noProof/>
        </w:rPr>
        <w:fldChar w:fldCharType="separate"/>
      </w:r>
      <w:r w:rsidRPr="00C23D76">
        <w:rPr>
          <w:noProof/>
          <w:lang w:val="en-US"/>
        </w:rPr>
        <w:t>8</w:t>
      </w:r>
      <w:r>
        <w:rPr>
          <w:noProof/>
        </w:rPr>
        <w:fldChar w:fldCharType="end"/>
      </w:r>
    </w:p>
    <w:p w14:paraId="0EA9F252" w14:textId="41A40A05" w:rsidR="00C23D76" w:rsidRPr="00C23D76" w:rsidRDefault="00C23D76">
      <w:pPr>
        <w:pStyle w:val="Verzeichnis2"/>
        <w:tabs>
          <w:tab w:val="left" w:pos="849"/>
          <w:tab w:val="right" w:leader="dot" w:pos="9060"/>
        </w:tabs>
        <w:rPr>
          <w:rFonts w:asciiTheme="minorHAnsi" w:eastAsiaTheme="minorEastAsia" w:hAnsiTheme="minorHAnsi" w:cstheme="minorBidi"/>
          <w:noProof/>
          <w:szCs w:val="22"/>
          <w:lang w:val="en-US"/>
        </w:rPr>
      </w:pPr>
      <w:r w:rsidRPr="003A6C0A">
        <w:rPr>
          <w:noProof/>
          <w:lang w:val="en-GB"/>
        </w:rPr>
        <w:t>4.5</w:t>
      </w:r>
      <w:r w:rsidRPr="00C23D76">
        <w:rPr>
          <w:rFonts w:asciiTheme="minorHAnsi" w:eastAsiaTheme="minorEastAsia" w:hAnsiTheme="minorHAnsi" w:cstheme="minorBidi"/>
          <w:noProof/>
          <w:szCs w:val="22"/>
          <w:lang w:val="en-US"/>
        </w:rPr>
        <w:tab/>
      </w:r>
      <w:r w:rsidRPr="003A6C0A">
        <w:rPr>
          <w:noProof/>
          <w:lang w:val="en-GB"/>
        </w:rPr>
        <w:t>/NF50/Command Line Interface</w:t>
      </w:r>
      <w:r w:rsidRPr="00C23D76">
        <w:rPr>
          <w:noProof/>
          <w:lang w:val="en-US"/>
        </w:rPr>
        <w:tab/>
      </w:r>
      <w:r>
        <w:rPr>
          <w:noProof/>
        </w:rPr>
        <w:fldChar w:fldCharType="begin"/>
      </w:r>
      <w:r w:rsidRPr="00C23D76">
        <w:rPr>
          <w:noProof/>
          <w:lang w:val="en-US"/>
        </w:rPr>
        <w:instrText xml:space="preserve"> PAGEREF _Toc56100896 \h </w:instrText>
      </w:r>
      <w:r>
        <w:rPr>
          <w:noProof/>
        </w:rPr>
      </w:r>
      <w:r>
        <w:rPr>
          <w:noProof/>
        </w:rPr>
        <w:fldChar w:fldCharType="separate"/>
      </w:r>
      <w:r w:rsidRPr="00C23D76">
        <w:rPr>
          <w:noProof/>
          <w:lang w:val="en-US"/>
        </w:rPr>
        <w:t>8</w:t>
      </w:r>
      <w:r>
        <w:rPr>
          <w:noProof/>
        </w:rPr>
        <w:fldChar w:fldCharType="end"/>
      </w:r>
    </w:p>
    <w:p w14:paraId="28C1ED43" w14:textId="79A03521" w:rsidR="00C23D76" w:rsidRDefault="00C23D76">
      <w:pPr>
        <w:pStyle w:val="Verzeichnis2"/>
        <w:tabs>
          <w:tab w:val="left" w:pos="849"/>
          <w:tab w:val="right" w:leader="dot" w:pos="9060"/>
        </w:tabs>
        <w:rPr>
          <w:rFonts w:asciiTheme="minorHAnsi" w:eastAsiaTheme="minorEastAsia" w:hAnsiTheme="minorHAnsi" w:cstheme="minorBidi"/>
          <w:noProof/>
          <w:szCs w:val="22"/>
        </w:rPr>
      </w:pPr>
      <w:r w:rsidRPr="003A6C0A">
        <w:rPr>
          <w:noProof/>
          <w:lang w:val="en-GB"/>
        </w:rPr>
        <w:t>4.5</w:t>
      </w:r>
      <w:r>
        <w:rPr>
          <w:rFonts w:asciiTheme="minorHAnsi" w:eastAsiaTheme="minorEastAsia" w:hAnsiTheme="minorHAnsi" w:cstheme="minorBidi"/>
          <w:noProof/>
          <w:szCs w:val="22"/>
        </w:rPr>
        <w:tab/>
      </w:r>
      <w:r w:rsidRPr="003A6C0A">
        <w:rPr>
          <w:noProof/>
          <w:lang w:val="en-GB"/>
        </w:rPr>
        <w:t>/NF60/License</w:t>
      </w:r>
      <w:r>
        <w:rPr>
          <w:noProof/>
        </w:rPr>
        <w:tab/>
      </w:r>
      <w:r>
        <w:rPr>
          <w:noProof/>
        </w:rPr>
        <w:fldChar w:fldCharType="begin"/>
      </w:r>
      <w:r>
        <w:rPr>
          <w:noProof/>
        </w:rPr>
        <w:instrText xml:space="preserve"> PAGEREF _Toc56100897 \h </w:instrText>
      </w:r>
      <w:r>
        <w:rPr>
          <w:noProof/>
        </w:rPr>
      </w:r>
      <w:r>
        <w:rPr>
          <w:noProof/>
        </w:rPr>
        <w:fldChar w:fldCharType="separate"/>
      </w:r>
      <w:r>
        <w:rPr>
          <w:noProof/>
        </w:rPr>
        <w:t>8</w:t>
      </w:r>
      <w:r>
        <w:rPr>
          <w:noProof/>
        </w:rPr>
        <w:fldChar w:fldCharType="end"/>
      </w:r>
    </w:p>
    <w:p w14:paraId="32B7E308" w14:textId="526E2CF7" w:rsidR="00C23D76" w:rsidRDefault="00C23D76">
      <w:pPr>
        <w:pStyle w:val="Verzeichnis1"/>
        <w:tabs>
          <w:tab w:val="left" w:pos="480"/>
          <w:tab w:val="right" w:leader="dot" w:pos="9060"/>
        </w:tabs>
        <w:rPr>
          <w:rFonts w:asciiTheme="minorHAnsi" w:eastAsiaTheme="minorEastAsia" w:hAnsiTheme="minorHAnsi" w:cstheme="minorBidi"/>
          <w:b w:val="0"/>
          <w:noProof/>
          <w:szCs w:val="22"/>
        </w:rPr>
      </w:pPr>
      <w:r w:rsidRPr="003A6C0A">
        <w:rPr>
          <w:noProof/>
          <w:lang w:val="en-GB"/>
        </w:rPr>
        <w:t>5.</w:t>
      </w:r>
      <w:r>
        <w:rPr>
          <w:rFonts w:asciiTheme="minorHAnsi" w:eastAsiaTheme="minorEastAsia" w:hAnsiTheme="minorHAnsi" w:cstheme="minorBidi"/>
          <w:b w:val="0"/>
          <w:noProof/>
          <w:szCs w:val="22"/>
        </w:rPr>
        <w:tab/>
      </w:r>
      <w:r w:rsidRPr="003A6C0A">
        <w:rPr>
          <w:noProof/>
          <w:lang w:val="en-GB"/>
        </w:rPr>
        <w:t>References</w:t>
      </w:r>
      <w:r>
        <w:rPr>
          <w:noProof/>
        </w:rPr>
        <w:tab/>
      </w:r>
      <w:r>
        <w:rPr>
          <w:noProof/>
        </w:rPr>
        <w:fldChar w:fldCharType="begin"/>
      </w:r>
      <w:r>
        <w:rPr>
          <w:noProof/>
        </w:rPr>
        <w:instrText xml:space="preserve"> PAGEREF _Toc56100898 \h </w:instrText>
      </w:r>
      <w:r>
        <w:rPr>
          <w:noProof/>
        </w:rPr>
      </w:r>
      <w:r>
        <w:rPr>
          <w:noProof/>
        </w:rPr>
        <w:fldChar w:fldCharType="separate"/>
      </w:r>
      <w:r>
        <w:rPr>
          <w:noProof/>
        </w:rPr>
        <w:t>9</w:t>
      </w:r>
      <w:r>
        <w:rPr>
          <w:noProof/>
        </w:rPr>
        <w:fldChar w:fldCharType="end"/>
      </w:r>
    </w:p>
    <w:p w14:paraId="152BC8A5" w14:textId="538D6C84"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6100875"/>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AutomationML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6100876"/>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AutomationML (AML) an OPC server can be configured. AML is short for Automation MarkUp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431FD0E8"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5954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6100877"/>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60704903"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5954D6">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6100878"/>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691CB3"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691CB3"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691CB3"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691CB3"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691CB3"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691CB3"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691CB3"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6100879"/>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691CB3"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691CB3"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691CB3"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691CB3"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691CB3"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691CB3"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691CB3"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6100880"/>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691CB3"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691CB3"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691CB3"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691CB3"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691CB3"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691CB3"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6100881"/>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77AC72D" w:rsidR="002F64E0" w:rsidRDefault="002F64E0" w:rsidP="00DC1FD0">
      <w:pPr>
        <w:pStyle w:val="berschrift2"/>
        <w:rPr>
          <w:lang w:val="en-GB"/>
        </w:rPr>
      </w:pPr>
      <w:bookmarkStart w:id="19" w:name="_Toc522094880"/>
      <w:bookmarkStart w:id="20" w:name="_Toc522094932"/>
      <w:bookmarkStart w:id="21" w:name="_Toc522168330"/>
      <w:bookmarkStart w:id="22" w:name="_Toc56100882"/>
      <w:r w:rsidRPr="00542A4F">
        <w:rPr>
          <w:lang w:val="en-GB"/>
        </w:rPr>
        <w:t>/LF10/</w:t>
      </w:r>
      <w:bookmarkEnd w:id="19"/>
      <w:bookmarkEnd w:id="20"/>
      <w:bookmarkEnd w:id="21"/>
      <w:r w:rsidR="00691CB3" w:rsidRPr="00691CB3">
        <w:rPr>
          <w:lang w:val="en-GB"/>
        </w:rPr>
        <w:t>Command Line Inte</w:t>
      </w:r>
      <w:r w:rsidR="001D482D">
        <w:rPr>
          <w:lang w:val="en-GB"/>
        </w:rPr>
        <w:t>r</w:t>
      </w:r>
      <w:r w:rsidR="00691CB3" w:rsidRPr="00691CB3">
        <w:rPr>
          <w:lang w:val="en-GB"/>
        </w:rPr>
        <w:t>face</w:t>
      </w:r>
      <w:bookmarkEnd w:id="22"/>
    </w:p>
    <w:p w14:paraId="2B58C253" w14:textId="6B583579" w:rsidR="00D11CDC" w:rsidRPr="00691CB3" w:rsidRDefault="00691CB3" w:rsidP="00D11CDC">
      <w:pPr>
        <w:ind w:left="425"/>
        <w:rPr>
          <w:lang w:val="en-US"/>
        </w:rPr>
      </w:pPr>
      <w:r w:rsidRPr="00691CB3">
        <w:rPr>
          <w:lang w:val="en-US"/>
        </w:rPr>
        <w:t xml:space="preserve">The User can interact with the tool via </w:t>
      </w:r>
      <w:r w:rsidR="009458B6">
        <w:rPr>
          <w:lang w:val="en-US"/>
        </w:rPr>
        <w:t>c</w:t>
      </w:r>
      <w:r w:rsidRPr="00691CB3">
        <w:rPr>
          <w:lang w:val="en-US"/>
        </w:rPr>
        <w:t xml:space="preserve">ommand </w:t>
      </w:r>
      <w:r w:rsidR="009458B6">
        <w:rPr>
          <w:lang w:val="en-US"/>
        </w:rPr>
        <w:t>l</w:t>
      </w:r>
      <w:r w:rsidRPr="00691CB3">
        <w:rPr>
          <w:lang w:val="en-US"/>
        </w:rPr>
        <w:t xml:space="preserve">ine for ease of use and automatability. The </w:t>
      </w:r>
      <w:r w:rsidR="009458B6">
        <w:rPr>
          <w:lang w:val="en-US"/>
        </w:rPr>
        <w:t>u</w:t>
      </w:r>
      <w:r w:rsidRPr="00691CB3">
        <w:rPr>
          <w:lang w:val="en-US"/>
        </w:rPr>
        <w:t>ser can specify a configuration file and a port or default settings will be used.</w:t>
      </w:r>
    </w:p>
    <w:p w14:paraId="152BC8E3" w14:textId="2C1668B7" w:rsidR="002F64E0" w:rsidRDefault="002F64E0" w:rsidP="00183373">
      <w:pPr>
        <w:pStyle w:val="berschrift2"/>
        <w:rPr>
          <w:lang w:val="en-GB"/>
        </w:rPr>
      </w:pPr>
      <w:bookmarkStart w:id="23" w:name="_Toc522094881"/>
      <w:bookmarkStart w:id="24" w:name="_Toc522094933"/>
      <w:bookmarkStart w:id="25" w:name="_Toc522168331"/>
      <w:bookmarkStart w:id="26" w:name="_Toc56100883"/>
      <w:r w:rsidRPr="00542A4F">
        <w:rPr>
          <w:lang w:val="en-GB"/>
        </w:rPr>
        <w:t>/LF20</w:t>
      </w:r>
      <w:bookmarkEnd w:id="23"/>
      <w:bookmarkEnd w:id="24"/>
      <w:bookmarkEnd w:id="25"/>
      <w:r w:rsidR="00AF0D3C" w:rsidRPr="00542A4F">
        <w:rPr>
          <w:lang w:val="en-GB"/>
        </w:rPr>
        <w:t>/</w:t>
      </w:r>
      <w:r w:rsidR="00691CB3" w:rsidRPr="00691CB3">
        <w:rPr>
          <w:lang w:val="en-GB"/>
        </w:rPr>
        <w:t>File validation</w:t>
      </w:r>
      <w:bookmarkEnd w:id="26"/>
    </w:p>
    <w:p w14:paraId="64A3B55D" w14:textId="6E6E1F60" w:rsidR="00D11CDC" w:rsidRPr="00691CB3" w:rsidRDefault="00691CB3" w:rsidP="00D11CDC">
      <w:pPr>
        <w:ind w:left="425"/>
        <w:rPr>
          <w:lang w:val="en-US"/>
        </w:rPr>
      </w:pPr>
      <w:r w:rsidRPr="00691CB3">
        <w:rPr>
          <w:lang w:val="en-US"/>
        </w:rPr>
        <w:t xml:space="preserve">The specified configuration file is checked for validity. If errors </w:t>
      </w:r>
      <w:r w:rsidR="00302F3F" w:rsidRPr="00691CB3">
        <w:rPr>
          <w:lang w:val="en-US"/>
        </w:rPr>
        <w:t>occur,</w:t>
      </w:r>
      <w:r w:rsidRPr="00691CB3">
        <w:rPr>
          <w:lang w:val="en-US"/>
        </w:rPr>
        <w:t xml:space="preserve"> they will be logged.</w:t>
      </w:r>
    </w:p>
    <w:p w14:paraId="432AC4FC" w14:textId="70A8E066" w:rsidR="00691CB3" w:rsidRPr="00691CB3" w:rsidRDefault="0016129A" w:rsidP="00691CB3">
      <w:pPr>
        <w:pStyle w:val="berschrift2"/>
        <w:rPr>
          <w:lang w:val="en-GB"/>
        </w:rPr>
      </w:pPr>
      <w:bookmarkStart w:id="27" w:name="_Toc56100884"/>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7"/>
    </w:p>
    <w:p w14:paraId="5A729D46" w14:textId="2602CB1E" w:rsidR="00D11CDC" w:rsidRPr="00691CB3" w:rsidRDefault="00691CB3" w:rsidP="00D11CDC">
      <w:pPr>
        <w:ind w:left="425"/>
        <w:rPr>
          <w:lang w:val="en-US"/>
        </w:rPr>
      </w:pPr>
      <w:r w:rsidRPr="00691CB3">
        <w:rPr>
          <w:lang w:val="en-US"/>
        </w:rPr>
        <w:t xml:space="preserve">The </w:t>
      </w:r>
      <w:r w:rsidR="00302F3F">
        <w:rPr>
          <w:lang w:val="en-US"/>
        </w:rPr>
        <w:t>s</w:t>
      </w:r>
      <w:r w:rsidRPr="00691CB3">
        <w:rPr>
          <w:lang w:val="en-US"/>
        </w:rPr>
        <w:t>erver shall be configured according to the specified configuration file and port.</w:t>
      </w:r>
    </w:p>
    <w:p w14:paraId="76CFDA15" w14:textId="29FCD315" w:rsidR="00691CB3" w:rsidRDefault="00691CB3" w:rsidP="00691CB3">
      <w:pPr>
        <w:pStyle w:val="berschrift2"/>
        <w:rPr>
          <w:lang w:val="en-GB"/>
        </w:rPr>
      </w:pPr>
      <w:bookmarkStart w:id="28" w:name="_Toc56100885"/>
      <w:r w:rsidRPr="00542A4F">
        <w:rPr>
          <w:lang w:val="en-GB"/>
        </w:rPr>
        <w:t>/LF</w:t>
      </w:r>
      <w:r>
        <w:rPr>
          <w:lang w:val="en-GB"/>
        </w:rPr>
        <w:t>4</w:t>
      </w:r>
      <w:r w:rsidRPr="00542A4F">
        <w:rPr>
          <w:lang w:val="en-GB"/>
        </w:rPr>
        <w:t>0/</w:t>
      </w:r>
      <w:r w:rsidRPr="00691CB3">
        <w:rPr>
          <w:lang w:val="en-GB"/>
        </w:rPr>
        <w:t>Server startup</w:t>
      </w:r>
      <w:bookmarkEnd w:id="28"/>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29" w:name="_Toc56100886"/>
      <w:r w:rsidRPr="00542A4F">
        <w:rPr>
          <w:lang w:val="en-GB"/>
        </w:rPr>
        <w:t>/LF</w:t>
      </w:r>
      <w:r>
        <w:rPr>
          <w:lang w:val="en-GB"/>
        </w:rPr>
        <w:t>5</w:t>
      </w:r>
      <w:r w:rsidRPr="00542A4F">
        <w:rPr>
          <w:lang w:val="en-GB"/>
        </w:rPr>
        <w:t>0/</w:t>
      </w:r>
      <w:r w:rsidRPr="00691CB3">
        <w:rPr>
          <w:lang w:val="en-GB"/>
        </w:rPr>
        <w:t>Server shutdown</w:t>
      </w:r>
      <w:bookmarkEnd w:id="29"/>
    </w:p>
    <w:p w14:paraId="66A14249" w14:textId="0D169C67" w:rsidR="00691CB3" w:rsidRPr="00691CB3" w:rsidRDefault="00691CB3" w:rsidP="00691CB3">
      <w:pPr>
        <w:ind w:left="425"/>
        <w:rPr>
          <w:lang w:val="en-US"/>
        </w:rPr>
      </w:pPr>
      <w:r w:rsidRPr="00691CB3">
        <w:rPr>
          <w:lang w:val="en-US"/>
        </w:rPr>
        <w:t xml:space="preserve">The server </w:t>
      </w:r>
      <w:r w:rsidR="001D482D" w:rsidRPr="00691CB3">
        <w:rPr>
          <w:lang w:val="en-US"/>
        </w:rPr>
        <w:t>stops</w:t>
      </w:r>
      <w:r w:rsidRPr="00691CB3">
        <w:rPr>
          <w:lang w:val="en-US"/>
        </w:rPr>
        <w:t xml:space="preserve"> after external </w:t>
      </w:r>
      <w:r w:rsidR="001D482D" w:rsidRPr="00691CB3">
        <w:rPr>
          <w:lang w:val="en-US"/>
        </w:rPr>
        <w:t>interrupt</w:t>
      </w:r>
      <w:r w:rsidRPr="00691CB3">
        <w:rPr>
          <w:lang w:val="en-US"/>
        </w:rPr>
        <w:t>.</w:t>
      </w:r>
    </w:p>
    <w:p w14:paraId="5378DB49" w14:textId="1C10B8BD" w:rsidR="00691CB3" w:rsidRPr="00691CB3" w:rsidRDefault="00691CB3" w:rsidP="00691CB3">
      <w:pPr>
        <w:pStyle w:val="berschrift2"/>
        <w:rPr>
          <w:lang w:val="en-GB"/>
        </w:rPr>
      </w:pPr>
      <w:bookmarkStart w:id="30" w:name="_Toc56100887"/>
      <w:r w:rsidRPr="00542A4F">
        <w:rPr>
          <w:lang w:val="en-GB"/>
        </w:rPr>
        <w:t>/LF</w:t>
      </w:r>
      <w:r>
        <w:rPr>
          <w:lang w:val="en-GB"/>
        </w:rPr>
        <w:t>6</w:t>
      </w:r>
      <w:r w:rsidRPr="00542A4F">
        <w:rPr>
          <w:lang w:val="en-GB"/>
        </w:rPr>
        <w:t>0/</w:t>
      </w:r>
      <w:r w:rsidRPr="00691CB3">
        <w:rPr>
          <w:lang w:val="en-GB"/>
        </w:rPr>
        <w:t>Logging</w:t>
      </w:r>
      <w:bookmarkEnd w:id="30"/>
    </w:p>
    <w:p w14:paraId="6853E497" w14:textId="3B59AD92" w:rsidR="001A5835" w:rsidRPr="00691CB3" w:rsidRDefault="00691CB3" w:rsidP="00691CB3">
      <w:pPr>
        <w:ind w:left="425"/>
        <w:rPr>
          <w:lang w:val="en-US"/>
        </w:rPr>
      </w:pPr>
      <w:r w:rsidRPr="00691CB3">
        <w:rPr>
          <w:lang w:val="en-US"/>
        </w:rPr>
        <w:t>Errors and Events shall be logged to the comman</w:t>
      </w:r>
      <w:r w:rsidR="00E3231F">
        <w:rPr>
          <w:lang w:val="en-US"/>
        </w:rPr>
        <w:t>d</w:t>
      </w:r>
      <w:r w:rsidRPr="00691CB3">
        <w:rPr>
          <w:lang w:val="en-US"/>
        </w:rPr>
        <w:t xml:space="preserve"> line </w:t>
      </w:r>
      <w:r w:rsidR="002E3CAC">
        <w:rPr>
          <w:lang w:val="en-US"/>
        </w:rPr>
        <w:t>and</w:t>
      </w:r>
      <w:r w:rsidRPr="00691CB3">
        <w:rPr>
          <w:lang w:val="en-US"/>
        </w:rPr>
        <w:t xml:space="preserve"> a logfile.</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1" w:name="_Toc522094882"/>
      <w:bookmarkStart w:id="32" w:name="_Toc522094934"/>
      <w:bookmarkStart w:id="33" w:name="_Toc522168332"/>
      <w:bookmarkStart w:id="34" w:name="_Toc56100888"/>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1"/>
      <w:bookmarkEnd w:id="32"/>
      <w:r w:rsidRPr="00542A4F">
        <w:rPr>
          <w:lang w:val="en-GB"/>
        </w:rPr>
        <w:t>a</w:t>
      </w:r>
      <w:bookmarkEnd w:id="33"/>
      <w:bookmarkEnd w:id="34"/>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5" w:name="_Toc56100889"/>
      <w:bookmarkStart w:id="36" w:name="_Toc522094883"/>
      <w:bookmarkStart w:id="37"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5"/>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r w:rsidRPr="00E109A6">
        <w:rPr>
          <w:rFonts w:cstheme="minorHAnsi"/>
          <w:sz w:val="24"/>
          <w:szCs w:val="28"/>
          <w:lang w:val="en-US"/>
        </w:rPr>
        <w:t>AutomationML-configuration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8" w:name="_Toc56100890"/>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8"/>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9" w:name="_Toc56100891"/>
      <w:bookmarkEnd w:id="36"/>
      <w:bookmarkEnd w:id="37"/>
      <w:r w:rsidRPr="00542A4F">
        <w:rPr>
          <w:lang w:val="en-GB"/>
        </w:rPr>
        <w:lastRenderedPageBreak/>
        <w:t>Non-Functional Requirements</w:t>
      </w:r>
      <w:bookmarkEnd w:id="39"/>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0"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1" w:name="_Toc56100892"/>
      <w:r w:rsidRPr="00542A4F">
        <w:rPr>
          <w:lang w:val="en-GB"/>
        </w:rPr>
        <w:t>/NF10/</w:t>
      </w:r>
      <w:r w:rsidRPr="00E109A6">
        <w:rPr>
          <w:lang w:val="en-GB"/>
        </w:rPr>
        <w:t>Open62541-Stack</w:t>
      </w:r>
      <w:bookmarkEnd w:id="41"/>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2" w:name="_Toc56100893"/>
      <w:r w:rsidRPr="00542A4F">
        <w:rPr>
          <w:lang w:val="en-GB"/>
        </w:rPr>
        <w:t>/NF20/</w:t>
      </w:r>
      <w:r w:rsidRPr="00E109A6">
        <w:rPr>
          <w:lang w:val="en-GB"/>
        </w:rPr>
        <w:t>System with CAEX 3.0 parser</w:t>
      </w:r>
      <w:bookmarkEnd w:id="42"/>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3" w:name="_Toc56100894"/>
      <w:r w:rsidRPr="00E109A6">
        <w:rPr>
          <w:lang w:val="en-GB"/>
        </w:rPr>
        <w:t>/NF</w:t>
      </w:r>
      <w:r>
        <w:rPr>
          <w:lang w:val="en-GB"/>
        </w:rPr>
        <w:t>3</w:t>
      </w:r>
      <w:r w:rsidRPr="00E109A6">
        <w:rPr>
          <w:lang w:val="en-GB"/>
        </w:rPr>
        <w:t>0/</w:t>
      </w:r>
      <w:r w:rsidR="007A1031">
        <w:rPr>
          <w:lang w:val="en-GB"/>
        </w:rPr>
        <w:t>OPC UA Client-Expert</w:t>
      </w:r>
      <w:bookmarkEnd w:id="43"/>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3317BDAD" w14:textId="71447363" w:rsidR="00E109A6" w:rsidRPr="00542A4F" w:rsidRDefault="00E109A6" w:rsidP="0041445C">
      <w:pPr>
        <w:pStyle w:val="berschrift2"/>
        <w:numPr>
          <w:ilvl w:val="0"/>
          <w:numId w:val="0"/>
        </w:numPr>
        <w:ind w:left="283"/>
        <w:jc w:val="left"/>
        <w:rPr>
          <w:lang w:val="en-GB"/>
        </w:rPr>
      </w:pPr>
      <w:bookmarkStart w:id="44" w:name="_Toc56100897"/>
      <w:r>
        <w:rPr>
          <w:lang w:val="en-GB"/>
        </w:rPr>
        <w:t>4.5</w:t>
      </w:r>
      <w:r>
        <w:rPr>
          <w:lang w:val="en-GB"/>
        </w:rPr>
        <w:tab/>
      </w:r>
      <w:r w:rsidRPr="00542A4F">
        <w:rPr>
          <w:lang w:val="en-GB"/>
        </w:rPr>
        <w:t>/NF</w:t>
      </w:r>
      <w:r w:rsidR="001D482D">
        <w:rPr>
          <w:lang w:val="en-GB"/>
        </w:rPr>
        <w:t>4</w:t>
      </w:r>
      <w:bookmarkStart w:id="45" w:name="_GoBack"/>
      <w:bookmarkEnd w:id="45"/>
      <w:r w:rsidRPr="00542A4F">
        <w:rPr>
          <w:lang w:val="en-GB"/>
        </w:rPr>
        <w:t>0/License</w:t>
      </w:r>
      <w:bookmarkEnd w:id="44"/>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6" w:name="_Toc522094886"/>
      <w:bookmarkStart w:id="47" w:name="_Toc522094938"/>
      <w:bookmarkStart w:id="48" w:name="_Toc522168340"/>
      <w:bookmarkEnd w:id="40"/>
    </w:p>
    <w:p w14:paraId="152BC92D" w14:textId="4F8F2D71" w:rsidR="00FA3ED8" w:rsidRPr="00542A4F" w:rsidRDefault="008B7AFC" w:rsidP="000E5ECC">
      <w:pPr>
        <w:pStyle w:val="berschrift1"/>
        <w:rPr>
          <w:lang w:val="en-GB"/>
        </w:rPr>
      </w:pPr>
      <w:bookmarkStart w:id="49" w:name="_Toc56100898"/>
      <w:r w:rsidRPr="00542A4F">
        <w:rPr>
          <w:lang w:val="en-GB"/>
        </w:rPr>
        <w:lastRenderedPageBreak/>
        <w:t>Referen</w:t>
      </w:r>
      <w:bookmarkEnd w:id="46"/>
      <w:bookmarkEnd w:id="47"/>
      <w:r w:rsidR="008A3D9C" w:rsidRPr="00542A4F">
        <w:rPr>
          <w:lang w:val="en-GB"/>
        </w:rPr>
        <w:t>ces</w:t>
      </w:r>
      <w:bookmarkEnd w:id="48"/>
      <w:bookmarkEnd w:id="49"/>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6583E" w14:textId="77777777" w:rsidR="008A1274" w:rsidRDefault="008A1274">
      <w:r>
        <w:separator/>
      </w:r>
    </w:p>
  </w:endnote>
  <w:endnote w:type="continuationSeparator" w:id="0">
    <w:p w14:paraId="2BCFDFE5" w14:textId="77777777" w:rsidR="008A1274" w:rsidRDefault="008A1274">
      <w:r>
        <w:continuationSeparator/>
      </w:r>
    </w:p>
  </w:endnote>
  <w:endnote w:type="continuationNotice" w:id="1">
    <w:p w14:paraId="39BF4257" w14:textId="77777777" w:rsidR="008A1274" w:rsidRDefault="008A1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44FB684D"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9458B6">
      <w:rPr>
        <w:rFonts w:cstheme="minorBidi"/>
        <w:noProof/>
        <w:szCs w:val="22"/>
        <w:lang w:val="en-GB"/>
      </w:rPr>
      <w:t>12/11/2020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C0046" w14:textId="77777777" w:rsidR="008A1274" w:rsidRDefault="008A1274">
      <w:r>
        <w:separator/>
      </w:r>
    </w:p>
  </w:footnote>
  <w:footnote w:type="continuationSeparator" w:id="0">
    <w:p w14:paraId="30CADFAD" w14:textId="77777777" w:rsidR="008A1274" w:rsidRDefault="008A1274">
      <w:r>
        <w:continuationSeparator/>
      </w:r>
    </w:p>
  </w:footnote>
  <w:footnote w:type="continuationNotice" w:id="1">
    <w:p w14:paraId="2BECEBE5" w14:textId="77777777" w:rsidR="008A1274" w:rsidRDefault="008A12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D482D"/>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E3CAC"/>
    <w:rsid w:val="002F64E0"/>
    <w:rsid w:val="00302F3F"/>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644"/>
    <w:rsid w:val="00682E90"/>
    <w:rsid w:val="00691CB3"/>
    <w:rsid w:val="00693A26"/>
    <w:rsid w:val="006A1CC4"/>
    <w:rsid w:val="006A242D"/>
    <w:rsid w:val="006A752C"/>
    <w:rsid w:val="006B39E7"/>
    <w:rsid w:val="006E0E1D"/>
    <w:rsid w:val="006E753C"/>
    <w:rsid w:val="006F5BA4"/>
    <w:rsid w:val="007145F5"/>
    <w:rsid w:val="00715619"/>
    <w:rsid w:val="00730E96"/>
    <w:rsid w:val="00733319"/>
    <w:rsid w:val="0074112D"/>
    <w:rsid w:val="00752653"/>
    <w:rsid w:val="00753786"/>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1274"/>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458B6"/>
    <w:rsid w:val="00954397"/>
    <w:rsid w:val="00954D18"/>
    <w:rsid w:val="009736B2"/>
    <w:rsid w:val="009A2014"/>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42618"/>
    <w:rsid w:val="00B42EBD"/>
    <w:rsid w:val="00B66901"/>
    <w:rsid w:val="00B72300"/>
    <w:rsid w:val="00B76B49"/>
    <w:rsid w:val="00B77159"/>
    <w:rsid w:val="00B86FE7"/>
    <w:rsid w:val="00BA737E"/>
    <w:rsid w:val="00BB5EED"/>
    <w:rsid w:val="00BE1777"/>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7F8B"/>
    <w:rsid w:val="00D30C99"/>
    <w:rsid w:val="00D31AC1"/>
    <w:rsid w:val="00D324AD"/>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109A6"/>
    <w:rsid w:val="00E12ED3"/>
    <w:rsid w:val="00E2249C"/>
    <w:rsid w:val="00E3231F"/>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08C9-6D52-4648-9C4B-158BAEE8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1175</Words>
  <Characters>7405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Foerster Philipp (inf19091)</cp:lastModifiedBy>
  <cp:revision>7</cp:revision>
  <cp:lastPrinted>2020-05-07T19:24:00Z</cp:lastPrinted>
  <dcterms:created xsi:type="dcterms:W3CDTF">2020-11-12T18:14:00Z</dcterms:created>
  <dcterms:modified xsi:type="dcterms:W3CDTF">2020-11-12T18:56:00Z</dcterms:modified>
</cp:coreProperties>
</file>