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Persona /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Work 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Typical Device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Access &amp; Onboarding 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Customer Service Associate (CA / CAA)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Frontline / Teller 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Shared desktop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First day often spent shadowing; may not log in due to access delays.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Personal Banking Associate (PBA)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Sales office or assigned pod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Assigned 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Rarely assigned to frontline first thing in the morning unless short-staffed.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Branch Manager (BM) / Assistant (ABM)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Sales office or assigned pod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Assigned 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Will use frontline shared desktops to provide coverage if staff are absent.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Trainees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Shared desk or off-floor 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Shared desktop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Complete virtual LMS courses; district trainees may not have a specific branch assignment.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Float Tellers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Various branch locations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Assigned to a corporate or district cost center to provide shared support across branches.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Internal Transfers (New to Role)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Retain existing digital identity, password, and security key from previous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External Hires (New to Bank)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Start with zero access; LMS training is generally delayed until their second day.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 PB / CPB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Remote for first two weeks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Assigned 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complete specialized onboarding (PB Confident); some use complex dual-device setups.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