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37" w:rsidRDefault="003A0B6B" w:rsidP="007755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Computer Graphics</w:t>
      </w:r>
      <w:r w:rsidR="00775537" w:rsidRPr="00775537">
        <w:rPr>
          <w:rFonts w:hint="eastAsia"/>
          <w:b/>
          <w:sz w:val="28"/>
          <w:szCs w:val="28"/>
        </w:rPr>
        <w:t xml:space="preserve"> (</w:t>
      </w:r>
      <w:proofErr w:type="gramStart"/>
      <w:r>
        <w:rPr>
          <w:rFonts w:hint="eastAsia"/>
          <w:b/>
          <w:sz w:val="28"/>
          <w:szCs w:val="28"/>
        </w:rPr>
        <w:t>Spring</w:t>
      </w:r>
      <w:proofErr w:type="gramEnd"/>
      <w:r w:rsidR="00775537" w:rsidRPr="00775537">
        <w:rPr>
          <w:rFonts w:hint="eastAsia"/>
          <w:b/>
          <w:sz w:val="28"/>
          <w:szCs w:val="28"/>
        </w:rPr>
        <w:t>, 20</w:t>
      </w:r>
      <w:r w:rsidR="00656C6B">
        <w:rPr>
          <w:rFonts w:hint="eastAsia"/>
          <w:b/>
          <w:sz w:val="28"/>
          <w:szCs w:val="28"/>
        </w:rPr>
        <w:t>15</w:t>
      </w:r>
      <w:r w:rsidR="00775537" w:rsidRPr="00775537">
        <w:rPr>
          <w:rFonts w:hint="eastAsia"/>
          <w:b/>
          <w:sz w:val="28"/>
          <w:szCs w:val="28"/>
        </w:rPr>
        <w:t xml:space="preserve">) </w:t>
      </w:r>
      <w:r w:rsidR="00A153DD">
        <w:rPr>
          <w:rFonts w:hint="eastAsia"/>
          <w:b/>
          <w:sz w:val="28"/>
          <w:szCs w:val="28"/>
        </w:rPr>
        <w:t>Midterm Exam</w:t>
      </w:r>
    </w:p>
    <w:p w:rsidR="002835C7" w:rsidRPr="00656C6B" w:rsidRDefault="002835C7" w:rsidP="00775537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775537" w:rsidTr="009256CC">
        <w:trPr>
          <w:trHeight w:val="468"/>
          <w:jc w:val="center"/>
        </w:trPr>
        <w:tc>
          <w:tcPr>
            <w:tcW w:w="4612" w:type="dxa"/>
          </w:tcPr>
          <w:p w:rsidR="00775537" w:rsidRPr="000F290D" w:rsidRDefault="00BA3DD9" w:rsidP="00BA3DD9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Name</w:t>
            </w:r>
            <w:r w:rsidR="00775537" w:rsidRPr="000F290D">
              <w:rPr>
                <w:rFonts w:hint="eastAsia"/>
                <w:sz w:val="24"/>
                <w:szCs w:val="24"/>
                <w:u w:val="single"/>
              </w:rPr>
              <w:t>:</w:t>
            </w:r>
          </w:p>
        </w:tc>
        <w:tc>
          <w:tcPr>
            <w:tcW w:w="4612" w:type="dxa"/>
          </w:tcPr>
          <w:p w:rsidR="002835C7" w:rsidRPr="000F290D" w:rsidRDefault="002835C7">
            <w:pPr>
              <w:rPr>
                <w:sz w:val="24"/>
                <w:szCs w:val="24"/>
                <w:u w:val="single"/>
              </w:rPr>
            </w:pPr>
          </w:p>
        </w:tc>
      </w:tr>
    </w:tbl>
    <w:p w:rsidR="00FA0EA4" w:rsidRDefault="00FA0EA4" w:rsidP="00FA0EA4">
      <w:pPr>
        <w:pStyle w:val="a4"/>
        <w:ind w:leftChars="0" w:left="426"/>
        <w:rPr>
          <w:szCs w:val="20"/>
        </w:rPr>
      </w:pPr>
    </w:p>
    <w:p w:rsidR="00656C6B" w:rsidRDefault="00AD11FA" w:rsidP="00FA0EA4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</w:t>
      </w:r>
      <w:r w:rsidR="00DB3472">
        <w:rPr>
          <w:rFonts w:hint="eastAsia"/>
          <w:szCs w:val="20"/>
        </w:rPr>
        <w:t xml:space="preserve">Describe what </w:t>
      </w:r>
      <w:r w:rsidR="00DB3472">
        <w:rPr>
          <w:szCs w:val="20"/>
        </w:rPr>
        <w:t>“</w:t>
      </w:r>
      <w:r w:rsidR="00DB3472">
        <w:rPr>
          <w:rFonts w:hint="eastAsia"/>
          <w:szCs w:val="20"/>
        </w:rPr>
        <w:t>raster graphics</w:t>
      </w:r>
      <w:r w:rsidR="00DB3472">
        <w:rPr>
          <w:szCs w:val="20"/>
        </w:rPr>
        <w:t>”</w:t>
      </w:r>
      <w:r w:rsidR="00DB3472">
        <w:rPr>
          <w:rFonts w:hint="eastAsia"/>
          <w:szCs w:val="20"/>
        </w:rPr>
        <w:t xml:space="preserve"> are. </w:t>
      </w:r>
    </w:p>
    <w:p w:rsidR="00E708CB" w:rsidRPr="00DB3472" w:rsidRDefault="00DB3472" w:rsidP="00DB3472">
      <w:pPr>
        <w:spacing w:line="276" w:lineRule="auto"/>
        <w:ind w:left="568"/>
        <w:rPr>
          <w:color w:val="FF0000"/>
          <w:szCs w:val="20"/>
        </w:rPr>
      </w:pPr>
      <w:r w:rsidRPr="00DB3472">
        <w:rPr>
          <w:rFonts w:hint="eastAsia"/>
          <w:color w:val="FF0000"/>
          <w:szCs w:val="20"/>
        </w:rPr>
        <w:t>In raster graphics, the i</w:t>
      </w:r>
      <w:r w:rsidRPr="00DB3472">
        <w:rPr>
          <w:color w:val="FF0000"/>
          <w:szCs w:val="20"/>
        </w:rPr>
        <w:t xml:space="preserve">mage </w:t>
      </w:r>
      <w:r w:rsidRPr="00DB3472">
        <w:rPr>
          <w:rFonts w:hint="eastAsia"/>
          <w:color w:val="FF0000"/>
          <w:szCs w:val="20"/>
        </w:rPr>
        <w:t xml:space="preserve">is </w:t>
      </w:r>
      <w:r w:rsidRPr="00571F88">
        <w:rPr>
          <w:color w:val="FF0000"/>
          <w:szCs w:val="20"/>
          <w:u w:val="single"/>
        </w:rPr>
        <w:t>produced as an array (</w:t>
      </w:r>
      <w:r w:rsidRPr="00571F88">
        <w:rPr>
          <w:i/>
          <w:iCs/>
          <w:color w:val="FF0000"/>
          <w:szCs w:val="20"/>
          <w:u w:val="single"/>
        </w:rPr>
        <w:t>raster</w:t>
      </w:r>
      <w:r w:rsidRPr="00571F88">
        <w:rPr>
          <w:color w:val="FF0000"/>
          <w:szCs w:val="20"/>
          <w:u w:val="single"/>
        </w:rPr>
        <w:t>) of picture elements (</w:t>
      </w:r>
      <w:r w:rsidRPr="00571F88">
        <w:rPr>
          <w:i/>
          <w:iCs/>
          <w:color w:val="FF0000"/>
          <w:szCs w:val="20"/>
          <w:u w:val="single"/>
        </w:rPr>
        <w:t>pixels</w:t>
      </w:r>
      <w:r w:rsidRPr="00571F88">
        <w:rPr>
          <w:color w:val="FF0000"/>
          <w:szCs w:val="20"/>
          <w:u w:val="single"/>
        </w:rPr>
        <w:t xml:space="preserve">) in </w:t>
      </w:r>
      <w:r w:rsidRPr="00571F88">
        <w:rPr>
          <w:iCs/>
          <w:color w:val="FF0000"/>
          <w:szCs w:val="20"/>
          <w:u w:val="single"/>
        </w:rPr>
        <w:t>frame buffer</w:t>
      </w:r>
      <w:r w:rsidRPr="00571F88">
        <w:rPr>
          <w:rFonts w:hint="eastAsia"/>
          <w:iCs/>
          <w:color w:val="FF0000"/>
          <w:szCs w:val="20"/>
          <w:u w:val="single"/>
        </w:rPr>
        <w:t>.</w:t>
      </w:r>
    </w:p>
    <w:p w:rsidR="00656C6B" w:rsidRDefault="00656C6B" w:rsidP="00DB3472">
      <w:pPr>
        <w:pStyle w:val="a4"/>
        <w:spacing w:line="276" w:lineRule="auto"/>
        <w:ind w:leftChars="0" w:left="426"/>
        <w:rPr>
          <w:szCs w:val="20"/>
        </w:rPr>
      </w:pPr>
    </w:p>
    <w:p w:rsidR="00AD11FA" w:rsidRPr="00AD11FA" w:rsidRDefault="00AD11FA" w:rsidP="00AD11FA">
      <w:pPr>
        <w:spacing w:line="276" w:lineRule="auto"/>
        <w:rPr>
          <w:szCs w:val="20"/>
        </w:rPr>
      </w:pPr>
    </w:p>
    <w:p w:rsidR="00837E93" w:rsidRDefault="00837E93" w:rsidP="00FA0EA4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>[20 points] Frame buffer is an array of pixels. Explain two properties specifying frame buffers</w:t>
      </w:r>
    </w:p>
    <w:p w:rsidR="00837E93" w:rsidRPr="00F7045D" w:rsidRDefault="00837E93" w:rsidP="00837E93">
      <w:pPr>
        <w:numPr>
          <w:ilvl w:val="2"/>
          <w:numId w:val="1"/>
        </w:numPr>
        <w:rPr>
          <w:color w:val="FF0000"/>
        </w:rPr>
      </w:pPr>
      <w:r w:rsidRPr="00571F88">
        <w:rPr>
          <w:color w:val="FF0000"/>
          <w:u w:val="single"/>
        </w:rPr>
        <w:t>Resolution</w:t>
      </w:r>
      <w:r w:rsidRPr="00F7045D">
        <w:rPr>
          <w:color w:val="FF0000"/>
        </w:rPr>
        <w:t>: number of pixels – ( width x height )</w:t>
      </w:r>
    </w:p>
    <w:p w:rsidR="00837E93" w:rsidRPr="00F7045D" w:rsidRDefault="00837E93" w:rsidP="00837E93">
      <w:pPr>
        <w:numPr>
          <w:ilvl w:val="2"/>
          <w:numId w:val="1"/>
        </w:numPr>
        <w:rPr>
          <w:color w:val="FF0000"/>
        </w:rPr>
      </w:pPr>
      <w:r w:rsidRPr="00571F88">
        <w:rPr>
          <w:color w:val="FF0000"/>
          <w:u w:val="single"/>
        </w:rPr>
        <w:t>Depth (or precision)</w:t>
      </w:r>
      <w:r w:rsidRPr="00F7045D">
        <w:rPr>
          <w:color w:val="FF0000"/>
        </w:rPr>
        <w:t xml:space="preserve"> - bits per color component</w:t>
      </w:r>
    </w:p>
    <w:p w:rsidR="00837E93" w:rsidRPr="00837E93" w:rsidRDefault="00837E93" w:rsidP="00837E93">
      <w:pPr>
        <w:spacing w:line="276" w:lineRule="auto"/>
        <w:rPr>
          <w:szCs w:val="20"/>
        </w:rPr>
      </w:pPr>
    </w:p>
    <w:p w:rsidR="00837E93" w:rsidRPr="00837E93" w:rsidRDefault="00837E93" w:rsidP="00837E93">
      <w:pPr>
        <w:spacing w:line="276" w:lineRule="auto"/>
        <w:rPr>
          <w:szCs w:val="20"/>
        </w:rPr>
      </w:pPr>
      <w:r w:rsidRPr="00837E93">
        <w:rPr>
          <w:rFonts w:hint="eastAsia"/>
          <w:szCs w:val="20"/>
        </w:rPr>
        <w:t xml:space="preserve"> </w:t>
      </w:r>
    </w:p>
    <w:p w:rsidR="00587C7D" w:rsidRDefault="00C35DA5" w:rsidP="00FA0EA4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>[</w:t>
      </w:r>
      <w:r w:rsidR="008D0478"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0 points] </w:t>
      </w:r>
      <w:r w:rsidR="007263D3">
        <w:rPr>
          <w:rFonts w:hint="eastAsia"/>
          <w:szCs w:val="20"/>
        </w:rPr>
        <w:t>Most graphics architecture uses pipelining and its pipeline is similar as:</w:t>
      </w:r>
    </w:p>
    <w:p w:rsidR="007263D3" w:rsidRDefault="007263D3" w:rsidP="00FA0EA4">
      <w:pPr>
        <w:spacing w:line="276" w:lineRule="auto"/>
        <w:rPr>
          <w:szCs w:val="20"/>
        </w:rPr>
      </w:pPr>
    </w:p>
    <w:p w:rsidR="007263D3" w:rsidRDefault="007263D3" w:rsidP="00FA0EA4">
      <w:pPr>
        <w:spacing w:line="276" w:lineRule="auto"/>
        <w:jc w:val="center"/>
        <w:rPr>
          <w:szCs w:val="20"/>
        </w:rPr>
      </w:pPr>
      <w:r w:rsidRPr="007263D3">
        <w:rPr>
          <w:noProof/>
          <w:szCs w:val="20"/>
        </w:rPr>
        <w:drawing>
          <wp:inline distT="0" distB="0" distL="0" distR="0" wp14:anchorId="3A7CFFB3" wp14:editId="686A38DC">
            <wp:extent cx="4456901" cy="328554"/>
            <wp:effectExtent l="0" t="0" r="0" b="0"/>
            <wp:docPr id="6146" name="Picture 2" descr="C:\Work\학교\01 수업\2012.03.Graphics\Resource\PowerPoint_Figures\Angel5EjpegChap01\an01f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Work\학교\01 수업\2012.03.Graphics\Resource\PowerPoint_Figures\Angel5EjpegChap01\an01f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05" cy="3283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263D3" w:rsidRPr="007263D3" w:rsidRDefault="007263D3" w:rsidP="00FA0EA4">
      <w:pPr>
        <w:spacing w:line="276" w:lineRule="auto"/>
        <w:rPr>
          <w:szCs w:val="20"/>
        </w:rPr>
      </w:pPr>
    </w:p>
    <w:p w:rsidR="00F43025" w:rsidRDefault="0052673A" w:rsidP="00FA0EA4">
      <w:pPr>
        <w:pStyle w:val="a4"/>
        <w:numPr>
          <w:ilvl w:val="0"/>
          <w:numId w:val="12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Describe what </w:t>
      </w:r>
      <w:r>
        <w:rPr>
          <w:szCs w:val="20"/>
        </w:rPr>
        <w:t>“</w:t>
      </w:r>
      <w:r w:rsidR="008339E3">
        <w:rPr>
          <w:rFonts w:hint="eastAsia"/>
          <w:szCs w:val="20"/>
        </w:rPr>
        <w:t>Rasterizer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block does</w:t>
      </w:r>
      <w:r w:rsidR="008339E3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="00821862">
        <w:rPr>
          <w:rFonts w:hint="eastAsia"/>
          <w:szCs w:val="20"/>
        </w:rPr>
        <w:t>(</w:t>
      </w:r>
      <w:r w:rsidR="008D0478">
        <w:rPr>
          <w:rFonts w:hint="eastAsia"/>
          <w:szCs w:val="20"/>
        </w:rPr>
        <w:t>1</w:t>
      </w:r>
      <w:r w:rsidR="00821862">
        <w:rPr>
          <w:rFonts w:hint="eastAsia"/>
          <w:szCs w:val="20"/>
        </w:rPr>
        <w:t>0 points)</w:t>
      </w:r>
    </w:p>
    <w:p w:rsidR="00E708CB" w:rsidRPr="00F576C0" w:rsidRDefault="008339E3" w:rsidP="008339E3">
      <w:pPr>
        <w:spacing w:line="276" w:lineRule="auto"/>
        <w:ind w:left="1440"/>
        <w:rPr>
          <w:color w:val="FF0000"/>
          <w:szCs w:val="20"/>
          <w:u w:val="single"/>
        </w:rPr>
      </w:pPr>
      <w:r w:rsidRPr="00F576C0">
        <w:rPr>
          <w:color w:val="FF0000"/>
          <w:szCs w:val="20"/>
          <w:u w:val="single"/>
        </w:rPr>
        <w:t>Generate fragments from clipped primitives</w:t>
      </w:r>
    </w:p>
    <w:p w:rsidR="00E708CB" w:rsidRPr="008339E3" w:rsidRDefault="008339E3" w:rsidP="008339E3">
      <w:pPr>
        <w:numPr>
          <w:ilvl w:val="2"/>
          <w:numId w:val="12"/>
        </w:numPr>
        <w:spacing w:line="276" w:lineRule="auto"/>
        <w:rPr>
          <w:color w:val="FF0000"/>
          <w:szCs w:val="20"/>
        </w:rPr>
      </w:pPr>
      <w:r w:rsidRPr="00571F88">
        <w:rPr>
          <w:color w:val="FF0000"/>
          <w:szCs w:val="20"/>
          <w:u w:val="single"/>
        </w:rPr>
        <w:t>A fragment is</w:t>
      </w:r>
      <w:r w:rsidRPr="008339E3">
        <w:rPr>
          <w:color w:val="FF0000"/>
          <w:szCs w:val="20"/>
        </w:rPr>
        <w:t xml:space="preserve"> </w:t>
      </w:r>
      <w:r w:rsidRPr="00F576C0">
        <w:rPr>
          <w:color w:val="FF0000"/>
          <w:szCs w:val="20"/>
          <w:u w:val="single"/>
        </w:rPr>
        <w:t>a pixel carrying color, location, depth,</w:t>
      </w:r>
      <w:r w:rsidRPr="008339E3">
        <w:rPr>
          <w:color w:val="FF0000"/>
          <w:szCs w:val="20"/>
        </w:rPr>
        <w:t xml:space="preserve"> etc.</w:t>
      </w:r>
    </w:p>
    <w:p w:rsidR="00E708CB" w:rsidRDefault="008339E3" w:rsidP="008339E3">
      <w:pPr>
        <w:spacing w:line="276" w:lineRule="auto"/>
        <w:ind w:left="2160"/>
        <w:rPr>
          <w:color w:val="FF0000"/>
          <w:szCs w:val="20"/>
        </w:rPr>
      </w:pPr>
      <w:r w:rsidRPr="008339E3">
        <w:rPr>
          <w:color w:val="FF0000"/>
          <w:szCs w:val="20"/>
        </w:rPr>
        <w:t>E.g. generate pixels inside triangle for filled triangle</w:t>
      </w:r>
    </w:p>
    <w:p w:rsidR="008339E3" w:rsidRPr="008339E3" w:rsidRDefault="008339E3" w:rsidP="008339E3">
      <w:pPr>
        <w:spacing w:line="276" w:lineRule="auto"/>
        <w:ind w:left="2160"/>
        <w:rPr>
          <w:color w:val="FF0000"/>
          <w:szCs w:val="20"/>
        </w:rPr>
      </w:pPr>
    </w:p>
    <w:p w:rsidR="008339E3" w:rsidRDefault="008339E3" w:rsidP="00FA0EA4">
      <w:pPr>
        <w:pStyle w:val="a4"/>
        <w:numPr>
          <w:ilvl w:val="0"/>
          <w:numId w:val="12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Explain what </w:t>
      </w:r>
      <w:r>
        <w:rPr>
          <w:szCs w:val="20"/>
        </w:rPr>
        <w:t>“</w:t>
      </w:r>
      <w:r>
        <w:rPr>
          <w:rFonts w:hint="eastAsia"/>
          <w:szCs w:val="20"/>
        </w:rPr>
        <w:t>Fragment processor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blo</w:t>
      </w:r>
      <w:r w:rsidR="00F576C0">
        <w:rPr>
          <w:rFonts w:hint="eastAsia"/>
          <w:szCs w:val="20"/>
        </w:rPr>
        <w:t>c</w:t>
      </w:r>
      <w:r>
        <w:rPr>
          <w:rFonts w:hint="eastAsia"/>
          <w:szCs w:val="20"/>
        </w:rPr>
        <w:t>k does. (10 points)</w:t>
      </w:r>
    </w:p>
    <w:p w:rsidR="00E708CB" w:rsidRPr="00571F88" w:rsidRDefault="008339E3" w:rsidP="008339E3">
      <w:pPr>
        <w:numPr>
          <w:ilvl w:val="1"/>
          <w:numId w:val="12"/>
        </w:numPr>
        <w:spacing w:line="276" w:lineRule="auto"/>
        <w:rPr>
          <w:color w:val="FF0000"/>
          <w:szCs w:val="20"/>
          <w:u w:val="single"/>
        </w:rPr>
      </w:pPr>
      <w:r w:rsidRPr="00571F88">
        <w:rPr>
          <w:color w:val="FF0000"/>
          <w:szCs w:val="20"/>
          <w:u w:val="single"/>
        </w:rPr>
        <w:t>Update the pixels in the frame buffer from fragments</w:t>
      </w:r>
    </w:p>
    <w:p w:rsidR="00E708CB" w:rsidRPr="008339E3" w:rsidRDefault="008339E3" w:rsidP="008339E3">
      <w:pPr>
        <w:numPr>
          <w:ilvl w:val="1"/>
          <w:numId w:val="12"/>
        </w:numPr>
        <w:spacing w:line="276" w:lineRule="auto"/>
        <w:rPr>
          <w:color w:val="FF0000"/>
          <w:szCs w:val="20"/>
        </w:rPr>
      </w:pPr>
      <w:r w:rsidRPr="008339E3">
        <w:rPr>
          <w:color w:val="FF0000"/>
          <w:szCs w:val="20"/>
        </w:rPr>
        <w:t>Several things should be considered in this stage</w:t>
      </w:r>
    </w:p>
    <w:p w:rsidR="00E708CB" w:rsidRPr="008339E3" w:rsidRDefault="008339E3" w:rsidP="008339E3">
      <w:pPr>
        <w:numPr>
          <w:ilvl w:val="2"/>
          <w:numId w:val="12"/>
        </w:numPr>
        <w:spacing w:line="276" w:lineRule="auto"/>
        <w:rPr>
          <w:color w:val="FF0000"/>
          <w:szCs w:val="20"/>
        </w:rPr>
      </w:pPr>
      <w:r w:rsidRPr="00571F88">
        <w:rPr>
          <w:color w:val="FF0000"/>
          <w:szCs w:val="20"/>
          <w:u w:val="single"/>
        </w:rPr>
        <w:t>Visibility of fragment is checked</w:t>
      </w:r>
      <w:r w:rsidRPr="008339E3">
        <w:rPr>
          <w:color w:val="FF0000"/>
          <w:szCs w:val="20"/>
        </w:rPr>
        <w:t xml:space="preserve"> from depth information</w:t>
      </w:r>
    </w:p>
    <w:p w:rsidR="00E708CB" w:rsidRPr="00571F88" w:rsidRDefault="008339E3" w:rsidP="008339E3">
      <w:pPr>
        <w:numPr>
          <w:ilvl w:val="2"/>
          <w:numId w:val="12"/>
        </w:numPr>
        <w:spacing w:line="276" w:lineRule="auto"/>
        <w:rPr>
          <w:color w:val="FF0000"/>
          <w:szCs w:val="20"/>
          <w:u w:val="single"/>
        </w:rPr>
      </w:pPr>
      <w:r w:rsidRPr="00571F88">
        <w:rPr>
          <w:color w:val="FF0000"/>
          <w:szCs w:val="20"/>
          <w:u w:val="single"/>
        </w:rPr>
        <w:t>Color of a fragment may be altered by texture mapping or bump mapping</w:t>
      </w:r>
    </w:p>
    <w:p w:rsidR="00E708CB" w:rsidRPr="00571F88" w:rsidRDefault="008339E3" w:rsidP="008339E3">
      <w:pPr>
        <w:numPr>
          <w:ilvl w:val="2"/>
          <w:numId w:val="12"/>
        </w:numPr>
        <w:spacing w:line="276" w:lineRule="auto"/>
        <w:rPr>
          <w:color w:val="FF0000"/>
          <w:szCs w:val="20"/>
          <w:u w:val="single"/>
        </w:rPr>
      </w:pPr>
      <w:r w:rsidRPr="00571F88">
        <w:rPr>
          <w:color w:val="FF0000"/>
          <w:szCs w:val="20"/>
          <w:u w:val="single"/>
        </w:rPr>
        <w:t>Effects (e.g. translucent, blending) are considered</w:t>
      </w:r>
    </w:p>
    <w:p w:rsidR="008339E3" w:rsidRPr="008339E3" w:rsidRDefault="008339E3" w:rsidP="008339E3">
      <w:pPr>
        <w:spacing w:line="276" w:lineRule="auto"/>
        <w:rPr>
          <w:szCs w:val="20"/>
        </w:rPr>
      </w:pPr>
    </w:p>
    <w:p w:rsidR="00F17C52" w:rsidRDefault="00F17C52" w:rsidP="00E32BA4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Describe what </w:t>
      </w:r>
      <w:r>
        <w:rPr>
          <w:szCs w:val="20"/>
        </w:rPr>
        <w:t>‘</w:t>
      </w:r>
      <w:r>
        <w:rPr>
          <w:rFonts w:hint="eastAsia"/>
          <w:szCs w:val="20"/>
        </w:rPr>
        <w:t>homogeneous coordinate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is and </w:t>
      </w:r>
      <w:r w:rsidR="00DC252D">
        <w:rPr>
          <w:rFonts w:hint="eastAsia"/>
          <w:szCs w:val="20"/>
        </w:rPr>
        <w:t xml:space="preserve">write </w:t>
      </w:r>
      <w:r w:rsidR="00DC252D">
        <w:rPr>
          <w:szCs w:val="20"/>
        </w:rPr>
        <w:t xml:space="preserve">a point </w:t>
      </w:r>
      <m:oMath>
        <m:r>
          <m:rPr>
            <m:sty m:val="bi"/>
          </m:rPr>
          <w:rPr>
            <w:rFonts w:ascii="Cambria Math" w:hAnsi="Cambria Math"/>
            <w:szCs w:val="20"/>
          </w:rPr>
          <m:t>P</m:t>
        </m:r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  <w:r w:rsidR="00DC252D">
        <w:rPr>
          <w:rFonts w:hint="eastAsia"/>
          <w:szCs w:val="20"/>
        </w:rPr>
        <w:t xml:space="preserve"> </w:t>
      </w:r>
      <w:r w:rsidR="00DC252D">
        <w:rPr>
          <w:szCs w:val="20"/>
        </w:rPr>
        <w:t xml:space="preserve"> and </w:t>
      </w:r>
      <w:r w:rsidR="00DC252D">
        <w:rPr>
          <w:rFonts w:hint="eastAsia"/>
          <w:szCs w:val="20"/>
        </w:rPr>
        <w:t xml:space="preserve">vector </w:t>
      </w:r>
      <m:oMath>
        <m:r>
          <m:rPr>
            <m:sty m:val="bi"/>
          </m:rPr>
          <w:rPr>
            <w:rFonts w:ascii="Cambria Math" w:hAnsi="Cambria Math"/>
            <w:szCs w:val="20"/>
          </w:rPr>
          <m:t xml:space="preserve"> W</m:t>
        </m:r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T</m:t>
            </m:r>
          </m:sup>
        </m:sSup>
      </m:oMath>
      <w:r w:rsidR="00DC252D">
        <w:rPr>
          <w:rFonts w:hint="eastAsia"/>
          <w:szCs w:val="20"/>
        </w:rPr>
        <w:t xml:space="preserve"> in homogeneous coordinate representation.</w:t>
      </w:r>
    </w:p>
    <w:p w:rsidR="00E708CB" w:rsidRPr="00571F88" w:rsidRDefault="00DC252D" w:rsidP="00DC252D">
      <w:pPr>
        <w:spacing w:line="276" w:lineRule="auto"/>
        <w:ind w:left="968"/>
        <w:rPr>
          <w:color w:val="FF0000"/>
          <w:szCs w:val="20"/>
          <w:u w:val="single"/>
        </w:rPr>
      </w:pPr>
      <w:r>
        <w:rPr>
          <w:rFonts w:hint="eastAsia"/>
          <w:color w:val="FF0000"/>
          <w:szCs w:val="20"/>
        </w:rPr>
        <w:t>Homogeneous coordinate uses</w:t>
      </w:r>
      <w:r w:rsidRPr="00DC252D">
        <w:rPr>
          <w:color w:val="FF0000"/>
          <w:szCs w:val="20"/>
        </w:rPr>
        <w:t xml:space="preserve"> </w:t>
      </w:r>
      <w:r w:rsidRPr="00571F88">
        <w:rPr>
          <w:i/>
          <w:iCs/>
          <w:color w:val="FF0000"/>
          <w:szCs w:val="20"/>
          <w:u w:val="single"/>
        </w:rPr>
        <w:t>4-dimensional</w:t>
      </w:r>
      <w:r w:rsidRPr="00571F88">
        <w:rPr>
          <w:color w:val="FF0000"/>
          <w:szCs w:val="20"/>
          <w:u w:val="single"/>
        </w:rPr>
        <w:t xml:space="preserve"> representation for </w:t>
      </w:r>
      <w:r w:rsidRPr="00571F88">
        <w:rPr>
          <w:i/>
          <w:iCs/>
          <w:color w:val="FF0000"/>
          <w:szCs w:val="20"/>
          <w:u w:val="single"/>
        </w:rPr>
        <w:t xml:space="preserve">both points and vectors </w:t>
      </w:r>
      <w:r w:rsidRPr="00571F88">
        <w:rPr>
          <w:color w:val="FF0000"/>
          <w:szCs w:val="20"/>
          <w:u w:val="single"/>
        </w:rPr>
        <w:t>in three-dimensional space</w:t>
      </w:r>
    </w:p>
    <w:p w:rsidR="00E708CB" w:rsidRPr="00DC252D" w:rsidRDefault="00DC252D" w:rsidP="00DC252D">
      <w:pPr>
        <w:numPr>
          <w:ilvl w:val="1"/>
          <w:numId w:val="25"/>
        </w:numPr>
        <w:spacing w:line="276" w:lineRule="auto"/>
        <w:rPr>
          <w:color w:val="FF0000"/>
          <w:szCs w:val="20"/>
        </w:rPr>
      </w:pPr>
      <w:r w:rsidRPr="00DC252D">
        <w:rPr>
          <w:color w:val="FF0000"/>
          <w:szCs w:val="20"/>
        </w:rPr>
        <w:t>Homogeneous coordinate representation of point P</w:t>
      </w:r>
    </w:p>
    <w:p w:rsidR="00DC252D" w:rsidRPr="00571F88" w:rsidRDefault="00DC252D" w:rsidP="00DC252D">
      <w:pPr>
        <w:spacing w:line="276" w:lineRule="auto"/>
        <w:rPr>
          <w:color w:val="FF000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Cs w:val="20"/>
              <w:u w:val="single"/>
            </w:rPr>
            <m:t>p</m:t>
          </m:r>
          <m:r>
            <w:rPr>
              <w:rFonts w:ascii="Cambria Math" w:hAnsi="Cambria Math"/>
              <w:color w:val="FF0000"/>
              <w:szCs w:val="20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  <w:u w:val="singl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0"/>
                      <w:u w:val="singl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Cs w:val="20"/>
                          <w:u w:val="singl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0"/>
                            <w:u w:val="single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0"/>
                  <w:u w:val="single"/>
                </w:rPr>
                <m:t>T</m:t>
              </m:r>
            </m:sup>
          </m:sSup>
        </m:oMath>
      </m:oMathPara>
    </w:p>
    <w:p w:rsidR="00E708CB" w:rsidRPr="00DC252D" w:rsidRDefault="00DC252D" w:rsidP="00DC252D">
      <w:pPr>
        <w:numPr>
          <w:ilvl w:val="1"/>
          <w:numId w:val="26"/>
        </w:numPr>
        <w:spacing w:line="276" w:lineRule="auto"/>
        <w:rPr>
          <w:color w:val="FF0000"/>
          <w:szCs w:val="20"/>
        </w:rPr>
      </w:pPr>
      <w:r w:rsidRPr="00DC252D">
        <w:rPr>
          <w:color w:val="FF0000"/>
          <w:szCs w:val="20"/>
        </w:rPr>
        <w:t xml:space="preserve">Homogeneous coordinate representation of vector </w:t>
      </w:r>
      <m:oMath>
        <m:r>
          <w:rPr>
            <w:rFonts w:ascii="Cambria Math" w:hAnsi="Cambria Math"/>
            <w:color w:val="FF0000"/>
            <w:szCs w:val="20"/>
          </w:rPr>
          <m:t>w</m:t>
        </m:r>
      </m:oMath>
    </w:p>
    <w:p w:rsidR="00DC252D" w:rsidRPr="00571F88" w:rsidRDefault="00DC252D" w:rsidP="00DC252D">
      <w:pPr>
        <w:spacing w:line="276" w:lineRule="auto"/>
        <w:rPr>
          <w:color w:val="FF000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Cs w:val="20"/>
              <w:u w:val="single"/>
            </w:rPr>
            <m:t>w</m:t>
          </m:r>
          <m:r>
            <w:rPr>
              <w:rFonts w:ascii="Cambria Math" w:hAnsi="Cambria Math"/>
              <w:color w:val="FF0000"/>
              <w:szCs w:val="20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  <w:u w:val="singl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0"/>
                      <w:u w:val="singl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Cs w:val="20"/>
                          <w:u w:val="singl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0"/>
                                <w:u w:val="single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Cs w:val="20"/>
                            <w:u w:val="single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0"/>
                  <w:u w:val="single"/>
                </w:rPr>
                <m:t>T</m:t>
              </m:r>
            </m:sup>
          </m:sSup>
        </m:oMath>
      </m:oMathPara>
    </w:p>
    <w:p w:rsidR="00F17C52" w:rsidRDefault="00F17C52" w:rsidP="00DC252D">
      <w:pPr>
        <w:pStyle w:val="a4"/>
        <w:spacing w:line="276" w:lineRule="auto"/>
        <w:ind w:leftChars="0" w:left="426"/>
        <w:rPr>
          <w:szCs w:val="20"/>
        </w:rPr>
      </w:pPr>
    </w:p>
    <w:p w:rsidR="00F576C0" w:rsidRDefault="00F576C0" w:rsidP="007A6E6E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>[20 points] Matrix form is better form implementation of affine transformations. Explain why?</w:t>
      </w:r>
    </w:p>
    <w:p w:rsidR="00E708CB" w:rsidRPr="00571F88" w:rsidRDefault="00F576C0" w:rsidP="00571F88">
      <w:pPr>
        <w:pStyle w:val="a4"/>
        <w:numPr>
          <w:ilvl w:val="2"/>
          <w:numId w:val="26"/>
        </w:numPr>
        <w:spacing w:line="276" w:lineRule="auto"/>
        <w:ind w:leftChars="0"/>
        <w:rPr>
          <w:color w:val="FF0000"/>
          <w:szCs w:val="20"/>
        </w:rPr>
      </w:pPr>
      <w:r w:rsidRPr="00571F88">
        <w:rPr>
          <w:color w:val="FF0000"/>
          <w:szCs w:val="20"/>
        </w:rPr>
        <w:t xml:space="preserve">Matrix form is better for implementation because </w:t>
      </w:r>
      <w:r w:rsidRPr="00571F88">
        <w:rPr>
          <w:color w:val="FF0000"/>
          <w:szCs w:val="20"/>
          <w:u w:val="single"/>
        </w:rPr>
        <w:t xml:space="preserve">all affine transformations </w:t>
      </w:r>
      <w:r w:rsidRPr="00571F88">
        <w:rPr>
          <w:i/>
          <w:iCs/>
          <w:color w:val="FF0000"/>
          <w:szCs w:val="20"/>
          <w:u w:val="single"/>
        </w:rPr>
        <w:t>can be expressed using same way</w:t>
      </w:r>
    </w:p>
    <w:p w:rsidR="00E708CB" w:rsidRPr="00571F88" w:rsidRDefault="00F576C0" w:rsidP="00571F88">
      <w:pPr>
        <w:pStyle w:val="a4"/>
        <w:numPr>
          <w:ilvl w:val="2"/>
          <w:numId w:val="26"/>
        </w:numPr>
        <w:spacing w:line="276" w:lineRule="auto"/>
        <w:ind w:leftChars="0"/>
        <w:rPr>
          <w:color w:val="FF0000"/>
          <w:szCs w:val="20"/>
        </w:rPr>
      </w:pPr>
      <w:r w:rsidRPr="00571F88">
        <w:rPr>
          <w:color w:val="FF0000"/>
          <w:szCs w:val="20"/>
          <w:lang w:val="en-GB"/>
        </w:rPr>
        <w:t xml:space="preserve">It </w:t>
      </w:r>
      <w:r w:rsidRPr="00571F88">
        <w:rPr>
          <w:color w:val="FF0000"/>
          <w:szCs w:val="20"/>
          <w:u w:val="single"/>
          <w:lang w:val="en-GB"/>
        </w:rPr>
        <w:t>can accelerated by hardware</w:t>
      </w:r>
    </w:p>
    <w:p w:rsidR="00E708CB" w:rsidRPr="00571F88" w:rsidRDefault="00F576C0" w:rsidP="00571F88">
      <w:pPr>
        <w:pStyle w:val="a4"/>
        <w:numPr>
          <w:ilvl w:val="2"/>
          <w:numId w:val="26"/>
        </w:numPr>
        <w:spacing w:line="276" w:lineRule="auto"/>
        <w:ind w:leftChars="0"/>
        <w:rPr>
          <w:color w:val="FF0000"/>
          <w:szCs w:val="20"/>
          <w:u w:val="single"/>
        </w:rPr>
      </w:pPr>
      <w:r w:rsidRPr="00571F88">
        <w:rPr>
          <w:color w:val="FF0000"/>
          <w:szCs w:val="20"/>
          <w:u w:val="single"/>
        </w:rPr>
        <w:lastRenderedPageBreak/>
        <w:t>All cascade matrix multiplications can be combined into one matrix</w:t>
      </w:r>
    </w:p>
    <w:p w:rsidR="00111755" w:rsidRDefault="00F576C0" w:rsidP="007A6E6E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</w:t>
      </w:r>
      <w:r w:rsidR="00111755">
        <w:rPr>
          <w:rFonts w:hint="eastAsia"/>
          <w:szCs w:val="20"/>
        </w:rPr>
        <w:t xml:space="preserve">Describe which transformation </w:t>
      </w:r>
      <w:r w:rsidR="00597379">
        <w:rPr>
          <w:rFonts w:hint="eastAsia"/>
          <w:szCs w:val="20"/>
        </w:rPr>
        <w:t>can</w:t>
      </w:r>
      <w:r w:rsidR="00111755">
        <w:rPr>
          <w:rFonts w:hint="eastAsia"/>
          <w:szCs w:val="20"/>
        </w:rPr>
        <w:t xml:space="preserve"> be executed by the following matrix? </w:t>
      </w:r>
    </w:p>
    <w:p w:rsidR="00111755" w:rsidRDefault="00111755" w:rsidP="00111755">
      <w:pPr>
        <w:pStyle w:val="a4"/>
        <w:spacing w:line="276" w:lineRule="auto"/>
        <w:ind w:leftChars="0" w:left="426"/>
        <w:rPr>
          <w:szCs w:val="20"/>
        </w:rPr>
      </w:pPr>
    </w:p>
    <w:p w:rsidR="00F576C0" w:rsidRDefault="00111755" w:rsidP="00111755">
      <w:pPr>
        <w:pStyle w:val="a4"/>
        <w:numPr>
          <w:ilvl w:val="1"/>
          <w:numId w:val="1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P’</w:t>
      </w:r>
      <w:r>
        <w:rPr>
          <w:rFonts w:hint="eastAsia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0"/>
                    <w:lang w:val="en-GB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0"/>
                          <w:lang w:val="en-GB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</m:m>
          </m:e>
        </m:d>
      </m:oMath>
      <w:r w:rsidR="00F576C0" w:rsidRPr="0011175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     (10 points)</w:t>
      </w:r>
    </w:p>
    <w:p w:rsidR="00111755" w:rsidRDefault="00111755" w:rsidP="00111755">
      <w:pPr>
        <w:spacing w:line="276" w:lineRule="auto"/>
        <w:ind w:firstLineChars="500" w:firstLine="900"/>
        <w:rPr>
          <w:szCs w:val="20"/>
        </w:rPr>
      </w:pPr>
    </w:p>
    <w:p w:rsidR="00111755" w:rsidRPr="00111755" w:rsidRDefault="00111755" w:rsidP="00111755">
      <w:pPr>
        <w:spacing w:line="276" w:lineRule="auto"/>
        <w:ind w:firstLineChars="500" w:firstLine="900"/>
        <w:rPr>
          <w:color w:val="FF0000"/>
          <w:szCs w:val="20"/>
        </w:rPr>
      </w:pPr>
      <w:r w:rsidRPr="00111755">
        <w:rPr>
          <w:rFonts w:hint="eastAsia"/>
          <w:color w:val="FF0000"/>
          <w:szCs w:val="20"/>
        </w:rPr>
        <w:t>R</w:t>
      </w:r>
      <w:r w:rsidRPr="00111755">
        <w:rPr>
          <w:color w:val="FF0000"/>
          <w:szCs w:val="20"/>
        </w:rPr>
        <w:t>otation (3D) about z-axis</w:t>
      </w:r>
    </w:p>
    <w:p w:rsidR="00111755" w:rsidRPr="00111755" w:rsidRDefault="00111755" w:rsidP="00111755">
      <w:pPr>
        <w:spacing w:line="276" w:lineRule="auto"/>
        <w:rPr>
          <w:szCs w:val="20"/>
        </w:rPr>
      </w:pPr>
    </w:p>
    <w:p w:rsidR="00111755" w:rsidRDefault="00111755" w:rsidP="00111755">
      <w:pPr>
        <w:pStyle w:val="a4"/>
        <w:numPr>
          <w:ilvl w:val="1"/>
          <w:numId w:val="1"/>
        </w:numPr>
        <w:spacing w:line="276" w:lineRule="auto"/>
        <w:ind w:leftChars="0"/>
        <w:rPr>
          <w:szCs w:val="20"/>
        </w:rPr>
      </w:pPr>
      <w:r>
        <w:rPr>
          <w:szCs w:val="20"/>
        </w:rPr>
        <w:t>P’</w:t>
      </w:r>
      <w:r>
        <w:rPr>
          <w:rFonts w:hint="eastAsia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0"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Cs w:val="20"/>
                        <w:lang w:val="en-GB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z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11175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      (10 points)</w:t>
      </w:r>
    </w:p>
    <w:p w:rsidR="00111755" w:rsidRDefault="00111755" w:rsidP="00111755">
      <w:pPr>
        <w:spacing w:line="276" w:lineRule="auto"/>
        <w:ind w:left="968"/>
        <w:rPr>
          <w:color w:val="FF0000"/>
          <w:szCs w:val="20"/>
        </w:rPr>
      </w:pPr>
    </w:p>
    <w:p w:rsidR="00111755" w:rsidRPr="00111755" w:rsidRDefault="00111755" w:rsidP="00111755">
      <w:pPr>
        <w:spacing w:line="276" w:lineRule="auto"/>
        <w:ind w:left="968"/>
        <w:rPr>
          <w:color w:val="FF0000"/>
          <w:szCs w:val="20"/>
        </w:rPr>
      </w:pPr>
      <w:proofErr w:type="gramStart"/>
      <w:r w:rsidRPr="00111755">
        <w:rPr>
          <w:color w:val="FF0000"/>
          <w:szCs w:val="20"/>
        </w:rPr>
        <w:t>S</w:t>
      </w:r>
      <w:r w:rsidRPr="00111755">
        <w:rPr>
          <w:rFonts w:hint="eastAsia"/>
          <w:color w:val="FF0000"/>
          <w:szCs w:val="20"/>
        </w:rPr>
        <w:t>caling :</w:t>
      </w:r>
      <w:proofErr w:type="gramEnd"/>
      <w:r w:rsidRPr="00111755">
        <w:rPr>
          <w:rFonts w:hint="eastAsia"/>
          <w:color w:val="FF0000"/>
          <w:szCs w:val="20"/>
        </w:rPr>
        <w:t xml:space="preserve"> expand or contract along each axis</w:t>
      </w:r>
    </w:p>
    <w:p w:rsidR="00111755" w:rsidRPr="00111755" w:rsidRDefault="00111755" w:rsidP="00111755">
      <w:pPr>
        <w:spacing w:line="276" w:lineRule="auto"/>
        <w:rPr>
          <w:szCs w:val="20"/>
        </w:rPr>
      </w:pPr>
    </w:p>
    <w:p w:rsidR="00A2466C" w:rsidRDefault="00A2466C" w:rsidP="00111755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Assume the following triangle </w:t>
      </w:r>
      <w:r>
        <w:rPr>
          <w:rFonts w:eastAsiaTheme="minorHAnsi"/>
          <w:szCs w:val="20"/>
        </w:rPr>
        <w:t>△</w:t>
      </w:r>
      <w:r>
        <w:rPr>
          <w:rFonts w:hint="eastAsia"/>
          <w:szCs w:val="20"/>
        </w:rPr>
        <w:t>ABC. Describe the surface normal vector by inner product or cross product.</w:t>
      </w:r>
    </w:p>
    <w:p w:rsidR="00111755" w:rsidRPr="00C132DC" w:rsidRDefault="00A2466C" w:rsidP="00A2466C">
      <w:pPr>
        <w:pStyle w:val="a4"/>
        <w:spacing w:line="276" w:lineRule="auto"/>
        <w:ind w:leftChars="0" w:left="426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 wp14:anchorId="11BF580A" wp14:editId="74A13D03">
            <wp:extent cx="1880221" cy="15026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70" cy="150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E6E" w:rsidRPr="00A2466C" w:rsidRDefault="007A6E6E" w:rsidP="007A6E6E">
      <w:pPr>
        <w:pStyle w:val="a4"/>
        <w:spacing w:line="276" w:lineRule="auto"/>
        <w:ind w:leftChars="0" w:left="426"/>
        <w:rPr>
          <w:szCs w:val="20"/>
        </w:rPr>
      </w:pPr>
    </w:p>
    <w:p w:rsidR="000E39EA" w:rsidRPr="007114CD" w:rsidRDefault="00A2466C" w:rsidP="000E39EA">
      <w:pPr>
        <w:spacing w:line="276" w:lineRule="auto"/>
        <w:rPr>
          <w:color w:val="FF0000"/>
          <w:szCs w:val="20"/>
        </w:rPr>
      </w:pPr>
      <w:r w:rsidRPr="007114CD">
        <w:rPr>
          <w:rFonts w:hint="eastAsia"/>
          <w:color w:val="FF0000"/>
          <w:szCs w:val="20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a</m:t>
            </m:r>
          </m:e>
        </m:acc>
        <m:r>
          <w:rPr>
            <w:rFonts w:ascii="Cambria Math" w:hAnsi="Cambria Math"/>
            <w:color w:val="FF000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dPr>
          <m:e>
            <m:r>
              <w:rPr>
                <w:rFonts w:ascii="Cambria Math" w:hAnsi="Cambria Math"/>
                <w:color w:val="FF0000"/>
                <w:szCs w:val="20"/>
              </w:rPr>
              <m:t xml:space="preserve"> x2-x1, y2-y1, z2-z1</m:t>
            </m:r>
          </m:e>
        </m:d>
      </m:oMath>
    </w:p>
    <w:p w:rsidR="007114CD" w:rsidRPr="007114CD" w:rsidRDefault="007114CD" w:rsidP="007114CD">
      <w:pPr>
        <w:spacing w:line="276" w:lineRule="auto"/>
        <w:ind w:firstLineChars="100" w:firstLine="180"/>
        <w:rPr>
          <w:color w:val="FF000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Cs w:val="20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color w:val="FF000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Cs w:val="20"/>
                </w:rPr>
                <m:t xml:space="preserve">  b</m:t>
              </m:r>
            </m:e>
          </m:acc>
          <m:r>
            <w:rPr>
              <w:rFonts w:ascii="Cambria Math" w:hAnsi="Cambria Math"/>
              <w:color w:val="FF000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0"/>
                </w:rPr>
                <m:t xml:space="preserve"> x3-x1, y3-y1, z3-z1</m:t>
              </m:r>
            </m:e>
          </m:d>
        </m:oMath>
      </m:oMathPara>
    </w:p>
    <w:p w:rsidR="00F576C0" w:rsidRPr="007114CD" w:rsidRDefault="007114CD" w:rsidP="000E39EA">
      <w:pPr>
        <w:spacing w:line="276" w:lineRule="auto"/>
        <w:rPr>
          <w:color w:val="FF0000"/>
          <w:szCs w:val="20"/>
        </w:rPr>
      </w:pPr>
      <w:r w:rsidRPr="007114CD">
        <w:rPr>
          <w:rFonts w:hint="eastAsia"/>
          <w:color w:val="FF0000"/>
          <w:szCs w:val="20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n</m:t>
            </m:r>
          </m:e>
        </m:acc>
        <m:r>
          <w:rPr>
            <w:rFonts w:ascii="Cambria Math" w:hAnsi="Cambria Math"/>
            <w:color w:val="FF000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b</m:t>
            </m:r>
          </m:e>
        </m:acc>
      </m:oMath>
    </w:p>
    <w:p w:rsidR="007114CD" w:rsidRDefault="000F36EE" w:rsidP="000E39EA">
      <w:pPr>
        <w:spacing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proofErr w:type="gramStart"/>
      <w:r>
        <w:rPr>
          <w:rFonts w:hint="eastAsia"/>
          <w:szCs w:val="20"/>
        </w:rPr>
        <w:t>or</w:t>
      </w:r>
      <w:proofErr w:type="gramEnd"/>
    </w:p>
    <w:p w:rsidR="000F36EE" w:rsidRPr="000F36EE" w:rsidRDefault="000F36EE" w:rsidP="000F36EE">
      <w:pPr>
        <w:spacing w:line="276" w:lineRule="auto"/>
        <w:ind w:firstLineChars="50" w:firstLine="90"/>
        <w:rPr>
          <w:color w:val="FF0000"/>
          <w:szCs w:val="2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Cs w:val="20"/>
                </w:rPr>
                <m:t>a</m:t>
              </m:r>
            </m:e>
          </m:acc>
          <m:r>
            <w:rPr>
              <w:rFonts w:ascii="Cambria Math" w:hAnsi="Cambria Math"/>
              <w:color w:val="FF000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0"/>
                </w:rPr>
                <m:t xml:space="preserve"> x</m:t>
              </m:r>
              <m:r>
                <w:rPr>
                  <w:rFonts w:ascii="Cambria Math" w:hAnsi="Cambria Math"/>
                  <w:color w:val="FF0000"/>
                  <w:szCs w:val="20"/>
                </w:rPr>
                <m:t>1</m:t>
              </m:r>
              <m:r>
                <w:rPr>
                  <w:rFonts w:ascii="Cambria Math" w:hAnsi="Cambria Math"/>
                  <w:color w:val="FF0000"/>
                  <w:szCs w:val="20"/>
                </w:rPr>
                <m:t>-x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  <m:r>
                <w:rPr>
                  <w:rFonts w:ascii="Cambria Math" w:hAnsi="Cambria Math"/>
                  <w:color w:val="FF0000"/>
                  <w:szCs w:val="20"/>
                </w:rPr>
                <m:t>, y</m:t>
              </m:r>
              <m:r>
                <w:rPr>
                  <w:rFonts w:ascii="Cambria Math" w:hAnsi="Cambria Math"/>
                  <w:color w:val="FF0000"/>
                  <w:szCs w:val="20"/>
                </w:rPr>
                <m:t>1</m:t>
              </m:r>
              <m:r>
                <w:rPr>
                  <w:rFonts w:ascii="Cambria Math" w:hAnsi="Cambria Math"/>
                  <w:color w:val="FF0000"/>
                  <w:szCs w:val="20"/>
                </w:rPr>
                <m:t>-y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  <m:r>
                <w:rPr>
                  <w:rFonts w:ascii="Cambria Math" w:hAnsi="Cambria Math"/>
                  <w:color w:val="FF0000"/>
                  <w:szCs w:val="20"/>
                </w:rPr>
                <m:t>, z</m:t>
              </m:r>
              <m:r>
                <w:rPr>
                  <w:rFonts w:ascii="Cambria Math" w:hAnsi="Cambria Math"/>
                  <w:color w:val="FF0000"/>
                  <w:szCs w:val="20"/>
                </w:rPr>
                <m:t>1</m:t>
              </m:r>
              <m:r>
                <w:rPr>
                  <w:rFonts w:ascii="Cambria Math" w:hAnsi="Cambria Math"/>
                  <w:color w:val="FF0000"/>
                  <w:szCs w:val="20"/>
                </w:rPr>
                <m:t>-z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</m:e>
          </m:d>
        </m:oMath>
      </m:oMathPara>
    </w:p>
    <w:p w:rsidR="000F36EE" w:rsidRPr="007114CD" w:rsidRDefault="000F36EE" w:rsidP="000F36EE">
      <w:pPr>
        <w:spacing w:line="276" w:lineRule="auto"/>
        <w:ind w:firstLineChars="100" w:firstLine="180"/>
        <w:rPr>
          <w:color w:val="FF000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Cs w:val="20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color w:val="FF000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Cs w:val="20"/>
                </w:rPr>
                <m:t xml:space="preserve">  b</m:t>
              </m:r>
            </m:e>
          </m:acc>
          <m:r>
            <w:rPr>
              <w:rFonts w:ascii="Cambria Math" w:hAnsi="Cambria Math"/>
              <w:color w:val="FF000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0"/>
                </w:rPr>
                <m:t xml:space="preserve"> x3-x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  <m:r>
                <w:rPr>
                  <w:rFonts w:ascii="Cambria Math" w:hAnsi="Cambria Math"/>
                  <w:color w:val="FF0000"/>
                  <w:szCs w:val="20"/>
                </w:rPr>
                <m:t>, y3-y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  <m:r>
                <w:rPr>
                  <w:rFonts w:ascii="Cambria Math" w:hAnsi="Cambria Math"/>
                  <w:color w:val="FF0000"/>
                  <w:szCs w:val="20"/>
                </w:rPr>
                <m:t>, z3-z</m:t>
              </m:r>
              <m:r>
                <w:rPr>
                  <w:rFonts w:ascii="Cambria Math" w:hAnsi="Cambria Math"/>
                  <w:color w:val="FF0000"/>
                  <w:szCs w:val="20"/>
                </w:rPr>
                <m:t>2</m:t>
              </m:r>
            </m:e>
          </m:d>
        </m:oMath>
      </m:oMathPara>
    </w:p>
    <w:p w:rsidR="000F36EE" w:rsidRPr="007114CD" w:rsidRDefault="000F36EE" w:rsidP="000F36EE">
      <w:pPr>
        <w:spacing w:line="276" w:lineRule="auto"/>
        <w:rPr>
          <w:color w:val="FF0000"/>
          <w:szCs w:val="20"/>
        </w:rPr>
      </w:pPr>
      <w:r w:rsidRPr="007114CD">
        <w:rPr>
          <w:rFonts w:hint="eastAsia"/>
          <w:color w:val="FF0000"/>
          <w:szCs w:val="20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n</m:t>
            </m:r>
          </m:e>
        </m:acc>
        <m:r>
          <w:rPr>
            <w:rFonts w:ascii="Cambria Math" w:hAnsi="Cambria Math"/>
            <w:color w:val="FF000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/>
                <w:color w:val="FF0000"/>
                <w:szCs w:val="20"/>
              </w:rPr>
            </m:ctrlPr>
          </m:accPr>
          <m:e>
            <m:r>
              <w:rPr>
                <w:rFonts w:ascii="Cambria Math" w:hAnsi="Cambria Math"/>
                <w:color w:val="FF0000"/>
                <w:szCs w:val="20"/>
              </w:rPr>
              <m:t>a</m:t>
            </m:r>
          </m:e>
        </m:acc>
      </m:oMath>
    </w:p>
    <w:p w:rsidR="000F36EE" w:rsidRPr="000E39EA" w:rsidRDefault="000F36EE" w:rsidP="000E39EA">
      <w:pPr>
        <w:spacing w:line="276" w:lineRule="auto"/>
        <w:rPr>
          <w:szCs w:val="20"/>
        </w:rPr>
      </w:pPr>
    </w:p>
    <w:p w:rsidR="00983659" w:rsidRDefault="00C35DA5" w:rsidP="00FA0EA4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>[</w:t>
      </w:r>
      <w:r w:rsidR="007114CD"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0 points] </w:t>
      </w:r>
      <w:r w:rsidR="00AA2DCA">
        <w:rPr>
          <w:rFonts w:hint="eastAsia"/>
          <w:szCs w:val="20"/>
        </w:rPr>
        <w:t>Let</w:t>
      </w:r>
      <w:r w:rsidR="00AA2DCA">
        <w:rPr>
          <w:szCs w:val="20"/>
        </w:rPr>
        <w:t>’</w:t>
      </w:r>
      <w:r w:rsidR="00AA2DCA">
        <w:rPr>
          <w:rFonts w:hint="eastAsia"/>
          <w:szCs w:val="20"/>
        </w:rPr>
        <w:t xml:space="preserve">s assume that COP is located at the origin and the projection plane is </w:t>
      </w:r>
      <w:r w:rsidR="00BC7AED">
        <w:rPr>
          <w:rFonts w:hint="eastAsia"/>
          <w:szCs w:val="20"/>
        </w:rPr>
        <w:t>z</w:t>
      </w:r>
      <w:r w:rsidR="00AA2DCA">
        <w:rPr>
          <w:rFonts w:hint="eastAsia"/>
          <w:szCs w:val="20"/>
        </w:rPr>
        <w:t>=d. Answer the following questions.</w:t>
      </w:r>
    </w:p>
    <w:p w:rsidR="00AA2DCA" w:rsidRDefault="00AA2DCA" w:rsidP="00FA0EA4">
      <w:pPr>
        <w:pStyle w:val="a4"/>
        <w:numPr>
          <w:ilvl w:val="0"/>
          <w:numId w:val="18"/>
        </w:numPr>
        <w:spacing w:line="276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Give direct equation to calculate projected homogeneous coordinate (</w:t>
      </w:r>
      <w:proofErr w:type="spellStart"/>
      <w:r>
        <w:rPr>
          <w:rFonts w:hint="eastAsia"/>
          <w:szCs w:val="20"/>
        </w:rPr>
        <w:t>x</w:t>
      </w:r>
      <w:r w:rsidRPr="00AA2DCA">
        <w:rPr>
          <w:rFonts w:hint="eastAsia"/>
          <w:szCs w:val="20"/>
          <w:vertAlign w:val="subscript"/>
        </w:rPr>
        <w:t>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y</w:t>
      </w:r>
      <w:r w:rsidRPr="00AA2DCA">
        <w:rPr>
          <w:rFonts w:hint="eastAsia"/>
          <w:szCs w:val="20"/>
          <w:vertAlign w:val="subscript"/>
        </w:rPr>
        <w:t>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proofErr w:type="gramStart"/>
      <w:r>
        <w:rPr>
          <w:rFonts w:hint="eastAsia"/>
          <w:szCs w:val="20"/>
        </w:rPr>
        <w:t>z</w:t>
      </w:r>
      <w:r w:rsidRPr="00AA2DCA">
        <w:rPr>
          <w:rFonts w:hint="eastAsia"/>
          <w:szCs w:val="20"/>
          <w:vertAlign w:val="subscript"/>
        </w:rPr>
        <w:t>p</w:t>
      </w:r>
      <w:proofErr w:type="spellEnd"/>
      <w:proofErr w:type="gramEnd"/>
      <w:r>
        <w:rPr>
          <w:rFonts w:hint="eastAsia"/>
          <w:szCs w:val="20"/>
        </w:rPr>
        <w:t>, 1) by using homogeneous coordinate (x, y, z, 1). (</w:t>
      </w:r>
      <w:r w:rsidR="00BC7AED">
        <w:rPr>
          <w:rFonts w:hint="eastAsia"/>
          <w:szCs w:val="20"/>
        </w:rPr>
        <w:t>10</w:t>
      </w:r>
      <w:r>
        <w:rPr>
          <w:rFonts w:hint="eastAsia"/>
          <w:szCs w:val="20"/>
        </w:rPr>
        <w:t xml:space="preserve"> points)</w:t>
      </w:r>
    </w:p>
    <w:p w:rsidR="00C20F25" w:rsidRDefault="00C20F25" w:rsidP="00C20F25">
      <w:pPr>
        <w:spacing w:line="276" w:lineRule="auto"/>
        <w:jc w:val="center"/>
        <w:rPr>
          <w:rFonts w:hint="eastAsia"/>
          <w:szCs w:val="20"/>
        </w:rPr>
      </w:pPr>
      <w:r w:rsidRPr="00C20F25">
        <w:rPr>
          <w:color w:val="FF0000"/>
          <w:szCs w:val="20"/>
        </w:rPr>
        <w:drawing>
          <wp:inline distT="0" distB="0" distL="0" distR="0" wp14:anchorId="7A2A4345" wp14:editId="4263A4D4">
            <wp:extent cx="3519474" cy="971950"/>
            <wp:effectExtent l="19050" t="19050" r="5080" b="0"/>
            <wp:docPr id="16387" name="Picture 3" descr="C:\Work\학교\01 수업\2012.03.Graphics\Resource\PowerPoint_Figures\Angel5EjpegChap05\AN05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 descr="C:\Work\학교\01 수업\2012.03.Graphics\Resource\PowerPoint_Figures\Angel5EjpegChap05\AN05F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3527814" cy="97425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25" w:rsidRPr="00C20F25" w:rsidRDefault="00C20F25" w:rsidP="00C20F25">
      <w:pPr>
        <w:spacing w:line="276" w:lineRule="auto"/>
        <w:jc w:val="center"/>
        <w:rPr>
          <w:szCs w:val="20"/>
        </w:rPr>
      </w:pPr>
    </w:p>
    <w:p w:rsidR="007114CD" w:rsidRPr="007114CD" w:rsidRDefault="00147EF0" w:rsidP="007114CD">
      <w:pPr>
        <w:pStyle w:val="a4"/>
        <w:spacing w:line="276" w:lineRule="auto"/>
        <w:ind w:leftChars="0" w:left="720"/>
        <w:rPr>
          <w:iCs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0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  <w:szCs w:val="20"/>
                </w:rPr>
                <m:t>z/d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Cs w:val="20"/>
            </w:rPr>
            <m:t> ,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0"/>
                </w:rPr>
                <m:t>y</m:t>
              </m:r>
            </m:num>
            <m:den>
              <m:r>
                <w:rPr>
                  <w:rFonts w:ascii="Cambria Math" w:hAnsi="Cambria Math"/>
                  <w:color w:val="FF0000"/>
                  <w:szCs w:val="20"/>
                </w:rPr>
                <m:t>z/d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Cs w:val="20"/>
            </w:rPr>
            <m:t> ,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Cs w:val="20"/>
            </w:rPr>
            <m:t>=d</m:t>
          </m:r>
        </m:oMath>
      </m:oMathPara>
    </w:p>
    <w:p w:rsidR="007114CD" w:rsidRPr="007114CD" w:rsidRDefault="007114CD" w:rsidP="00C20F25">
      <w:pPr>
        <w:pStyle w:val="a4"/>
        <w:spacing w:line="276" w:lineRule="auto"/>
        <w:ind w:leftChars="0" w:left="720"/>
        <w:jc w:val="center"/>
        <w:rPr>
          <w:color w:val="FF0000"/>
          <w:szCs w:val="20"/>
        </w:rPr>
      </w:pPr>
    </w:p>
    <w:p w:rsidR="00AA2DCA" w:rsidRDefault="00AA2DCA" w:rsidP="00FA0EA4">
      <w:pPr>
        <w:pStyle w:val="a4"/>
        <w:numPr>
          <w:ilvl w:val="0"/>
          <w:numId w:val="18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Give transformation matrix to transform (x, y, z, 1) to (</w:t>
      </w:r>
      <w:proofErr w:type="spellStart"/>
      <w:r>
        <w:rPr>
          <w:rFonts w:hint="eastAsia"/>
          <w:szCs w:val="20"/>
        </w:rPr>
        <w:t>x</w:t>
      </w:r>
      <w:r w:rsidRPr="001B70A4">
        <w:rPr>
          <w:rFonts w:hint="eastAsia"/>
          <w:szCs w:val="20"/>
          <w:vertAlign w:val="subscript"/>
        </w:rPr>
        <w:t>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y</w:t>
      </w:r>
      <w:r w:rsidRPr="001B70A4">
        <w:rPr>
          <w:rFonts w:hint="eastAsia"/>
          <w:szCs w:val="20"/>
          <w:vertAlign w:val="subscript"/>
        </w:rPr>
        <w:t>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z</w:t>
      </w:r>
      <w:r w:rsidRPr="001B70A4">
        <w:rPr>
          <w:rFonts w:hint="eastAsia"/>
          <w:szCs w:val="20"/>
          <w:vertAlign w:val="subscript"/>
        </w:rPr>
        <w:t>p</w:t>
      </w:r>
      <w:proofErr w:type="spellEnd"/>
      <w:r>
        <w:rPr>
          <w:rFonts w:hint="eastAsia"/>
          <w:szCs w:val="20"/>
        </w:rPr>
        <w:t xml:space="preserve">, 1) </w:t>
      </w:r>
      <w:r w:rsidR="007114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(</w:t>
      </w:r>
      <w:r w:rsidR="00BC7AED">
        <w:rPr>
          <w:rFonts w:hint="eastAsia"/>
          <w:szCs w:val="20"/>
        </w:rPr>
        <w:t>10</w:t>
      </w:r>
      <w:r>
        <w:rPr>
          <w:rFonts w:hint="eastAsia"/>
          <w:szCs w:val="20"/>
        </w:rPr>
        <w:t xml:space="preserve"> points)</w:t>
      </w:r>
    </w:p>
    <w:p w:rsidR="007114CD" w:rsidRDefault="007114CD" w:rsidP="007114CD">
      <w:pPr>
        <w:pStyle w:val="a4"/>
        <w:ind w:left="720"/>
        <w:rPr>
          <w:szCs w:val="20"/>
        </w:rPr>
      </w:pPr>
    </w:p>
    <w:p w:rsidR="007114CD" w:rsidRPr="007114CD" w:rsidRDefault="007114CD" w:rsidP="007114CD">
      <w:pPr>
        <w:pStyle w:val="a4"/>
        <w:ind w:left="720"/>
        <w:rPr>
          <w:szCs w:val="20"/>
        </w:rPr>
      </w:pPr>
    </w:p>
    <w:p w:rsidR="007114CD" w:rsidRPr="007114CD" w:rsidRDefault="007114CD" w:rsidP="007114CD">
      <w:pPr>
        <w:spacing w:line="276" w:lineRule="auto"/>
        <w:ind w:firstLineChars="1400" w:firstLine="252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A6AEEB7">
            <wp:extent cx="1671884" cy="61386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86" cy="614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      </w:t>
      </w:r>
      <w:r>
        <w:rPr>
          <w:noProof/>
          <w:szCs w:val="20"/>
        </w:rPr>
        <w:drawing>
          <wp:inline distT="0" distB="0" distL="0" distR="0" wp14:anchorId="2AA4EE00">
            <wp:extent cx="1489896" cy="60500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49" cy="605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E6E" w:rsidRDefault="007A6E6E">
      <w:pPr>
        <w:widowControl/>
        <w:wordWrap/>
        <w:autoSpaceDE/>
        <w:autoSpaceDN/>
        <w:rPr>
          <w:szCs w:val="20"/>
        </w:rPr>
      </w:pPr>
    </w:p>
    <w:p w:rsidR="00474DEA" w:rsidRPr="007A6E6E" w:rsidRDefault="007A6E6E" w:rsidP="006E31A1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</w:t>
      </w:r>
      <w:r w:rsidR="006E31A1">
        <w:rPr>
          <w:rFonts w:hint="eastAsia"/>
          <w:szCs w:val="20"/>
        </w:rPr>
        <w:t xml:space="preserve"> Describe the normal vector n in the following cases.</w:t>
      </w:r>
    </w:p>
    <w:p w:rsidR="0095201F" w:rsidRDefault="006E31A1" w:rsidP="00FA0EA4">
      <w:pPr>
        <w:pStyle w:val="a4"/>
        <w:numPr>
          <w:ilvl w:val="0"/>
          <w:numId w:val="1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Normal vector of the plane which </w:t>
      </w:r>
      <w:r w:rsidR="00A4212E">
        <w:rPr>
          <w:rFonts w:hint="eastAsia"/>
          <w:szCs w:val="20"/>
        </w:rPr>
        <w:t xml:space="preserve">is </w:t>
      </w:r>
      <w:r w:rsidR="00C911A9">
        <w:rPr>
          <w:rFonts w:hint="eastAsia"/>
          <w:szCs w:val="20"/>
        </w:rPr>
        <w:t xml:space="preserve">expressed by </w:t>
      </w:r>
      <w:r>
        <w:rPr>
          <w:rFonts w:hint="eastAsia"/>
          <w:szCs w:val="20"/>
        </w:rPr>
        <w:t>A</w:t>
      </w:r>
      <m:oMath>
        <m:r>
          <w:rPr>
            <w:rFonts w:ascii="Cambria Math" w:hAnsi="Cambria Math"/>
            <w:szCs w:val="20"/>
          </w:rPr>
          <m:t>x+By+Cz+D=0</m:t>
        </m:r>
      </m:oMath>
      <w:r w:rsidR="00195E73">
        <w:rPr>
          <w:rFonts w:hint="eastAsia"/>
          <w:szCs w:val="20"/>
        </w:rPr>
        <w:t xml:space="preserve"> </w:t>
      </w:r>
      <w:r w:rsidR="00B72E5A">
        <w:rPr>
          <w:rFonts w:hint="eastAsia"/>
          <w:szCs w:val="20"/>
        </w:rPr>
        <w:t>(</w:t>
      </w:r>
      <w:r w:rsidR="008D0478">
        <w:rPr>
          <w:rFonts w:hint="eastAsia"/>
          <w:szCs w:val="20"/>
        </w:rPr>
        <w:t>1</w:t>
      </w:r>
      <w:r w:rsidR="00B72E5A">
        <w:rPr>
          <w:rFonts w:hint="eastAsia"/>
          <w:szCs w:val="20"/>
        </w:rPr>
        <w:t>0 points)</w:t>
      </w:r>
    </w:p>
    <w:p w:rsidR="00474DEA" w:rsidRDefault="006E31A1" w:rsidP="006E31A1">
      <w:pPr>
        <w:spacing w:line="276" w:lineRule="auto"/>
        <w:jc w:val="center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n =</w:t>
      </w:r>
      <w:r w:rsidR="00643C73">
        <w:rPr>
          <w:rFonts w:hint="eastAsia"/>
          <w:color w:val="FF0000"/>
          <w:szCs w:val="20"/>
        </w:rPr>
        <w:t xml:space="preserve"> [</w:t>
      </w:r>
      <w:proofErr w:type="gramStart"/>
      <w:r w:rsidR="00643C73">
        <w:rPr>
          <w:rFonts w:hint="eastAsia"/>
          <w:color w:val="FF0000"/>
          <w:szCs w:val="20"/>
        </w:rPr>
        <w:t xml:space="preserve">A  </w:t>
      </w:r>
      <w:r>
        <w:rPr>
          <w:rFonts w:hint="eastAsia"/>
          <w:color w:val="FF0000"/>
          <w:szCs w:val="20"/>
        </w:rPr>
        <w:t>B</w:t>
      </w:r>
      <w:proofErr w:type="gramEnd"/>
      <w:r w:rsidR="00643C73"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 C]</w:t>
      </w:r>
    </w:p>
    <w:p w:rsidR="006E31A1" w:rsidRDefault="006E31A1" w:rsidP="006E31A1">
      <w:pPr>
        <w:spacing w:line="276" w:lineRule="auto"/>
        <w:jc w:val="center"/>
        <w:rPr>
          <w:color w:val="FF0000"/>
          <w:szCs w:val="20"/>
        </w:rPr>
      </w:pPr>
    </w:p>
    <w:p w:rsidR="006E31A1" w:rsidRDefault="006E31A1" w:rsidP="006E31A1">
      <w:pPr>
        <w:pStyle w:val="a4"/>
        <w:numPr>
          <w:ilvl w:val="0"/>
          <w:numId w:val="1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Normal vector of unit sphere? ( </w:t>
      </w:r>
      <w:r w:rsidRPr="006E31A1">
        <w:rPr>
          <w:szCs w:val="20"/>
        </w:rPr>
        <w:t>Unit sphere equation</w:t>
      </w:r>
      <w:r>
        <w:rPr>
          <w:rFonts w:hint="eastAsia"/>
          <w:szCs w:val="20"/>
        </w:rPr>
        <w:t xml:space="preserve">: 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-1=0</m:t>
        </m:r>
      </m:oMath>
      <w:r>
        <w:rPr>
          <w:rFonts w:hint="eastAsia"/>
          <w:szCs w:val="20"/>
        </w:rPr>
        <w:t xml:space="preserve"> )   (10 points)   </w:t>
      </w:r>
    </w:p>
    <w:p w:rsidR="006E31A1" w:rsidRPr="006E31A1" w:rsidRDefault="006E31A1" w:rsidP="006E31A1">
      <w:pPr>
        <w:spacing w:line="276" w:lineRule="auto"/>
        <w:ind w:firstLineChars="200" w:firstLine="360"/>
        <w:rPr>
          <w:b/>
          <w:bCs/>
          <w:iCs/>
          <w:color w:val="FF000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Cs w:val="20"/>
            </w:rPr>
            <m:t>n</m:t>
          </m:r>
          <m:r>
            <w:rPr>
              <w:rFonts w:ascii="Cambria Math" w:hAnsi="Cambria Math"/>
              <w:color w:val="FF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2z</m:t>
                    </m:r>
                  </m:e>
                </m:mr>
              </m:m>
              <m:r>
                <w:rPr>
                  <w:rFonts w:ascii="Cambria Math" w:hAnsi="Cambria Math"/>
                  <w:color w:val="FF0000"/>
                  <w:szCs w:val="20"/>
                </w:rPr>
                <m:t xml:space="preserve">  </m:t>
              </m:r>
            </m:e>
          </m:d>
          <m:r>
            <w:rPr>
              <w:rFonts w:ascii="Cambria Math" w:hAnsi="Cambria Math"/>
              <w:color w:val="FF0000"/>
              <w:szCs w:val="20"/>
            </w:rPr>
            <m:t>=2</m:t>
          </m:r>
          <m:r>
            <m:rPr>
              <m:sty m:val="bi"/>
            </m:rPr>
            <w:rPr>
              <w:rFonts w:ascii="Cambria Math" w:hAnsi="Cambria Math"/>
              <w:color w:val="FF0000"/>
              <w:szCs w:val="20"/>
            </w:rPr>
            <m:t>p</m:t>
          </m:r>
        </m:oMath>
      </m:oMathPara>
    </w:p>
    <w:p w:rsidR="006E31A1" w:rsidRPr="006E31A1" w:rsidRDefault="006E31A1" w:rsidP="006E31A1">
      <w:pPr>
        <w:spacing w:line="276" w:lineRule="auto"/>
        <w:ind w:firstLineChars="200" w:firstLine="360"/>
        <w:rPr>
          <w:color w:val="FF0000"/>
          <w:szCs w:val="20"/>
        </w:rPr>
      </w:pPr>
    </w:p>
    <w:p w:rsidR="006E31A1" w:rsidRPr="006E31A1" w:rsidRDefault="006E31A1" w:rsidP="00474DEA">
      <w:pPr>
        <w:spacing w:line="276" w:lineRule="auto"/>
        <w:rPr>
          <w:color w:val="FF0000"/>
          <w:szCs w:val="20"/>
        </w:rPr>
      </w:pPr>
    </w:p>
    <w:p w:rsidR="006E31A1" w:rsidRDefault="006E31A1" w:rsidP="006E31A1">
      <w:pPr>
        <w:pStyle w:val="a4"/>
        <w:numPr>
          <w:ilvl w:val="0"/>
          <w:numId w:val="1"/>
        </w:numPr>
        <w:spacing w:line="276" w:lineRule="auto"/>
        <w:ind w:leftChars="0" w:left="426" w:hanging="426"/>
        <w:rPr>
          <w:szCs w:val="20"/>
        </w:rPr>
      </w:pPr>
      <w:r>
        <w:rPr>
          <w:rFonts w:hint="eastAsia"/>
          <w:szCs w:val="20"/>
        </w:rPr>
        <w:t xml:space="preserve">[20 points] </w:t>
      </w:r>
      <w:proofErr w:type="spellStart"/>
      <w:r>
        <w:rPr>
          <w:rFonts w:hint="eastAsia"/>
          <w:szCs w:val="20"/>
        </w:rPr>
        <w:t>Phong</w:t>
      </w:r>
      <w:proofErr w:type="spellEnd"/>
      <w:r>
        <w:rPr>
          <w:rFonts w:hint="eastAsia"/>
          <w:szCs w:val="20"/>
        </w:rPr>
        <w:t xml:space="preserve"> light model can be written as the following equation where l, n, r and v are four vectors indicating light, normal, reflection and viewer.</w:t>
      </w:r>
    </w:p>
    <w:p w:rsidR="006E31A1" w:rsidRPr="00474DEA" w:rsidRDefault="006E31A1" w:rsidP="006E31A1">
      <w:pPr>
        <w:spacing w:line="276" w:lineRule="auto"/>
        <w:rPr>
          <w:iCs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a+bd+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∙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,0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Cs w:val="20"/>
                </w:rPr>
                <m:t>a</m:t>
              </m:r>
            </m:sub>
          </m:sSub>
        </m:oMath>
      </m:oMathPara>
    </w:p>
    <w:p w:rsidR="006E31A1" w:rsidRPr="00474DEA" w:rsidRDefault="006E31A1" w:rsidP="00643C73">
      <w:pPr>
        <w:spacing w:line="276" w:lineRule="auto"/>
        <w:jc w:val="center"/>
        <w:rPr>
          <w:color w:val="FF0000"/>
          <w:szCs w:val="20"/>
        </w:rPr>
      </w:pPr>
    </w:p>
    <w:p w:rsidR="00643C73" w:rsidRDefault="00643C73" w:rsidP="00643C73">
      <w:pPr>
        <w:pStyle w:val="a4"/>
        <w:numPr>
          <w:ilvl w:val="0"/>
          <w:numId w:val="30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How to compute reflection vector </w:t>
      </w:r>
      <w:proofErr w:type="gramStart"/>
      <w:r>
        <w:rPr>
          <w:rFonts w:hint="eastAsia"/>
          <w:szCs w:val="20"/>
        </w:rPr>
        <w:t>r ?</w:t>
      </w:r>
      <w:proofErr w:type="gramEnd"/>
      <w:r>
        <w:rPr>
          <w:rFonts w:hint="eastAsia"/>
          <w:szCs w:val="20"/>
        </w:rPr>
        <w:t xml:space="preserve">  (Assume that r is the perfect reflection vector</w:t>
      </w:r>
      <w:proofErr w:type="gramStart"/>
      <w:r>
        <w:rPr>
          <w:rFonts w:hint="eastAsia"/>
          <w:szCs w:val="20"/>
        </w:rPr>
        <w:t>. )</w:t>
      </w:r>
      <w:proofErr w:type="gramEnd"/>
      <w:r>
        <w:rPr>
          <w:rFonts w:hint="eastAsia"/>
          <w:szCs w:val="20"/>
        </w:rPr>
        <w:t xml:space="preserve"> ( 10 points)</w:t>
      </w:r>
    </w:p>
    <w:p w:rsidR="00643C73" w:rsidRPr="00643C73" w:rsidRDefault="00643C73" w:rsidP="00643C73">
      <w:pPr>
        <w:spacing w:line="276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DCC8C0B">
            <wp:extent cx="1144599" cy="111814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99" cy="1118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</w:t>
      </w:r>
    </w:p>
    <w:p w:rsidR="00E708CB" w:rsidRPr="00643C73" w:rsidRDefault="00643C73" w:rsidP="00643C73">
      <w:pPr>
        <w:numPr>
          <w:ilvl w:val="2"/>
          <w:numId w:val="31"/>
        </w:numPr>
        <w:spacing w:line="276" w:lineRule="auto"/>
        <w:rPr>
          <w:color w:val="FF000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l</m:t>
        </m:r>
        <m:r>
          <w:rPr>
            <w:rFonts w:ascii="Cambria Math" w:hAnsi="Cambria Math"/>
            <w:color w:val="FF0000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  <w:szCs w:val="20"/>
          </w:rPr>
          <m:t>r</m:t>
        </m:r>
        <m:r>
          <w:rPr>
            <w:rFonts w:ascii="Cambria Math" w:hAnsi="Cambria Math"/>
            <w:color w:val="FF0000"/>
            <w:szCs w:val="20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l</m:t>
            </m:r>
          </m:e>
        </m:d>
        <m:func>
          <m:funcPr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  <w:szCs w:val="20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  <w:color w:val="FF0000"/>
            <w:szCs w:val="20"/>
          </w:rPr>
          <m:t>n</m:t>
        </m:r>
      </m:oMath>
    </w:p>
    <w:p w:rsidR="00E708CB" w:rsidRPr="00643C73" w:rsidRDefault="00643C73" w:rsidP="00643C73">
      <w:pPr>
        <w:numPr>
          <w:ilvl w:val="2"/>
          <w:numId w:val="31"/>
        </w:numPr>
        <w:spacing w:line="276" w:lineRule="auto"/>
        <w:rPr>
          <w:color w:val="FF000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l</m:t>
        </m:r>
        <m:r>
          <w:rPr>
            <w:rFonts w:ascii="Cambria Math" w:hAnsi="Cambria Math"/>
            <w:color w:val="FF0000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  <w:szCs w:val="20"/>
          </w:rPr>
          <m:t>r</m:t>
        </m:r>
        <m:r>
          <w:rPr>
            <w:rFonts w:ascii="Cambria Math" w:hAnsi="Cambria Math"/>
            <w:color w:val="FF0000"/>
            <w:szCs w:val="20"/>
          </w:rPr>
          <m:t>=2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l</m:t>
            </m:r>
            <m:r>
              <w:rPr>
                <w:rFonts w:ascii="Cambria Math" w:hAnsi="Cambria Math"/>
                <w:color w:val="FF000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Cs w:val="20"/>
          </w:rPr>
          <m:t>n</m:t>
        </m:r>
      </m:oMath>
    </w:p>
    <w:p w:rsidR="00643C73" w:rsidRPr="00643C73" w:rsidRDefault="00643C73" w:rsidP="00643C73">
      <w:pPr>
        <w:spacing w:line="276" w:lineRule="auto"/>
        <w:rPr>
          <w:b/>
          <w:bCs/>
          <w:iCs/>
          <w:color w:val="FF000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Cs w:val="20"/>
            </w:rPr>
            <m:t>∴r</m:t>
          </m:r>
          <m:r>
            <w:rPr>
              <w:rFonts w:ascii="Cambria Math" w:hAnsi="Cambria Math"/>
              <w:color w:val="FF0000"/>
              <w:szCs w:val="20"/>
            </w:rPr>
            <m:t>=2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0"/>
                </w:rPr>
                <m:t>l</m:t>
              </m:r>
              <m:r>
                <w:rPr>
                  <w:rFonts w:ascii="Cambria Math" w:hAnsi="Cambria Math"/>
                  <w:color w:val="FF0000"/>
                  <w:szCs w:val="20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Cs w:val="20"/>
            </w:rPr>
            <m:t>n-l</m:t>
          </m:r>
        </m:oMath>
      </m:oMathPara>
    </w:p>
    <w:p w:rsidR="00643C73" w:rsidRDefault="00643C73" w:rsidP="00643C73">
      <w:pPr>
        <w:spacing w:line="276" w:lineRule="auto"/>
        <w:ind w:firstLineChars="900" w:firstLine="162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10DF9046" wp14:editId="20F181C1">
            <wp:extent cx="1997492" cy="716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071" cy="7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73" w:rsidRPr="00643C73" w:rsidRDefault="00643C73" w:rsidP="00643C73">
      <w:pPr>
        <w:spacing w:line="276" w:lineRule="auto"/>
        <w:ind w:firstLineChars="900" w:firstLine="1620"/>
        <w:rPr>
          <w:color w:val="FF0000"/>
          <w:szCs w:val="20"/>
        </w:rPr>
      </w:pPr>
    </w:p>
    <w:p w:rsidR="003517C2" w:rsidRDefault="00A4212E" w:rsidP="00643C73">
      <w:pPr>
        <w:pStyle w:val="a4"/>
        <w:numPr>
          <w:ilvl w:val="0"/>
          <w:numId w:val="30"/>
        </w:numPr>
        <w:spacing w:line="276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Blinn</w:t>
      </w:r>
      <w:proofErr w:type="spellEnd"/>
      <w:r>
        <w:rPr>
          <w:rFonts w:hint="eastAsia"/>
          <w:szCs w:val="20"/>
        </w:rPr>
        <w:t xml:space="preserve"> introduced halfway vector h to reduce the complexity. Explain what he did and why it can reduce the complexity </w:t>
      </w:r>
      <w:r w:rsidR="007240E5">
        <w:rPr>
          <w:rFonts w:hint="eastAsia"/>
          <w:szCs w:val="20"/>
        </w:rPr>
        <w:t>(</w:t>
      </w:r>
      <w:r w:rsidR="008D0478">
        <w:rPr>
          <w:rFonts w:hint="eastAsia"/>
          <w:szCs w:val="20"/>
        </w:rPr>
        <w:t>1</w:t>
      </w:r>
      <w:r w:rsidR="007240E5">
        <w:rPr>
          <w:rFonts w:hint="eastAsia"/>
          <w:szCs w:val="20"/>
        </w:rPr>
        <w:t>0 points)</w:t>
      </w:r>
    </w:p>
    <w:p w:rsidR="00983659" w:rsidRDefault="00643C73" w:rsidP="00643C73">
      <w:pPr>
        <w:spacing w:line="276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48B5D7E">
            <wp:extent cx="1377950" cy="11277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C73" w:rsidRDefault="00643C73" w:rsidP="00643C73">
      <w:pPr>
        <w:spacing w:line="276" w:lineRule="auto"/>
        <w:jc w:val="center"/>
        <w:rPr>
          <w:szCs w:val="20"/>
        </w:rPr>
      </w:pPr>
    </w:p>
    <w:p w:rsidR="00E708CB" w:rsidRPr="00643C73" w:rsidRDefault="00643C73" w:rsidP="00643C73">
      <w:pPr>
        <w:numPr>
          <w:ilvl w:val="1"/>
          <w:numId w:val="32"/>
        </w:numPr>
        <w:spacing w:line="276" w:lineRule="auto"/>
        <w:jc w:val="left"/>
        <w:rPr>
          <w:color w:val="FF0000"/>
          <w:szCs w:val="20"/>
        </w:rPr>
      </w:pPr>
      <w:r w:rsidRPr="00643C73">
        <w:rPr>
          <w:color w:val="FF0000"/>
          <w:szCs w:val="20"/>
        </w:rPr>
        <w:t xml:space="preserve">Halfway vector </w:t>
      </w:r>
      <w:r w:rsidRPr="00643C73">
        <w:rPr>
          <w:b/>
          <w:bCs/>
          <w:i/>
          <w:iCs/>
          <w:color w:val="FF0000"/>
          <w:szCs w:val="20"/>
        </w:rPr>
        <w:t>h</w:t>
      </w:r>
      <w:r w:rsidRPr="00643C73">
        <w:rPr>
          <w:color w:val="FF0000"/>
          <w:szCs w:val="20"/>
        </w:rPr>
        <w:t xml:space="preserve">: normalized vector of </w:t>
      </w: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l</m:t>
        </m:r>
        <m:r>
          <w:rPr>
            <w:rFonts w:ascii="Cambria Math" w:hAnsi="Cambria Math"/>
            <w:color w:val="FF0000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  <w:szCs w:val="20"/>
          </w:rPr>
          <m:t>v</m:t>
        </m:r>
      </m:oMath>
    </w:p>
    <w:p w:rsidR="00E708CB" w:rsidRPr="00643C73" w:rsidRDefault="00643C73" w:rsidP="00643C73">
      <w:pPr>
        <w:numPr>
          <w:ilvl w:val="2"/>
          <w:numId w:val="32"/>
        </w:numPr>
        <w:spacing w:line="276" w:lineRule="auto"/>
        <w:jc w:val="left"/>
        <w:rPr>
          <w:color w:val="FF000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h</m:t>
        </m:r>
        <m:r>
          <w:rPr>
            <w:rFonts w:ascii="Cambria Math" w:hAnsi="Cambria Math"/>
            <w:color w:val="FF000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l</m:t>
            </m:r>
            <m:r>
              <w:rPr>
                <w:rFonts w:ascii="Cambria Math" w:hAnsi="Cambria Math"/>
                <w:color w:val="FF000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v</m:t>
            </m:r>
          </m:e>
        </m:d>
        <m:r>
          <w:rPr>
            <w:rFonts w:ascii="Cambria Math" w:hAnsi="Cambria Math"/>
            <w:color w:val="FF0000"/>
            <w:szCs w:val="20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l</m:t>
            </m:r>
            <m:r>
              <w:rPr>
                <w:rFonts w:ascii="Cambria Math" w:hAnsi="Cambria Math"/>
                <w:color w:val="FF000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Cs w:val="20"/>
              </w:rPr>
              <m:t>v</m:t>
            </m:r>
          </m:e>
        </m:d>
      </m:oMath>
    </w:p>
    <w:p w:rsidR="00E708CB" w:rsidRPr="00643C73" w:rsidRDefault="00643C73" w:rsidP="00643C73">
      <w:pPr>
        <w:numPr>
          <w:ilvl w:val="1"/>
          <w:numId w:val="32"/>
        </w:numPr>
        <w:spacing w:line="276" w:lineRule="auto"/>
        <w:jc w:val="left"/>
        <w:rPr>
          <w:color w:val="FF0000"/>
          <w:szCs w:val="20"/>
        </w:rPr>
      </w:pPr>
      <w:r w:rsidRPr="00643C73">
        <w:rPr>
          <w:color w:val="FF0000"/>
          <w:szCs w:val="20"/>
          <w:lang w:val="en-GB"/>
        </w:rPr>
        <w:t xml:space="preserve">Replacing </w:t>
      </w: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r</m:t>
        </m:r>
        <m:r>
          <w:rPr>
            <w:rFonts w:ascii="Cambria Math" w:hAnsi="Cambria Math"/>
            <w:color w:val="FF0000"/>
            <w:szCs w:val="20"/>
          </w:rPr>
          <m:t>∙</m:t>
        </m:r>
        <m:r>
          <m:rPr>
            <m:sty m:val="bi"/>
          </m:rPr>
          <w:rPr>
            <w:rFonts w:ascii="Cambria Math" w:hAnsi="Cambria Math"/>
            <w:color w:val="FF0000"/>
            <w:szCs w:val="20"/>
          </w:rPr>
          <m:t>v</m:t>
        </m:r>
      </m:oMath>
      <w:r w:rsidRPr="00643C73">
        <w:rPr>
          <w:color w:val="FF0000"/>
          <w:szCs w:val="20"/>
          <w:lang w:val="en-GB"/>
        </w:rPr>
        <w:t xml:space="preserve"> with </w:t>
      </w: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n</m:t>
        </m:r>
        <m:r>
          <w:rPr>
            <w:rFonts w:ascii="Cambria Math" w:hAnsi="Cambria Math"/>
            <w:color w:val="FF0000"/>
            <w:szCs w:val="20"/>
          </w:rPr>
          <m:t>∙</m:t>
        </m:r>
        <m:r>
          <m:rPr>
            <m:sty m:val="bi"/>
          </m:rPr>
          <w:rPr>
            <w:rFonts w:ascii="Cambria Math" w:hAnsi="Cambria Math"/>
            <w:color w:val="FF0000"/>
            <w:szCs w:val="20"/>
          </w:rPr>
          <m:t>h</m:t>
        </m:r>
      </m:oMath>
    </w:p>
    <w:p w:rsidR="00E708CB" w:rsidRPr="00643C73" w:rsidRDefault="00643C73" w:rsidP="00643C73">
      <w:pPr>
        <w:numPr>
          <w:ilvl w:val="2"/>
          <w:numId w:val="32"/>
        </w:numPr>
        <w:spacing w:line="276" w:lineRule="auto"/>
        <w:jc w:val="left"/>
        <w:rPr>
          <w:color w:val="FF0000"/>
          <w:szCs w:val="20"/>
        </w:rPr>
      </w:pPr>
      <w:r w:rsidRPr="00643C73">
        <w:rPr>
          <w:i/>
          <w:iCs/>
          <w:color w:val="FF0000"/>
          <w:szCs w:val="20"/>
        </w:rPr>
        <w:t xml:space="preserve">Computation of </w:t>
      </w:r>
      <m:oMath>
        <m:r>
          <m:rPr>
            <m:sty m:val="bi"/>
          </m:rPr>
          <w:rPr>
            <w:rFonts w:ascii="Cambria Math" w:hAnsi="Cambria Math"/>
            <w:color w:val="FF0000"/>
            <w:szCs w:val="20"/>
          </w:rPr>
          <m:t>r</m:t>
        </m:r>
      </m:oMath>
      <w:r w:rsidRPr="00643C73">
        <w:rPr>
          <w:i/>
          <w:iCs/>
          <w:color w:val="FF0000"/>
          <w:szCs w:val="20"/>
          <w:lang w:val="en-GB"/>
        </w:rPr>
        <w:t xml:space="preserve"> can be avoided</w:t>
      </w:r>
    </w:p>
    <w:p w:rsidR="00E708CB" w:rsidRPr="00643C73" w:rsidRDefault="00147EF0" w:rsidP="00643C73">
      <w:pPr>
        <w:numPr>
          <w:ilvl w:val="2"/>
          <w:numId w:val="32"/>
        </w:numPr>
        <w:spacing w:line="276" w:lineRule="auto"/>
        <w:jc w:val="left"/>
        <w:rPr>
          <w:color w:val="FF000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0"/>
              </w:rPr>
              <m:t>I</m:t>
            </m:r>
          </m:e>
          <m:sub>
            <m:r>
              <w:rPr>
                <w:rFonts w:ascii="Cambria Math" w:hAnsi="Cambria Math"/>
                <w:color w:val="FF0000"/>
                <w:szCs w:val="20"/>
              </w:rPr>
              <m:t>s</m:t>
            </m:r>
          </m:sub>
        </m:sSub>
        <m:r>
          <w:rPr>
            <w:rFonts w:ascii="Cambria Math" w:hAnsi="Cambria Math"/>
            <w:color w:val="FF000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0"/>
          </w:rPr>
          <m:t>max</m:t>
        </m:r>
        <m:r>
          <w:rPr>
            <w:rFonts w:ascii="Cambria Math" w:hAnsi="Cambria Math"/>
            <w:color w:val="FF0000"/>
            <w:szCs w:val="20"/>
          </w:rPr>
          <m:t>⁡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0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20"/>
                      </w:rPr>
                      <m:t>r</m:t>
                    </m:r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20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Cs w:val="20"/>
                  </w:rPr>
                  <m:t>α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/>
                <w:color w:val="FF0000"/>
                <w:szCs w:val="20"/>
              </w:rPr>
              <m:t>,0</m:t>
            </m:r>
          </m:e>
        </m:d>
      </m:oMath>
      <w:r w:rsidR="00643C73" w:rsidRPr="00643C73">
        <w:rPr>
          <w:color w:val="FF0000"/>
          <w:szCs w:val="20"/>
          <w:lang w:val="en-GB"/>
        </w:rPr>
        <w:t xml:space="preserve"> (Phong)</w:t>
      </w:r>
    </w:p>
    <w:p w:rsidR="00643C73" w:rsidRPr="00E17E3E" w:rsidRDefault="00147EF0" w:rsidP="00643C73">
      <w:pPr>
        <w:numPr>
          <w:ilvl w:val="2"/>
          <w:numId w:val="32"/>
        </w:numPr>
        <w:spacing w:line="276" w:lineRule="auto"/>
        <w:jc w:val="left"/>
        <w:rPr>
          <w:color w:val="FF000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0"/>
              </w:rPr>
              <m:t>I</m:t>
            </m:r>
          </m:e>
          <m:sub>
            <m:r>
              <w:rPr>
                <w:rFonts w:ascii="Cambria Math" w:hAnsi="Cambria Math"/>
                <w:color w:val="FF0000"/>
                <w:szCs w:val="20"/>
              </w:rPr>
              <m:t>s</m:t>
            </m:r>
          </m:sub>
        </m:sSub>
        <m:r>
          <w:rPr>
            <w:rFonts w:ascii="Cambria Math" w:hAnsi="Cambria Math"/>
            <w:color w:val="FF000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Cs w:val="20"/>
          </w:rPr>
          <m:t>max</m:t>
        </m:r>
        <m:r>
          <w:rPr>
            <w:rFonts w:ascii="Cambria Math" w:hAnsi="Cambria Math"/>
            <w:color w:val="FF0000"/>
            <w:szCs w:val="20"/>
          </w:rPr>
          <m:t>⁡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0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2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Cs w:val="20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/>
                <w:color w:val="FF0000"/>
                <w:szCs w:val="20"/>
              </w:rPr>
              <m:t>,0</m:t>
            </m:r>
          </m:e>
        </m:d>
      </m:oMath>
      <w:r w:rsidR="00643C73" w:rsidRPr="00E17E3E">
        <w:rPr>
          <w:color w:val="FF0000"/>
          <w:szCs w:val="20"/>
          <w:lang w:val="en-GB"/>
        </w:rPr>
        <w:t xml:space="preserve"> (Blinn-Phong)</w:t>
      </w:r>
    </w:p>
    <w:p w:rsidR="00597379" w:rsidRPr="00597379" w:rsidRDefault="00597379" w:rsidP="00643C73">
      <w:pPr>
        <w:spacing w:line="276" w:lineRule="auto"/>
        <w:jc w:val="left"/>
        <w:rPr>
          <w:color w:val="FF0000"/>
          <w:szCs w:val="20"/>
        </w:rPr>
      </w:pPr>
      <w:bookmarkStart w:id="0" w:name="_GoBack"/>
      <w:bookmarkEnd w:id="0"/>
    </w:p>
    <w:sectPr w:rsidR="00597379" w:rsidRPr="00597379" w:rsidSect="008C56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EF0" w:rsidRDefault="00147EF0" w:rsidP="00424276">
      <w:r>
        <w:separator/>
      </w:r>
    </w:p>
  </w:endnote>
  <w:endnote w:type="continuationSeparator" w:id="0">
    <w:p w:rsidR="00147EF0" w:rsidRDefault="00147EF0" w:rsidP="0042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EF0" w:rsidRDefault="00147EF0" w:rsidP="00424276">
      <w:r>
        <w:separator/>
      </w:r>
    </w:p>
  </w:footnote>
  <w:footnote w:type="continuationSeparator" w:id="0">
    <w:p w:rsidR="00147EF0" w:rsidRDefault="00147EF0" w:rsidP="00424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CFB"/>
    <w:multiLevelType w:val="hybridMultilevel"/>
    <w:tmpl w:val="092E8046"/>
    <w:lvl w:ilvl="0" w:tplc="7D9EB00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11A"/>
    <w:multiLevelType w:val="hybridMultilevel"/>
    <w:tmpl w:val="BBF400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B6C"/>
    <w:multiLevelType w:val="hybridMultilevel"/>
    <w:tmpl w:val="23C6D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DED"/>
    <w:multiLevelType w:val="hybridMultilevel"/>
    <w:tmpl w:val="C2B8AC36"/>
    <w:lvl w:ilvl="0" w:tplc="4E94F8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D7E5E"/>
    <w:multiLevelType w:val="hybridMultilevel"/>
    <w:tmpl w:val="5DBEA254"/>
    <w:lvl w:ilvl="0" w:tplc="09766C8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76CC"/>
    <w:multiLevelType w:val="hybridMultilevel"/>
    <w:tmpl w:val="860AB622"/>
    <w:lvl w:ilvl="0" w:tplc="E18E80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96254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466146">
      <w:start w:val="351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0496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E15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8E47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C31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A0D4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CA23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35B33BB"/>
    <w:multiLevelType w:val="hybridMultilevel"/>
    <w:tmpl w:val="F01C1D9C"/>
    <w:lvl w:ilvl="0" w:tplc="1AB885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B54778"/>
    <w:multiLevelType w:val="hybridMultilevel"/>
    <w:tmpl w:val="200253FA"/>
    <w:lvl w:ilvl="0" w:tplc="FBCA2F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1A6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C243E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76597A">
      <w:start w:val="263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9EA1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1A52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EAF0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825F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1456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FBF13EC"/>
    <w:multiLevelType w:val="hybridMultilevel"/>
    <w:tmpl w:val="D0AC0182"/>
    <w:lvl w:ilvl="0" w:tplc="108C0F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56264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907C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AE88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D4B4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04F3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64FA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68D2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E632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1D23DD4"/>
    <w:multiLevelType w:val="hybridMultilevel"/>
    <w:tmpl w:val="5D088F04"/>
    <w:lvl w:ilvl="0" w:tplc="37D0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BC24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DA4C5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10A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8EEB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9A48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BEEC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C87B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CE3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7576B54"/>
    <w:multiLevelType w:val="hybridMultilevel"/>
    <w:tmpl w:val="74C0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81CBF"/>
    <w:multiLevelType w:val="hybridMultilevel"/>
    <w:tmpl w:val="177C35BC"/>
    <w:lvl w:ilvl="0" w:tplc="E70C72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D4E9D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02308">
      <w:start w:val="2373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D2E1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9E5F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0BC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EC92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2EE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3203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2A4266FA"/>
    <w:multiLevelType w:val="hybridMultilevel"/>
    <w:tmpl w:val="A61E80D6"/>
    <w:lvl w:ilvl="0" w:tplc="AE8E170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770A0"/>
    <w:multiLevelType w:val="hybridMultilevel"/>
    <w:tmpl w:val="B6184E4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71C73"/>
    <w:multiLevelType w:val="hybridMultilevel"/>
    <w:tmpl w:val="847E452A"/>
    <w:lvl w:ilvl="0" w:tplc="344EEB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85394"/>
    <w:multiLevelType w:val="hybridMultilevel"/>
    <w:tmpl w:val="68C848EC"/>
    <w:lvl w:ilvl="0" w:tplc="46D243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7648F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185AF0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plc="9790FA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3A23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A694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8EB2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C80D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AC03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F622AA7"/>
    <w:multiLevelType w:val="hybridMultilevel"/>
    <w:tmpl w:val="03624388"/>
    <w:lvl w:ilvl="0" w:tplc="24C860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48BE8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D89A36">
      <w:start w:val="351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32D1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3EF7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7C44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6AE6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2C26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CCE0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F6D573E"/>
    <w:multiLevelType w:val="hybridMultilevel"/>
    <w:tmpl w:val="6D08445A"/>
    <w:lvl w:ilvl="0" w:tplc="94E8FB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18135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161C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6836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6CF1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7E86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4A93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02CE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C02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53CB6A4B"/>
    <w:multiLevelType w:val="hybridMultilevel"/>
    <w:tmpl w:val="4844C4B0"/>
    <w:lvl w:ilvl="0" w:tplc="D2C2F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>
    <w:nsid w:val="564134B0"/>
    <w:multiLevelType w:val="hybridMultilevel"/>
    <w:tmpl w:val="FFE81A68"/>
    <w:lvl w:ilvl="0" w:tplc="514AEDA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F1A40"/>
    <w:multiLevelType w:val="hybridMultilevel"/>
    <w:tmpl w:val="87764AA0"/>
    <w:lvl w:ilvl="0" w:tplc="57E673B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F75F1"/>
    <w:multiLevelType w:val="hybridMultilevel"/>
    <w:tmpl w:val="CA0248A0"/>
    <w:lvl w:ilvl="0" w:tplc="983810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D2504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0E1F48">
      <w:start w:val="2454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90F0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5AA1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D8D6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55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70B9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F26D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58AE5650"/>
    <w:multiLevelType w:val="hybridMultilevel"/>
    <w:tmpl w:val="A31A9C9E"/>
    <w:lvl w:ilvl="0" w:tplc="0409000F">
      <w:start w:val="1"/>
      <w:numFmt w:val="decimal"/>
      <w:lvlText w:val="%1."/>
      <w:lvlJc w:val="left"/>
      <w:pPr>
        <w:ind w:left="8622" w:hanging="400"/>
      </w:pPr>
    </w:lvl>
    <w:lvl w:ilvl="1" w:tplc="1AB88528">
      <w:start w:val="1"/>
      <w:numFmt w:val="lowerLetter"/>
      <w:lvlText w:val="(%2)"/>
      <w:lvlJc w:val="left"/>
      <w:pPr>
        <w:ind w:left="968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741" w:hanging="400"/>
      </w:pPr>
    </w:lvl>
    <w:lvl w:ilvl="3" w:tplc="D6B20BBE">
      <w:start w:val="1"/>
      <w:numFmt w:val="lowerLetter"/>
      <w:lvlText w:val="%4)"/>
      <w:lvlJc w:val="left"/>
      <w:pPr>
        <w:ind w:left="2101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541" w:hanging="400"/>
      </w:pPr>
    </w:lvl>
    <w:lvl w:ilvl="5" w:tplc="0409001B" w:tentative="1">
      <w:start w:val="1"/>
      <w:numFmt w:val="lowerRoman"/>
      <w:lvlText w:val="%6."/>
      <w:lvlJc w:val="right"/>
      <w:pPr>
        <w:ind w:left="2941" w:hanging="400"/>
      </w:pPr>
    </w:lvl>
    <w:lvl w:ilvl="6" w:tplc="0409000F" w:tentative="1">
      <w:start w:val="1"/>
      <w:numFmt w:val="decimal"/>
      <w:lvlText w:val="%7."/>
      <w:lvlJc w:val="left"/>
      <w:pPr>
        <w:ind w:left="3341" w:hanging="400"/>
      </w:pPr>
    </w:lvl>
    <w:lvl w:ilvl="7" w:tplc="04090019" w:tentative="1">
      <w:start w:val="1"/>
      <w:numFmt w:val="upperLetter"/>
      <w:lvlText w:val="%8."/>
      <w:lvlJc w:val="left"/>
      <w:pPr>
        <w:ind w:left="3741" w:hanging="400"/>
      </w:pPr>
    </w:lvl>
    <w:lvl w:ilvl="8" w:tplc="0409001B" w:tentative="1">
      <w:start w:val="1"/>
      <w:numFmt w:val="lowerRoman"/>
      <w:lvlText w:val="%9."/>
      <w:lvlJc w:val="right"/>
      <w:pPr>
        <w:ind w:left="4141" w:hanging="400"/>
      </w:pPr>
    </w:lvl>
  </w:abstractNum>
  <w:abstractNum w:abstractNumId="23">
    <w:nsid w:val="5FD23811"/>
    <w:multiLevelType w:val="hybridMultilevel"/>
    <w:tmpl w:val="43EAC8D0"/>
    <w:lvl w:ilvl="0" w:tplc="65F017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42FBC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E26F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32C5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E265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F67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BEDD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3AF6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2033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0D46832"/>
    <w:multiLevelType w:val="hybridMultilevel"/>
    <w:tmpl w:val="2AF2F488"/>
    <w:lvl w:ilvl="0" w:tplc="66C65B3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C13C5"/>
    <w:multiLevelType w:val="hybridMultilevel"/>
    <w:tmpl w:val="36A83B3E"/>
    <w:lvl w:ilvl="0" w:tplc="827C5E9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8B66637"/>
    <w:multiLevelType w:val="hybridMultilevel"/>
    <w:tmpl w:val="1B96C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3504F"/>
    <w:multiLevelType w:val="hybridMultilevel"/>
    <w:tmpl w:val="52AE5698"/>
    <w:lvl w:ilvl="0" w:tplc="58FE68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727EE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F8C3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1C5D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CED6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9241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7C8B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D03B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CC8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74453974"/>
    <w:multiLevelType w:val="hybridMultilevel"/>
    <w:tmpl w:val="A860D8F8"/>
    <w:lvl w:ilvl="0" w:tplc="605C08C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16338"/>
    <w:multiLevelType w:val="hybridMultilevel"/>
    <w:tmpl w:val="729E967E"/>
    <w:lvl w:ilvl="0" w:tplc="EFB488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F41C5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701D9C">
      <w:start w:val="2373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FEB7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B412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04F7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AC0A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7085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C24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777220A3"/>
    <w:multiLevelType w:val="hybridMultilevel"/>
    <w:tmpl w:val="95DECFE6"/>
    <w:lvl w:ilvl="0" w:tplc="BC1E825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984DF4"/>
    <w:multiLevelType w:val="hybridMultilevel"/>
    <w:tmpl w:val="83DE48D2"/>
    <w:lvl w:ilvl="0" w:tplc="57E673B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423CF"/>
    <w:multiLevelType w:val="hybridMultilevel"/>
    <w:tmpl w:val="A860D8F8"/>
    <w:lvl w:ilvl="0" w:tplc="605C08C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10"/>
  </w:num>
  <w:num w:numId="5">
    <w:abstractNumId w:val="13"/>
  </w:num>
  <w:num w:numId="6">
    <w:abstractNumId w:val="2"/>
  </w:num>
  <w:num w:numId="7">
    <w:abstractNumId w:val="1"/>
  </w:num>
  <w:num w:numId="8">
    <w:abstractNumId w:val="26"/>
  </w:num>
  <w:num w:numId="9">
    <w:abstractNumId w:val="14"/>
  </w:num>
  <w:num w:numId="10">
    <w:abstractNumId w:val="3"/>
  </w:num>
  <w:num w:numId="11">
    <w:abstractNumId w:val="31"/>
  </w:num>
  <w:num w:numId="12">
    <w:abstractNumId w:val="20"/>
  </w:num>
  <w:num w:numId="13">
    <w:abstractNumId w:val="12"/>
  </w:num>
  <w:num w:numId="14">
    <w:abstractNumId w:val="19"/>
  </w:num>
  <w:num w:numId="15">
    <w:abstractNumId w:val="4"/>
  </w:num>
  <w:num w:numId="16">
    <w:abstractNumId w:val="28"/>
  </w:num>
  <w:num w:numId="17">
    <w:abstractNumId w:val="0"/>
  </w:num>
  <w:num w:numId="18">
    <w:abstractNumId w:val="24"/>
  </w:num>
  <w:num w:numId="19">
    <w:abstractNumId w:val="30"/>
  </w:num>
  <w:num w:numId="20">
    <w:abstractNumId w:val="8"/>
  </w:num>
  <w:num w:numId="21">
    <w:abstractNumId w:val="7"/>
  </w:num>
  <w:num w:numId="22">
    <w:abstractNumId w:val="29"/>
  </w:num>
  <w:num w:numId="23">
    <w:abstractNumId w:val="11"/>
  </w:num>
  <w:num w:numId="24">
    <w:abstractNumId w:val="23"/>
  </w:num>
  <w:num w:numId="25">
    <w:abstractNumId w:val="17"/>
  </w:num>
  <w:num w:numId="26">
    <w:abstractNumId w:val="15"/>
  </w:num>
  <w:num w:numId="27">
    <w:abstractNumId w:val="21"/>
  </w:num>
  <w:num w:numId="28">
    <w:abstractNumId w:val="27"/>
  </w:num>
  <w:num w:numId="29">
    <w:abstractNumId w:val="32"/>
  </w:num>
  <w:num w:numId="30">
    <w:abstractNumId w:val="18"/>
  </w:num>
  <w:num w:numId="31">
    <w:abstractNumId w:val="9"/>
  </w:num>
  <w:num w:numId="32">
    <w:abstractNumId w:val="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proofState w:spelling="clean" w:grammar="clean"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3B4"/>
    <w:rsid w:val="00001FA3"/>
    <w:rsid w:val="00012F89"/>
    <w:rsid w:val="00026C59"/>
    <w:rsid w:val="00037882"/>
    <w:rsid w:val="000630CD"/>
    <w:rsid w:val="00064AD3"/>
    <w:rsid w:val="0007391E"/>
    <w:rsid w:val="00077F0F"/>
    <w:rsid w:val="00093097"/>
    <w:rsid w:val="000A104D"/>
    <w:rsid w:val="000B6788"/>
    <w:rsid w:val="000C1325"/>
    <w:rsid w:val="000C1692"/>
    <w:rsid w:val="000C2041"/>
    <w:rsid w:val="000D5485"/>
    <w:rsid w:val="000E067D"/>
    <w:rsid w:val="000E39EA"/>
    <w:rsid w:val="000E4E39"/>
    <w:rsid w:val="000F290D"/>
    <w:rsid w:val="000F36EE"/>
    <w:rsid w:val="00102E61"/>
    <w:rsid w:val="00106486"/>
    <w:rsid w:val="00111755"/>
    <w:rsid w:val="0011219C"/>
    <w:rsid w:val="001137A9"/>
    <w:rsid w:val="001156C9"/>
    <w:rsid w:val="001168F0"/>
    <w:rsid w:val="001179A4"/>
    <w:rsid w:val="00132F49"/>
    <w:rsid w:val="00136F54"/>
    <w:rsid w:val="001477B9"/>
    <w:rsid w:val="00147EF0"/>
    <w:rsid w:val="00147F8C"/>
    <w:rsid w:val="001509D6"/>
    <w:rsid w:val="00155FE1"/>
    <w:rsid w:val="00164BD2"/>
    <w:rsid w:val="00164D94"/>
    <w:rsid w:val="001770E6"/>
    <w:rsid w:val="00180C1A"/>
    <w:rsid w:val="00182134"/>
    <w:rsid w:val="001870A8"/>
    <w:rsid w:val="00193F87"/>
    <w:rsid w:val="00195E73"/>
    <w:rsid w:val="00195F81"/>
    <w:rsid w:val="0019731F"/>
    <w:rsid w:val="001A3107"/>
    <w:rsid w:val="001A776E"/>
    <w:rsid w:val="001B1F61"/>
    <w:rsid w:val="001B70A4"/>
    <w:rsid w:val="001C1076"/>
    <w:rsid w:val="001C6022"/>
    <w:rsid w:val="001C7F8A"/>
    <w:rsid w:val="001D2E1A"/>
    <w:rsid w:val="001D5512"/>
    <w:rsid w:val="001D7E03"/>
    <w:rsid w:val="001F03B4"/>
    <w:rsid w:val="001F1EFD"/>
    <w:rsid w:val="002014B3"/>
    <w:rsid w:val="00206126"/>
    <w:rsid w:val="00241426"/>
    <w:rsid w:val="00243B9E"/>
    <w:rsid w:val="002564CD"/>
    <w:rsid w:val="00263296"/>
    <w:rsid w:val="0026745B"/>
    <w:rsid w:val="002835C7"/>
    <w:rsid w:val="002855CF"/>
    <w:rsid w:val="00286999"/>
    <w:rsid w:val="0029537C"/>
    <w:rsid w:val="00296D97"/>
    <w:rsid w:val="002B3590"/>
    <w:rsid w:val="002B678E"/>
    <w:rsid w:val="002C4CDE"/>
    <w:rsid w:val="002D46F0"/>
    <w:rsid w:val="002D720B"/>
    <w:rsid w:val="002E424C"/>
    <w:rsid w:val="002F37F2"/>
    <w:rsid w:val="002F4604"/>
    <w:rsid w:val="003065DD"/>
    <w:rsid w:val="00314299"/>
    <w:rsid w:val="00320140"/>
    <w:rsid w:val="0032084D"/>
    <w:rsid w:val="003214DD"/>
    <w:rsid w:val="0032371A"/>
    <w:rsid w:val="00330BE9"/>
    <w:rsid w:val="00330DEE"/>
    <w:rsid w:val="00334820"/>
    <w:rsid w:val="0034037E"/>
    <w:rsid w:val="00341240"/>
    <w:rsid w:val="003517C2"/>
    <w:rsid w:val="0035577B"/>
    <w:rsid w:val="003569B3"/>
    <w:rsid w:val="0036084A"/>
    <w:rsid w:val="00363BD7"/>
    <w:rsid w:val="00365012"/>
    <w:rsid w:val="00370C72"/>
    <w:rsid w:val="003721B7"/>
    <w:rsid w:val="00372D64"/>
    <w:rsid w:val="00376F7A"/>
    <w:rsid w:val="003900EA"/>
    <w:rsid w:val="00396641"/>
    <w:rsid w:val="003973E6"/>
    <w:rsid w:val="003A0B6B"/>
    <w:rsid w:val="003A33A9"/>
    <w:rsid w:val="003B4EF9"/>
    <w:rsid w:val="003D2D6D"/>
    <w:rsid w:val="003E173C"/>
    <w:rsid w:val="003E4D10"/>
    <w:rsid w:val="003F3E80"/>
    <w:rsid w:val="003F6955"/>
    <w:rsid w:val="0040381A"/>
    <w:rsid w:val="004120B7"/>
    <w:rsid w:val="00415155"/>
    <w:rsid w:val="00424276"/>
    <w:rsid w:val="00424A5B"/>
    <w:rsid w:val="00445944"/>
    <w:rsid w:val="00454F86"/>
    <w:rsid w:val="00465388"/>
    <w:rsid w:val="00467C1F"/>
    <w:rsid w:val="00474DEA"/>
    <w:rsid w:val="00481535"/>
    <w:rsid w:val="0048192D"/>
    <w:rsid w:val="004926DC"/>
    <w:rsid w:val="00496940"/>
    <w:rsid w:val="004C6F7E"/>
    <w:rsid w:val="004D1CE6"/>
    <w:rsid w:val="004D64B5"/>
    <w:rsid w:val="004F3E2C"/>
    <w:rsid w:val="004F60BD"/>
    <w:rsid w:val="004F6240"/>
    <w:rsid w:val="00505C4A"/>
    <w:rsid w:val="0051138B"/>
    <w:rsid w:val="00511A5A"/>
    <w:rsid w:val="0051338D"/>
    <w:rsid w:val="00522D56"/>
    <w:rsid w:val="00522D98"/>
    <w:rsid w:val="0052673A"/>
    <w:rsid w:val="00534B0D"/>
    <w:rsid w:val="005407B8"/>
    <w:rsid w:val="005474DA"/>
    <w:rsid w:val="005533E5"/>
    <w:rsid w:val="00561B3F"/>
    <w:rsid w:val="00570C3B"/>
    <w:rsid w:val="00571F88"/>
    <w:rsid w:val="005726EF"/>
    <w:rsid w:val="00587C7D"/>
    <w:rsid w:val="005905AA"/>
    <w:rsid w:val="005907D1"/>
    <w:rsid w:val="00597379"/>
    <w:rsid w:val="005A118C"/>
    <w:rsid w:val="005B3541"/>
    <w:rsid w:val="005B4708"/>
    <w:rsid w:val="005C0C5A"/>
    <w:rsid w:val="005D0BDE"/>
    <w:rsid w:val="005D6438"/>
    <w:rsid w:val="005E4F16"/>
    <w:rsid w:val="005F3668"/>
    <w:rsid w:val="00605F69"/>
    <w:rsid w:val="00606261"/>
    <w:rsid w:val="006074A8"/>
    <w:rsid w:val="0061049D"/>
    <w:rsid w:val="00612461"/>
    <w:rsid w:val="00612CBB"/>
    <w:rsid w:val="006135C7"/>
    <w:rsid w:val="0062179F"/>
    <w:rsid w:val="00624EE8"/>
    <w:rsid w:val="00643C73"/>
    <w:rsid w:val="00652366"/>
    <w:rsid w:val="00656C6B"/>
    <w:rsid w:val="006647E3"/>
    <w:rsid w:val="006675F2"/>
    <w:rsid w:val="006807EA"/>
    <w:rsid w:val="00680888"/>
    <w:rsid w:val="00683E7E"/>
    <w:rsid w:val="00690776"/>
    <w:rsid w:val="00695848"/>
    <w:rsid w:val="006B1CCB"/>
    <w:rsid w:val="006C71F8"/>
    <w:rsid w:val="006D45FF"/>
    <w:rsid w:val="006E19D4"/>
    <w:rsid w:val="006E31A1"/>
    <w:rsid w:val="00701535"/>
    <w:rsid w:val="00703E98"/>
    <w:rsid w:val="007050DF"/>
    <w:rsid w:val="007063C0"/>
    <w:rsid w:val="0070686C"/>
    <w:rsid w:val="00707C8C"/>
    <w:rsid w:val="007114CD"/>
    <w:rsid w:val="00715BF2"/>
    <w:rsid w:val="00715FA9"/>
    <w:rsid w:val="00723950"/>
    <w:rsid w:val="007240E5"/>
    <w:rsid w:val="007263D3"/>
    <w:rsid w:val="00736EA6"/>
    <w:rsid w:val="00737283"/>
    <w:rsid w:val="00740A83"/>
    <w:rsid w:val="0074393A"/>
    <w:rsid w:val="00747988"/>
    <w:rsid w:val="00750D4C"/>
    <w:rsid w:val="00753D2B"/>
    <w:rsid w:val="0076084E"/>
    <w:rsid w:val="007652B9"/>
    <w:rsid w:val="00775537"/>
    <w:rsid w:val="007755E1"/>
    <w:rsid w:val="00777099"/>
    <w:rsid w:val="007839FE"/>
    <w:rsid w:val="007A309E"/>
    <w:rsid w:val="007A5842"/>
    <w:rsid w:val="007A6E6E"/>
    <w:rsid w:val="007A7B01"/>
    <w:rsid w:val="007B763A"/>
    <w:rsid w:val="007C0333"/>
    <w:rsid w:val="007C09F7"/>
    <w:rsid w:val="007F59ED"/>
    <w:rsid w:val="007F69C4"/>
    <w:rsid w:val="008055A6"/>
    <w:rsid w:val="00810CC4"/>
    <w:rsid w:val="00815762"/>
    <w:rsid w:val="00816E29"/>
    <w:rsid w:val="00821862"/>
    <w:rsid w:val="00821F25"/>
    <w:rsid w:val="008274B3"/>
    <w:rsid w:val="0083220A"/>
    <w:rsid w:val="008339E3"/>
    <w:rsid w:val="00836447"/>
    <w:rsid w:val="00837E93"/>
    <w:rsid w:val="00856916"/>
    <w:rsid w:val="008613F2"/>
    <w:rsid w:val="00872630"/>
    <w:rsid w:val="00874070"/>
    <w:rsid w:val="00883A34"/>
    <w:rsid w:val="0088548D"/>
    <w:rsid w:val="00890331"/>
    <w:rsid w:val="008975A9"/>
    <w:rsid w:val="008A11F3"/>
    <w:rsid w:val="008A5155"/>
    <w:rsid w:val="008B0918"/>
    <w:rsid w:val="008B5B97"/>
    <w:rsid w:val="008B6BF9"/>
    <w:rsid w:val="008C19D1"/>
    <w:rsid w:val="008C56AF"/>
    <w:rsid w:val="008D0478"/>
    <w:rsid w:val="008D7151"/>
    <w:rsid w:val="008F7BEE"/>
    <w:rsid w:val="00902BE2"/>
    <w:rsid w:val="00905915"/>
    <w:rsid w:val="00910200"/>
    <w:rsid w:val="00910975"/>
    <w:rsid w:val="009118C6"/>
    <w:rsid w:val="009256CC"/>
    <w:rsid w:val="00934C5B"/>
    <w:rsid w:val="00944C83"/>
    <w:rsid w:val="0094519F"/>
    <w:rsid w:val="0095201F"/>
    <w:rsid w:val="009521F1"/>
    <w:rsid w:val="0095468E"/>
    <w:rsid w:val="00966F20"/>
    <w:rsid w:val="00971CE0"/>
    <w:rsid w:val="009749B4"/>
    <w:rsid w:val="00974D14"/>
    <w:rsid w:val="009827D1"/>
    <w:rsid w:val="00983659"/>
    <w:rsid w:val="00983B76"/>
    <w:rsid w:val="00983CA4"/>
    <w:rsid w:val="0099054F"/>
    <w:rsid w:val="009A385F"/>
    <w:rsid w:val="009B2401"/>
    <w:rsid w:val="009B6956"/>
    <w:rsid w:val="009C0447"/>
    <w:rsid w:val="009D3152"/>
    <w:rsid w:val="009E0627"/>
    <w:rsid w:val="009E1BD4"/>
    <w:rsid w:val="009E4E47"/>
    <w:rsid w:val="009F4B94"/>
    <w:rsid w:val="009F616A"/>
    <w:rsid w:val="00A06B3A"/>
    <w:rsid w:val="00A153DD"/>
    <w:rsid w:val="00A16E4C"/>
    <w:rsid w:val="00A17839"/>
    <w:rsid w:val="00A20E78"/>
    <w:rsid w:val="00A23417"/>
    <w:rsid w:val="00A23BBF"/>
    <w:rsid w:val="00A2466C"/>
    <w:rsid w:val="00A33456"/>
    <w:rsid w:val="00A4212E"/>
    <w:rsid w:val="00A45158"/>
    <w:rsid w:val="00A67903"/>
    <w:rsid w:val="00A738C9"/>
    <w:rsid w:val="00A80E86"/>
    <w:rsid w:val="00A93778"/>
    <w:rsid w:val="00AA137B"/>
    <w:rsid w:val="00AA2DCA"/>
    <w:rsid w:val="00AA6B01"/>
    <w:rsid w:val="00AC17F2"/>
    <w:rsid w:val="00AC1DB4"/>
    <w:rsid w:val="00AC6F07"/>
    <w:rsid w:val="00AD11FA"/>
    <w:rsid w:val="00AE05C9"/>
    <w:rsid w:val="00AF3582"/>
    <w:rsid w:val="00AF629B"/>
    <w:rsid w:val="00B00C85"/>
    <w:rsid w:val="00B01FCE"/>
    <w:rsid w:val="00B036F3"/>
    <w:rsid w:val="00B03D39"/>
    <w:rsid w:val="00B071E2"/>
    <w:rsid w:val="00B10BF5"/>
    <w:rsid w:val="00B12A48"/>
    <w:rsid w:val="00B14707"/>
    <w:rsid w:val="00B15236"/>
    <w:rsid w:val="00B16D10"/>
    <w:rsid w:val="00B32D8C"/>
    <w:rsid w:val="00B331E4"/>
    <w:rsid w:val="00B34519"/>
    <w:rsid w:val="00B4530B"/>
    <w:rsid w:val="00B53562"/>
    <w:rsid w:val="00B564E3"/>
    <w:rsid w:val="00B72E5A"/>
    <w:rsid w:val="00B80A97"/>
    <w:rsid w:val="00B84401"/>
    <w:rsid w:val="00B86436"/>
    <w:rsid w:val="00B94007"/>
    <w:rsid w:val="00B962E4"/>
    <w:rsid w:val="00BA3DD9"/>
    <w:rsid w:val="00BA6C38"/>
    <w:rsid w:val="00BB0E20"/>
    <w:rsid w:val="00BB10FB"/>
    <w:rsid w:val="00BC175F"/>
    <w:rsid w:val="00BC2140"/>
    <w:rsid w:val="00BC3199"/>
    <w:rsid w:val="00BC31FA"/>
    <w:rsid w:val="00BC7AED"/>
    <w:rsid w:val="00BD0283"/>
    <w:rsid w:val="00BD1DA9"/>
    <w:rsid w:val="00BD334C"/>
    <w:rsid w:val="00BE5250"/>
    <w:rsid w:val="00BF0DAC"/>
    <w:rsid w:val="00BF30F6"/>
    <w:rsid w:val="00BF3166"/>
    <w:rsid w:val="00C132DC"/>
    <w:rsid w:val="00C20F25"/>
    <w:rsid w:val="00C236EF"/>
    <w:rsid w:val="00C26EEF"/>
    <w:rsid w:val="00C2724C"/>
    <w:rsid w:val="00C35DA5"/>
    <w:rsid w:val="00C36299"/>
    <w:rsid w:val="00C427CF"/>
    <w:rsid w:val="00C44523"/>
    <w:rsid w:val="00C45206"/>
    <w:rsid w:val="00C60440"/>
    <w:rsid w:val="00C63362"/>
    <w:rsid w:val="00C63FC4"/>
    <w:rsid w:val="00C76F1E"/>
    <w:rsid w:val="00C81634"/>
    <w:rsid w:val="00C83D3A"/>
    <w:rsid w:val="00C87EED"/>
    <w:rsid w:val="00C911A9"/>
    <w:rsid w:val="00C94BD3"/>
    <w:rsid w:val="00CA3D08"/>
    <w:rsid w:val="00CA4AC8"/>
    <w:rsid w:val="00CC28F9"/>
    <w:rsid w:val="00CC61DB"/>
    <w:rsid w:val="00CD3E2A"/>
    <w:rsid w:val="00CE6699"/>
    <w:rsid w:val="00CE7026"/>
    <w:rsid w:val="00CE7143"/>
    <w:rsid w:val="00CF20AD"/>
    <w:rsid w:val="00CF2CDB"/>
    <w:rsid w:val="00CF7552"/>
    <w:rsid w:val="00D0168C"/>
    <w:rsid w:val="00D22EF9"/>
    <w:rsid w:val="00D25C9E"/>
    <w:rsid w:val="00D300AA"/>
    <w:rsid w:val="00D3149D"/>
    <w:rsid w:val="00D35CD2"/>
    <w:rsid w:val="00D36ABA"/>
    <w:rsid w:val="00D42EBC"/>
    <w:rsid w:val="00D435F4"/>
    <w:rsid w:val="00D468CE"/>
    <w:rsid w:val="00D63467"/>
    <w:rsid w:val="00D70515"/>
    <w:rsid w:val="00D81212"/>
    <w:rsid w:val="00D81AEE"/>
    <w:rsid w:val="00DA5047"/>
    <w:rsid w:val="00DA5C22"/>
    <w:rsid w:val="00DB0AE0"/>
    <w:rsid w:val="00DB11CA"/>
    <w:rsid w:val="00DB3472"/>
    <w:rsid w:val="00DC252D"/>
    <w:rsid w:val="00DC3C77"/>
    <w:rsid w:val="00DC77CB"/>
    <w:rsid w:val="00DD466C"/>
    <w:rsid w:val="00DE7013"/>
    <w:rsid w:val="00DF3763"/>
    <w:rsid w:val="00DF39A1"/>
    <w:rsid w:val="00E00411"/>
    <w:rsid w:val="00E139DC"/>
    <w:rsid w:val="00E14D34"/>
    <w:rsid w:val="00E17E3E"/>
    <w:rsid w:val="00E32BA4"/>
    <w:rsid w:val="00E468E5"/>
    <w:rsid w:val="00E46D87"/>
    <w:rsid w:val="00E50EFE"/>
    <w:rsid w:val="00E61492"/>
    <w:rsid w:val="00E63701"/>
    <w:rsid w:val="00E6718F"/>
    <w:rsid w:val="00E67FC8"/>
    <w:rsid w:val="00E708CB"/>
    <w:rsid w:val="00E71469"/>
    <w:rsid w:val="00E76BB4"/>
    <w:rsid w:val="00E80B60"/>
    <w:rsid w:val="00E85428"/>
    <w:rsid w:val="00E90F4F"/>
    <w:rsid w:val="00E92BF6"/>
    <w:rsid w:val="00EA5176"/>
    <w:rsid w:val="00EA536D"/>
    <w:rsid w:val="00EA671C"/>
    <w:rsid w:val="00EC0235"/>
    <w:rsid w:val="00ED47E4"/>
    <w:rsid w:val="00EE1CDA"/>
    <w:rsid w:val="00EE7184"/>
    <w:rsid w:val="00EF5D65"/>
    <w:rsid w:val="00EF7B90"/>
    <w:rsid w:val="00EF7C77"/>
    <w:rsid w:val="00F02221"/>
    <w:rsid w:val="00F027F8"/>
    <w:rsid w:val="00F038E2"/>
    <w:rsid w:val="00F07229"/>
    <w:rsid w:val="00F1165E"/>
    <w:rsid w:val="00F15C62"/>
    <w:rsid w:val="00F17C52"/>
    <w:rsid w:val="00F21FEB"/>
    <w:rsid w:val="00F25CD9"/>
    <w:rsid w:val="00F273B7"/>
    <w:rsid w:val="00F31AE3"/>
    <w:rsid w:val="00F43025"/>
    <w:rsid w:val="00F576C0"/>
    <w:rsid w:val="00F66879"/>
    <w:rsid w:val="00F731D0"/>
    <w:rsid w:val="00F90841"/>
    <w:rsid w:val="00F918EE"/>
    <w:rsid w:val="00F94708"/>
    <w:rsid w:val="00FA0EA4"/>
    <w:rsid w:val="00FA490B"/>
    <w:rsid w:val="00FA64AD"/>
    <w:rsid w:val="00FB17BD"/>
    <w:rsid w:val="00FB7F3D"/>
    <w:rsid w:val="00FD3871"/>
    <w:rsid w:val="00FD5CAC"/>
    <w:rsid w:val="00FD7442"/>
    <w:rsid w:val="00FF1A43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D2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634"/>
    <w:pPr>
      <w:ind w:leftChars="400" w:left="800"/>
    </w:pPr>
  </w:style>
  <w:style w:type="character" w:styleId="a5">
    <w:name w:val="Placeholder Text"/>
    <w:basedOn w:val="a0"/>
    <w:uiPriority w:val="99"/>
    <w:semiHidden/>
    <w:rsid w:val="000F290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F290D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F290D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C427C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424276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8"/>
    <w:uiPriority w:val="99"/>
    <w:rsid w:val="00424276"/>
  </w:style>
  <w:style w:type="paragraph" w:styleId="a9">
    <w:name w:val="footer"/>
    <w:basedOn w:val="a"/>
    <w:link w:val="Char1"/>
    <w:uiPriority w:val="99"/>
    <w:unhideWhenUsed/>
    <w:rsid w:val="00424276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9"/>
    <w:uiPriority w:val="99"/>
    <w:rsid w:val="00424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D2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634"/>
    <w:pPr>
      <w:ind w:leftChars="400" w:left="800"/>
    </w:pPr>
  </w:style>
  <w:style w:type="character" w:styleId="a5">
    <w:name w:val="Placeholder Text"/>
    <w:basedOn w:val="a0"/>
    <w:uiPriority w:val="99"/>
    <w:semiHidden/>
    <w:rsid w:val="000F290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F290D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F290D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C427C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424276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8"/>
    <w:uiPriority w:val="99"/>
    <w:rsid w:val="00424276"/>
  </w:style>
  <w:style w:type="paragraph" w:styleId="a9">
    <w:name w:val="footer"/>
    <w:basedOn w:val="a"/>
    <w:link w:val="Char1"/>
    <w:uiPriority w:val="99"/>
    <w:unhideWhenUsed/>
    <w:rsid w:val="00424276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9"/>
    <w:uiPriority w:val="99"/>
    <w:rsid w:val="0042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7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9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7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7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5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0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3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4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9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7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0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9BDB6-EA35-4359-8B86-23318CBC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swdm</dc:creator>
  <cp:keywords/>
  <dc:description/>
  <cp:lastModifiedBy>Choirina</cp:lastModifiedBy>
  <cp:revision>371</cp:revision>
  <cp:lastPrinted>2012-04-19T12:31:00Z</cp:lastPrinted>
  <dcterms:created xsi:type="dcterms:W3CDTF">2011-09-16T07:23:00Z</dcterms:created>
  <dcterms:modified xsi:type="dcterms:W3CDTF">2015-04-26T20:32:00Z</dcterms:modified>
</cp:coreProperties>
</file>