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914" w:rsidRPr="00626914" w:rsidRDefault="00626914" w:rsidP="00626914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굴림" w:eastAsia="굴림" w:hAnsi="굴림" w:cs="굴림" w:hint="eastAsia"/>
          <w:b/>
          <w:bCs/>
          <w:kern w:val="0"/>
          <w:sz w:val="44"/>
          <w:szCs w:val="36"/>
        </w:rPr>
      </w:pPr>
      <w:proofErr w:type="spellStart"/>
      <w:r w:rsidRPr="00626914">
        <w:rPr>
          <w:rFonts w:ascii="굴림" w:eastAsia="굴림" w:hAnsi="굴림" w:cs="굴림" w:hint="eastAsia"/>
          <w:b/>
          <w:bCs/>
          <w:kern w:val="0"/>
          <w:sz w:val="44"/>
          <w:szCs w:val="36"/>
        </w:rPr>
        <w:t>DataBase</w:t>
      </w:r>
      <w:proofErr w:type="spellEnd"/>
    </w:p>
    <w:p w:rsidR="00626914" w:rsidRDefault="00626914" w:rsidP="00626914">
      <w:pPr>
        <w:widowControl/>
        <w:wordWrap/>
        <w:autoSpaceDE/>
        <w:autoSpaceDN/>
        <w:spacing w:before="100" w:beforeAutospacing="1" w:after="100" w:afterAutospacing="1"/>
        <w:jc w:val="righ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201133216 정유석</w:t>
      </w:r>
    </w:p>
    <w:p w:rsidR="00626914" w:rsidRDefault="00626914" w:rsidP="00626914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</w:p>
    <w:p w:rsidR="00626914" w:rsidRPr="00626914" w:rsidRDefault="00626914" w:rsidP="00626914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26914">
        <w:rPr>
          <w:rFonts w:ascii="굴림" w:eastAsia="굴림" w:hAnsi="굴림" w:cs="굴림"/>
          <w:b/>
          <w:bCs/>
          <w:kern w:val="0"/>
          <w:sz w:val="36"/>
          <w:szCs w:val="36"/>
        </w:rPr>
        <w:t>Advantages of Using Stored Procedures</w:t>
      </w:r>
    </w:p>
    <w:p w:rsidR="00626914" w:rsidRPr="00626914" w:rsidRDefault="00626914" w:rsidP="0062691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 xml:space="preserve">Stored procedures are so popular and have become so widely used and therefore </w:t>
      </w:r>
      <w:r w:rsidRPr="00626914">
        <w:rPr>
          <w:rFonts w:ascii="굴림" w:eastAsia="굴림" w:hAnsi="굴림" w:cs="굴림"/>
          <w:i/>
          <w:iCs/>
          <w:kern w:val="0"/>
          <w:sz w:val="24"/>
          <w:szCs w:val="24"/>
        </w:rPr>
        <w:t xml:space="preserve">expected </w:t>
      </w:r>
      <w:r w:rsidRPr="00626914">
        <w:rPr>
          <w:rFonts w:ascii="굴림" w:eastAsia="굴림" w:hAnsi="굴림" w:cs="굴림"/>
          <w:kern w:val="0"/>
          <w:sz w:val="24"/>
          <w:szCs w:val="24"/>
        </w:rPr>
        <w:t xml:space="preserve">of Relational Database Management Systems (RDBMS) that even </w:t>
      </w:r>
      <w:proofErr w:type="spellStart"/>
      <w:r w:rsidRPr="00626914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626914">
        <w:rPr>
          <w:rFonts w:ascii="굴림" w:eastAsia="굴림" w:hAnsi="굴림" w:cs="굴림"/>
          <w:kern w:val="0"/>
          <w:sz w:val="24"/>
          <w:szCs w:val="24"/>
        </w:rPr>
        <w:t xml:space="preserve"> finally caved to developer peer pressure and added the ability to utilize stored procedures to their very popular </w:t>
      </w:r>
      <w:hyperlink r:id="rId5" w:history="1">
        <w:r w:rsidRPr="00626914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open source</w:t>
        </w:r>
      </w:hyperlink>
      <w:r w:rsidRPr="00626914">
        <w:rPr>
          <w:rFonts w:ascii="굴림" w:eastAsia="굴림" w:hAnsi="굴림" w:cs="굴림"/>
          <w:kern w:val="0"/>
          <w:sz w:val="24"/>
          <w:szCs w:val="24"/>
        </w:rPr>
        <w:t xml:space="preserve"> database. The list below details why stored procedures have gained such a stalwart following among application developers (and even Database Administrators for that matter):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Maintainability 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Because scripts are in one location, updates and tracking of dependencies based on schema changes becomes easier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>Testing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Can be tested independent of the application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>Isolation of Business Rules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Having Stored Procedures in one location means that there's no confusion of having business rules spread over potentially disparate code files in the application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>Speed / Optimization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Stored procedures are cached on the server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Execution plans for the process are easily reviewable without having to run the application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>Utilization of Set-based Processing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The power of SQL is its ability to quickly and efficiently perform set-based processing on large amounts of data; the coding equivalent is usually iterative looping, which is generally much slower</w:t>
      </w:r>
    </w:p>
    <w:p w:rsidR="00626914" w:rsidRPr="00626914" w:rsidRDefault="00626914" w:rsidP="006269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b/>
          <w:bCs/>
          <w:kern w:val="0"/>
          <w:sz w:val="24"/>
          <w:szCs w:val="24"/>
        </w:rPr>
        <w:t>Security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Limit direct access to tables via defined roles in the database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Provide an "interface" to the underlying data structure so that all implementation and even the data itself is shielded.</w:t>
      </w:r>
    </w:p>
    <w:p w:rsidR="00626914" w:rsidRPr="00626914" w:rsidRDefault="00626914" w:rsidP="0062691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914">
        <w:rPr>
          <w:rFonts w:ascii="굴림" w:eastAsia="굴림" w:hAnsi="굴림" w:cs="굴림"/>
          <w:kern w:val="0"/>
          <w:sz w:val="24"/>
          <w:szCs w:val="24"/>
        </w:rPr>
        <w:t>Securing just the data and the code that accesses it is easier than applying that security within the application code itself</w:t>
      </w:r>
    </w:p>
    <w:p w:rsidR="00DF2868" w:rsidRPr="00626914" w:rsidRDefault="00DF2868"/>
    <w:sectPr w:rsidR="00DF2868" w:rsidRPr="00626914" w:rsidSect="00DF2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0FC3"/>
    <w:multiLevelType w:val="multilevel"/>
    <w:tmpl w:val="D04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26914"/>
    <w:rsid w:val="00626914"/>
    <w:rsid w:val="00DF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68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62691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2691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269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69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26914"/>
    <w:rPr>
      <w:i/>
      <w:iCs/>
    </w:rPr>
  </w:style>
  <w:style w:type="character" w:styleId="a6">
    <w:name w:val="Strong"/>
    <w:basedOn w:val="a0"/>
    <w:uiPriority w:val="22"/>
    <w:qFormat/>
    <w:rsid w:val="006269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guetech.com/blog/2013/03/27/open-source-best-for-your-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2014-11-09T15:47:00Z</dcterms:created>
  <dcterms:modified xsi:type="dcterms:W3CDTF">2014-11-09T15:51:00Z</dcterms:modified>
</cp:coreProperties>
</file>