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B17B" w14:textId="77777777" w:rsidR="007D7C92" w:rsidRDefault="007D7C92">
      <w:pPr>
        <w:jc w:val="both"/>
        <w:rPr>
          <w:rFonts w:ascii="Times New Roman" w:eastAsia="Times New Roman" w:hAnsi="Times New Roman" w:cs="Times New Roman"/>
          <w:b/>
          <w:sz w:val="24"/>
          <w:szCs w:val="24"/>
        </w:rPr>
      </w:pPr>
    </w:p>
    <w:p w14:paraId="5B76735B" w14:textId="77777777" w:rsidR="007D7C92" w:rsidRDefault="007D7C92">
      <w:pPr>
        <w:jc w:val="both"/>
        <w:rPr>
          <w:rFonts w:ascii="Times New Roman" w:eastAsia="Times New Roman" w:hAnsi="Times New Roman" w:cs="Times New Roman"/>
          <w:b/>
          <w:sz w:val="24"/>
          <w:szCs w:val="24"/>
        </w:rPr>
      </w:pPr>
    </w:p>
    <w:p w14:paraId="6A344252" w14:textId="77777777" w:rsidR="007D7C92" w:rsidRDefault="007D7C92">
      <w:pPr>
        <w:jc w:val="both"/>
        <w:rPr>
          <w:rFonts w:ascii="Times New Roman" w:eastAsia="Times New Roman" w:hAnsi="Times New Roman" w:cs="Times New Roman"/>
          <w:b/>
          <w:sz w:val="24"/>
          <w:szCs w:val="24"/>
        </w:rPr>
      </w:pPr>
    </w:p>
    <w:p w14:paraId="71E142F1" w14:textId="77777777" w:rsidR="007D7C92" w:rsidRDefault="007D7C92">
      <w:pPr>
        <w:jc w:val="both"/>
        <w:rPr>
          <w:rFonts w:ascii="Times New Roman" w:eastAsia="Times New Roman" w:hAnsi="Times New Roman" w:cs="Times New Roman"/>
          <w:b/>
          <w:sz w:val="24"/>
          <w:szCs w:val="24"/>
        </w:rPr>
      </w:pPr>
    </w:p>
    <w:p w14:paraId="69D1FAC1" w14:textId="77777777" w:rsidR="007D7C92" w:rsidRDefault="007D7C92">
      <w:pPr>
        <w:jc w:val="both"/>
        <w:rPr>
          <w:rFonts w:ascii="Times New Roman" w:eastAsia="Times New Roman" w:hAnsi="Times New Roman" w:cs="Times New Roman"/>
          <w:b/>
          <w:sz w:val="24"/>
          <w:szCs w:val="24"/>
        </w:rPr>
      </w:pPr>
    </w:p>
    <w:p w14:paraId="378DAAD6" w14:textId="77777777" w:rsidR="007D7C92" w:rsidRDefault="007D7C92">
      <w:pPr>
        <w:jc w:val="both"/>
        <w:rPr>
          <w:rFonts w:ascii="Times New Roman" w:eastAsia="Times New Roman" w:hAnsi="Times New Roman" w:cs="Times New Roman"/>
          <w:b/>
          <w:sz w:val="24"/>
          <w:szCs w:val="24"/>
        </w:rPr>
      </w:pPr>
    </w:p>
    <w:p w14:paraId="50DF9CB9" w14:textId="77777777" w:rsidR="007D7C92" w:rsidRDefault="007D7C92">
      <w:pPr>
        <w:jc w:val="both"/>
        <w:rPr>
          <w:rFonts w:ascii="Times New Roman" w:eastAsia="Times New Roman" w:hAnsi="Times New Roman" w:cs="Times New Roman"/>
          <w:b/>
          <w:sz w:val="24"/>
          <w:szCs w:val="24"/>
        </w:rPr>
      </w:pPr>
    </w:p>
    <w:p w14:paraId="2D8C3BE7" w14:textId="77777777" w:rsidR="007D7C92" w:rsidRDefault="007D7C92">
      <w:pPr>
        <w:jc w:val="both"/>
        <w:rPr>
          <w:rFonts w:ascii="Times New Roman" w:eastAsia="Times New Roman" w:hAnsi="Times New Roman" w:cs="Times New Roman"/>
          <w:b/>
          <w:sz w:val="24"/>
          <w:szCs w:val="24"/>
        </w:rPr>
      </w:pPr>
    </w:p>
    <w:p w14:paraId="77E2C676" w14:textId="77777777" w:rsidR="007D7C92" w:rsidRDefault="007D7C92">
      <w:pPr>
        <w:jc w:val="both"/>
        <w:rPr>
          <w:rFonts w:ascii="Times New Roman" w:eastAsia="Times New Roman" w:hAnsi="Times New Roman" w:cs="Times New Roman"/>
          <w:b/>
          <w:sz w:val="24"/>
          <w:szCs w:val="24"/>
        </w:rPr>
      </w:pPr>
    </w:p>
    <w:p w14:paraId="51E489E3" w14:textId="77777777" w:rsidR="007D7C92" w:rsidRDefault="007D7C92">
      <w:pPr>
        <w:jc w:val="both"/>
        <w:rPr>
          <w:rFonts w:ascii="Times New Roman" w:eastAsia="Times New Roman" w:hAnsi="Times New Roman" w:cs="Times New Roman"/>
          <w:b/>
          <w:sz w:val="24"/>
          <w:szCs w:val="24"/>
        </w:rPr>
      </w:pPr>
    </w:p>
    <w:p w14:paraId="478AAE65" w14:textId="77777777" w:rsidR="007D7C92" w:rsidRDefault="007D7C92">
      <w:pPr>
        <w:jc w:val="both"/>
        <w:rPr>
          <w:rFonts w:ascii="Times New Roman" w:eastAsia="Times New Roman" w:hAnsi="Times New Roman" w:cs="Times New Roman"/>
          <w:b/>
          <w:sz w:val="24"/>
          <w:szCs w:val="24"/>
        </w:rPr>
      </w:pPr>
    </w:p>
    <w:p w14:paraId="2E5125DE" w14:textId="77777777" w:rsidR="007D7C92" w:rsidRDefault="007D7C92">
      <w:pPr>
        <w:jc w:val="both"/>
        <w:rPr>
          <w:rFonts w:ascii="Times New Roman" w:eastAsia="Times New Roman" w:hAnsi="Times New Roman" w:cs="Times New Roman"/>
          <w:b/>
          <w:sz w:val="24"/>
          <w:szCs w:val="24"/>
        </w:rPr>
      </w:pPr>
    </w:p>
    <w:p w14:paraId="7A2692EE" w14:textId="77777777" w:rsidR="007D7C92" w:rsidRDefault="007D7C92">
      <w:pPr>
        <w:jc w:val="both"/>
        <w:rPr>
          <w:rFonts w:ascii="Times New Roman" w:eastAsia="Times New Roman" w:hAnsi="Times New Roman" w:cs="Times New Roman"/>
          <w:b/>
          <w:sz w:val="24"/>
          <w:szCs w:val="24"/>
        </w:rPr>
      </w:pPr>
    </w:p>
    <w:tbl>
      <w:tblPr>
        <w:tblStyle w:val="a"/>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7D7C92" w14:paraId="05F485FE" w14:textId="77777777">
        <w:tc>
          <w:tcPr>
            <w:tcW w:w="8121" w:type="dxa"/>
            <w:tcBorders>
              <w:top w:val="single" w:sz="4" w:space="0" w:color="000001"/>
              <w:bottom w:val="single" w:sz="4" w:space="0" w:color="000001"/>
            </w:tcBorders>
            <w:tcMar>
              <w:top w:w="0" w:type="dxa"/>
              <w:left w:w="108" w:type="dxa"/>
              <w:bottom w:w="0" w:type="dxa"/>
              <w:right w:w="108" w:type="dxa"/>
            </w:tcMar>
          </w:tcPr>
          <w:p w14:paraId="34DFBA22" w14:textId="77777777" w:rsidR="007D7C92" w:rsidRDefault="00000000">
            <w:pPr>
              <w:tabs>
                <w:tab w:val="left" w:pos="709"/>
              </w:tabs>
              <w:jc w:val="both"/>
              <w:rPr>
                <w:sz w:val="32"/>
                <w:szCs w:val="32"/>
              </w:rPr>
            </w:pPr>
            <w:r>
              <w:rPr>
                <w:sz w:val="32"/>
                <w:szCs w:val="32"/>
              </w:rPr>
              <w:t>Experiment No. 3</w:t>
            </w:r>
          </w:p>
        </w:tc>
      </w:tr>
      <w:tr w:rsidR="007D7C92" w14:paraId="749171B8" w14:textId="77777777">
        <w:tc>
          <w:tcPr>
            <w:tcW w:w="8121" w:type="dxa"/>
            <w:tcBorders>
              <w:top w:val="single" w:sz="4" w:space="0" w:color="000001"/>
              <w:bottom w:val="single" w:sz="4" w:space="0" w:color="000001"/>
            </w:tcBorders>
            <w:tcMar>
              <w:top w:w="0" w:type="dxa"/>
              <w:left w:w="108" w:type="dxa"/>
              <w:bottom w:w="0" w:type="dxa"/>
              <w:right w:w="108" w:type="dxa"/>
            </w:tcMar>
          </w:tcPr>
          <w:p w14:paraId="10C51A5F" w14:textId="77777777" w:rsidR="007D7C92" w:rsidRDefault="00000000">
            <w:pPr>
              <w:tabs>
                <w:tab w:val="left" w:pos="709"/>
              </w:tabs>
              <w:jc w:val="both"/>
              <w:rPr>
                <w:sz w:val="32"/>
                <w:szCs w:val="32"/>
              </w:rPr>
            </w:pPr>
            <w:r>
              <w:rPr>
                <w:sz w:val="32"/>
                <w:szCs w:val="32"/>
              </w:rPr>
              <w:t>To realize half adder and full adder.</w:t>
            </w:r>
          </w:p>
        </w:tc>
      </w:tr>
      <w:tr w:rsidR="007D7C92" w14:paraId="33D8228F" w14:textId="77777777">
        <w:tc>
          <w:tcPr>
            <w:tcW w:w="8121" w:type="dxa"/>
            <w:tcBorders>
              <w:top w:val="single" w:sz="4" w:space="0" w:color="000001"/>
              <w:bottom w:val="single" w:sz="4" w:space="0" w:color="000001"/>
            </w:tcBorders>
            <w:tcMar>
              <w:top w:w="0" w:type="dxa"/>
              <w:left w:w="108" w:type="dxa"/>
              <w:bottom w:w="0" w:type="dxa"/>
              <w:right w:w="108" w:type="dxa"/>
            </w:tcMar>
          </w:tcPr>
          <w:p w14:paraId="0AC49D6D" w14:textId="4F919D46" w:rsidR="007D7C92" w:rsidRDefault="00000000">
            <w:pPr>
              <w:tabs>
                <w:tab w:val="left" w:pos="709"/>
              </w:tabs>
              <w:jc w:val="both"/>
              <w:rPr>
                <w:sz w:val="32"/>
                <w:szCs w:val="32"/>
              </w:rPr>
            </w:pPr>
            <w:r>
              <w:rPr>
                <w:sz w:val="32"/>
                <w:szCs w:val="32"/>
              </w:rPr>
              <w:t xml:space="preserve">Name: </w:t>
            </w:r>
            <w:r w:rsidR="007A7F4C">
              <w:rPr>
                <w:sz w:val="32"/>
                <w:szCs w:val="32"/>
                <w:lang w:val="en-US"/>
              </w:rPr>
              <w:t>Krithik Devendra Pandey</w:t>
            </w:r>
          </w:p>
        </w:tc>
      </w:tr>
      <w:tr w:rsidR="007D7C92" w14:paraId="2F82C4BD" w14:textId="77777777">
        <w:tc>
          <w:tcPr>
            <w:tcW w:w="8121" w:type="dxa"/>
            <w:tcBorders>
              <w:top w:val="single" w:sz="4" w:space="0" w:color="000001"/>
              <w:bottom w:val="single" w:sz="4" w:space="0" w:color="000001"/>
            </w:tcBorders>
            <w:tcMar>
              <w:top w:w="0" w:type="dxa"/>
              <w:left w:w="108" w:type="dxa"/>
              <w:bottom w:w="0" w:type="dxa"/>
              <w:right w:w="108" w:type="dxa"/>
            </w:tcMar>
          </w:tcPr>
          <w:p w14:paraId="05B29820" w14:textId="02078E19" w:rsidR="007D7C92" w:rsidRDefault="00000000">
            <w:pPr>
              <w:tabs>
                <w:tab w:val="left" w:pos="709"/>
              </w:tabs>
              <w:jc w:val="both"/>
              <w:rPr>
                <w:sz w:val="32"/>
                <w:szCs w:val="32"/>
              </w:rPr>
            </w:pPr>
            <w:r>
              <w:rPr>
                <w:sz w:val="32"/>
                <w:szCs w:val="32"/>
              </w:rPr>
              <w:t>Roll Number: 3</w:t>
            </w:r>
            <w:r w:rsidR="007A7F4C">
              <w:rPr>
                <w:sz w:val="32"/>
                <w:szCs w:val="32"/>
                <w:lang w:val="en-US"/>
              </w:rPr>
              <w:t>5</w:t>
            </w:r>
          </w:p>
        </w:tc>
      </w:tr>
      <w:tr w:rsidR="007D7C92" w14:paraId="2919CA64" w14:textId="77777777">
        <w:tc>
          <w:tcPr>
            <w:tcW w:w="8121" w:type="dxa"/>
            <w:tcBorders>
              <w:top w:val="single" w:sz="4" w:space="0" w:color="000001"/>
              <w:bottom w:val="single" w:sz="4" w:space="0" w:color="000001"/>
            </w:tcBorders>
            <w:tcMar>
              <w:top w:w="0" w:type="dxa"/>
              <w:left w:w="108" w:type="dxa"/>
              <w:bottom w:w="0" w:type="dxa"/>
              <w:right w:w="108" w:type="dxa"/>
            </w:tcMar>
          </w:tcPr>
          <w:p w14:paraId="46C25A94" w14:textId="77777777" w:rsidR="007D7C92" w:rsidRDefault="00000000">
            <w:pPr>
              <w:tabs>
                <w:tab w:val="left" w:pos="709"/>
              </w:tabs>
              <w:jc w:val="both"/>
              <w:rPr>
                <w:sz w:val="32"/>
                <w:szCs w:val="32"/>
              </w:rPr>
            </w:pPr>
            <w:r>
              <w:rPr>
                <w:sz w:val="32"/>
                <w:szCs w:val="32"/>
              </w:rPr>
              <w:t>Date of Performance:</w:t>
            </w:r>
          </w:p>
        </w:tc>
      </w:tr>
      <w:tr w:rsidR="007D7C92" w14:paraId="18505E16" w14:textId="77777777">
        <w:tc>
          <w:tcPr>
            <w:tcW w:w="8121" w:type="dxa"/>
            <w:tcBorders>
              <w:top w:val="single" w:sz="4" w:space="0" w:color="000001"/>
              <w:bottom w:val="single" w:sz="4" w:space="0" w:color="000001"/>
            </w:tcBorders>
            <w:tcMar>
              <w:top w:w="0" w:type="dxa"/>
              <w:left w:w="108" w:type="dxa"/>
              <w:bottom w:w="0" w:type="dxa"/>
              <w:right w:w="108" w:type="dxa"/>
            </w:tcMar>
          </w:tcPr>
          <w:p w14:paraId="5D762403" w14:textId="77777777" w:rsidR="007D7C92" w:rsidRDefault="00000000">
            <w:pPr>
              <w:tabs>
                <w:tab w:val="left" w:pos="709"/>
              </w:tabs>
              <w:jc w:val="both"/>
              <w:rPr>
                <w:sz w:val="32"/>
                <w:szCs w:val="32"/>
              </w:rPr>
            </w:pPr>
            <w:r>
              <w:rPr>
                <w:sz w:val="32"/>
                <w:szCs w:val="32"/>
              </w:rPr>
              <w:t>Date of Submission:</w:t>
            </w:r>
          </w:p>
        </w:tc>
      </w:tr>
    </w:tbl>
    <w:p w14:paraId="5E36210C" w14:textId="77777777" w:rsidR="007D7C92" w:rsidRDefault="007D7C92">
      <w:pPr>
        <w:jc w:val="both"/>
        <w:rPr>
          <w:rFonts w:ascii="Times New Roman" w:eastAsia="Times New Roman" w:hAnsi="Times New Roman" w:cs="Times New Roman"/>
          <w:b/>
          <w:sz w:val="24"/>
          <w:szCs w:val="24"/>
        </w:rPr>
      </w:pPr>
    </w:p>
    <w:p w14:paraId="5D9EA5E5" w14:textId="77777777" w:rsidR="007D7C92" w:rsidRDefault="007D7C92">
      <w:pPr>
        <w:jc w:val="both"/>
        <w:rPr>
          <w:rFonts w:ascii="Times New Roman" w:eastAsia="Times New Roman" w:hAnsi="Times New Roman" w:cs="Times New Roman"/>
          <w:b/>
          <w:sz w:val="24"/>
          <w:szCs w:val="24"/>
        </w:rPr>
      </w:pPr>
    </w:p>
    <w:p w14:paraId="2A4F288C" w14:textId="77777777" w:rsidR="007D7C92" w:rsidRDefault="007D7C92">
      <w:pPr>
        <w:jc w:val="both"/>
        <w:rPr>
          <w:rFonts w:ascii="Times New Roman" w:eastAsia="Times New Roman" w:hAnsi="Times New Roman" w:cs="Times New Roman"/>
          <w:b/>
          <w:sz w:val="24"/>
          <w:szCs w:val="24"/>
        </w:rPr>
      </w:pPr>
    </w:p>
    <w:p w14:paraId="39D33AFB" w14:textId="77777777" w:rsidR="007D7C92" w:rsidRDefault="007D7C92">
      <w:pPr>
        <w:jc w:val="both"/>
        <w:rPr>
          <w:rFonts w:ascii="Times New Roman" w:eastAsia="Times New Roman" w:hAnsi="Times New Roman" w:cs="Times New Roman"/>
          <w:b/>
          <w:sz w:val="24"/>
          <w:szCs w:val="24"/>
        </w:rPr>
      </w:pPr>
      <w:bookmarkStart w:id="0" w:name="_30j0zll" w:colFirst="0" w:colLast="0"/>
      <w:bookmarkEnd w:id="0"/>
    </w:p>
    <w:p w14:paraId="778A8AE5" w14:textId="77777777" w:rsidR="007D7C92" w:rsidRDefault="007D7C92">
      <w:pPr>
        <w:jc w:val="both"/>
        <w:rPr>
          <w:rFonts w:ascii="Times New Roman" w:eastAsia="Times New Roman" w:hAnsi="Times New Roman" w:cs="Times New Roman"/>
          <w:b/>
          <w:sz w:val="24"/>
          <w:szCs w:val="24"/>
        </w:rPr>
      </w:pPr>
    </w:p>
    <w:p w14:paraId="18FF599F" w14:textId="77777777" w:rsidR="007D7C92" w:rsidRDefault="007D7C92">
      <w:pPr>
        <w:jc w:val="both"/>
        <w:rPr>
          <w:rFonts w:ascii="Times New Roman" w:eastAsia="Times New Roman" w:hAnsi="Times New Roman" w:cs="Times New Roman"/>
          <w:b/>
          <w:sz w:val="24"/>
          <w:szCs w:val="24"/>
        </w:rPr>
      </w:pPr>
    </w:p>
    <w:p w14:paraId="171DE7EE" w14:textId="77777777" w:rsidR="007D7C92" w:rsidRDefault="007D7C92">
      <w:pPr>
        <w:jc w:val="both"/>
        <w:rPr>
          <w:rFonts w:ascii="Times New Roman" w:eastAsia="Times New Roman" w:hAnsi="Times New Roman" w:cs="Times New Roman"/>
          <w:b/>
          <w:sz w:val="24"/>
          <w:szCs w:val="24"/>
        </w:rPr>
      </w:pPr>
    </w:p>
    <w:p w14:paraId="71574DA8" w14:textId="77777777" w:rsidR="007D7C92" w:rsidRDefault="007D7C92">
      <w:pPr>
        <w:jc w:val="both"/>
        <w:rPr>
          <w:rFonts w:ascii="Times New Roman" w:eastAsia="Times New Roman" w:hAnsi="Times New Roman" w:cs="Times New Roman"/>
          <w:b/>
          <w:sz w:val="24"/>
          <w:szCs w:val="24"/>
        </w:rPr>
      </w:pPr>
    </w:p>
    <w:p w14:paraId="3D4B08B6" w14:textId="77777777" w:rsidR="007D7C92" w:rsidRDefault="007D7C92">
      <w:pPr>
        <w:jc w:val="both"/>
        <w:rPr>
          <w:rFonts w:ascii="Times New Roman" w:eastAsia="Times New Roman" w:hAnsi="Times New Roman" w:cs="Times New Roman"/>
          <w:b/>
          <w:sz w:val="24"/>
          <w:szCs w:val="24"/>
        </w:rPr>
      </w:pPr>
    </w:p>
    <w:p w14:paraId="029A1081" w14:textId="77777777" w:rsidR="007D7C92" w:rsidRDefault="007D7C92">
      <w:pPr>
        <w:jc w:val="both"/>
        <w:rPr>
          <w:rFonts w:ascii="Times New Roman" w:eastAsia="Times New Roman" w:hAnsi="Times New Roman" w:cs="Times New Roman"/>
          <w:b/>
          <w:sz w:val="24"/>
          <w:szCs w:val="24"/>
        </w:rPr>
      </w:pPr>
    </w:p>
    <w:p w14:paraId="6B77C4EE" w14:textId="77777777" w:rsidR="007D7C92" w:rsidRDefault="007D7C92">
      <w:pPr>
        <w:jc w:val="both"/>
        <w:rPr>
          <w:rFonts w:ascii="Times New Roman" w:eastAsia="Times New Roman" w:hAnsi="Times New Roman" w:cs="Times New Roman"/>
          <w:b/>
          <w:sz w:val="24"/>
          <w:szCs w:val="24"/>
        </w:rPr>
      </w:pPr>
    </w:p>
    <w:p w14:paraId="6CCAD4C6" w14:textId="77777777" w:rsidR="007D7C92" w:rsidRDefault="007D7C92">
      <w:pPr>
        <w:jc w:val="both"/>
        <w:rPr>
          <w:rFonts w:ascii="Times New Roman" w:eastAsia="Times New Roman" w:hAnsi="Times New Roman" w:cs="Times New Roman"/>
          <w:b/>
          <w:sz w:val="24"/>
          <w:szCs w:val="24"/>
        </w:rPr>
      </w:pPr>
    </w:p>
    <w:p w14:paraId="3C519981" w14:textId="77777777" w:rsidR="007D7C92" w:rsidRDefault="007D7C92">
      <w:pPr>
        <w:jc w:val="both"/>
        <w:rPr>
          <w:rFonts w:ascii="Times New Roman" w:eastAsia="Times New Roman" w:hAnsi="Times New Roman" w:cs="Times New Roman"/>
          <w:b/>
          <w:sz w:val="24"/>
          <w:szCs w:val="24"/>
        </w:rPr>
      </w:pPr>
    </w:p>
    <w:p w14:paraId="217AC128" w14:textId="77777777" w:rsidR="007D7C92" w:rsidRDefault="007D7C92">
      <w:pPr>
        <w:jc w:val="both"/>
        <w:rPr>
          <w:rFonts w:ascii="Times New Roman" w:eastAsia="Times New Roman" w:hAnsi="Times New Roman" w:cs="Times New Roman"/>
          <w:b/>
          <w:sz w:val="24"/>
          <w:szCs w:val="24"/>
        </w:rPr>
      </w:pPr>
    </w:p>
    <w:p w14:paraId="7D50E675" w14:textId="77777777" w:rsidR="007D7C92" w:rsidRDefault="007D7C92">
      <w:pPr>
        <w:jc w:val="both"/>
        <w:rPr>
          <w:rFonts w:ascii="Times New Roman" w:eastAsia="Times New Roman" w:hAnsi="Times New Roman" w:cs="Times New Roman"/>
          <w:b/>
          <w:sz w:val="24"/>
          <w:szCs w:val="24"/>
        </w:rPr>
      </w:pPr>
    </w:p>
    <w:p w14:paraId="23A608EC" w14:textId="77777777" w:rsidR="007D7C92" w:rsidRDefault="007D7C92">
      <w:pPr>
        <w:jc w:val="both"/>
        <w:rPr>
          <w:rFonts w:ascii="Times New Roman" w:eastAsia="Times New Roman" w:hAnsi="Times New Roman" w:cs="Times New Roman"/>
          <w:b/>
          <w:sz w:val="24"/>
          <w:szCs w:val="24"/>
        </w:rPr>
      </w:pPr>
    </w:p>
    <w:p w14:paraId="33B1074C" w14:textId="77777777" w:rsidR="007D7C92" w:rsidRDefault="007D7C92">
      <w:pPr>
        <w:jc w:val="both"/>
        <w:rPr>
          <w:rFonts w:ascii="Times New Roman" w:eastAsia="Times New Roman" w:hAnsi="Times New Roman" w:cs="Times New Roman"/>
          <w:b/>
          <w:sz w:val="24"/>
          <w:szCs w:val="24"/>
        </w:rPr>
      </w:pPr>
    </w:p>
    <w:p w14:paraId="2971C5FA" w14:textId="77777777" w:rsidR="007D7C92" w:rsidRDefault="007D7C92">
      <w:pPr>
        <w:jc w:val="both"/>
        <w:rPr>
          <w:rFonts w:ascii="Times New Roman" w:eastAsia="Times New Roman" w:hAnsi="Times New Roman" w:cs="Times New Roman"/>
          <w:b/>
          <w:sz w:val="24"/>
          <w:szCs w:val="24"/>
        </w:rPr>
      </w:pPr>
    </w:p>
    <w:p w14:paraId="0CC4D9B8" w14:textId="77777777" w:rsidR="007D7C92" w:rsidRDefault="007D7C92">
      <w:pPr>
        <w:jc w:val="both"/>
        <w:rPr>
          <w:rFonts w:ascii="Times New Roman" w:eastAsia="Times New Roman" w:hAnsi="Times New Roman" w:cs="Times New Roman"/>
          <w:b/>
          <w:sz w:val="24"/>
          <w:szCs w:val="24"/>
        </w:rPr>
      </w:pPr>
    </w:p>
    <w:p w14:paraId="76E12FC6" w14:textId="77777777" w:rsidR="007D7C92" w:rsidRDefault="007D7C92">
      <w:pPr>
        <w:jc w:val="both"/>
        <w:rPr>
          <w:rFonts w:ascii="Times New Roman" w:eastAsia="Times New Roman" w:hAnsi="Times New Roman" w:cs="Times New Roman"/>
          <w:b/>
          <w:sz w:val="24"/>
          <w:szCs w:val="24"/>
        </w:rPr>
      </w:pPr>
    </w:p>
    <w:p w14:paraId="37F2A728" w14:textId="77777777" w:rsidR="007D7C92" w:rsidRDefault="007D7C92">
      <w:pPr>
        <w:jc w:val="both"/>
        <w:rPr>
          <w:rFonts w:ascii="Times New Roman" w:eastAsia="Times New Roman" w:hAnsi="Times New Roman" w:cs="Times New Roman"/>
          <w:b/>
          <w:sz w:val="24"/>
          <w:szCs w:val="24"/>
        </w:rPr>
      </w:pPr>
    </w:p>
    <w:p w14:paraId="7303767B" w14:textId="77777777" w:rsidR="007D7C92" w:rsidRDefault="007D7C92">
      <w:pPr>
        <w:jc w:val="both"/>
        <w:rPr>
          <w:rFonts w:ascii="Times New Roman" w:eastAsia="Times New Roman" w:hAnsi="Times New Roman" w:cs="Times New Roman"/>
          <w:b/>
          <w:sz w:val="24"/>
          <w:szCs w:val="24"/>
        </w:rPr>
      </w:pPr>
    </w:p>
    <w:p w14:paraId="66E53B6D" w14:textId="77777777" w:rsidR="007D7C92"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realize half adder and full adder.</w:t>
      </w:r>
    </w:p>
    <w:p w14:paraId="0325B06C" w14:textId="77777777" w:rsidR="007D7C92" w:rsidRDefault="007D7C92">
      <w:pPr>
        <w:jc w:val="both"/>
        <w:rPr>
          <w:rFonts w:ascii="Times New Roman" w:eastAsia="Times New Roman" w:hAnsi="Times New Roman" w:cs="Times New Roman"/>
          <w:b/>
          <w:sz w:val="24"/>
          <w:szCs w:val="24"/>
        </w:rPr>
      </w:pPr>
    </w:p>
    <w:p w14:paraId="57EDE152" w14:textId="77777777" w:rsidR="007D7C92"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5BE9E892" w14:textId="77777777" w:rsidR="007D7C9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experiment is to understand the function of Half-adder, Full-adder, Half-subtractor and Full-subtractor.</w:t>
      </w:r>
    </w:p>
    <w:p w14:paraId="378C1B75" w14:textId="77777777" w:rsidR="007D7C92"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how to implement Adder and Subtractor using logic gates.</w:t>
      </w:r>
    </w:p>
    <w:p w14:paraId="150618FF" w14:textId="77777777" w:rsidR="007D7C92" w:rsidRDefault="007D7C92">
      <w:pPr>
        <w:spacing w:line="240" w:lineRule="auto"/>
        <w:jc w:val="both"/>
        <w:rPr>
          <w:rFonts w:ascii="Times New Roman" w:eastAsia="Times New Roman" w:hAnsi="Times New Roman" w:cs="Times New Roman"/>
          <w:sz w:val="24"/>
          <w:szCs w:val="24"/>
        </w:rPr>
      </w:pPr>
    </w:p>
    <w:p w14:paraId="25F998AC" w14:textId="77777777" w:rsidR="007D7C9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Components required</w:t>
      </w:r>
      <w:r>
        <w:rPr>
          <w:rFonts w:ascii="Times New Roman" w:eastAsia="Times New Roman" w:hAnsi="Times New Roman" w:cs="Times New Roman"/>
          <w:sz w:val="24"/>
          <w:szCs w:val="24"/>
        </w:rPr>
        <w:t xml:space="preserve"> - </w:t>
      </w:r>
    </w:p>
    <w:p w14:paraId="7362D480" w14:textId="77777777" w:rsidR="007D7C9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IC’s - 7486(X-OR), 7432(OR), 7408(AND), 7404 (NOT)</w:t>
      </w:r>
    </w:p>
    <w:p w14:paraId="317F206C" w14:textId="77777777" w:rsidR="007D7C9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Bread Board</w:t>
      </w:r>
    </w:p>
    <w:p w14:paraId="750B94B1" w14:textId="77777777" w:rsidR="007D7C9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Connecting wires.</w:t>
      </w:r>
    </w:p>
    <w:p w14:paraId="585432C0" w14:textId="77777777" w:rsidR="007D7C92" w:rsidRDefault="007D7C92">
      <w:pPr>
        <w:spacing w:line="240" w:lineRule="auto"/>
        <w:jc w:val="both"/>
        <w:rPr>
          <w:rFonts w:ascii="Times New Roman" w:eastAsia="Times New Roman" w:hAnsi="Times New Roman" w:cs="Times New Roman"/>
          <w:sz w:val="24"/>
          <w:szCs w:val="24"/>
        </w:rPr>
      </w:pPr>
    </w:p>
    <w:p w14:paraId="312BD1AF" w14:textId="77777777" w:rsidR="007D7C9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w:t>
      </w:r>
    </w:p>
    <w:p w14:paraId="7917E98F" w14:textId="77777777" w:rsidR="007D7C92"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Half adder is a combinational logic circuit with two inputs and two outputs. The half adder circuit is designed to add two single bit binary numbers A and B. It is the basic building block for addition of two single bit numbers. This circuit has two outputs CARRY and SUM.</w:t>
      </w:r>
    </w:p>
    <w:p w14:paraId="2567FBA0" w14:textId="77777777" w:rsidR="007D7C92" w:rsidRDefault="00000000">
      <w:pPr>
        <w:spacing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w:t>
      </w:r>
    </w:p>
    <w:p w14:paraId="212CF986" w14:textId="77777777" w:rsidR="007D7C92" w:rsidRDefault="00000000">
      <w:pPr>
        <w:spacing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 A B</w:t>
      </w:r>
    </w:p>
    <w:p w14:paraId="556D5FB2" w14:textId="77777777" w:rsidR="007D7C92"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Full adder is a combinational logic circuit with three inputs and two outputs. Full adder is developed to overcome the drawback of HALF ADDER circuit. It can add two one bit umbers A and B. The full adder has three inputs A, B, and CARRY in,the circuit has two outputs CARRY out and SUM.</w:t>
      </w:r>
    </w:p>
    <w:p w14:paraId="5FFD1D95" w14:textId="77777777" w:rsidR="007D7C92" w:rsidRDefault="00000000">
      <w:pPr>
        <w:spacing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 = (A</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B)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Cin</w:t>
      </w:r>
    </w:p>
    <w:p w14:paraId="0C64C8E1" w14:textId="77777777" w:rsidR="007D7C92" w:rsidRDefault="00000000">
      <w:pPr>
        <w:spacing w:line="240" w:lineRule="auto"/>
        <w:ind w:firstLine="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 AB + Cin (A</w:t>
      </w:r>
      <w:r>
        <w:rPr>
          <w:rFonts w:ascii="Cambria Math" w:eastAsia="Cambria Math" w:hAnsi="Cambria Math" w:cs="Cambria Math"/>
          <w:sz w:val="24"/>
          <w:szCs w:val="24"/>
        </w:rPr>
        <w:t>⊕</w:t>
      </w:r>
      <w:r>
        <w:rPr>
          <w:rFonts w:ascii="Times New Roman" w:eastAsia="Times New Roman" w:hAnsi="Times New Roman" w:cs="Times New Roman"/>
          <w:sz w:val="24"/>
          <w:szCs w:val="24"/>
        </w:rPr>
        <w:t>B)</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Subtracting a single-bit binary value B from another A (i.e. A -B) produces a difference bit D and a borrow out bit B-out. This operation is called half subtraction and the circuit to realize it is called a half subtractor. The Boolean functions describing the half- Subtractor are</w:t>
      </w:r>
    </w:p>
    <w:p w14:paraId="117B1ADC" w14:textId="77777777" w:rsidR="007D7C9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Sum =A </w:t>
      </w:r>
      <w:r>
        <w:rPr>
          <w:rFonts w:ascii="Cambria Math" w:eastAsia="Cambria Math" w:hAnsi="Cambria Math" w:cs="Cambria Math"/>
          <w:sz w:val="24"/>
          <w:szCs w:val="24"/>
        </w:rPr>
        <w:t>⊕</w:t>
      </w:r>
      <w:r>
        <w:rPr>
          <w:rFonts w:ascii="Times New Roman" w:eastAsia="Times New Roman" w:hAnsi="Times New Roman" w:cs="Times New Roman"/>
          <w:sz w:val="24"/>
          <w:szCs w:val="24"/>
        </w:rPr>
        <w:t>B</w:t>
      </w:r>
    </w:p>
    <w:p w14:paraId="3AC22976" w14:textId="77777777" w:rsidR="007D7C9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Carry = A’ B</w:t>
      </w:r>
    </w:p>
    <w:p w14:paraId="45BD6EE8" w14:textId="77777777" w:rsidR="007D7C9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Subtracting two single-bit binary values, B, Cin from a single-bit value A produces a difference bit D and a borrow out Br bit. This is called full subtraction. The Boolean functions describing the full-subtractor are</w:t>
      </w:r>
    </w:p>
    <w:p w14:paraId="0F54885C" w14:textId="77777777" w:rsidR="007D7C9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Difference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w:t>
      </w:r>
      <w:r>
        <w:rPr>
          <w:rFonts w:ascii="Cambria Math" w:eastAsia="Cambria Math" w:hAnsi="Cambria Math" w:cs="Cambria Math"/>
          <w:sz w:val="24"/>
          <w:szCs w:val="24"/>
        </w:rPr>
        <w:t>⊕</w:t>
      </w:r>
      <w:r>
        <w:rPr>
          <w:rFonts w:ascii="Times New Roman" w:eastAsia="Times New Roman" w:hAnsi="Times New Roman" w:cs="Times New Roman"/>
          <w:sz w:val="24"/>
          <w:szCs w:val="24"/>
        </w:rPr>
        <w:t>Cin</w:t>
      </w:r>
    </w:p>
    <w:p w14:paraId="38FFEF3D" w14:textId="77777777" w:rsidR="007D7C9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Borrow = A’B + A’(Cin) + B(Cin)</w:t>
      </w:r>
    </w:p>
    <w:p w14:paraId="4D89CB61" w14:textId="77777777" w:rsidR="007D7C92" w:rsidRDefault="007D7C92">
      <w:pPr>
        <w:rPr>
          <w:rFonts w:ascii="Times New Roman" w:eastAsia="Times New Roman" w:hAnsi="Times New Roman" w:cs="Times New Roman"/>
          <w:b/>
          <w:sz w:val="24"/>
          <w:szCs w:val="24"/>
        </w:rPr>
      </w:pPr>
    </w:p>
    <w:p w14:paraId="3A4C285F" w14:textId="77777777" w:rsidR="007D7C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Circuit Diagram and Truth Table - </w:t>
      </w:r>
    </w:p>
    <w:p w14:paraId="16B5A014" w14:textId="77777777" w:rsidR="007D7C92"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Half-adder</w:t>
      </w:r>
    </w:p>
    <w:p w14:paraId="50CAD164" w14:textId="77777777" w:rsidR="007D7C92" w:rsidRDefault="00000000">
      <w:pPr>
        <w:jc w:val="center"/>
        <w:rPr>
          <w:rFonts w:ascii="Times New Roman" w:eastAsia="Times New Roman" w:hAnsi="Times New Roman" w:cs="Times New Roman"/>
          <w:sz w:val="24"/>
          <w:szCs w:val="24"/>
        </w:rPr>
      </w:pPr>
      <w:r>
        <w:rPr>
          <w:rFonts w:ascii="Calibri" w:eastAsia="Calibri" w:hAnsi="Calibri" w:cs="Calibri"/>
          <w:noProof/>
        </w:rPr>
        <w:lastRenderedPageBreak/>
        <w:drawing>
          <wp:inline distT="0" distB="0" distL="0" distR="0" wp14:anchorId="4B76360F" wp14:editId="1104B040">
            <wp:extent cx="3971925" cy="1257300"/>
            <wp:effectExtent l="0" t="0" r="0" b="0"/>
            <wp:docPr id="1026"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7" cstate="print"/>
                    <a:srcRect/>
                    <a:stretch/>
                  </pic:blipFill>
                  <pic:spPr>
                    <a:xfrm>
                      <a:off x="0" y="0"/>
                      <a:ext cx="3971925" cy="1257300"/>
                    </a:xfrm>
                    <a:prstGeom prst="rect">
                      <a:avLst/>
                    </a:prstGeom>
                    <a:ln w="9525" cap="flat" cmpd="sng">
                      <a:solidFill>
                        <a:srgbClr val="000000"/>
                      </a:solidFill>
                      <a:prstDash val="solid"/>
                      <a:round/>
                      <a:headEnd/>
                      <a:tailEnd/>
                    </a:ln>
                  </pic:spPr>
                </pic:pic>
              </a:graphicData>
            </a:graphic>
          </wp:inline>
        </w:drawing>
      </w:r>
    </w:p>
    <w:p w14:paraId="0FCFD707" w14:textId="77777777" w:rsidR="007D7C92" w:rsidRDefault="007D7C92">
      <w:pPr>
        <w:rPr>
          <w:rFonts w:ascii="Times New Roman" w:eastAsia="Times New Roman" w:hAnsi="Times New Roman" w:cs="Times New Roman"/>
          <w:sz w:val="24"/>
          <w:szCs w:val="24"/>
        </w:rPr>
      </w:pPr>
    </w:p>
    <w:p w14:paraId="3378D806" w14:textId="77777777" w:rsidR="007D7C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Full-adder </w:t>
      </w:r>
    </w:p>
    <w:p w14:paraId="3E0425A9" w14:textId="77777777" w:rsidR="007D7C92" w:rsidRDefault="00000000">
      <w:pPr>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7BEA2FB5" wp14:editId="62353640">
            <wp:extent cx="5038725" cy="1838325"/>
            <wp:effectExtent l="0" t="0" r="0" b="0"/>
            <wp:docPr id="102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rcRect/>
                    <a:stretch/>
                  </pic:blipFill>
                  <pic:spPr>
                    <a:xfrm>
                      <a:off x="0" y="0"/>
                      <a:ext cx="5038725" cy="1838325"/>
                    </a:xfrm>
                    <a:prstGeom prst="rect">
                      <a:avLst/>
                    </a:prstGeom>
                    <a:ln w="9525" cap="flat" cmpd="sng">
                      <a:solidFill>
                        <a:srgbClr val="000000"/>
                      </a:solidFill>
                      <a:prstDash val="solid"/>
                      <a:round/>
                      <a:headEnd/>
                      <a:tailEnd/>
                    </a:ln>
                  </pic:spPr>
                </pic:pic>
              </a:graphicData>
            </a:graphic>
          </wp:inline>
        </w:drawing>
      </w:r>
    </w:p>
    <w:p w14:paraId="4025A92C" w14:textId="77777777" w:rsidR="007D7C92"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 - </w:t>
      </w:r>
    </w:p>
    <w:p w14:paraId="7FD7E295" w14:textId="77777777" w:rsidR="007D7C9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Verify the gates. </w:t>
      </w:r>
    </w:p>
    <w:p w14:paraId="181C7A06" w14:textId="77777777" w:rsidR="007D7C9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Make the connections as per the circuit diagram. </w:t>
      </w:r>
    </w:p>
    <w:p w14:paraId="1781F074" w14:textId="77777777" w:rsidR="007D7C9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Switch on VCC and apply various combinations of input according to truth table. </w:t>
      </w:r>
    </w:p>
    <w:p w14:paraId="6EF2556C" w14:textId="77777777" w:rsidR="007D7C9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Note down the output readings for half/full adder and half/full subtractor, Sum/difference and the carry/borrow bit for different combinations of inputs verify their truth tables.</w:t>
      </w:r>
    </w:p>
    <w:p w14:paraId="61C414C8" w14:textId="77777777" w:rsidR="007D7C92" w:rsidRDefault="007D7C92">
      <w:pPr>
        <w:spacing w:line="240" w:lineRule="auto"/>
        <w:rPr>
          <w:rFonts w:ascii="Times New Roman" w:eastAsia="Times New Roman" w:hAnsi="Times New Roman" w:cs="Times New Roman"/>
          <w:sz w:val="24"/>
          <w:szCs w:val="24"/>
        </w:rPr>
      </w:pPr>
    </w:p>
    <w:p w14:paraId="3A5E22EF" w14:textId="77777777" w:rsidR="007D7C92"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86F0257" w14:textId="77777777" w:rsidR="007D7C92"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2E6F2D10" wp14:editId="7A20834B">
            <wp:extent cx="5943600" cy="3340100"/>
            <wp:effectExtent l="0" t="0" r="0" b="0"/>
            <wp:docPr id="1028"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9" cstate="print"/>
                    <a:srcRect/>
                    <a:stretch/>
                  </pic:blipFill>
                  <pic:spPr>
                    <a:xfrm>
                      <a:off x="0" y="0"/>
                      <a:ext cx="5943600" cy="3340100"/>
                    </a:xfrm>
                    <a:prstGeom prst="rect">
                      <a:avLst/>
                    </a:prstGeom>
                    <a:ln w="9525" cap="flat" cmpd="sng">
                      <a:solidFill>
                        <a:srgbClr val="000000"/>
                      </a:solidFill>
                      <a:prstDash val="solid"/>
                      <a:round/>
                      <a:headEnd/>
                      <a:tailEnd/>
                    </a:ln>
                  </pic:spPr>
                </pic:pic>
              </a:graphicData>
            </a:graphic>
          </wp:inline>
        </w:drawing>
      </w:r>
      <w:r>
        <w:rPr>
          <w:rFonts w:ascii="Times New Roman" w:eastAsia="Times New Roman" w:hAnsi="Times New Roman" w:cs="Times New Roman"/>
          <w:b/>
          <w:noProof/>
          <w:sz w:val="24"/>
          <w:szCs w:val="24"/>
        </w:rPr>
        <w:drawing>
          <wp:inline distT="0" distB="0" distL="0" distR="0" wp14:anchorId="4C59D532" wp14:editId="2D54D03B">
            <wp:extent cx="5943600" cy="3822699"/>
            <wp:effectExtent l="0" t="0" r="0" b="0"/>
            <wp:docPr id="1029"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10" cstate="print"/>
                    <a:srcRect/>
                    <a:stretch/>
                  </pic:blipFill>
                  <pic:spPr>
                    <a:xfrm>
                      <a:off x="0" y="0"/>
                      <a:ext cx="5943600" cy="3822699"/>
                    </a:xfrm>
                    <a:prstGeom prst="rect">
                      <a:avLst/>
                    </a:prstGeom>
                    <a:ln w="9525" cap="flat" cmpd="sng">
                      <a:solidFill>
                        <a:srgbClr val="000000"/>
                      </a:solidFill>
                      <a:prstDash val="solid"/>
                      <a:round/>
                      <a:headEnd/>
                      <a:tailEnd/>
                    </a:ln>
                  </pic:spPr>
                </pic:pic>
              </a:graphicData>
            </a:graphic>
          </wp:inline>
        </w:drawing>
      </w:r>
    </w:p>
    <w:p w14:paraId="65B9A370" w14:textId="77777777" w:rsidR="007D7C92" w:rsidRDefault="007D7C92">
      <w:pPr>
        <w:spacing w:line="240" w:lineRule="auto"/>
        <w:rPr>
          <w:rFonts w:ascii="Times New Roman" w:eastAsia="Times New Roman" w:hAnsi="Times New Roman" w:cs="Times New Roman"/>
          <w:b/>
          <w:sz w:val="24"/>
          <w:szCs w:val="24"/>
        </w:rPr>
      </w:pPr>
    </w:p>
    <w:p w14:paraId="1DBFE5BE" w14:textId="77777777" w:rsidR="007D7C92" w:rsidRDefault="007D7C92">
      <w:pPr>
        <w:spacing w:line="240" w:lineRule="auto"/>
        <w:rPr>
          <w:rFonts w:ascii="Times New Roman" w:eastAsia="Times New Roman" w:hAnsi="Times New Roman" w:cs="Times New Roman"/>
          <w:b/>
          <w:sz w:val="24"/>
          <w:szCs w:val="24"/>
        </w:rPr>
      </w:pPr>
    </w:p>
    <w:p w14:paraId="65DD6CA2" w14:textId="77777777" w:rsidR="007D7C92" w:rsidRDefault="007D7C92">
      <w:pPr>
        <w:spacing w:line="240" w:lineRule="auto"/>
        <w:rPr>
          <w:rFonts w:ascii="Times New Roman" w:eastAsia="Times New Roman" w:hAnsi="Times New Roman" w:cs="Times New Roman"/>
          <w:b/>
          <w:sz w:val="24"/>
          <w:szCs w:val="24"/>
        </w:rPr>
      </w:pPr>
    </w:p>
    <w:p w14:paraId="7A9D6F0B" w14:textId="77777777" w:rsidR="007D7C92" w:rsidRDefault="007D7C92">
      <w:pPr>
        <w:spacing w:line="240" w:lineRule="auto"/>
        <w:rPr>
          <w:rFonts w:ascii="Times New Roman" w:eastAsia="Times New Roman" w:hAnsi="Times New Roman" w:cs="Times New Roman"/>
          <w:b/>
          <w:sz w:val="24"/>
          <w:szCs w:val="24"/>
        </w:rPr>
      </w:pPr>
    </w:p>
    <w:p w14:paraId="04BA044B" w14:textId="77777777" w:rsidR="007D7C92" w:rsidRDefault="007D7C92">
      <w:pPr>
        <w:spacing w:line="240" w:lineRule="auto"/>
        <w:rPr>
          <w:rFonts w:ascii="Times New Roman" w:eastAsia="Times New Roman" w:hAnsi="Times New Roman" w:cs="Times New Roman"/>
          <w:b/>
          <w:sz w:val="24"/>
          <w:szCs w:val="24"/>
        </w:rPr>
      </w:pPr>
    </w:p>
    <w:p w14:paraId="6F435822" w14:textId="77777777" w:rsidR="007D7C92" w:rsidRDefault="007D7C92">
      <w:pPr>
        <w:spacing w:line="240" w:lineRule="auto"/>
        <w:rPr>
          <w:rFonts w:ascii="Times New Roman" w:eastAsia="Times New Roman" w:hAnsi="Times New Roman" w:cs="Times New Roman"/>
          <w:b/>
          <w:sz w:val="24"/>
          <w:szCs w:val="24"/>
        </w:rPr>
      </w:pPr>
    </w:p>
    <w:p w14:paraId="0598F49C" w14:textId="77777777" w:rsidR="007D7C92"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14:paraId="5F833BBB" w14:textId="77777777" w:rsidR="001F727E" w:rsidRDefault="001F727E" w:rsidP="001F727E">
      <w:pPr>
        <w:rPr>
          <w:rFonts w:ascii="Times New Roman" w:eastAsia="Times New Roman" w:hAnsi="Times New Roman" w:cs="Times New Roman"/>
          <w:b/>
          <w:sz w:val="24"/>
          <w:szCs w:val="24"/>
        </w:rPr>
      </w:pPr>
      <w:r>
        <w:rPr>
          <w:rFonts w:ascii="Segoe UI" w:hAnsi="Segoe UI" w:cs="Segoe UI"/>
          <w:color w:val="374151"/>
          <w:shd w:val="clear" w:color="auto" w:fill="F7F7F8"/>
        </w:rPr>
        <w:t>The experiment conducted on the half adder and full adder using Logisim has provided valuable insights into the fundamental principles of digital logic design. We successfully demonstrated the basic operations of addition using half adders and extended our understanding to full adders, which can handle carry inputs. This hands-on experience not only reinforced our knowledge of binary arithmetic but also underscored the importance of these components in building more complex digital circuits.</w:t>
      </w:r>
    </w:p>
    <w:p w14:paraId="128F9251" w14:textId="77777777" w:rsidR="007D7C92" w:rsidRDefault="007D7C92">
      <w:pPr>
        <w:rPr>
          <w:rFonts w:ascii="Times New Roman" w:eastAsia="Times New Roman" w:hAnsi="Times New Roman" w:cs="Times New Roman"/>
          <w:b/>
          <w:sz w:val="24"/>
          <w:szCs w:val="24"/>
        </w:rPr>
      </w:pPr>
    </w:p>
    <w:p w14:paraId="28ECE70C" w14:textId="77777777" w:rsidR="007D7C92" w:rsidRDefault="007D7C92">
      <w:pPr>
        <w:rPr>
          <w:rFonts w:ascii="Times New Roman" w:eastAsia="Times New Roman" w:hAnsi="Times New Roman" w:cs="Times New Roman"/>
          <w:b/>
          <w:sz w:val="24"/>
          <w:szCs w:val="24"/>
        </w:rPr>
      </w:pPr>
    </w:p>
    <w:p w14:paraId="236884FD" w14:textId="77777777" w:rsidR="007D7C92" w:rsidRDefault="007D7C92">
      <w:pPr>
        <w:rPr>
          <w:rFonts w:ascii="Times New Roman" w:eastAsia="Times New Roman" w:hAnsi="Times New Roman" w:cs="Times New Roman"/>
          <w:b/>
          <w:sz w:val="24"/>
          <w:szCs w:val="24"/>
        </w:rPr>
      </w:pPr>
    </w:p>
    <w:p w14:paraId="7BC29847" w14:textId="77777777" w:rsidR="007D7C92" w:rsidRDefault="007D7C92">
      <w:pPr>
        <w:rPr>
          <w:rFonts w:ascii="Times New Roman" w:eastAsia="Times New Roman" w:hAnsi="Times New Roman" w:cs="Times New Roman"/>
          <w:b/>
          <w:sz w:val="24"/>
          <w:szCs w:val="24"/>
        </w:rPr>
      </w:pPr>
    </w:p>
    <w:p w14:paraId="7358C8BC" w14:textId="77777777" w:rsidR="007D7C92" w:rsidRDefault="007D7C92">
      <w:pPr>
        <w:rPr>
          <w:rFonts w:ascii="Times New Roman" w:eastAsia="Times New Roman" w:hAnsi="Times New Roman" w:cs="Times New Roman"/>
          <w:b/>
          <w:sz w:val="24"/>
          <w:szCs w:val="24"/>
        </w:rPr>
      </w:pPr>
    </w:p>
    <w:p w14:paraId="3019D8B2" w14:textId="77777777" w:rsidR="007D7C92" w:rsidRDefault="007D7C92">
      <w:pPr>
        <w:rPr>
          <w:rFonts w:ascii="Times New Roman" w:eastAsia="Times New Roman" w:hAnsi="Times New Roman" w:cs="Times New Roman"/>
          <w:b/>
          <w:sz w:val="24"/>
          <w:szCs w:val="24"/>
        </w:rPr>
      </w:pPr>
    </w:p>
    <w:p w14:paraId="6A9AFD01" w14:textId="77777777" w:rsidR="007D7C92" w:rsidRDefault="007D7C92">
      <w:pPr>
        <w:rPr>
          <w:rFonts w:ascii="Times New Roman" w:eastAsia="Times New Roman" w:hAnsi="Times New Roman" w:cs="Times New Roman"/>
          <w:b/>
          <w:sz w:val="24"/>
          <w:szCs w:val="24"/>
        </w:rPr>
      </w:pPr>
    </w:p>
    <w:p w14:paraId="56E8EF1F" w14:textId="77777777" w:rsidR="007D7C92" w:rsidRDefault="007D7C92">
      <w:pPr>
        <w:rPr>
          <w:rFonts w:ascii="Times New Roman" w:eastAsia="Times New Roman" w:hAnsi="Times New Roman" w:cs="Times New Roman"/>
          <w:b/>
          <w:sz w:val="24"/>
          <w:szCs w:val="24"/>
        </w:rPr>
      </w:pPr>
    </w:p>
    <w:p w14:paraId="412A5759" w14:textId="77777777" w:rsidR="007D7C92" w:rsidRDefault="007D7C92">
      <w:pPr>
        <w:rPr>
          <w:rFonts w:ascii="Times New Roman" w:eastAsia="Times New Roman" w:hAnsi="Times New Roman" w:cs="Times New Roman"/>
          <w:b/>
          <w:sz w:val="24"/>
          <w:szCs w:val="24"/>
        </w:rPr>
      </w:pPr>
    </w:p>
    <w:p w14:paraId="1065B811" w14:textId="77777777" w:rsidR="007D7C92" w:rsidRDefault="007D7C92">
      <w:pPr>
        <w:rPr>
          <w:rFonts w:ascii="Times New Roman" w:eastAsia="Times New Roman" w:hAnsi="Times New Roman" w:cs="Times New Roman"/>
          <w:b/>
          <w:sz w:val="24"/>
          <w:szCs w:val="24"/>
        </w:rPr>
      </w:pPr>
    </w:p>
    <w:p w14:paraId="295329A3" w14:textId="77777777" w:rsidR="007D7C92" w:rsidRDefault="007D7C92">
      <w:pPr>
        <w:rPr>
          <w:rFonts w:ascii="Times New Roman" w:eastAsia="Times New Roman" w:hAnsi="Times New Roman" w:cs="Times New Roman"/>
          <w:b/>
          <w:sz w:val="24"/>
          <w:szCs w:val="24"/>
        </w:rPr>
      </w:pPr>
    </w:p>
    <w:p w14:paraId="7671144C" w14:textId="77777777" w:rsidR="007D7C92" w:rsidRDefault="007D7C92">
      <w:pPr>
        <w:rPr>
          <w:rFonts w:ascii="Times New Roman" w:eastAsia="Times New Roman" w:hAnsi="Times New Roman" w:cs="Times New Roman"/>
          <w:b/>
          <w:sz w:val="24"/>
          <w:szCs w:val="24"/>
        </w:rPr>
      </w:pPr>
    </w:p>
    <w:p w14:paraId="6B24AFC0" w14:textId="77777777" w:rsidR="007D7C92" w:rsidRDefault="007D7C92">
      <w:pPr>
        <w:rPr>
          <w:rFonts w:ascii="Times New Roman" w:eastAsia="Times New Roman" w:hAnsi="Times New Roman" w:cs="Times New Roman"/>
          <w:b/>
          <w:sz w:val="24"/>
          <w:szCs w:val="24"/>
        </w:rPr>
      </w:pPr>
    </w:p>
    <w:p w14:paraId="79775A99" w14:textId="77777777" w:rsidR="007D7C92" w:rsidRDefault="007D7C92">
      <w:pPr>
        <w:rPr>
          <w:rFonts w:ascii="Times New Roman" w:eastAsia="Times New Roman" w:hAnsi="Times New Roman" w:cs="Times New Roman"/>
          <w:b/>
          <w:sz w:val="24"/>
          <w:szCs w:val="24"/>
        </w:rPr>
      </w:pPr>
    </w:p>
    <w:p w14:paraId="72DB978A" w14:textId="77777777" w:rsidR="007D7C92" w:rsidRDefault="007D7C92">
      <w:pPr>
        <w:rPr>
          <w:rFonts w:ascii="Times New Roman" w:eastAsia="Times New Roman" w:hAnsi="Times New Roman" w:cs="Times New Roman"/>
          <w:b/>
          <w:sz w:val="24"/>
          <w:szCs w:val="24"/>
        </w:rPr>
      </w:pPr>
    </w:p>
    <w:p w14:paraId="6D5181FD" w14:textId="77777777" w:rsidR="007D7C92" w:rsidRDefault="007D7C92">
      <w:pPr>
        <w:rPr>
          <w:rFonts w:ascii="Times New Roman" w:eastAsia="Times New Roman" w:hAnsi="Times New Roman" w:cs="Times New Roman"/>
          <w:b/>
          <w:sz w:val="24"/>
          <w:szCs w:val="24"/>
        </w:rPr>
      </w:pPr>
    </w:p>
    <w:p w14:paraId="6AF4C6A9" w14:textId="77777777" w:rsidR="007D7C92" w:rsidRDefault="007D7C92">
      <w:pPr>
        <w:rPr>
          <w:rFonts w:ascii="Times New Roman" w:eastAsia="Times New Roman" w:hAnsi="Times New Roman" w:cs="Times New Roman"/>
          <w:b/>
          <w:sz w:val="24"/>
          <w:szCs w:val="24"/>
        </w:rPr>
      </w:pPr>
    </w:p>
    <w:sectPr w:rsidR="007D7C92">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48DD2" w14:textId="77777777" w:rsidR="00C900BA" w:rsidRDefault="00C900BA">
      <w:pPr>
        <w:spacing w:line="240" w:lineRule="auto"/>
      </w:pPr>
      <w:r>
        <w:separator/>
      </w:r>
    </w:p>
  </w:endnote>
  <w:endnote w:type="continuationSeparator" w:id="0">
    <w:p w14:paraId="53E7D3BB" w14:textId="77777777" w:rsidR="00C900BA" w:rsidRDefault="00C90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8EE9" w14:textId="77777777" w:rsidR="007D7C92" w:rsidRDefault="00000000">
    <w:pPr>
      <w:tabs>
        <w:tab w:val="center" w:pos="4680"/>
        <w:tab w:val="right" w:pos="9027"/>
        <w:tab w:val="right" w:pos="9360"/>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2BFA5D8F" w14:textId="77777777" w:rsidR="007D7C92" w:rsidRDefault="007D7C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66BA3" w14:textId="77777777" w:rsidR="00C900BA" w:rsidRDefault="00C900BA">
      <w:pPr>
        <w:spacing w:line="240" w:lineRule="auto"/>
      </w:pPr>
      <w:r>
        <w:separator/>
      </w:r>
    </w:p>
  </w:footnote>
  <w:footnote w:type="continuationSeparator" w:id="0">
    <w:p w14:paraId="5429516B" w14:textId="77777777" w:rsidR="00C900BA" w:rsidRDefault="00C900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7051E" w14:textId="77777777" w:rsidR="007D7C92"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342EB856" wp14:editId="7F62900F">
          <wp:extent cx="5732145" cy="765175"/>
          <wp:effectExtent l="0" t="0" r="0" b="0"/>
          <wp:docPr id="4097"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2.jpg"/>
                  <pic:cNvPicPr/>
                </pic:nvPicPr>
                <pic:blipFill>
                  <a:blip r:embed="rId1" cstate="print"/>
                  <a:srcRect/>
                  <a:stretch/>
                </pic:blipFill>
                <pic:spPr>
                  <a:xfrm>
                    <a:off x="0" y="0"/>
                    <a:ext cx="5732145" cy="765175"/>
                  </a:xfrm>
                  <a:prstGeom prst="rect">
                    <a:avLst/>
                  </a:prstGeom>
                  <a:ln w="9525" cap="flat" cmpd="sng">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B02E7"/>
    <w:multiLevelType w:val="multilevel"/>
    <w:tmpl w:val="17AECF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85370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C92"/>
    <w:rsid w:val="001F727E"/>
    <w:rsid w:val="007A7F4C"/>
    <w:rsid w:val="007D7C92"/>
    <w:rsid w:val="00C900BA"/>
    <w:rsid w:val="00E85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64C3"/>
  <w15:docId w15:val="{B53829C2-F4DA-4D84-B1EC-79503D0E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Tarun Pathak</cp:lastModifiedBy>
  <cp:revision>2</cp:revision>
  <dcterms:created xsi:type="dcterms:W3CDTF">2023-10-17T07:02:00Z</dcterms:created>
  <dcterms:modified xsi:type="dcterms:W3CDTF">2023-10-17T07:02:00Z</dcterms:modified>
</cp:coreProperties>
</file>