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  <w:lang w:bidi="ar-EG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780C4C" w:rsidRPr="00BB1B5E" w:rsidRDefault="00780C4C" w:rsidP="00780C4C">
      <w:pPr>
        <w:tabs>
          <w:tab w:val="right" w:pos="1509"/>
        </w:tabs>
        <w:jc w:val="center"/>
        <w:rPr>
          <w:rFonts w:ascii="Arial Narrow" w:hAnsi="Arial Narrow"/>
          <w:b/>
          <w:sz w:val="28"/>
          <w:szCs w:val="28"/>
        </w:rPr>
      </w:pPr>
      <w:r w:rsidRPr="00BB1B5E">
        <w:rPr>
          <w:rFonts w:ascii="Arial Narrow" w:hAnsi="Arial Narrow"/>
          <w:b/>
          <w:sz w:val="28"/>
          <w:szCs w:val="28"/>
        </w:rPr>
        <w:t>Safe Work Requirement</w:t>
      </w:r>
    </w:p>
    <w:p w:rsidR="00780C4C" w:rsidRPr="00BB1B5E" w:rsidRDefault="00780C4C" w:rsidP="00780C4C">
      <w:pPr>
        <w:tabs>
          <w:tab w:val="right" w:pos="1765"/>
        </w:tabs>
        <w:jc w:val="center"/>
        <w:rPr>
          <w:rFonts w:ascii="Arial Narrow" w:hAnsi="Arial Narrow"/>
          <w:b/>
          <w:sz w:val="21"/>
        </w:rPr>
      </w:pPr>
    </w:p>
    <w:p w:rsidR="00780C4C" w:rsidRPr="00BB1B5E" w:rsidRDefault="00CB7A59" w:rsidP="00780C4C">
      <w:pPr>
        <w:pStyle w:val="headingunnumbered"/>
        <w:tabs>
          <w:tab w:val="right" w:pos="9356"/>
        </w:tabs>
        <w:spacing w:after="0"/>
        <w:jc w:val="center"/>
        <w:rPr>
          <w:rFonts w:ascii="Arial Narrow" w:hAnsi="Arial Narrow"/>
          <w:sz w:val="44"/>
          <w:szCs w:val="44"/>
        </w:rPr>
      </w:pPr>
      <w:r w:rsidRPr="00BB1B5E">
        <w:rPr>
          <w:rFonts w:ascii="Arial Narrow" w:hAnsi="Arial Narrow"/>
          <w:sz w:val="44"/>
          <w:szCs w:val="44"/>
          <w:lang w:eastAsia="zh-CN"/>
        </w:rPr>
        <w:t>Short Service Employee Program</w:t>
      </w:r>
    </w:p>
    <w:p w:rsidR="00780C4C" w:rsidRPr="00BB1B5E" w:rsidRDefault="00780C4C" w:rsidP="00780C4C">
      <w:pPr>
        <w:pStyle w:val="headingunnumbered"/>
        <w:tabs>
          <w:tab w:val="right" w:pos="1765"/>
        </w:tabs>
        <w:spacing w:after="0"/>
        <w:jc w:val="center"/>
        <w:rPr>
          <w:rFonts w:ascii="Arial Narrow" w:eastAsiaTheme="minorEastAsia" w:hAnsi="Arial Narrow"/>
          <w:b w:val="0"/>
          <w:sz w:val="28"/>
          <w:szCs w:val="28"/>
        </w:rPr>
      </w:pPr>
    </w:p>
    <w:p w:rsidR="00BC3FDE" w:rsidRPr="00BB1B5E" w:rsidRDefault="00BC3FDE" w:rsidP="00D523F5">
      <w:pPr>
        <w:rPr>
          <w:rFonts w:ascii="Arial Narrow" w:hAnsi="Arial Narrow"/>
          <w:b/>
          <w:sz w:val="18"/>
          <w:szCs w:val="18"/>
        </w:rPr>
      </w:pPr>
    </w:p>
    <w:p w:rsidR="0079432E" w:rsidRPr="00BB1B5E" w:rsidRDefault="0079432E" w:rsidP="00D523F5">
      <w:pPr>
        <w:rPr>
          <w:rFonts w:ascii="Arial Narrow" w:hAnsi="Arial Narrow"/>
        </w:rPr>
        <w:sectPr w:rsidR="0079432E" w:rsidRPr="00BB1B5E" w:rsidSect="008E1A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4" w:code="9"/>
          <w:pgMar w:top="1520" w:right="1134" w:bottom="1440" w:left="1418" w:header="964" w:footer="1021" w:gutter="0"/>
          <w:cols w:space="425"/>
          <w:docGrid w:linePitch="326"/>
        </w:sectPr>
      </w:pPr>
    </w:p>
    <w:sdt>
      <w:sdtPr>
        <w:rPr>
          <w:rFonts w:ascii="Arial Narrow" w:eastAsiaTheme="minorEastAsia" w:hAnsi="Arial Narrow" w:cs="Arial"/>
          <w:b w:val="0"/>
          <w:bCs w:val="0"/>
          <w:color w:val="auto"/>
          <w:kern w:val="2"/>
          <w:sz w:val="22"/>
          <w:szCs w:val="24"/>
          <w:lang w:val="zh-CN"/>
        </w:rPr>
        <w:id w:val="322522286"/>
        <w:docPartObj>
          <w:docPartGallery w:val="Table of Contents"/>
          <w:docPartUnique/>
        </w:docPartObj>
      </w:sdtPr>
      <w:sdtEndPr>
        <w:rPr>
          <w:sz w:val="18"/>
          <w:szCs w:val="18"/>
          <w:lang w:val="en-US"/>
        </w:rPr>
      </w:sdtEndPr>
      <w:sdtContent>
        <w:p w:rsidR="00F90D45" w:rsidRPr="00BB1B5E" w:rsidRDefault="00F90D45" w:rsidP="0007702D">
          <w:pPr>
            <w:pStyle w:val="TOCHeading"/>
            <w:jc w:val="center"/>
            <w:rPr>
              <w:rFonts w:ascii="Arial Narrow" w:hAnsi="Arial Narrow"/>
              <w:color w:val="auto"/>
            </w:rPr>
          </w:pPr>
          <w:r w:rsidRPr="00BB1B5E">
            <w:rPr>
              <w:rFonts w:ascii="Arial Narrow" w:hAnsi="Arial Narrow" w:cs="Arial"/>
              <w:color w:val="auto"/>
              <w:sz w:val="21"/>
              <w:szCs w:val="21"/>
              <w:lang w:val="zh-CN"/>
            </w:rPr>
            <w:t>Table of Content</w:t>
          </w:r>
        </w:p>
        <w:p w:rsidR="00683FAF" w:rsidRPr="00BB1B5E" w:rsidRDefault="00C92AB7">
          <w:pPr>
            <w:pStyle w:val="TOC1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r w:rsidRPr="00BB1B5E">
            <w:rPr>
              <w:rFonts w:ascii="Arial Narrow" w:hAnsi="Arial Narrow"/>
              <w:szCs w:val="18"/>
            </w:rPr>
            <w:fldChar w:fldCharType="begin"/>
          </w:r>
          <w:r w:rsidR="007A595E" w:rsidRPr="00BB1B5E">
            <w:rPr>
              <w:rFonts w:ascii="Arial Narrow" w:hAnsi="Arial Narrow"/>
              <w:szCs w:val="18"/>
            </w:rPr>
            <w:instrText xml:space="preserve"> TOC \o "1-2" \h \z \u </w:instrText>
          </w:r>
          <w:r w:rsidRPr="00BB1B5E">
            <w:rPr>
              <w:rFonts w:ascii="Arial Narrow" w:hAnsi="Arial Narrow"/>
              <w:szCs w:val="18"/>
            </w:rPr>
            <w:fldChar w:fldCharType="separate"/>
          </w:r>
          <w:hyperlink w:anchor="_Toc477157939" w:history="1">
            <w:r w:rsidR="00683FAF" w:rsidRPr="00BB1B5E">
              <w:rPr>
                <w:rStyle w:val="Hyperlink"/>
                <w:rFonts w:ascii="Arial Narrow" w:hAnsi="Arial Narrow"/>
                <w:bCs/>
                <w:noProof/>
              </w:rPr>
              <w:t>1.</w:t>
            </w:r>
            <w:r w:rsidR="00683FAF" w:rsidRPr="00BB1B5E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83FAF" w:rsidRPr="00BB1B5E">
              <w:rPr>
                <w:rStyle w:val="Hyperlink"/>
                <w:rFonts w:ascii="Arial Narrow" w:hAnsi="Arial Narrow"/>
                <w:bCs/>
                <w:noProof/>
              </w:rPr>
              <w:t>PURPOSE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tab/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begin"/>
            </w:r>
            <w:r w:rsidR="00683FAF" w:rsidRPr="00BB1B5E">
              <w:rPr>
                <w:rFonts w:ascii="Arial Narrow" w:hAnsi="Arial Narrow"/>
                <w:noProof/>
                <w:webHidden/>
              </w:rPr>
              <w:instrText xml:space="preserve"> PAGEREF _Toc477157939 \h </w:instrText>
            </w:r>
            <w:r w:rsidR="00683FAF" w:rsidRPr="00BB1B5E">
              <w:rPr>
                <w:rFonts w:ascii="Arial Narrow" w:hAnsi="Arial Narrow"/>
                <w:noProof/>
                <w:webHidden/>
              </w:rPr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83FAF" w:rsidRPr="00BB1B5E">
              <w:rPr>
                <w:rFonts w:ascii="Arial Narrow" w:hAnsi="Arial Narrow"/>
                <w:noProof/>
                <w:webHidden/>
              </w:rPr>
              <w:t>1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83FAF" w:rsidRPr="00BB1B5E" w:rsidRDefault="00163BA6">
          <w:pPr>
            <w:pStyle w:val="TOC1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157940" w:history="1">
            <w:r w:rsidR="00683FAF" w:rsidRPr="00BB1B5E">
              <w:rPr>
                <w:rStyle w:val="Hyperlink"/>
                <w:rFonts w:ascii="Arial Narrow" w:hAnsi="Arial Narrow"/>
                <w:bCs/>
                <w:noProof/>
              </w:rPr>
              <w:t>2.</w:t>
            </w:r>
            <w:r w:rsidR="00683FAF" w:rsidRPr="00BB1B5E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83FAF" w:rsidRPr="00BB1B5E">
              <w:rPr>
                <w:rStyle w:val="Hyperlink"/>
                <w:rFonts w:ascii="Arial Narrow" w:hAnsi="Arial Narrow"/>
                <w:bCs/>
                <w:noProof/>
              </w:rPr>
              <w:t>SCOPE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tab/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begin"/>
            </w:r>
            <w:r w:rsidR="00683FAF" w:rsidRPr="00BB1B5E">
              <w:rPr>
                <w:rFonts w:ascii="Arial Narrow" w:hAnsi="Arial Narrow"/>
                <w:noProof/>
                <w:webHidden/>
              </w:rPr>
              <w:instrText xml:space="preserve"> PAGEREF _Toc477157940 \h </w:instrText>
            </w:r>
            <w:r w:rsidR="00683FAF" w:rsidRPr="00BB1B5E">
              <w:rPr>
                <w:rFonts w:ascii="Arial Narrow" w:hAnsi="Arial Narrow"/>
                <w:noProof/>
                <w:webHidden/>
              </w:rPr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83FAF" w:rsidRPr="00BB1B5E">
              <w:rPr>
                <w:rFonts w:ascii="Arial Narrow" w:hAnsi="Arial Narrow"/>
                <w:noProof/>
                <w:webHidden/>
              </w:rPr>
              <w:t>1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83FAF" w:rsidRPr="00BB1B5E" w:rsidRDefault="00163BA6">
          <w:pPr>
            <w:pStyle w:val="TOC1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157941" w:history="1">
            <w:r w:rsidR="00683FAF" w:rsidRPr="00BB1B5E">
              <w:rPr>
                <w:rStyle w:val="Hyperlink"/>
                <w:rFonts w:ascii="Arial Narrow" w:hAnsi="Arial Narrow"/>
                <w:bCs/>
                <w:noProof/>
              </w:rPr>
              <w:t>3.</w:t>
            </w:r>
            <w:r w:rsidR="00683FAF" w:rsidRPr="00BB1B5E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83FAF" w:rsidRPr="00BB1B5E">
              <w:rPr>
                <w:rStyle w:val="Hyperlink"/>
                <w:rFonts w:ascii="Arial Narrow" w:hAnsi="Arial Narrow"/>
                <w:bCs/>
                <w:noProof/>
              </w:rPr>
              <w:t>DEFINITIONS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tab/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begin"/>
            </w:r>
            <w:r w:rsidR="00683FAF" w:rsidRPr="00BB1B5E">
              <w:rPr>
                <w:rFonts w:ascii="Arial Narrow" w:hAnsi="Arial Narrow"/>
                <w:noProof/>
                <w:webHidden/>
              </w:rPr>
              <w:instrText xml:space="preserve"> PAGEREF _Toc477157941 \h </w:instrText>
            </w:r>
            <w:r w:rsidR="00683FAF" w:rsidRPr="00BB1B5E">
              <w:rPr>
                <w:rFonts w:ascii="Arial Narrow" w:hAnsi="Arial Narrow"/>
                <w:noProof/>
                <w:webHidden/>
              </w:rPr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83FAF" w:rsidRPr="00BB1B5E">
              <w:rPr>
                <w:rFonts w:ascii="Arial Narrow" w:hAnsi="Arial Narrow"/>
                <w:noProof/>
                <w:webHidden/>
              </w:rPr>
              <w:t>1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83FAF" w:rsidRPr="00BB1B5E" w:rsidRDefault="00163BA6">
          <w:pPr>
            <w:pStyle w:val="TOC1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157942" w:history="1">
            <w:r w:rsidR="00683FAF" w:rsidRPr="00BB1B5E">
              <w:rPr>
                <w:rStyle w:val="Hyperlink"/>
                <w:rFonts w:ascii="Arial Narrow" w:hAnsi="Arial Narrow"/>
                <w:bCs/>
                <w:noProof/>
              </w:rPr>
              <w:t>4.</w:t>
            </w:r>
            <w:r w:rsidR="00683FAF" w:rsidRPr="00BB1B5E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83FAF" w:rsidRPr="00BB1B5E">
              <w:rPr>
                <w:rStyle w:val="Hyperlink"/>
                <w:rFonts w:ascii="Arial Narrow" w:hAnsi="Arial Narrow"/>
                <w:bCs/>
                <w:noProof/>
              </w:rPr>
              <w:t>RESPONSIBILITIES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tab/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begin"/>
            </w:r>
            <w:r w:rsidR="00683FAF" w:rsidRPr="00BB1B5E">
              <w:rPr>
                <w:rFonts w:ascii="Arial Narrow" w:hAnsi="Arial Narrow"/>
                <w:noProof/>
                <w:webHidden/>
              </w:rPr>
              <w:instrText xml:space="preserve"> PAGEREF _Toc477157942 \h </w:instrText>
            </w:r>
            <w:r w:rsidR="00683FAF" w:rsidRPr="00BB1B5E">
              <w:rPr>
                <w:rFonts w:ascii="Arial Narrow" w:hAnsi="Arial Narrow"/>
                <w:noProof/>
                <w:webHidden/>
              </w:rPr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83FAF" w:rsidRPr="00BB1B5E">
              <w:rPr>
                <w:rFonts w:ascii="Arial Narrow" w:hAnsi="Arial Narrow"/>
                <w:noProof/>
                <w:webHidden/>
              </w:rPr>
              <w:t>1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83FAF" w:rsidRPr="00BB1B5E" w:rsidRDefault="00163BA6">
          <w:pPr>
            <w:pStyle w:val="TOC2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157947" w:history="1">
            <w:r w:rsidR="00683FAF" w:rsidRPr="00BB1B5E">
              <w:rPr>
                <w:rStyle w:val="Hyperlink"/>
                <w:rFonts w:ascii="Arial Narrow" w:hAnsi="Arial Narrow"/>
                <w:noProof/>
              </w:rPr>
              <w:t>4.1</w:t>
            </w:r>
            <w:r w:rsidR="00683FAF" w:rsidRPr="00BB1B5E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83FAF" w:rsidRPr="00BB1B5E">
              <w:rPr>
                <w:rStyle w:val="Hyperlink"/>
                <w:rFonts w:ascii="Arial Narrow" w:hAnsi="Arial Narrow"/>
                <w:noProof/>
              </w:rPr>
              <w:t>Rig Manager: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tab/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begin"/>
            </w:r>
            <w:r w:rsidR="00683FAF" w:rsidRPr="00BB1B5E">
              <w:rPr>
                <w:rFonts w:ascii="Arial Narrow" w:hAnsi="Arial Narrow"/>
                <w:noProof/>
                <w:webHidden/>
              </w:rPr>
              <w:instrText xml:space="preserve"> PAGEREF _Toc477157947 \h </w:instrText>
            </w:r>
            <w:r w:rsidR="00683FAF" w:rsidRPr="00BB1B5E">
              <w:rPr>
                <w:rFonts w:ascii="Arial Narrow" w:hAnsi="Arial Narrow"/>
                <w:noProof/>
                <w:webHidden/>
              </w:rPr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83FAF" w:rsidRPr="00BB1B5E">
              <w:rPr>
                <w:rFonts w:ascii="Arial Narrow" w:hAnsi="Arial Narrow"/>
                <w:noProof/>
                <w:webHidden/>
              </w:rPr>
              <w:t>1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83FAF" w:rsidRPr="00BB1B5E" w:rsidRDefault="00163BA6">
          <w:pPr>
            <w:pStyle w:val="TOC2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157948" w:history="1">
            <w:r w:rsidR="00683FAF" w:rsidRPr="00BB1B5E">
              <w:rPr>
                <w:rStyle w:val="Hyperlink"/>
                <w:rFonts w:ascii="Arial Narrow" w:hAnsi="Arial Narrow"/>
                <w:noProof/>
              </w:rPr>
              <w:t>4.2</w:t>
            </w:r>
            <w:r w:rsidR="00683FAF" w:rsidRPr="00BB1B5E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83FAF" w:rsidRPr="00BB1B5E">
              <w:rPr>
                <w:rStyle w:val="Hyperlink"/>
                <w:rFonts w:ascii="Arial Narrow" w:hAnsi="Arial Narrow"/>
                <w:noProof/>
              </w:rPr>
              <w:t>Safety Coaches/Mentors: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tab/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begin"/>
            </w:r>
            <w:r w:rsidR="00683FAF" w:rsidRPr="00BB1B5E">
              <w:rPr>
                <w:rFonts w:ascii="Arial Narrow" w:hAnsi="Arial Narrow"/>
                <w:noProof/>
                <w:webHidden/>
              </w:rPr>
              <w:instrText xml:space="preserve"> PAGEREF _Toc477157948 \h </w:instrText>
            </w:r>
            <w:r w:rsidR="00683FAF" w:rsidRPr="00BB1B5E">
              <w:rPr>
                <w:rFonts w:ascii="Arial Narrow" w:hAnsi="Arial Narrow"/>
                <w:noProof/>
                <w:webHidden/>
              </w:rPr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83FAF" w:rsidRPr="00BB1B5E">
              <w:rPr>
                <w:rFonts w:ascii="Arial Narrow" w:hAnsi="Arial Narrow"/>
                <w:noProof/>
                <w:webHidden/>
              </w:rPr>
              <w:t>1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83FAF" w:rsidRPr="00BB1B5E" w:rsidRDefault="00163BA6">
          <w:pPr>
            <w:pStyle w:val="TOC1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157949" w:history="1">
            <w:r w:rsidR="00683FAF" w:rsidRPr="00BB1B5E">
              <w:rPr>
                <w:rStyle w:val="Hyperlink"/>
                <w:rFonts w:ascii="Arial Narrow" w:hAnsi="Arial Narrow"/>
                <w:bCs/>
                <w:noProof/>
              </w:rPr>
              <w:t>5.</w:t>
            </w:r>
            <w:r w:rsidR="00683FAF" w:rsidRPr="00BB1B5E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83FAF" w:rsidRPr="00BB1B5E">
              <w:rPr>
                <w:rStyle w:val="Hyperlink"/>
                <w:rFonts w:ascii="Arial Narrow" w:hAnsi="Arial Narrow"/>
                <w:bCs/>
                <w:noProof/>
              </w:rPr>
              <w:t>PROCEDURE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tab/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begin"/>
            </w:r>
            <w:r w:rsidR="00683FAF" w:rsidRPr="00BB1B5E">
              <w:rPr>
                <w:rFonts w:ascii="Arial Narrow" w:hAnsi="Arial Narrow"/>
                <w:noProof/>
                <w:webHidden/>
              </w:rPr>
              <w:instrText xml:space="preserve"> PAGEREF _Toc477157949 \h </w:instrText>
            </w:r>
            <w:r w:rsidR="00683FAF" w:rsidRPr="00BB1B5E">
              <w:rPr>
                <w:rFonts w:ascii="Arial Narrow" w:hAnsi="Arial Narrow"/>
                <w:noProof/>
                <w:webHidden/>
              </w:rPr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83FAF" w:rsidRPr="00BB1B5E">
              <w:rPr>
                <w:rFonts w:ascii="Arial Narrow" w:hAnsi="Arial Narrow"/>
                <w:noProof/>
                <w:webHidden/>
              </w:rPr>
              <w:t>2</w:t>
            </w:r>
            <w:r w:rsidR="00683FAF" w:rsidRPr="00BB1B5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4A156E" w:rsidRPr="00BB1B5E" w:rsidRDefault="00C92AB7" w:rsidP="00A522B4">
          <w:pPr>
            <w:rPr>
              <w:rFonts w:ascii="Arial Narrow" w:hAnsi="Arial Narrow"/>
              <w:sz w:val="18"/>
              <w:szCs w:val="18"/>
            </w:rPr>
          </w:pPr>
          <w:r w:rsidRPr="00BB1B5E">
            <w:rPr>
              <w:rFonts w:ascii="Arial Narrow" w:eastAsia="Arial" w:hAnsi="Arial Narrow"/>
              <w:sz w:val="18"/>
              <w:szCs w:val="18"/>
            </w:rPr>
            <w:fldChar w:fldCharType="end"/>
          </w:r>
        </w:p>
      </w:sdtContent>
    </w:sdt>
    <w:p w:rsidR="00D318D3" w:rsidRPr="00BB1B5E" w:rsidRDefault="00D318D3" w:rsidP="00D523F5">
      <w:pPr>
        <w:rPr>
          <w:rFonts w:ascii="Arial Narrow" w:hAnsi="Arial Narrow"/>
        </w:rPr>
        <w:sectPr w:rsidR="00D318D3" w:rsidRPr="00BB1B5E" w:rsidSect="00A85B27">
          <w:pgSz w:w="11907" w:h="16834" w:code="9"/>
          <w:pgMar w:top="1520" w:right="1134" w:bottom="1440" w:left="1418" w:header="850" w:footer="284" w:gutter="0"/>
          <w:cols w:space="425"/>
          <w:docGrid w:linePitch="326"/>
        </w:sectPr>
      </w:pPr>
    </w:p>
    <w:p w:rsidR="004A156E" w:rsidRPr="00BB1B5E" w:rsidRDefault="004A156E" w:rsidP="00D523F5">
      <w:pPr>
        <w:rPr>
          <w:rFonts w:ascii="Arial Narrow" w:hAnsi="Arial Narrow"/>
        </w:rPr>
        <w:sectPr w:rsidR="004A156E" w:rsidRPr="00BB1B5E" w:rsidSect="008F50A6">
          <w:pgSz w:w="11907" w:h="16834" w:code="9"/>
          <w:pgMar w:top="1418" w:right="1134" w:bottom="1134" w:left="1418" w:header="850" w:footer="283" w:gutter="0"/>
          <w:cols w:space="425"/>
          <w:docGrid w:linePitch="326"/>
        </w:sect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0"/>
        <w:gridCol w:w="266"/>
      </w:tblGrid>
      <w:tr w:rsidR="00896326" w:rsidRPr="00BB1B5E" w:rsidTr="00083751">
        <w:tc>
          <w:tcPr>
            <w:tcW w:w="9090" w:type="dxa"/>
          </w:tcPr>
          <w:p w:rsidR="00C06C78" w:rsidRPr="00BB1B5E" w:rsidRDefault="00C06C78" w:rsidP="00EF2EA9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0" w:name="_Toc433405979"/>
            <w:bookmarkStart w:id="1" w:name="_Toc477157939"/>
            <w:r w:rsidRPr="00BB1B5E">
              <w:rPr>
                <w:rFonts w:ascii="Arial Narrow" w:hAnsi="Arial Narrow" w:cs="Arial"/>
                <w:bCs/>
                <w:caps w:val="0"/>
                <w:szCs w:val="18"/>
              </w:rPr>
              <w:lastRenderedPageBreak/>
              <w:t>PURPOSE</w:t>
            </w:r>
            <w:bookmarkEnd w:id="0"/>
            <w:bookmarkEnd w:id="1"/>
          </w:p>
          <w:p w:rsidR="00C06C78" w:rsidRPr="00BB1B5E" w:rsidRDefault="00C06C78" w:rsidP="00EF2EA9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The purpose of this program is to ensure that Short Service Employees (SSE) working on </w:t>
            </w:r>
            <w:r w:rsidR="00083751" w:rsidRPr="00BB1B5E">
              <w:rPr>
                <w:rFonts w:ascii="Arial Narrow" w:hAnsi="Arial Narrow"/>
                <w:sz w:val="18"/>
                <w:szCs w:val="18"/>
              </w:rPr>
              <w:t>ECDC</w:t>
            </w:r>
            <w:r w:rsidRPr="00BB1B5E">
              <w:rPr>
                <w:rFonts w:ascii="Arial Narrow" w:hAnsi="Arial Narrow"/>
                <w:sz w:val="18"/>
                <w:szCs w:val="18"/>
              </w:rPr>
              <w:t xml:space="preserve"> rigs are identified, appropriately supervised, trained and mentored in order to establish a behavior based safety culture from the beginning.</w:t>
            </w:r>
          </w:p>
          <w:p w:rsidR="00C06C78" w:rsidRPr="00BB1B5E" w:rsidRDefault="00C06C78" w:rsidP="00EF2EA9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2" w:name="_Toc477157940"/>
            <w:r w:rsidRPr="00BB1B5E">
              <w:rPr>
                <w:rFonts w:ascii="Arial Narrow" w:hAnsi="Arial Narrow" w:cs="Arial"/>
                <w:bCs/>
                <w:caps w:val="0"/>
                <w:szCs w:val="18"/>
              </w:rPr>
              <w:t>SCOPE</w:t>
            </w:r>
            <w:bookmarkEnd w:id="2"/>
          </w:p>
          <w:p w:rsidR="00C06C78" w:rsidRPr="00BB1B5E" w:rsidRDefault="00C06C78" w:rsidP="00EF2EA9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This program is applicable to all </w:t>
            </w:r>
            <w:r w:rsidR="00083751" w:rsidRPr="00BB1B5E">
              <w:rPr>
                <w:rFonts w:ascii="Arial Narrow" w:hAnsi="Arial Narrow"/>
                <w:sz w:val="18"/>
                <w:szCs w:val="18"/>
              </w:rPr>
              <w:t xml:space="preserve">ECDC </w:t>
            </w:r>
            <w:r w:rsidRPr="00BB1B5E">
              <w:rPr>
                <w:rFonts w:ascii="Arial Narrow" w:hAnsi="Arial Narrow"/>
                <w:sz w:val="18"/>
                <w:szCs w:val="18"/>
              </w:rPr>
              <w:t>short service workers in rig site which exposed to the risk of injury.</w:t>
            </w:r>
          </w:p>
          <w:p w:rsidR="00C06C78" w:rsidRPr="00BB1B5E" w:rsidRDefault="00C06C78" w:rsidP="00EF2EA9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3" w:name="_Toc433405981"/>
            <w:bookmarkStart w:id="4" w:name="_Toc477157941"/>
            <w:r w:rsidRPr="00BB1B5E">
              <w:rPr>
                <w:rFonts w:ascii="Arial Narrow" w:hAnsi="Arial Narrow" w:cs="Arial"/>
                <w:bCs/>
                <w:caps w:val="0"/>
                <w:szCs w:val="18"/>
              </w:rPr>
              <w:t>DEFINITIONS</w:t>
            </w:r>
            <w:bookmarkEnd w:id="3"/>
            <w:bookmarkEnd w:id="4"/>
          </w:p>
          <w:p w:rsidR="00C06C78" w:rsidRPr="00BB1B5E" w:rsidRDefault="00C06C78" w:rsidP="00EF2EA9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b/>
                <w:sz w:val="18"/>
                <w:szCs w:val="18"/>
              </w:rPr>
              <w:t>Short Service Employee (SSE)</w:t>
            </w:r>
            <w:r w:rsidRPr="00BB1B5E">
              <w:rPr>
                <w:rFonts w:ascii="Arial Narrow" w:hAnsi="Arial Narrow"/>
                <w:sz w:val="18"/>
                <w:szCs w:val="18"/>
              </w:rPr>
              <w:t xml:space="preserve">, A new hire employee who has been with </w:t>
            </w:r>
            <w:r w:rsidR="00083751" w:rsidRPr="00BB1B5E">
              <w:rPr>
                <w:rFonts w:ascii="Arial Narrow" w:hAnsi="Arial Narrow"/>
                <w:sz w:val="18"/>
                <w:szCs w:val="18"/>
              </w:rPr>
              <w:t>ECDC</w:t>
            </w:r>
            <w:r w:rsidRPr="00BB1B5E">
              <w:rPr>
                <w:rFonts w:ascii="Arial Narrow" w:hAnsi="Arial Narrow"/>
                <w:sz w:val="18"/>
                <w:szCs w:val="18"/>
              </w:rPr>
              <w:t xml:space="preserve"> less than 90 days. This can also apply to an individual unfamiliar with the operation.</w:t>
            </w:r>
          </w:p>
          <w:p w:rsidR="00C06C78" w:rsidRPr="00BB1B5E" w:rsidRDefault="00C06C78" w:rsidP="00EF2EA9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b/>
                <w:sz w:val="18"/>
                <w:szCs w:val="18"/>
              </w:rPr>
              <w:t>Safety Coach/Mentor</w:t>
            </w:r>
            <w:r w:rsidRPr="00BB1B5E">
              <w:rPr>
                <w:rFonts w:ascii="Arial Narrow" w:hAnsi="Arial Narrow"/>
                <w:sz w:val="18"/>
                <w:szCs w:val="18"/>
              </w:rPr>
              <w:t xml:space="preserve"> – Provides close supervision during the new hire’s rig and field familiarization period and ensure the new hire learns and adheres to </w:t>
            </w:r>
            <w:r w:rsidR="00083751" w:rsidRPr="00BB1B5E">
              <w:rPr>
                <w:rFonts w:ascii="Arial Narrow" w:hAnsi="Arial Narrow"/>
                <w:sz w:val="18"/>
                <w:szCs w:val="18"/>
              </w:rPr>
              <w:t>ECDC</w:t>
            </w:r>
            <w:r w:rsidRPr="00BB1B5E">
              <w:rPr>
                <w:rFonts w:ascii="Arial Narrow" w:hAnsi="Arial Narrow"/>
                <w:sz w:val="18"/>
                <w:szCs w:val="18"/>
              </w:rPr>
              <w:t xml:space="preserve"> safety policies and procedures.</w:t>
            </w:r>
          </w:p>
          <w:p w:rsidR="00C06C78" w:rsidRPr="00BB1B5E" w:rsidRDefault="00C06C78" w:rsidP="00EF2EA9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5" w:name="_Toc433405982"/>
            <w:bookmarkStart w:id="6" w:name="_Toc477157942"/>
            <w:r w:rsidRPr="00BB1B5E">
              <w:rPr>
                <w:rFonts w:ascii="Arial Narrow" w:hAnsi="Arial Narrow" w:cs="Arial"/>
                <w:bCs/>
                <w:caps w:val="0"/>
                <w:szCs w:val="18"/>
              </w:rPr>
              <w:t>RESPONSIBILITIES</w:t>
            </w:r>
            <w:bookmarkEnd w:id="5"/>
            <w:bookmarkEnd w:id="6"/>
          </w:p>
          <w:p w:rsidR="00683FAF" w:rsidRPr="00BB1B5E" w:rsidRDefault="00683FAF" w:rsidP="00683FAF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7" w:name="_Toc477157931"/>
            <w:bookmarkStart w:id="8" w:name="_Toc477157943"/>
            <w:bookmarkStart w:id="9" w:name="_Toc433405983"/>
            <w:bookmarkEnd w:id="7"/>
            <w:bookmarkEnd w:id="8"/>
          </w:p>
          <w:p w:rsidR="00683FAF" w:rsidRPr="00BB1B5E" w:rsidRDefault="00683FAF" w:rsidP="00683FAF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10" w:name="_Toc477157932"/>
            <w:bookmarkStart w:id="11" w:name="_Toc477157944"/>
            <w:bookmarkEnd w:id="10"/>
            <w:bookmarkEnd w:id="11"/>
          </w:p>
          <w:p w:rsidR="00683FAF" w:rsidRPr="00BB1B5E" w:rsidRDefault="00683FAF" w:rsidP="00683FAF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12" w:name="_Toc477157933"/>
            <w:bookmarkStart w:id="13" w:name="_Toc477157945"/>
            <w:bookmarkEnd w:id="12"/>
            <w:bookmarkEnd w:id="13"/>
          </w:p>
          <w:p w:rsidR="00683FAF" w:rsidRPr="00BB1B5E" w:rsidRDefault="00683FAF" w:rsidP="00683FAF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14" w:name="_Toc477157934"/>
            <w:bookmarkStart w:id="15" w:name="_Toc477157946"/>
            <w:bookmarkEnd w:id="14"/>
            <w:bookmarkEnd w:id="15"/>
          </w:p>
          <w:p w:rsidR="00C06C78" w:rsidRPr="00BB1B5E" w:rsidRDefault="00C06C78" w:rsidP="00683FAF">
            <w:pPr>
              <w:pStyle w:val="Heading2"/>
              <w:tabs>
                <w:tab w:val="clear" w:pos="400"/>
                <w:tab w:val="left" w:pos="440"/>
              </w:tabs>
              <w:ind w:left="457" w:hangingChars="253" w:hanging="457"/>
              <w:rPr>
                <w:rFonts w:ascii="Arial Narrow" w:hAnsi="Arial Narrow"/>
                <w:sz w:val="18"/>
                <w:szCs w:val="18"/>
              </w:rPr>
            </w:pPr>
            <w:bookmarkStart w:id="16" w:name="_Toc477157947"/>
            <w:r w:rsidRPr="00BB1B5E">
              <w:rPr>
                <w:rFonts w:ascii="Arial Narrow" w:hAnsi="Arial Narrow"/>
                <w:sz w:val="18"/>
                <w:szCs w:val="18"/>
              </w:rPr>
              <w:t>Rig Manager:</w:t>
            </w:r>
            <w:bookmarkEnd w:id="9"/>
            <w:bookmarkEnd w:id="16"/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>Ensuring that a Short Service Employee meets the minimum safety requirements on his rig.</w:t>
            </w:r>
          </w:p>
          <w:p w:rsidR="00C06C78" w:rsidRPr="00BB1B5E" w:rsidRDefault="00C06C78" w:rsidP="00C06C78">
            <w:pPr>
              <w:pStyle w:val="Heading2"/>
              <w:tabs>
                <w:tab w:val="clear" w:pos="400"/>
                <w:tab w:val="left" w:pos="440"/>
              </w:tabs>
              <w:ind w:left="457" w:hangingChars="253" w:hanging="457"/>
              <w:rPr>
                <w:rFonts w:ascii="Arial Narrow" w:hAnsi="Arial Narrow"/>
                <w:sz w:val="18"/>
                <w:szCs w:val="18"/>
              </w:rPr>
            </w:pPr>
            <w:bookmarkStart w:id="17" w:name="_Toc433405984"/>
            <w:bookmarkStart w:id="18" w:name="_Toc477157948"/>
            <w:r w:rsidRPr="00BB1B5E">
              <w:rPr>
                <w:rFonts w:ascii="Arial Narrow" w:hAnsi="Arial Narrow"/>
                <w:sz w:val="18"/>
                <w:szCs w:val="18"/>
              </w:rPr>
              <w:t>Safety Coaches/Mentors:</w:t>
            </w:r>
            <w:bookmarkEnd w:id="17"/>
            <w:bookmarkEnd w:id="18"/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6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>Creating an atmosphere where the SSE can freely ask questions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6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>Training and educating the SSE on safe work practices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6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Setting an example for the SSE by performing jobs 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6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>Being familiar with the SSE’s job, the oversight responsibilities required and the hazards associated with that job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6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Being willing and able to challenge personnel in the workplace who do not comply with </w:t>
            </w:r>
            <w:r w:rsidR="00083751" w:rsidRPr="00BB1B5E">
              <w:rPr>
                <w:rFonts w:ascii="Arial Narrow" w:hAnsi="Arial Narrow"/>
                <w:sz w:val="18"/>
                <w:szCs w:val="18"/>
              </w:rPr>
              <w:t>ECDC</w:t>
            </w:r>
            <w:r w:rsidRPr="00BB1B5E">
              <w:rPr>
                <w:rFonts w:ascii="Arial Narrow" w:hAnsi="Arial Narrow"/>
                <w:sz w:val="18"/>
                <w:szCs w:val="18"/>
              </w:rPr>
              <w:t xml:space="preserve"> policies and procedures, and enforce Stop Work Authority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6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>Being an active participant in the behavior-based safety process</w:t>
            </w:r>
          </w:p>
          <w:p w:rsidR="00C06C78" w:rsidRPr="00BB1B5E" w:rsidRDefault="00C06C78" w:rsidP="00EF2EA9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19" w:name="_Toc433405985"/>
            <w:bookmarkStart w:id="20" w:name="_Toc477157949"/>
            <w:r w:rsidRPr="00BB1B5E">
              <w:rPr>
                <w:rFonts w:ascii="Arial Narrow" w:hAnsi="Arial Narrow" w:cs="Arial"/>
                <w:bCs/>
                <w:caps w:val="0"/>
                <w:szCs w:val="18"/>
              </w:rPr>
              <w:t>PROCEDURE</w:t>
            </w:r>
            <w:bookmarkEnd w:id="19"/>
            <w:bookmarkEnd w:id="20"/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All new employees and contract employees holding rig rotational positions on </w:t>
            </w:r>
            <w:r w:rsidR="00083751" w:rsidRPr="00BB1B5E">
              <w:rPr>
                <w:rFonts w:ascii="Arial Narrow" w:hAnsi="Arial Narrow"/>
                <w:sz w:val="18"/>
                <w:szCs w:val="18"/>
              </w:rPr>
              <w:t>ECDC</w:t>
            </w:r>
            <w:r w:rsidRPr="00BB1B5E">
              <w:rPr>
                <w:rFonts w:ascii="Arial Narrow" w:hAnsi="Arial Narrow"/>
                <w:sz w:val="18"/>
                <w:szCs w:val="18"/>
              </w:rPr>
              <w:t xml:space="preserve"> rigs should be easily identified as Short Service Employees by the following system:</w:t>
            </w:r>
          </w:p>
          <w:p w:rsidR="00C06C78" w:rsidRPr="00BB1B5E" w:rsidRDefault="00C06C78" w:rsidP="000D57B8">
            <w:pPr>
              <w:pStyle w:val="BodyText"/>
              <w:numPr>
                <w:ilvl w:val="0"/>
                <w:numId w:val="5"/>
              </w:numPr>
              <w:spacing w:after="50" w:line="300" w:lineRule="atLeast"/>
              <w:ind w:leftChars="200" w:left="86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BB1B5E">
              <w:rPr>
                <w:rFonts w:ascii="Arial Narrow" w:hAnsi="Arial Narrow" w:cs="Arial"/>
                <w:color w:val="auto"/>
                <w:sz w:val="18"/>
                <w:szCs w:val="18"/>
              </w:rPr>
              <w:t>For the first 90 working days that they are filling a regular rotating or field position, they should wear a Green Hard Hat.</w:t>
            </w:r>
          </w:p>
          <w:p w:rsidR="00C06C78" w:rsidRPr="00BB1B5E" w:rsidRDefault="00C06C78" w:rsidP="000D57B8">
            <w:pPr>
              <w:pStyle w:val="BodyText"/>
              <w:numPr>
                <w:ilvl w:val="0"/>
                <w:numId w:val="5"/>
              </w:numPr>
              <w:spacing w:after="50" w:line="300" w:lineRule="atLeast"/>
              <w:ind w:leftChars="200" w:left="86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BB1B5E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 If they are transferred to or working temporarily on another </w:t>
            </w:r>
            <w:r w:rsidR="00083751" w:rsidRPr="00BB1B5E">
              <w:rPr>
                <w:rFonts w:ascii="Arial Narrow" w:hAnsi="Arial Narrow" w:cs="Arial"/>
                <w:color w:val="auto"/>
                <w:sz w:val="18"/>
                <w:szCs w:val="18"/>
              </w:rPr>
              <w:t>ECDC</w:t>
            </w:r>
            <w:r w:rsidRPr="00BB1B5E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 site during this time period, they should continue to wear a green hard hat for the duration of their initial 90 working day period.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>After the 90 working day initial period, they should only wear a red hard hat. A SSE will be one or all of the following:</w:t>
            </w:r>
          </w:p>
          <w:p w:rsidR="00C06C78" w:rsidRPr="00BB1B5E" w:rsidRDefault="00C06C78" w:rsidP="000D57B8">
            <w:pPr>
              <w:pStyle w:val="BodyText"/>
              <w:numPr>
                <w:ilvl w:val="0"/>
                <w:numId w:val="8"/>
              </w:numPr>
              <w:spacing w:after="50" w:line="300" w:lineRule="atLeast"/>
              <w:ind w:leftChars="200" w:left="86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BB1B5E">
              <w:rPr>
                <w:rFonts w:ascii="Arial Narrow" w:hAnsi="Arial Narrow" w:cs="Arial"/>
                <w:color w:val="auto"/>
                <w:sz w:val="18"/>
                <w:szCs w:val="18"/>
              </w:rPr>
              <w:t>New to the industry</w:t>
            </w:r>
          </w:p>
          <w:p w:rsidR="00C06C78" w:rsidRPr="00BB1B5E" w:rsidRDefault="00C06C78" w:rsidP="000D57B8">
            <w:pPr>
              <w:pStyle w:val="BodyText"/>
              <w:numPr>
                <w:ilvl w:val="0"/>
                <w:numId w:val="8"/>
              </w:numPr>
              <w:spacing w:after="50" w:line="300" w:lineRule="atLeast"/>
              <w:ind w:leftChars="200" w:left="86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BB1B5E">
              <w:rPr>
                <w:rFonts w:ascii="Arial Narrow" w:hAnsi="Arial Narrow" w:cs="Arial"/>
                <w:color w:val="auto"/>
                <w:sz w:val="18"/>
                <w:szCs w:val="18"/>
              </w:rPr>
              <w:t>New to the company</w:t>
            </w:r>
          </w:p>
          <w:p w:rsidR="00C06C78" w:rsidRPr="00BB1B5E" w:rsidRDefault="00C06C78" w:rsidP="000D57B8">
            <w:pPr>
              <w:pStyle w:val="BodyText"/>
              <w:numPr>
                <w:ilvl w:val="0"/>
                <w:numId w:val="8"/>
              </w:numPr>
              <w:spacing w:after="50" w:line="300" w:lineRule="atLeast"/>
              <w:ind w:leftChars="200" w:left="86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BB1B5E">
              <w:rPr>
                <w:rFonts w:ascii="Arial Narrow" w:hAnsi="Arial Narrow" w:cs="Arial"/>
                <w:color w:val="auto"/>
                <w:sz w:val="18"/>
                <w:szCs w:val="18"/>
              </w:rPr>
              <w:t>New to the rig/location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All SSEs should conform to the system of recognition and should NOT wear a hard hat that conflicts with or reduces the effectiveness of the system. 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The Rig Manager should have the authority to assign SSE status (green hard hat) to any person whom he assesses to be particularly at risk irrespective of the </w:t>
            </w:r>
            <w:proofErr w:type="gramStart"/>
            <w:r w:rsidRPr="00BB1B5E">
              <w:rPr>
                <w:rFonts w:ascii="Arial Narrow" w:hAnsi="Arial Narrow"/>
                <w:sz w:val="18"/>
                <w:szCs w:val="18"/>
              </w:rPr>
              <w:t>persons</w:t>
            </w:r>
            <w:proofErr w:type="gramEnd"/>
            <w:r w:rsidRPr="00BB1B5E">
              <w:rPr>
                <w:rFonts w:ascii="Arial Narrow" w:hAnsi="Arial Narrow"/>
                <w:sz w:val="18"/>
                <w:szCs w:val="18"/>
              </w:rPr>
              <w:t xml:space="preserve"> assignments, service time or location of employment. 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lastRenderedPageBreak/>
              <w:t xml:space="preserve">All SSEs are required to attend an initial orientation on the rig prior to beginning work. 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All SSEs will be assigned a Safety Coach/Mentor from their rig. The Rig Manager and appointed Safety Coach/Mentor should provide close supervision during the appropriate familiarization period and ensure that the SSE does not attempt to perform any task in which he has not been properly trained.  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The Rig Manager and designated Safety Coach/Mentor should ensure that the SSE is familiarized with personal protective equipment (PPE), procedures and the location and operation of emergency equipment. 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>The Rig Manager and appointed Safety Coach/Mentor should discuss and review with the SSE any and all known potential hazards associated with a proposed task prior to commencement and review of all emergency equipment, PPE and procedures. An appropriate hazard recognition process must be utilized.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Throughout the defined SSE period, a green hard hat should distinguish SSE personnel. 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>Following the successful completion of the required SSE period, the Rig Manager and appointed Safety Coach/Mentor should validate and agree upon the SSE’s abilities to performed assigned job duties.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An employee should not be considered a graduate from the program until he/she has successfully completed the training mentioned in </w:t>
            </w:r>
            <w:r w:rsidR="00083751" w:rsidRPr="00BB1B5E">
              <w:rPr>
                <w:rFonts w:ascii="Arial Narrow" w:hAnsi="Arial Narrow"/>
                <w:sz w:val="18"/>
                <w:szCs w:val="18"/>
              </w:rPr>
              <w:t>ECDC</w:t>
            </w:r>
            <w:r w:rsidRPr="00BB1B5E">
              <w:rPr>
                <w:rFonts w:ascii="Arial Narrow" w:hAnsi="Arial Narrow"/>
                <w:sz w:val="18"/>
                <w:szCs w:val="18"/>
              </w:rPr>
              <w:t xml:space="preserve"> employee competency program. 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>All training must be provided by a competent person based on their experience and qualifications. Additional questions and tasks may be added as necessary by the Rig Manager and Safety Coach/Mentor to ensure the employee has a working knowledge of HSE procedures and has demonstrated safe work ethics and behavior throughout the period of the SSE program.</w:t>
            </w:r>
          </w:p>
          <w:p w:rsidR="00C06C78" w:rsidRPr="00BB1B5E" w:rsidRDefault="00C06C78" w:rsidP="00EF2EA9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BB1B5E">
              <w:rPr>
                <w:rFonts w:ascii="Arial Narrow" w:hAnsi="Arial Narrow"/>
                <w:sz w:val="18"/>
                <w:szCs w:val="18"/>
              </w:rPr>
              <w:t xml:space="preserve">Any employee who is not deemed as qualified for release from SSE status after a period of 90 working days may continue to work only with written approval of the Rig Manager. </w:t>
            </w:r>
          </w:p>
          <w:p w:rsidR="00F34877" w:rsidRPr="00BB1B5E" w:rsidRDefault="00F34877" w:rsidP="00CE0E05">
            <w:pPr>
              <w:spacing w:after="50" w:line="300" w:lineRule="atLeas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</w:p>
          <w:p w:rsidR="00896326" w:rsidRPr="00BB1B5E" w:rsidRDefault="00896326" w:rsidP="00CE0E05">
            <w:pPr>
              <w:spacing w:after="50" w:line="300" w:lineRule="atLeas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6" w:type="dxa"/>
          </w:tcPr>
          <w:p w:rsidR="00F34877" w:rsidRPr="00BB1B5E" w:rsidRDefault="00F34877" w:rsidP="00D523F5">
            <w:pPr>
              <w:rPr>
                <w:rFonts w:ascii="Arial Narrow" w:hAnsi="Arial Narrow"/>
              </w:rPr>
            </w:pPr>
          </w:p>
          <w:p w:rsidR="00F34877" w:rsidRPr="00BB1B5E" w:rsidRDefault="00F34877" w:rsidP="00D523F5">
            <w:pPr>
              <w:rPr>
                <w:rFonts w:ascii="Arial Narrow" w:hAnsi="Arial Narrow"/>
              </w:rPr>
            </w:pPr>
          </w:p>
          <w:p w:rsidR="00F34877" w:rsidRPr="00BB1B5E" w:rsidRDefault="00F34877" w:rsidP="00D523F5">
            <w:pPr>
              <w:rPr>
                <w:rFonts w:ascii="Arial Narrow" w:hAnsi="Arial Narrow"/>
              </w:rPr>
            </w:pPr>
          </w:p>
          <w:p w:rsidR="00896326" w:rsidRPr="00BB1B5E" w:rsidRDefault="00896326" w:rsidP="00D523F5">
            <w:pPr>
              <w:rPr>
                <w:rFonts w:ascii="Arial Narrow" w:hAnsi="Arial Narrow"/>
              </w:rPr>
            </w:pPr>
          </w:p>
        </w:tc>
      </w:tr>
    </w:tbl>
    <w:p w:rsidR="00F34877" w:rsidRPr="00BB1B5E" w:rsidRDefault="00F34877" w:rsidP="00D523F5">
      <w:pPr>
        <w:rPr>
          <w:rFonts w:ascii="Arial Narrow" w:hAnsi="Arial Narrow"/>
        </w:rPr>
      </w:pPr>
    </w:p>
    <w:p w:rsidR="00BC3FDE" w:rsidRPr="00BB1B5E" w:rsidRDefault="00BC3FDE" w:rsidP="00D523F5">
      <w:pPr>
        <w:rPr>
          <w:rFonts w:ascii="Arial Narrow" w:hAnsi="Arial Narrow"/>
        </w:rPr>
      </w:pPr>
    </w:p>
    <w:sectPr w:rsidR="00BC3FDE" w:rsidRPr="00BB1B5E" w:rsidSect="008F50A6">
      <w:footerReference w:type="default" r:id="rId14"/>
      <w:type w:val="continuous"/>
      <w:pgSz w:w="11907" w:h="16834" w:code="9"/>
      <w:pgMar w:top="1520" w:right="1134" w:bottom="1440" w:left="1418" w:header="850" w:footer="283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BA6" w:rsidRDefault="00163BA6" w:rsidP="00D523F5">
      <w:r>
        <w:separator/>
      </w:r>
    </w:p>
  </w:endnote>
  <w:endnote w:type="continuationSeparator" w:id="0">
    <w:p w:rsidR="00163BA6" w:rsidRDefault="00163BA6" w:rsidP="00D5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AA9" w:rsidRDefault="00AC1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A40AA6" w:rsidRPr="00E21FDB" w:rsidTr="00EE542A">
      <w:tc>
        <w:tcPr>
          <w:tcW w:w="3744" w:type="dxa"/>
          <w:tcBorders>
            <w:top w:val="double" w:sz="4" w:space="0" w:color="auto"/>
          </w:tcBorders>
        </w:tcPr>
        <w:p w:rsidR="00A40AA6" w:rsidRPr="00C93898" w:rsidRDefault="00A40AA6" w:rsidP="00AC1AA9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="00AC1AA9" w:rsidRPr="00AC1AA9">
            <w:rPr>
              <w:rFonts w:ascii="Arial Narrow" w:hAnsi="Arial Narrow"/>
            </w:rPr>
            <w:t>ECDC-QHSE-PR</w:t>
          </w:r>
          <w:r w:rsidRPr="00AC1AA9">
            <w:rPr>
              <w:rFonts w:ascii="Arial Narrow" w:hAnsi="Arial Narrow"/>
            </w:rPr>
            <w:t>-</w:t>
          </w:r>
          <w:r w:rsidR="00177E24">
            <w:rPr>
              <w:rFonts w:ascii="Arial Narrow" w:hAnsi="Arial Narrow"/>
            </w:rPr>
            <w:t>53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A40AA6" w:rsidRPr="00C93898" w:rsidRDefault="00A40AA6" w:rsidP="00A40AA6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A40AA6" w:rsidRPr="00C93898" w:rsidRDefault="00A40AA6" w:rsidP="00A40AA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A40AA6" w:rsidRPr="00E21FDB" w:rsidTr="00EE542A">
      <w:tc>
        <w:tcPr>
          <w:tcW w:w="3744" w:type="dxa"/>
        </w:tcPr>
        <w:p w:rsidR="00A40AA6" w:rsidRPr="00C93898" w:rsidRDefault="00A40AA6" w:rsidP="00A40AA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5B50FB">
            <w:rPr>
              <w:rFonts w:ascii="Arial Narrow" w:hAnsi="Arial Narrow"/>
              <w:b/>
              <w:bCs/>
              <w:noProof/>
            </w:rPr>
            <w:t>3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5B50FB">
            <w:rPr>
              <w:rFonts w:ascii="Arial Narrow" w:hAnsi="Arial Narrow"/>
              <w:b/>
              <w:bCs/>
              <w:noProof/>
            </w:rPr>
            <w:t>4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A40AA6" w:rsidRPr="00C93898" w:rsidRDefault="00A40AA6" w:rsidP="00A40AA6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A40AA6" w:rsidRPr="00C93898" w:rsidRDefault="00A40AA6" w:rsidP="00A40AA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A40AA6" w:rsidRDefault="00A40A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AA9" w:rsidRDefault="00AC1AA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AC1AA9" w:rsidRPr="00E21FDB" w:rsidTr="00EE542A">
      <w:tc>
        <w:tcPr>
          <w:tcW w:w="3744" w:type="dxa"/>
          <w:tcBorders>
            <w:top w:val="double" w:sz="4" w:space="0" w:color="auto"/>
          </w:tcBorders>
        </w:tcPr>
        <w:p w:rsidR="00AC1AA9" w:rsidRPr="00C93898" w:rsidRDefault="00AC1AA9" w:rsidP="00AC1AA9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="00177E24">
            <w:rPr>
              <w:rFonts w:ascii="Arial Narrow" w:hAnsi="Arial Narrow"/>
            </w:rPr>
            <w:t>ECDC-QHSE-PR-53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AC1AA9" w:rsidRPr="00C93898" w:rsidRDefault="00AC1AA9" w:rsidP="00A40AA6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AC1AA9" w:rsidRPr="00C93898" w:rsidRDefault="00AC1AA9" w:rsidP="00A40AA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AC1AA9" w:rsidRPr="00E21FDB" w:rsidTr="00EE542A">
      <w:tc>
        <w:tcPr>
          <w:tcW w:w="3744" w:type="dxa"/>
        </w:tcPr>
        <w:p w:rsidR="00AC1AA9" w:rsidRPr="00C93898" w:rsidRDefault="00AC1AA9" w:rsidP="00A40AA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5B50FB">
            <w:rPr>
              <w:rFonts w:ascii="Arial Narrow" w:hAnsi="Arial Narrow"/>
              <w:b/>
              <w:bCs/>
              <w:noProof/>
            </w:rPr>
            <w:t>4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5B50FB">
            <w:rPr>
              <w:rFonts w:ascii="Arial Narrow" w:hAnsi="Arial Narrow"/>
              <w:b/>
              <w:bCs/>
              <w:noProof/>
            </w:rPr>
            <w:t>4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AC1AA9" w:rsidRPr="00C93898" w:rsidRDefault="00AC1AA9" w:rsidP="00A40AA6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AC1AA9" w:rsidRPr="00C93898" w:rsidRDefault="00AC1AA9" w:rsidP="00A40AA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AC1AA9" w:rsidRDefault="00AC1AA9">
    <w:pPr>
      <w:pStyle w:val="Footer"/>
    </w:pPr>
    <w:bookmarkStart w:id="21" w:name="_GoBack"/>
    <w:bookmarkEnd w:id="2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BA6" w:rsidRDefault="00163BA6" w:rsidP="00D523F5">
      <w:r>
        <w:separator/>
      </w:r>
    </w:p>
  </w:footnote>
  <w:footnote w:type="continuationSeparator" w:id="0">
    <w:p w:rsidR="00163BA6" w:rsidRDefault="00163BA6" w:rsidP="00D52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AA9" w:rsidRDefault="00AC1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68" w:rsidRDefault="005D54F9" w:rsidP="00113768">
    <w:pPr>
      <w:pStyle w:val="Header"/>
      <w:pBdr>
        <w:bottom w:val="none" w:sz="0" w:space="0" w:color="auto"/>
      </w:pBdr>
      <w:tabs>
        <w:tab w:val="left" w:pos="1870"/>
        <w:tab w:val="left" w:pos="2272"/>
      </w:tabs>
      <w:jc w:val="both"/>
    </w:pPr>
    <w:r>
      <w:tab/>
    </w:r>
    <w:r>
      <w:tab/>
    </w:r>
    <w:r w:rsidR="00113768">
      <w:tab/>
    </w:r>
    <w:r w:rsidR="00113768">
      <w:tab/>
    </w:r>
    <w:r w:rsidR="00113768">
      <w:tab/>
    </w:r>
    <w:r w:rsidR="00113768">
      <w:rPr>
        <w:noProof/>
        <w:lang w:val="en-GB" w:eastAsia="en-GB"/>
      </w:rPr>
      <w:drawing>
        <wp:anchor distT="0" distB="0" distL="114300" distR="114300" simplePos="0" relativeHeight="251658752" behindDoc="0" locked="0" layoutInCell="1" allowOverlap="1" wp14:anchorId="726E8B24" wp14:editId="15DCD273">
          <wp:simplePos x="0" y="0"/>
          <wp:positionH relativeFrom="column">
            <wp:posOffset>0</wp:posOffset>
          </wp:positionH>
          <wp:positionV relativeFrom="paragraph">
            <wp:posOffset>-101023</wp:posOffset>
          </wp:positionV>
          <wp:extent cx="1242060" cy="479425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060" cy="47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3768">
      <w:tab/>
    </w:r>
    <w:r w:rsidR="00113768"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3190"/>
      <w:gridCol w:w="3191"/>
    </w:tblGrid>
    <w:tr w:rsidR="00113768" w:rsidTr="00EE542A">
      <w:tc>
        <w:tcPr>
          <w:tcW w:w="3190" w:type="dxa"/>
        </w:tcPr>
        <w:p w:rsidR="00113768" w:rsidRDefault="00113768" w:rsidP="00113768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</w:pPr>
        </w:p>
      </w:tc>
      <w:tc>
        <w:tcPr>
          <w:tcW w:w="3190" w:type="dxa"/>
        </w:tcPr>
        <w:p w:rsidR="00113768" w:rsidRDefault="00113768" w:rsidP="00113768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113768" w:rsidRPr="00C93898" w:rsidRDefault="00632E02" w:rsidP="00113768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Short Service Employee </w:t>
          </w:r>
          <w:r w:rsidR="00113768" w:rsidRPr="00113768">
            <w:rPr>
              <w:rFonts w:ascii="Arial Narrow" w:hAnsi="Arial Narrow"/>
            </w:rPr>
            <w:t>Program</w:t>
          </w:r>
        </w:p>
      </w:tc>
      <w:tc>
        <w:tcPr>
          <w:tcW w:w="3191" w:type="dxa"/>
        </w:tcPr>
        <w:p w:rsidR="00113768" w:rsidRPr="00C93898" w:rsidRDefault="00113768" w:rsidP="00113768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BC3FDE" w:rsidRPr="005D54F9" w:rsidRDefault="0007702D" w:rsidP="00113768">
    <w:pPr>
      <w:pStyle w:val="Header"/>
      <w:pBdr>
        <w:bottom w:val="none" w:sz="0" w:space="0" w:color="auto"/>
      </w:pBdr>
      <w:tabs>
        <w:tab w:val="left" w:pos="1870"/>
        <w:tab w:val="left" w:pos="2272"/>
      </w:tabs>
      <w:jc w:val="both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AA9" w:rsidRDefault="00AC1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011D"/>
    <w:multiLevelType w:val="multilevel"/>
    <w:tmpl w:val="2BA2594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00"/>
        </w:tabs>
        <w:ind w:left="1134" w:hanging="567"/>
      </w:pPr>
      <w:rPr>
        <w:rFonts w:hint="default"/>
        <w:b/>
        <w:i w:val="0"/>
        <w:sz w:val="18"/>
        <w:szCs w:val="1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E1B38BD"/>
    <w:multiLevelType w:val="hybridMultilevel"/>
    <w:tmpl w:val="2910A8EA"/>
    <w:lvl w:ilvl="0" w:tplc="92508A42">
      <w:start w:val="1"/>
      <w:numFmt w:val="upperLetter"/>
      <w:pStyle w:val="Heading6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F0321C"/>
    <w:multiLevelType w:val="hybridMultilevel"/>
    <w:tmpl w:val="C610FF6E"/>
    <w:lvl w:ilvl="0" w:tplc="04090011">
      <w:start w:val="1"/>
      <w:numFmt w:val="decimal"/>
      <w:lvlText w:val="%1)"/>
      <w:lvlJc w:val="left"/>
      <w:pPr>
        <w:ind w:left="5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3" w15:restartNumberingAfterBreak="0">
    <w:nsid w:val="3AD66CEE"/>
    <w:multiLevelType w:val="hybridMultilevel"/>
    <w:tmpl w:val="C610FF6E"/>
    <w:lvl w:ilvl="0" w:tplc="04090011">
      <w:start w:val="1"/>
      <w:numFmt w:val="decimal"/>
      <w:lvlText w:val="%1)"/>
      <w:lvlJc w:val="left"/>
      <w:pPr>
        <w:ind w:left="5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3CA36E7F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3FE57B25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8F710EB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77461996"/>
    <w:multiLevelType w:val="hybridMultilevel"/>
    <w:tmpl w:val="AB72AF3A"/>
    <w:lvl w:ilvl="0" w:tplc="1624AC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40"/>
  <w:drawingGridHorizontalSpacing w:val="11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23F5"/>
    <w:rsid w:val="0002381F"/>
    <w:rsid w:val="00037A4F"/>
    <w:rsid w:val="0004027F"/>
    <w:rsid w:val="000438EF"/>
    <w:rsid w:val="0007702D"/>
    <w:rsid w:val="0008256A"/>
    <w:rsid w:val="00083751"/>
    <w:rsid w:val="000B0684"/>
    <w:rsid w:val="000C202E"/>
    <w:rsid w:val="000D57B8"/>
    <w:rsid w:val="000E03E5"/>
    <w:rsid w:val="00110887"/>
    <w:rsid w:val="00112178"/>
    <w:rsid w:val="00112FA6"/>
    <w:rsid w:val="00113768"/>
    <w:rsid w:val="001322A5"/>
    <w:rsid w:val="001570AA"/>
    <w:rsid w:val="00163BA6"/>
    <w:rsid w:val="001751F3"/>
    <w:rsid w:val="00177E24"/>
    <w:rsid w:val="0019237D"/>
    <w:rsid w:val="001A3E78"/>
    <w:rsid w:val="001B40C5"/>
    <w:rsid w:val="001C5B30"/>
    <w:rsid w:val="001D002F"/>
    <w:rsid w:val="00225BDE"/>
    <w:rsid w:val="00234D34"/>
    <w:rsid w:val="002D02AF"/>
    <w:rsid w:val="002D6634"/>
    <w:rsid w:val="002E5F8A"/>
    <w:rsid w:val="0030241F"/>
    <w:rsid w:val="003160D9"/>
    <w:rsid w:val="0032073D"/>
    <w:rsid w:val="00325891"/>
    <w:rsid w:val="003374C1"/>
    <w:rsid w:val="0038022A"/>
    <w:rsid w:val="003809F9"/>
    <w:rsid w:val="00401E85"/>
    <w:rsid w:val="00420AFC"/>
    <w:rsid w:val="0043397C"/>
    <w:rsid w:val="00441471"/>
    <w:rsid w:val="004422B7"/>
    <w:rsid w:val="00465F1C"/>
    <w:rsid w:val="00471C92"/>
    <w:rsid w:val="00477AFD"/>
    <w:rsid w:val="0048594A"/>
    <w:rsid w:val="004861E9"/>
    <w:rsid w:val="00496079"/>
    <w:rsid w:val="004A156E"/>
    <w:rsid w:val="004E65B2"/>
    <w:rsid w:val="004F4D34"/>
    <w:rsid w:val="00511F92"/>
    <w:rsid w:val="005120CA"/>
    <w:rsid w:val="005354A4"/>
    <w:rsid w:val="00566D4C"/>
    <w:rsid w:val="005A3C05"/>
    <w:rsid w:val="005B4E5C"/>
    <w:rsid w:val="005B50FB"/>
    <w:rsid w:val="005C49A3"/>
    <w:rsid w:val="005C713D"/>
    <w:rsid w:val="005D54F9"/>
    <w:rsid w:val="00606316"/>
    <w:rsid w:val="0061451E"/>
    <w:rsid w:val="0061753B"/>
    <w:rsid w:val="00617F29"/>
    <w:rsid w:val="00632E02"/>
    <w:rsid w:val="00683FAF"/>
    <w:rsid w:val="006A12AA"/>
    <w:rsid w:val="006A464F"/>
    <w:rsid w:val="006E127F"/>
    <w:rsid w:val="0073796F"/>
    <w:rsid w:val="00767DA0"/>
    <w:rsid w:val="00780C4C"/>
    <w:rsid w:val="0079432E"/>
    <w:rsid w:val="007A595E"/>
    <w:rsid w:val="007C7E77"/>
    <w:rsid w:val="007F2BD1"/>
    <w:rsid w:val="008418DC"/>
    <w:rsid w:val="0084403F"/>
    <w:rsid w:val="00861682"/>
    <w:rsid w:val="0089470A"/>
    <w:rsid w:val="00895869"/>
    <w:rsid w:val="00896326"/>
    <w:rsid w:val="0089713D"/>
    <w:rsid w:val="008D01FA"/>
    <w:rsid w:val="008D3A8F"/>
    <w:rsid w:val="008E1AB9"/>
    <w:rsid w:val="008F1446"/>
    <w:rsid w:val="008F50A6"/>
    <w:rsid w:val="008F68DF"/>
    <w:rsid w:val="00905EE7"/>
    <w:rsid w:val="00927973"/>
    <w:rsid w:val="0093400E"/>
    <w:rsid w:val="00952083"/>
    <w:rsid w:val="0095514D"/>
    <w:rsid w:val="00955468"/>
    <w:rsid w:val="00965B6B"/>
    <w:rsid w:val="009774A0"/>
    <w:rsid w:val="009C47E7"/>
    <w:rsid w:val="009D4A71"/>
    <w:rsid w:val="009F2C3D"/>
    <w:rsid w:val="009F33DE"/>
    <w:rsid w:val="00A03AA3"/>
    <w:rsid w:val="00A40AA6"/>
    <w:rsid w:val="00A4487E"/>
    <w:rsid w:val="00A522B4"/>
    <w:rsid w:val="00A85B27"/>
    <w:rsid w:val="00A93D31"/>
    <w:rsid w:val="00AC1AA9"/>
    <w:rsid w:val="00AE2346"/>
    <w:rsid w:val="00AE6144"/>
    <w:rsid w:val="00B36E86"/>
    <w:rsid w:val="00B92137"/>
    <w:rsid w:val="00BB1B5E"/>
    <w:rsid w:val="00BC3FDE"/>
    <w:rsid w:val="00BD3ABE"/>
    <w:rsid w:val="00BE5706"/>
    <w:rsid w:val="00C06C78"/>
    <w:rsid w:val="00C350D8"/>
    <w:rsid w:val="00C43225"/>
    <w:rsid w:val="00C57BEF"/>
    <w:rsid w:val="00C62C74"/>
    <w:rsid w:val="00C90EF8"/>
    <w:rsid w:val="00C92AB7"/>
    <w:rsid w:val="00CA2144"/>
    <w:rsid w:val="00CB7A59"/>
    <w:rsid w:val="00CC3224"/>
    <w:rsid w:val="00CE0E05"/>
    <w:rsid w:val="00D2204F"/>
    <w:rsid w:val="00D2653D"/>
    <w:rsid w:val="00D318D3"/>
    <w:rsid w:val="00D42278"/>
    <w:rsid w:val="00D434BA"/>
    <w:rsid w:val="00D523F5"/>
    <w:rsid w:val="00D9632C"/>
    <w:rsid w:val="00DA0334"/>
    <w:rsid w:val="00DA7F39"/>
    <w:rsid w:val="00DB024C"/>
    <w:rsid w:val="00DD2C4C"/>
    <w:rsid w:val="00E40657"/>
    <w:rsid w:val="00E933C1"/>
    <w:rsid w:val="00EB50C8"/>
    <w:rsid w:val="00EF2EA9"/>
    <w:rsid w:val="00EF36DE"/>
    <w:rsid w:val="00EF7CB2"/>
    <w:rsid w:val="00F34877"/>
    <w:rsid w:val="00F437C1"/>
    <w:rsid w:val="00F73498"/>
    <w:rsid w:val="00F90D45"/>
    <w:rsid w:val="00F924E7"/>
    <w:rsid w:val="00FA56A3"/>
    <w:rsid w:val="00FD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F6C983-1EC5-45AF-9AE7-E343C177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71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link w:val="Heading1Char"/>
    <w:qFormat/>
    <w:rsid w:val="00BE5706"/>
    <w:pPr>
      <w:keepLines/>
      <w:widowControl/>
      <w:numPr>
        <w:numId w:val="2"/>
      </w:numPr>
      <w:tabs>
        <w:tab w:val="left" w:pos="0"/>
      </w:tabs>
      <w:overflowPunct w:val="0"/>
      <w:autoSpaceDE w:val="0"/>
      <w:autoSpaceDN w:val="0"/>
      <w:adjustRightInd w:val="0"/>
      <w:spacing w:before="240" w:after="240"/>
      <w:jc w:val="left"/>
      <w:textAlignment w:val="baseline"/>
      <w:outlineLvl w:val="0"/>
    </w:pPr>
    <w:rPr>
      <w:rFonts w:eastAsia="Arial" w:cs="Times New Roman"/>
      <w:b/>
      <w:caps/>
      <w:kern w:val="28"/>
      <w:sz w:val="18"/>
      <w:szCs w:val="20"/>
      <w:lang w:val="en-GB" w:eastAsia="en-US"/>
    </w:rPr>
  </w:style>
  <w:style w:type="paragraph" w:styleId="Heading2">
    <w:name w:val="heading 2"/>
    <w:basedOn w:val="Normal"/>
    <w:link w:val="Heading2Char"/>
    <w:qFormat/>
    <w:rsid w:val="00F34877"/>
    <w:pPr>
      <w:keepLines/>
      <w:widowControl/>
      <w:numPr>
        <w:ilvl w:val="1"/>
        <w:numId w:val="2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1"/>
    </w:pPr>
    <w:rPr>
      <w:rFonts w:eastAsia="SimSun" w:cs="Times New Roman"/>
      <w:b/>
      <w:kern w:val="0"/>
      <w:szCs w:val="20"/>
      <w:lang w:val="en-GB" w:eastAsia="en-US"/>
    </w:rPr>
  </w:style>
  <w:style w:type="paragraph" w:styleId="Heading3">
    <w:name w:val="heading 3"/>
    <w:basedOn w:val="Normal"/>
    <w:link w:val="Heading3Char"/>
    <w:qFormat/>
    <w:rsid w:val="00F34877"/>
    <w:pPr>
      <w:keepNext/>
      <w:keepLines/>
      <w:widowControl/>
      <w:numPr>
        <w:ilvl w:val="2"/>
        <w:numId w:val="2"/>
      </w:numPr>
      <w:overflowPunct w:val="0"/>
      <w:autoSpaceDE w:val="0"/>
      <w:autoSpaceDN w:val="0"/>
      <w:adjustRightInd w:val="0"/>
      <w:spacing w:before="180" w:after="120"/>
      <w:jc w:val="left"/>
      <w:textAlignment w:val="baseline"/>
      <w:outlineLvl w:val="2"/>
    </w:pPr>
    <w:rPr>
      <w:rFonts w:eastAsia="SimSun" w:cs="Times New Roman"/>
      <w:kern w:val="0"/>
      <w:szCs w:val="20"/>
      <w:lang w:val="en-GB" w:eastAsia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BD3ABE"/>
    <w:pPr>
      <w:keepNext/>
      <w:keepLines/>
      <w:numPr>
        <w:numId w:val="1"/>
      </w:numPr>
      <w:autoSpaceDE w:val="0"/>
      <w:autoSpaceDN w:val="0"/>
      <w:adjustRightInd w:val="0"/>
      <w:spacing w:afterLines="50" w:line="400" w:lineRule="exact"/>
      <w:jc w:val="left"/>
      <w:outlineLvl w:val="5"/>
    </w:pPr>
    <w:rPr>
      <w:rFonts w:eastAsia="Arial"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D3ABE"/>
    <w:rPr>
      <w:rFonts w:eastAsia="Arial"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D523F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23F5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23F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23F5"/>
    <w:rPr>
      <w:kern w:val="2"/>
      <w:sz w:val="18"/>
      <w:szCs w:val="18"/>
    </w:rPr>
  </w:style>
  <w:style w:type="table" w:styleId="TableGrid">
    <w:name w:val="Table Grid"/>
    <w:basedOn w:val="TableNormal"/>
    <w:uiPriority w:val="39"/>
    <w:rsid w:val="00D52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8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81F"/>
    <w:rPr>
      <w:kern w:val="2"/>
      <w:sz w:val="18"/>
      <w:szCs w:val="18"/>
    </w:rPr>
  </w:style>
  <w:style w:type="paragraph" w:customStyle="1" w:styleId="foreword">
    <w:name w:val="foreword"/>
    <w:basedOn w:val="Normal"/>
    <w:rsid w:val="00896326"/>
    <w:pPr>
      <w:keepLines/>
      <w:widowControl/>
      <w:spacing w:after="120"/>
    </w:pPr>
    <w:rPr>
      <w:rFonts w:eastAsia="SimSun" w:cs="Times New Roman"/>
      <w:kern w:val="0"/>
      <w:szCs w:val="20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E5706"/>
    <w:rPr>
      <w:rFonts w:eastAsia="Arial" w:cs="Times New Roman"/>
      <w:b/>
      <w:caps/>
      <w:kern w:val="28"/>
      <w:sz w:val="1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F34877"/>
    <w:rPr>
      <w:rFonts w:eastAsia="SimSun" w:cs="Times New Roman"/>
      <w:b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34877"/>
    <w:rPr>
      <w:rFonts w:eastAsia="SimSun" w:cs="Times New Roman"/>
      <w:szCs w:val="20"/>
      <w:lang w:val="en-GB" w:eastAsia="en-US"/>
    </w:rPr>
  </w:style>
  <w:style w:type="paragraph" w:styleId="BodyText">
    <w:name w:val="Body Text"/>
    <w:basedOn w:val="Normal"/>
    <w:link w:val="BodyTextChar"/>
    <w:rsid w:val="00F34877"/>
    <w:pPr>
      <w:widowControl/>
      <w:jc w:val="left"/>
    </w:pPr>
    <w:rPr>
      <w:rFonts w:eastAsia="SimSun" w:cs="Times New Roman"/>
      <w:color w:val="000000"/>
      <w:kern w:val="0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F34877"/>
    <w:rPr>
      <w:rFonts w:eastAsia="SimSun" w:cs="Times New Roman"/>
      <w:color w:val="000000"/>
      <w:sz w:val="24"/>
      <w:szCs w:val="20"/>
      <w:lang w:eastAsia="en-US"/>
    </w:rPr>
  </w:style>
  <w:style w:type="paragraph" w:customStyle="1" w:styleId="Default">
    <w:name w:val="Default"/>
    <w:rsid w:val="00F34877"/>
    <w:pPr>
      <w:widowControl w:val="0"/>
      <w:autoSpaceDE w:val="0"/>
      <w:autoSpaceDN w:val="0"/>
      <w:adjustRightInd w:val="0"/>
    </w:pPr>
    <w:rPr>
      <w:rFonts w:ascii="Century Gothic" w:eastAsia="SimSun" w:hAnsi="Century Gothic" w:cs="Century Gothic"/>
      <w:color w:val="000000"/>
      <w:sz w:val="24"/>
      <w:szCs w:val="24"/>
    </w:rPr>
  </w:style>
  <w:style w:type="paragraph" w:customStyle="1" w:styleId="headingunnumbered">
    <w:name w:val="heading unnumbered"/>
    <w:basedOn w:val="Normal"/>
    <w:rsid w:val="005C49A3"/>
    <w:pPr>
      <w:keepNext/>
      <w:keepLines/>
      <w:widowControl/>
      <w:spacing w:after="120"/>
      <w:jc w:val="left"/>
    </w:pPr>
    <w:rPr>
      <w:rFonts w:eastAsia="SimSun" w:cs="Times New Roman"/>
      <w:b/>
      <w:kern w:val="0"/>
      <w:sz w:val="24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56E"/>
    <w:pPr>
      <w:keepNext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7A595E"/>
    <w:pPr>
      <w:tabs>
        <w:tab w:val="left" w:pos="0"/>
        <w:tab w:val="left" w:pos="420"/>
        <w:tab w:val="right" w:leader="dot" w:pos="9240"/>
      </w:tabs>
      <w:spacing w:line="360" w:lineRule="auto"/>
    </w:pPr>
    <w:rPr>
      <w:rFonts w:eastAsia="Arial"/>
      <w:sz w:val="18"/>
    </w:rPr>
  </w:style>
  <w:style w:type="character" w:styleId="Hyperlink">
    <w:name w:val="Hyperlink"/>
    <w:basedOn w:val="DefaultParagraphFont"/>
    <w:uiPriority w:val="99"/>
    <w:unhideWhenUsed/>
    <w:rsid w:val="004A15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1F3"/>
    <w:pPr>
      <w:ind w:firstLineChars="200" w:firstLine="420"/>
    </w:pPr>
  </w:style>
  <w:style w:type="paragraph" w:styleId="TOC2">
    <w:name w:val="toc 2"/>
    <w:basedOn w:val="Normal"/>
    <w:next w:val="Normal"/>
    <w:autoRedefine/>
    <w:uiPriority w:val="39"/>
    <w:unhideWhenUsed/>
    <w:rsid w:val="007A595E"/>
    <w:pPr>
      <w:tabs>
        <w:tab w:val="left" w:pos="0"/>
        <w:tab w:val="left" w:pos="426"/>
        <w:tab w:val="right" w:leader="dot" w:pos="9240"/>
      </w:tabs>
      <w:spacing w:line="360" w:lineRule="auto"/>
    </w:pPr>
    <w:rPr>
      <w:rFonts w:eastAsia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E31E3-8CFD-4832-8F13-0B715139D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GW164</dc:creator>
  <cp:lastModifiedBy>mohamed abdelkhalek</cp:lastModifiedBy>
  <cp:revision>48</cp:revision>
  <dcterms:created xsi:type="dcterms:W3CDTF">2017-03-08T06:00:00Z</dcterms:created>
  <dcterms:modified xsi:type="dcterms:W3CDTF">2023-03-02T12:46:00Z</dcterms:modified>
</cp:coreProperties>
</file>