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204"/>
        <w:gridCol w:w="655"/>
        <w:gridCol w:w="827"/>
        <w:gridCol w:w="308"/>
        <w:gridCol w:w="1393"/>
        <w:gridCol w:w="888"/>
        <w:gridCol w:w="388"/>
        <w:gridCol w:w="1559"/>
        <w:gridCol w:w="447"/>
        <w:gridCol w:w="561"/>
        <w:gridCol w:w="273"/>
      </w:tblGrid>
      <w:tr w:rsidR="00AA652B" w:rsidRPr="00480587" w:rsidTr="00D71671">
        <w:trPr>
          <w:trHeight w:val="1355"/>
          <w:jc w:val="center"/>
        </w:trPr>
        <w:tc>
          <w:tcPr>
            <w:tcW w:w="10127" w:type="dxa"/>
            <w:gridSpan w:val="12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:rsidR="00AA652B" w:rsidRPr="00480587" w:rsidRDefault="0036402F" w:rsidP="00D71671">
            <w:pPr>
              <w:bidi w:val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78740</wp:posOffset>
                  </wp:positionV>
                  <wp:extent cx="1467485" cy="727710"/>
                  <wp:effectExtent l="19050" t="0" r="0" b="0"/>
                  <wp:wrapNone/>
                  <wp:docPr id="59" name="Picture 5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727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A652B" w:rsidRPr="00480587">
              <w:rPr>
                <w:rFonts w:ascii="Cambria" w:hAnsi="Cambria"/>
                <w:b/>
                <w:bCs/>
              </w:rPr>
              <w:tab/>
            </w:r>
            <w:r w:rsidR="00AA652B" w:rsidRPr="00480587">
              <w:rPr>
                <w:rFonts w:ascii="Cambria" w:hAnsi="Cambria"/>
                <w:b/>
                <w:bCs/>
              </w:rPr>
              <w:tab/>
            </w:r>
            <w:r w:rsidR="00AA652B" w:rsidRPr="00480587">
              <w:rPr>
                <w:rFonts w:ascii="Cambria" w:hAnsi="Cambria"/>
                <w:b/>
                <w:bCs/>
              </w:rPr>
              <w:tab/>
            </w:r>
            <w:r w:rsidR="00AA652B" w:rsidRPr="00480587">
              <w:rPr>
                <w:rFonts w:ascii="Cambria" w:hAnsi="Cambria"/>
                <w:b/>
                <w:bCs/>
              </w:rPr>
              <w:tab/>
            </w:r>
          </w:p>
          <w:p w:rsidR="00AA652B" w:rsidRPr="00480587" w:rsidRDefault="00AA652B" w:rsidP="005340E6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  <w:r w:rsidRPr="008A6C7C">
              <w:rPr>
                <w:rFonts w:ascii="Cambria" w:hAnsi="Cambria"/>
                <w:b/>
                <w:bCs/>
                <w:sz w:val="30"/>
                <w:szCs w:val="30"/>
              </w:rPr>
              <w:t xml:space="preserve">Corrective Action </w:t>
            </w:r>
            <w:r w:rsidRPr="008A6C7C">
              <w:rPr>
                <w:rFonts w:ascii="Cambria" w:hAnsi="Cambria"/>
                <w:b/>
                <w:bCs/>
                <w:sz w:val="30"/>
                <w:szCs w:val="30"/>
              </w:rPr>
              <w:br/>
              <w:t>Report # (</w:t>
            </w:r>
            <w:r w:rsidR="005340E6">
              <w:rPr>
                <w:rFonts w:ascii="Cambria" w:hAnsi="Cambria"/>
                <w:b/>
                <w:bCs/>
                <w:sz w:val="30"/>
                <w:szCs w:val="30"/>
              </w:rPr>
              <w:t>-----------------</w:t>
            </w:r>
            <w:r w:rsidRPr="008A6C7C">
              <w:rPr>
                <w:rFonts w:ascii="Cambria" w:hAnsi="Cambria"/>
                <w:b/>
                <w:bCs/>
                <w:sz w:val="30"/>
                <w:szCs w:val="30"/>
              </w:rPr>
              <w:t>)</w:t>
            </w:r>
          </w:p>
        </w:tc>
      </w:tr>
      <w:tr w:rsidR="00020707" w:rsidRPr="00480587" w:rsidTr="00F833DD">
        <w:trPr>
          <w:trHeight w:val="437"/>
          <w:jc w:val="center"/>
        </w:trPr>
        <w:tc>
          <w:tcPr>
            <w:tcW w:w="4310" w:type="dxa"/>
            <w:gridSpan w:val="4"/>
            <w:tcBorders>
              <w:left w:val="triple" w:sz="4" w:space="0" w:color="auto"/>
              <w:right w:val="triple" w:sz="4" w:space="0" w:color="auto"/>
            </w:tcBorders>
            <w:shd w:val="clear" w:color="auto" w:fill="C0C0C0"/>
          </w:tcPr>
          <w:p w:rsidR="00020707" w:rsidRDefault="00020707" w:rsidP="00D71671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  <w:bCs/>
              </w:rPr>
              <w:t>Description</w:t>
            </w:r>
            <w:r>
              <w:rPr>
                <w:rFonts w:ascii="Cambria" w:hAnsi="Cambria"/>
                <w:b/>
                <w:bCs/>
              </w:rPr>
              <w:t xml:space="preserve"> Of Non-conformity</w:t>
            </w:r>
            <w:r w:rsidRPr="00480587">
              <w:rPr>
                <w:rFonts w:ascii="Cambria" w:hAnsi="Cambria"/>
                <w:b/>
                <w:bCs/>
              </w:rPr>
              <w:t xml:space="preserve">: </w:t>
            </w:r>
          </w:p>
          <w:p w:rsidR="00020707" w:rsidRPr="00480587" w:rsidRDefault="00020707" w:rsidP="00F833DD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Cs/>
              </w:rPr>
              <w:t>Observation</w:t>
            </w:r>
            <w:r w:rsidRPr="00480587">
              <w:rPr>
                <w:rFonts w:ascii="Cambria" w:hAnsi="Cambria"/>
                <w:bCs/>
              </w:rPr>
              <w:tab/>
              <w:t xml:space="preserve"> </w:t>
            </w:r>
            <w:r w:rsidRPr="00480587">
              <w:rPr>
                <w:bCs/>
              </w:rPr>
              <w:t>□</w:t>
            </w:r>
            <w:r w:rsidRPr="00480587">
              <w:rPr>
                <w:rFonts w:ascii="Cambria" w:hAnsi="Cambria"/>
                <w:bCs/>
              </w:rPr>
              <w:tab/>
              <w:t xml:space="preserve">Nonconformity </w:t>
            </w:r>
            <w:r w:rsidRPr="00480587">
              <w:rPr>
                <w:rFonts w:ascii="Cambria" w:hAnsi="Cambria"/>
                <w:b/>
                <w:bCs/>
              </w:rPr>
              <w:tab/>
            </w:r>
            <w:r w:rsidR="00367E07">
              <w:rPr>
                <w:rFonts w:ascii="Cambria" w:hAnsi="Cambria"/>
                <w:b/>
                <w:bCs/>
              </w:rPr>
              <w:sym w:font="Wingdings 2" w:char="F052"/>
            </w:r>
          </w:p>
        </w:tc>
        <w:tc>
          <w:tcPr>
            <w:tcW w:w="5817" w:type="dxa"/>
            <w:gridSpan w:val="8"/>
            <w:tcBorders>
              <w:left w:val="triple" w:sz="4" w:space="0" w:color="auto"/>
              <w:right w:val="triple" w:sz="4" w:space="0" w:color="auto"/>
            </w:tcBorders>
            <w:shd w:val="clear" w:color="auto" w:fill="C0C0C0"/>
          </w:tcPr>
          <w:p w:rsidR="00020707" w:rsidRDefault="00020707" w:rsidP="00D71671">
            <w:pPr>
              <w:bidi w:val="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Standard: </w:t>
            </w:r>
            <w:r w:rsidRPr="005340E6">
              <w:rPr>
                <w:rFonts w:ascii="Cambria" w:hAnsi="Cambria"/>
                <w:bCs/>
              </w:rPr>
              <w:t>9001:2015, 14001:2015 Or OHSAS 18001:2007</w:t>
            </w:r>
            <w:r w:rsidRPr="00F81331">
              <w:rPr>
                <w:rFonts w:ascii="Cambria" w:hAnsi="Cambria"/>
                <w:bCs/>
                <w:strike/>
              </w:rPr>
              <w:t>;</w:t>
            </w:r>
            <w:r>
              <w:rPr>
                <w:rFonts w:ascii="Cambria" w:hAnsi="Cambria"/>
                <w:bCs/>
              </w:rPr>
              <w:t xml:space="preserve"> </w:t>
            </w:r>
          </w:p>
          <w:p w:rsidR="00020707" w:rsidRPr="00480587" w:rsidRDefault="00020707" w:rsidP="00D05538">
            <w:pPr>
              <w:bidi w:val="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Clause No.: </w:t>
            </w:r>
            <w:r w:rsidR="00D05538">
              <w:rPr>
                <w:rFonts w:ascii="Cambria" w:hAnsi="Cambria"/>
                <w:bCs/>
              </w:rPr>
              <w:t>7.1.3</w:t>
            </w:r>
          </w:p>
        </w:tc>
      </w:tr>
      <w:tr w:rsidR="00AA652B" w:rsidRPr="00480587" w:rsidTr="00020707">
        <w:trPr>
          <w:trHeight w:val="470"/>
          <w:jc w:val="center"/>
        </w:trPr>
        <w:tc>
          <w:tcPr>
            <w:tcW w:w="10127" w:type="dxa"/>
            <w:gridSpan w:val="1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AA652B" w:rsidRPr="00480587" w:rsidRDefault="00AA652B" w:rsidP="005340E6">
            <w:pPr>
              <w:bidi w:val="0"/>
              <w:rPr>
                <w:rFonts w:ascii="Cambria" w:hAnsi="Cambria"/>
              </w:rPr>
            </w:pPr>
          </w:p>
        </w:tc>
      </w:tr>
      <w:tr w:rsidR="00020707" w:rsidRPr="00480587" w:rsidTr="00D71671">
        <w:trPr>
          <w:trHeight w:val="469"/>
          <w:jc w:val="center"/>
        </w:trPr>
        <w:tc>
          <w:tcPr>
            <w:tcW w:w="10127" w:type="dxa"/>
            <w:gridSpan w:val="12"/>
            <w:tcBorders>
              <w:left w:val="triple" w:sz="4" w:space="0" w:color="auto"/>
              <w:bottom w:val="double" w:sz="4" w:space="0" w:color="auto"/>
              <w:right w:val="triple" w:sz="4" w:space="0" w:color="auto"/>
            </w:tcBorders>
          </w:tcPr>
          <w:p w:rsidR="00020707" w:rsidRDefault="00020707" w:rsidP="00D71671">
            <w:pPr>
              <w:bidi w:val="0"/>
              <w:rPr>
                <w:rFonts w:ascii="Cambria" w:hAnsi="Cambria"/>
                <w:b/>
                <w:bCs/>
                <w:u w:val="single"/>
              </w:rPr>
            </w:pPr>
            <w:r w:rsidRPr="0067084D">
              <w:rPr>
                <w:rFonts w:ascii="Cambria" w:hAnsi="Cambria"/>
                <w:b/>
                <w:bCs/>
                <w:u w:val="single"/>
              </w:rPr>
              <w:t>Objective Evidence:</w:t>
            </w:r>
          </w:p>
          <w:p w:rsidR="00812964" w:rsidRPr="0067084D" w:rsidRDefault="005340E6" w:rsidP="004D23AC">
            <w:pPr>
              <w:bidi w:val="0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</w:rPr>
              <w:t>-------------------------------------------------------</w:t>
            </w:r>
          </w:p>
        </w:tc>
      </w:tr>
      <w:tr w:rsidR="00AA652B" w:rsidRPr="00480587" w:rsidTr="00D71671">
        <w:trPr>
          <w:trHeight w:val="239"/>
          <w:jc w:val="center"/>
        </w:trPr>
        <w:tc>
          <w:tcPr>
            <w:tcW w:w="10127" w:type="dxa"/>
            <w:gridSpan w:val="12"/>
            <w:tcBorders>
              <w:top w:val="double" w:sz="4" w:space="0" w:color="auto"/>
              <w:left w:val="triple" w:sz="4" w:space="0" w:color="auto"/>
              <w:bottom w:val="nil"/>
              <w:right w:val="triple" w:sz="4" w:space="0" w:color="auto"/>
            </w:tcBorders>
            <w:shd w:val="clear" w:color="auto" w:fill="C0C0C0"/>
          </w:tcPr>
          <w:p w:rsidR="00AA652B" w:rsidRPr="00DF7ECE" w:rsidRDefault="00AA652B" w:rsidP="00DF7ECE">
            <w:pPr>
              <w:bidi w:val="0"/>
              <w:rPr>
                <w:rFonts w:ascii="Cambria" w:hAnsi="Cambria"/>
              </w:rPr>
            </w:pPr>
            <w:r w:rsidRPr="00480587">
              <w:rPr>
                <w:rFonts w:ascii="Cambria" w:hAnsi="Cambria"/>
                <w:b/>
                <w:bCs/>
              </w:rPr>
              <w:t>This Observation/ Nonconformity identified through</w:t>
            </w:r>
            <w:r w:rsidRPr="00480587">
              <w:rPr>
                <w:rFonts w:ascii="Cambria" w:hAnsi="Cambria"/>
              </w:rPr>
              <w:t xml:space="preserve"> </w:t>
            </w:r>
          </w:p>
        </w:tc>
      </w:tr>
      <w:tr w:rsidR="005340E6" w:rsidRPr="00480587" w:rsidTr="00657EC9">
        <w:trPr>
          <w:jc w:val="center"/>
        </w:trPr>
        <w:tc>
          <w:tcPr>
            <w:tcW w:w="2828" w:type="dxa"/>
            <w:gridSpan w:val="2"/>
            <w:tcBorders>
              <w:top w:val="nil"/>
              <w:left w:val="triple" w:sz="4" w:space="0" w:color="auto"/>
              <w:bottom w:val="nil"/>
              <w:right w:val="single" w:sz="4" w:space="0" w:color="auto"/>
            </w:tcBorders>
          </w:tcPr>
          <w:p w:rsidR="005340E6" w:rsidRPr="00480587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</w:rPr>
              <w:t>Audit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E6" w:rsidRPr="00480587" w:rsidRDefault="005340E6" w:rsidP="002B732D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  <w:bCs/>
              </w:rPr>
              <w:sym w:font="Wingdings 2" w:char="F050"/>
            </w:r>
          </w:p>
        </w:tc>
        <w:tc>
          <w:tcPr>
            <w:tcW w:w="252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0E6" w:rsidRPr="00480587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</w:rPr>
            </w:pPr>
            <w:r w:rsidRPr="00480587">
              <w:rPr>
                <w:rFonts w:ascii="Cambria" w:hAnsi="Cambria"/>
              </w:rPr>
              <w:t>Management Review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E6" w:rsidRPr="00480587" w:rsidRDefault="005340E6" w:rsidP="00D71671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3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0E6" w:rsidRPr="00480587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</w:rPr>
            </w:pPr>
            <w:r w:rsidRPr="00480587">
              <w:rPr>
                <w:rFonts w:ascii="Cambria" w:hAnsi="Cambria"/>
              </w:rPr>
              <w:t>Employee Feedback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0E6" w:rsidRPr="00480587" w:rsidRDefault="005340E6" w:rsidP="00657EC9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triple" w:sz="4" w:space="0" w:color="auto"/>
            </w:tcBorders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</w:p>
        </w:tc>
      </w:tr>
      <w:tr w:rsidR="005340E6" w:rsidRPr="00480587" w:rsidTr="00315F5D">
        <w:trPr>
          <w:jc w:val="center"/>
        </w:trPr>
        <w:tc>
          <w:tcPr>
            <w:tcW w:w="2828" w:type="dxa"/>
            <w:gridSpan w:val="2"/>
            <w:tcBorders>
              <w:top w:val="nil"/>
              <w:left w:val="triple" w:sz="4" w:space="0" w:color="auto"/>
              <w:bottom w:val="nil"/>
              <w:right w:val="single" w:sz="4" w:space="0" w:color="auto"/>
            </w:tcBorders>
          </w:tcPr>
          <w:p w:rsidR="005340E6" w:rsidRPr="00132B23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</w:rPr>
            </w:pPr>
            <w:r w:rsidRPr="00480587">
              <w:rPr>
                <w:rFonts w:ascii="Cambria" w:hAnsi="Cambria"/>
              </w:rPr>
              <w:t>Client feedback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E6" w:rsidRPr="00480587" w:rsidRDefault="005340E6" w:rsidP="00D71671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52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0E6" w:rsidRPr="00480587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</w:rPr>
            </w:pPr>
            <w:r w:rsidRPr="00480587">
              <w:rPr>
                <w:rFonts w:ascii="Cambria" w:hAnsi="Cambria"/>
              </w:rPr>
              <w:t>Accidents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E6" w:rsidRPr="00480587" w:rsidRDefault="005340E6" w:rsidP="00D71671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3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0E6" w:rsidRPr="00480587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</w:rPr>
            </w:pPr>
            <w:r w:rsidRPr="00480587">
              <w:rPr>
                <w:rFonts w:ascii="Cambria" w:hAnsi="Cambria"/>
              </w:rPr>
              <w:t>Hazardous Situations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0E6" w:rsidRPr="00480587" w:rsidRDefault="005340E6" w:rsidP="00D71671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triple" w:sz="4" w:space="0" w:color="auto"/>
            </w:tcBorders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</w:p>
        </w:tc>
      </w:tr>
      <w:tr w:rsidR="005340E6" w:rsidRPr="00480587" w:rsidTr="00D71671">
        <w:trPr>
          <w:jc w:val="center"/>
        </w:trPr>
        <w:tc>
          <w:tcPr>
            <w:tcW w:w="2828" w:type="dxa"/>
            <w:gridSpan w:val="2"/>
            <w:tcBorders>
              <w:top w:val="nil"/>
              <w:left w:val="triple" w:sz="4" w:space="0" w:color="auto"/>
            </w:tcBorders>
          </w:tcPr>
          <w:p w:rsidR="005340E6" w:rsidRPr="00132B23" w:rsidRDefault="005340E6" w:rsidP="00D71671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  <w:tab w:val="num" w:pos="439"/>
              </w:tabs>
              <w:bidi w:val="0"/>
              <w:ind w:left="439"/>
              <w:rPr>
                <w:rFonts w:ascii="Cambria" w:hAnsi="Cambria"/>
              </w:rPr>
            </w:pPr>
            <w:r w:rsidRPr="00132B23">
              <w:rPr>
                <w:rFonts w:ascii="Cambria" w:hAnsi="Cambria"/>
              </w:rPr>
              <w:t xml:space="preserve">Other (Please specify) </w:t>
            </w:r>
          </w:p>
        </w:tc>
        <w:tc>
          <w:tcPr>
            <w:tcW w:w="655" w:type="dxa"/>
            <w:tcBorders>
              <w:top w:val="nil"/>
            </w:tcBorders>
          </w:tcPr>
          <w:p w:rsidR="005340E6" w:rsidRPr="00480587" w:rsidRDefault="005340E6" w:rsidP="00D71671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6644" w:type="dxa"/>
            <w:gridSpan w:val="9"/>
            <w:tcBorders>
              <w:top w:val="nil"/>
              <w:right w:val="triple" w:sz="4" w:space="0" w:color="auto"/>
            </w:tcBorders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</w:p>
        </w:tc>
      </w:tr>
      <w:tr w:rsidR="005340E6" w:rsidRPr="00480587" w:rsidTr="00D71671">
        <w:trPr>
          <w:trHeight w:val="253"/>
          <w:jc w:val="center"/>
        </w:trPr>
        <w:tc>
          <w:tcPr>
            <w:tcW w:w="10127" w:type="dxa"/>
            <w:gridSpan w:val="12"/>
            <w:tcBorders>
              <w:top w:val="double" w:sz="4" w:space="0" w:color="auto"/>
              <w:left w:val="triple" w:sz="4" w:space="0" w:color="auto"/>
              <w:bottom w:val="nil"/>
              <w:right w:val="triple" w:sz="4" w:space="0" w:color="auto"/>
            </w:tcBorders>
            <w:shd w:val="clear" w:color="auto" w:fill="C0C0C0"/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  <w:bCs/>
              </w:rPr>
              <w:t>NCR RAISED BY</w:t>
            </w:r>
          </w:p>
        </w:tc>
      </w:tr>
      <w:tr w:rsidR="005340E6" w:rsidRPr="00480587" w:rsidTr="00F23E56">
        <w:trPr>
          <w:trHeight w:val="546"/>
          <w:jc w:val="center"/>
        </w:trPr>
        <w:tc>
          <w:tcPr>
            <w:tcW w:w="10127" w:type="dxa"/>
            <w:gridSpan w:val="12"/>
            <w:tcBorders>
              <w:top w:val="nil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5340E6" w:rsidRPr="00480587" w:rsidRDefault="005340E6" w:rsidP="005340E6">
            <w:pPr>
              <w:bidi w:val="0"/>
              <w:spacing w:line="360" w:lineRule="auto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  <w:bCs/>
              </w:rPr>
              <w:t xml:space="preserve">Name </w:t>
            </w:r>
            <w:r w:rsidRPr="00480587">
              <w:rPr>
                <w:rFonts w:ascii="Cambria" w:hAnsi="Cambria"/>
                <w:b/>
                <w:bCs/>
              </w:rPr>
              <w:tab/>
              <w:t xml:space="preserve">: </w:t>
            </w:r>
            <w:r>
              <w:rPr>
                <w:rFonts w:ascii="Cambria" w:hAnsi="Cambria"/>
              </w:rPr>
              <w:t>----------------------</w:t>
            </w:r>
            <w:r>
              <w:rPr>
                <w:rFonts w:ascii="Cambria" w:hAnsi="Cambria"/>
                <w:b/>
                <w:bCs/>
              </w:rPr>
              <w:t xml:space="preserve">   </w:t>
            </w:r>
            <w:r>
              <w:rPr>
                <w:rFonts w:ascii="Cambria" w:hAnsi="Cambria"/>
                <w:b/>
                <w:bCs/>
              </w:rPr>
              <w:tab/>
            </w:r>
            <w:r w:rsidRPr="00480587">
              <w:rPr>
                <w:rFonts w:ascii="Cambria" w:hAnsi="Cambria"/>
                <w:b/>
                <w:bCs/>
              </w:rPr>
              <w:t xml:space="preserve">Sig. </w:t>
            </w:r>
            <w:r w:rsidRPr="00480587">
              <w:rPr>
                <w:rFonts w:ascii="Cambria" w:hAnsi="Cambria"/>
                <w:b/>
                <w:bCs/>
              </w:rPr>
              <w:tab/>
              <w:t>: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>
              <w:rPr>
                <w:rFonts w:ascii="Cambria" w:hAnsi="Cambria"/>
              </w:rPr>
              <w:t>-------------------</w:t>
            </w:r>
            <w:r w:rsidRPr="007120B1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480587">
              <w:rPr>
                <w:rFonts w:ascii="Cambria" w:hAnsi="Cambria"/>
                <w:b/>
                <w:bCs/>
              </w:rPr>
              <w:t>Date</w:t>
            </w:r>
            <w:r w:rsidRPr="00480587">
              <w:rPr>
                <w:rFonts w:ascii="Cambria" w:hAnsi="Cambria"/>
                <w:b/>
                <w:bCs/>
              </w:rPr>
              <w:tab/>
              <w:t xml:space="preserve">: </w:t>
            </w:r>
            <w:r>
              <w:rPr>
                <w:rFonts w:ascii="Cambria" w:hAnsi="Cambria"/>
              </w:rPr>
              <w:t>------------------</w:t>
            </w:r>
          </w:p>
        </w:tc>
      </w:tr>
      <w:tr w:rsidR="005340E6" w:rsidRPr="00480587" w:rsidTr="00D71671">
        <w:trPr>
          <w:jc w:val="center"/>
        </w:trPr>
        <w:tc>
          <w:tcPr>
            <w:tcW w:w="10127" w:type="dxa"/>
            <w:gridSpan w:val="12"/>
            <w:tcBorders>
              <w:top w:val="double" w:sz="4" w:space="0" w:color="auto"/>
              <w:left w:val="triple" w:sz="4" w:space="0" w:color="auto"/>
              <w:bottom w:val="nil"/>
              <w:right w:val="triple" w:sz="4" w:space="0" w:color="auto"/>
            </w:tcBorders>
            <w:shd w:val="clear" w:color="auto" w:fill="C0C0C0"/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  <w:bCs/>
              </w:rPr>
              <w:t xml:space="preserve">ROOT CAUSE </w:t>
            </w:r>
          </w:p>
        </w:tc>
      </w:tr>
      <w:tr w:rsidR="005340E6" w:rsidRPr="00480587" w:rsidTr="00D71671">
        <w:trPr>
          <w:trHeight w:val="908"/>
          <w:jc w:val="center"/>
        </w:trPr>
        <w:tc>
          <w:tcPr>
            <w:tcW w:w="10127" w:type="dxa"/>
            <w:gridSpan w:val="12"/>
            <w:tcBorders>
              <w:top w:val="nil"/>
              <w:left w:val="triple" w:sz="4" w:space="0" w:color="auto"/>
              <w:bottom w:val="double" w:sz="4" w:space="0" w:color="auto"/>
              <w:right w:val="triple" w:sz="4" w:space="0" w:color="auto"/>
            </w:tcBorders>
            <w:vAlign w:val="center"/>
          </w:tcPr>
          <w:p w:rsidR="005340E6" w:rsidRPr="005340E6" w:rsidRDefault="005340E6" w:rsidP="005340E6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----------------------------------------------------------------------------------------------------------------------------</w:t>
            </w:r>
            <w:r w:rsidRPr="005340E6">
              <w:rPr>
                <w:rFonts w:ascii="Times New Roman" w:hAnsi="Times New Roman"/>
              </w:rPr>
              <w:t xml:space="preserve"> </w:t>
            </w:r>
          </w:p>
        </w:tc>
      </w:tr>
      <w:tr w:rsidR="005340E6" w:rsidRPr="00480587" w:rsidTr="00D71671">
        <w:trPr>
          <w:trHeight w:val="485"/>
          <w:jc w:val="center"/>
        </w:trPr>
        <w:tc>
          <w:tcPr>
            <w:tcW w:w="10127" w:type="dxa"/>
            <w:gridSpan w:val="12"/>
            <w:tcBorders>
              <w:top w:val="double" w:sz="4" w:space="0" w:color="auto"/>
              <w:left w:val="triple" w:sz="4" w:space="0" w:color="auto"/>
              <w:bottom w:val="single" w:sz="12" w:space="0" w:color="auto"/>
              <w:right w:val="triple" w:sz="4" w:space="0" w:color="auto"/>
            </w:tcBorders>
            <w:shd w:val="clear" w:color="auto" w:fill="C0C0C0"/>
            <w:vAlign w:val="center"/>
          </w:tcPr>
          <w:p w:rsidR="005340E6" w:rsidRPr="00480587" w:rsidRDefault="005340E6" w:rsidP="005C6213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  <w:bCs/>
              </w:rPr>
              <w:t xml:space="preserve">Corrective Action </w:t>
            </w:r>
          </w:p>
        </w:tc>
      </w:tr>
      <w:tr w:rsidR="005340E6" w:rsidRPr="00480587" w:rsidTr="00315F5D">
        <w:trPr>
          <w:trHeight w:val="350"/>
          <w:jc w:val="center"/>
        </w:trPr>
        <w:tc>
          <w:tcPr>
            <w:tcW w:w="624" w:type="dxa"/>
            <w:tcBorders>
              <w:top w:val="single" w:sz="12" w:space="0" w:color="auto"/>
              <w:left w:val="trip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</w:rPr>
              <w:t>SN.</w:t>
            </w:r>
          </w:p>
        </w:tc>
        <w:tc>
          <w:tcPr>
            <w:tcW w:w="3994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40E6" w:rsidRPr="00480587" w:rsidRDefault="005340E6" w:rsidP="00020707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</w:rPr>
              <w:t>C</w:t>
            </w:r>
            <w:r>
              <w:rPr>
                <w:rFonts w:ascii="Cambria" w:hAnsi="Cambria"/>
                <w:b/>
              </w:rPr>
              <w:t>orrective</w:t>
            </w:r>
            <w:r w:rsidRPr="00480587">
              <w:rPr>
                <w:rFonts w:ascii="Cambria" w:hAnsi="Cambria"/>
                <w:b/>
              </w:rPr>
              <w:t xml:space="preserve"> Actions</w:t>
            </w:r>
            <w:r w:rsidRPr="00480587">
              <w:rPr>
                <w:rFonts w:ascii="Cambria" w:hAnsi="Cambria"/>
                <w:b/>
              </w:rPr>
              <w:br/>
            </w:r>
            <w:r w:rsidRPr="00480587">
              <w:rPr>
                <w:rFonts w:ascii="Cambria" w:hAnsi="Cambria"/>
              </w:rPr>
              <w:t>Action, responsible and due date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</w:rPr>
              <w:t xml:space="preserve">Responsible 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40E6" w:rsidRPr="00480587" w:rsidRDefault="005340E6" w:rsidP="00315F5D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Suggested date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340E6" w:rsidRPr="00480587" w:rsidRDefault="005340E6" w:rsidP="00315F5D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Achievement date</w:t>
            </w:r>
          </w:p>
        </w:tc>
        <w:tc>
          <w:tcPr>
            <w:tcW w:w="1281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riple" w:sz="4" w:space="0" w:color="auto"/>
            </w:tcBorders>
            <w:vAlign w:val="center"/>
          </w:tcPr>
          <w:p w:rsidR="005340E6" w:rsidRPr="00480587" w:rsidRDefault="005340E6" w:rsidP="00315F5D">
            <w:pPr>
              <w:bidi w:val="0"/>
              <w:jc w:val="center"/>
              <w:rPr>
                <w:rFonts w:ascii="Cambria" w:hAnsi="Cambria"/>
                <w:b/>
                <w:bCs/>
              </w:rPr>
            </w:pPr>
            <w:r w:rsidRPr="00480587">
              <w:rPr>
                <w:rFonts w:ascii="Cambria" w:hAnsi="Cambria"/>
                <w:b/>
              </w:rPr>
              <w:t>Follow-up</w:t>
            </w:r>
            <w:r>
              <w:rPr>
                <w:rFonts w:ascii="Cambria" w:hAnsi="Cambria"/>
                <w:b/>
              </w:rPr>
              <w:t xml:space="preserve"> audit</w:t>
            </w:r>
          </w:p>
        </w:tc>
      </w:tr>
      <w:tr w:rsidR="005A1308" w:rsidRPr="00480587" w:rsidTr="00315F5D">
        <w:trPr>
          <w:trHeight w:val="1607"/>
          <w:jc w:val="center"/>
        </w:trPr>
        <w:tc>
          <w:tcPr>
            <w:tcW w:w="624" w:type="dxa"/>
            <w:tcBorders>
              <w:top w:val="single" w:sz="2" w:space="0" w:color="auto"/>
              <w:left w:val="triple" w:sz="4" w:space="0" w:color="auto"/>
              <w:right w:val="single" w:sz="2" w:space="0" w:color="auto"/>
            </w:tcBorders>
          </w:tcPr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</w:p>
        </w:tc>
        <w:tc>
          <w:tcPr>
            <w:tcW w:w="3994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Default="005A1308" w:rsidP="005A1308">
            <w:pPr>
              <w:bidi w:val="0"/>
              <w:ind w:right="-90"/>
              <w:rPr>
                <w:rFonts w:ascii="Cambria" w:hAnsi="Cambria"/>
                <w:b/>
                <w:bCs/>
                <w:u w:val="single"/>
              </w:rPr>
            </w:pPr>
            <w:r w:rsidRPr="009B41C8">
              <w:rPr>
                <w:rFonts w:ascii="Cambria" w:hAnsi="Cambria"/>
                <w:b/>
                <w:bCs/>
                <w:u w:val="single"/>
              </w:rPr>
              <w:t>Correction Action</w:t>
            </w:r>
            <w:r>
              <w:rPr>
                <w:rFonts w:ascii="Cambria" w:hAnsi="Cambria"/>
                <w:b/>
                <w:bCs/>
                <w:u w:val="single"/>
              </w:rPr>
              <w:t xml:space="preserve"> </w:t>
            </w:r>
            <w:r w:rsidRPr="009463CC">
              <w:rPr>
                <w:rFonts w:ascii="Cambria" w:hAnsi="Cambria"/>
                <w:sz w:val="18"/>
                <w:szCs w:val="18"/>
              </w:rPr>
              <w:t>(action to close problem)</w:t>
            </w:r>
          </w:p>
          <w:p w:rsidR="005A1308" w:rsidRPr="00791690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Pr="009B41C8" w:rsidRDefault="005A1308" w:rsidP="005A1308">
            <w:pPr>
              <w:bidi w:val="0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</w:rPr>
              <w:t>---------------------------------------</w:t>
            </w:r>
          </w:p>
        </w:tc>
        <w:tc>
          <w:tcPr>
            <w:tcW w:w="13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</w:p>
        </w:tc>
        <w:tc>
          <w:tcPr>
            <w:tcW w:w="1281" w:type="dxa"/>
            <w:gridSpan w:val="3"/>
            <w:tcBorders>
              <w:top w:val="single" w:sz="2" w:space="0" w:color="auto"/>
              <w:left w:val="single" w:sz="2" w:space="0" w:color="auto"/>
              <w:right w:val="triple" w:sz="4" w:space="0" w:color="auto"/>
            </w:tcBorders>
          </w:tcPr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</w:p>
        </w:tc>
      </w:tr>
      <w:tr w:rsidR="005A1308" w:rsidRPr="00480587" w:rsidTr="00315F5D">
        <w:trPr>
          <w:trHeight w:val="1607"/>
          <w:jc w:val="center"/>
        </w:trPr>
        <w:tc>
          <w:tcPr>
            <w:tcW w:w="624" w:type="dxa"/>
            <w:tcBorders>
              <w:top w:val="single" w:sz="2" w:space="0" w:color="auto"/>
              <w:left w:val="triple" w:sz="4" w:space="0" w:color="auto"/>
              <w:right w:val="single" w:sz="2" w:space="0" w:color="auto"/>
            </w:tcBorders>
          </w:tcPr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</w:p>
        </w:tc>
        <w:tc>
          <w:tcPr>
            <w:tcW w:w="3994" w:type="dxa"/>
            <w:gridSpan w:val="4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Pr="009463CC" w:rsidRDefault="005A1308" w:rsidP="005A1308">
            <w:pPr>
              <w:bidi w:val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Corrective</w:t>
            </w:r>
            <w:r w:rsidRPr="009B41C8">
              <w:rPr>
                <w:rFonts w:ascii="Cambria" w:hAnsi="Cambria"/>
                <w:b/>
                <w:bCs/>
                <w:u w:val="single"/>
              </w:rPr>
              <w:t xml:space="preserve"> Action</w:t>
            </w:r>
            <w:r>
              <w:rPr>
                <w:rFonts w:ascii="Cambria" w:hAnsi="Cambria"/>
                <w:b/>
                <w:bCs/>
                <w:u w:val="single"/>
              </w:rPr>
              <w:t xml:space="preserve"> </w:t>
            </w:r>
            <w:r w:rsidRPr="009463CC">
              <w:rPr>
                <w:rFonts w:ascii="Cambria" w:hAnsi="Cambria"/>
                <w:sz w:val="18"/>
                <w:szCs w:val="18"/>
              </w:rPr>
              <w:t>(action to close root cause)</w:t>
            </w:r>
          </w:p>
          <w:p w:rsidR="005A1308" w:rsidRDefault="005A1308" w:rsidP="005A1308">
            <w:pPr>
              <w:bidi w:val="0"/>
              <w:rPr>
                <w:rFonts w:ascii="Cambria" w:hAnsi="Cambria"/>
                <w:b/>
                <w:bCs/>
                <w:u w:val="single"/>
              </w:rPr>
            </w:pPr>
          </w:p>
          <w:p w:rsidR="005A1308" w:rsidRPr="00791690" w:rsidRDefault="005A1308" w:rsidP="005A1308">
            <w:pPr>
              <w:bidi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-------------------------------------------------- </w:t>
            </w:r>
          </w:p>
        </w:tc>
        <w:tc>
          <w:tcPr>
            <w:tcW w:w="1393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Default="005A1308" w:rsidP="005A1308">
            <w:pPr>
              <w:bidi w:val="0"/>
              <w:rPr>
                <w:rFonts w:ascii="Cambria" w:hAnsi="Cambria"/>
              </w:rPr>
            </w:pPr>
          </w:p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</w:p>
        </w:tc>
        <w:tc>
          <w:tcPr>
            <w:tcW w:w="1281" w:type="dxa"/>
            <w:gridSpan w:val="3"/>
            <w:tcBorders>
              <w:top w:val="single" w:sz="2" w:space="0" w:color="auto"/>
              <w:left w:val="single" w:sz="2" w:space="0" w:color="auto"/>
              <w:right w:val="triple" w:sz="4" w:space="0" w:color="auto"/>
            </w:tcBorders>
          </w:tcPr>
          <w:p w:rsidR="005A1308" w:rsidRPr="00480587" w:rsidRDefault="005A1308" w:rsidP="005A1308">
            <w:pPr>
              <w:bidi w:val="0"/>
              <w:rPr>
                <w:rFonts w:ascii="Cambria" w:hAnsi="Cambria"/>
              </w:rPr>
            </w:pPr>
          </w:p>
        </w:tc>
      </w:tr>
      <w:tr w:rsidR="005340E6" w:rsidRPr="00480587" w:rsidTr="00D71671">
        <w:trPr>
          <w:trHeight w:val="77"/>
          <w:jc w:val="center"/>
        </w:trPr>
        <w:tc>
          <w:tcPr>
            <w:tcW w:w="10127" w:type="dxa"/>
            <w:gridSpan w:val="12"/>
            <w:tcBorders>
              <w:top w:val="single" w:sz="2" w:space="0" w:color="auto"/>
              <w:left w:val="triple" w:sz="4" w:space="0" w:color="auto"/>
              <w:bottom w:val="single" w:sz="2" w:space="0" w:color="auto"/>
              <w:right w:val="triple" w:sz="4" w:space="0" w:color="auto"/>
            </w:tcBorders>
            <w:shd w:val="clear" w:color="auto" w:fill="C0C0C0"/>
            <w:vAlign w:val="center"/>
          </w:tcPr>
          <w:p w:rsidR="005340E6" w:rsidRPr="00480587" w:rsidRDefault="005340E6" w:rsidP="00035663">
            <w:pPr>
              <w:bidi w:val="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Follow up  audit:</w:t>
            </w:r>
            <w:r w:rsidRPr="00480587">
              <w:rPr>
                <w:rFonts w:ascii="Cambria" w:hAnsi="Cambria"/>
              </w:rPr>
              <w:t xml:space="preserve"> </w:t>
            </w:r>
          </w:p>
        </w:tc>
      </w:tr>
      <w:tr w:rsidR="005340E6" w:rsidRPr="00480587" w:rsidTr="00315F5D">
        <w:trPr>
          <w:trHeight w:val="1679"/>
          <w:jc w:val="center"/>
        </w:trPr>
        <w:tc>
          <w:tcPr>
            <w:tcW w:w="10127" w:type="dxa"/>
            <w:gridSpan w:val="12"/>
            <w:tcBorders>
              <w:top w:val="single" w:sz="2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:rsidR="005340E6" w:rsidRPr="00035663" w:rsidRDefault="005340E6" w:rsidP="00D71671">
            <w:pPr>
              <w:bidi w:val="0"/>
              <w:rPr>
                <w:rFonts w:ascii="Cambria" w:hAnsi="Cambria"/>
                <w:b/>
                <w:bCs/>
                <w:u w:val="single"/>
              </w:rPr>
            </w:pPr>
            <w:r w:rsidRPr="00035663">
              <w:rPr>
                <w:rFonts w:ascii="Cambria" w:hAnsi="Cambria"/>
                <w:b/>
                <w:bCs/>
                <w:u w:val="single"/>
              </w:rPr>
              <w:t>Non conformity Situation Description &amp; Evidence</w:t>
            </w:r>
          </w:p>
          <w:p w:rsidR="005340E6" w:rsidRPr="00480587" w:rsidRDefault="005340E6" w:rsidP="00D71671">
            <w:pPr>
              <w:bidi w:val="0"/>
              <w:rPr>
                <w:rFonts w:ascii="Cambria" w:hAnsi="Cambria"/>
                <w:b/>
                <w:bCs/>
              </w:rPr>
            </w:pPr>
          </w:p>
          <w:p w:rsidR="005340E6" w:rsidRDefault="005340E6" w:rsidP="00455FD5">
            <w:pPr>
              <w:bidi w:val="0"/>
              <w:jc w:val="right"/>
              <w:rPr>
                <w:rFonts w:ascii="Cambria" w:hAnsi="Cambria"/>
                <w:b/>
                <w:bCs/>
                <w:u w:val="single"/>
              </w:rPr>
            </w:pPr>
            <w:r w:rsidRPr="00480587">
              <w:rPr>
                <w:rFonts w:ascii="Cambria" w:hAnsi="Cambria"/>
                <w:b/>
                <w:bCs/>
              </w:rPr>
              <w:t xml:space="preserve">Q. Manager Sig. </w:t>
            </w:r>
            <w:r w:rsidRPr="00480587">
              <w:rPr>
                <w:rFonts w:ascii="Cambria" w:hAnsi="Cambria"/>
                <w:b/>
                <w:bCs/>
                <w:u w:val="single"/>
              </w:rPr>
              <w:tab/>
            </w:r>
            <w:r w:rsidRPr="00480587">
              <w:rPr>
                <w:rFonts w:ascii="Cambria" w:hAnsi="Cambria"/>
                <w:b/>
                <w:bCs/>
                <w:u w:val="single"/>
              </w:rPr>
              <w:tab/>
            </w:r>
            <w:r w:rsidRPr="00480587">
              <w:rPr>
                <w:rFonts w:ascii="Cambria" w:hAnsi="Cambria"/>
                <w:b/>
                <w:bCs/>
                <w:u w:val="single"/>
              </w:rPr>
              <w:tab/>
            </w:r>
            <w:r w:rsidRPr="00480587">
              <w:rPr>
                <w:rFonts w:ascii="Cambria" w:hAnsi="Cambria"/>
                <w:b/>
                <w:bCs/>
                <w:u w:val="single"/>
              </w:rPr>
              <w:tab/>
            </w:r>
          </w:p>
          <w:p w:rsidR="005340E6" w:rsidRPr="00480587" w:rsidRDefault="005340E6" w:rsidP="00D71671">
            <w:pPr>
              <w:bidi w:val="0"/>
              <w:jc w:val="right"/>
              <w:rPr>
                <w:rFonts w:ascii="Cambria" w:hAnsi="Cambria"/>
                <w:b/>
                <w:bCs/>
              </w:rPr>
            </w:pPr>
          </w:p>
        </w:tc>
      </w:tr>
    </w:tbl>
    <w:p w:rsidR="00636229" w:rsidRPr="00AA652B" w:rsidRDefault="00636229" w:rsidP="00AA652B">
      <w:pPr>
        <w:bidi w:val="0"/>
      </w:pPr>
    </w:p>
    <w:sectPr w:rsidR="00636229" w:rsidRPr="00AA652B" w:rsidSect="00062E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620" w:right="1797" w:bottom="990" w:left="1797" w:header="720" w:footer="463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965" w:rsidRDefault="00B16965">
      <w:r>
        <w:separator/>
      </w:r>
    </w:p>
  </w:endnote>
  <w:endnote w:type="continuationSeparator" w:id="0">
    <w:p w:rsidR="00B16965" w:rsidRDefault="00B1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1BC" w:rsidRDefault="006D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DF9" w:rsidRPr="006D01BC" w:rsidRDefault="006D01BC" w:rsidP="006D01BC">
    <w:pPr>
      <w:pStyle w:val="Footer"/>
      <w:pBdr>
        <w:top w:val="single" w:sz="4" w:space="1" w:color="auto"/>
      </w:pBdr>
      <w:bidi w:val="0"/>
      <w:rPr>
        <w:rFonts w:ascii="Arial" w:hAnsi="Arial" w:cs="Arial"/>
      </w:rPr>
    </w:pPr>
    <w:r w:rsidRPr="00326F92">
      <w:rPr>
        <w:rFonts w:ascii="Arial" w:hAnsi="Arial" w:cs="Arial"/>
        <w:sz w:val="18"/>
        <w:szCs w:val="18"/>
      </w:rPr>
      <w:t xml:space="preserve">Form No. </w:t>
    </w:r>
    <w:r w:rsidRPr="00AA208A">
      <w:rPr>
        <w:rFonts w:ascii="Arial" w:hAnsi="Arial" w:cs="Arial"/>
        <w:sz w:val="18"/>
        <w:szCs w:val="18"/>
      </w:rPr>
      <w:t>ECDC-QHSE-FM-104</w:t>
    </w:r>
    <w:r>
      <w:rPr>
        <w:rFonts w:ascii="Arial" w:hAnsi="Arial" w:cs="Arial"/>
        <w:sz w:val="18"/>
        <w:szCs w:val="18"/>
      </w:rPr>
      <w:br/>
      <w:t>Issue/Revision 4/0</w:t>
    </w:r>
    <w:r>
      <w:rPr>
        <w:rFonts w:ascii="Arial" w:hAnsi="Arial" w:cs="Arial"/>
        <w:sz w:val="18"/>
        <w:szCs w:val="18"/>
      </w:rPr>
      <w:tab/>
      <w:t>Issue Date: 01/01/2021</w:t>
    </w:r>
    <w:r w:rsidRPr="00326F92">
      <w:rPr>
        <w:rFonts w:ascii="Arial" w:hAnsi="Arial" w:cs="Arial"/>
      </w:rP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1BC" w:rsidRDefault="006D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965" w:rsidRDefault="00B16965">
      <w:r>
        <w:separator/>
      </w:r>
    </w:p>
  </w:footnote>
  <w:footnote w:type="continuationSeparator" w:id="0">
    <w:p w:rsidR="00B16965" w:rsidRDefault="00B1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1BC" w:rsidRDefault="006D01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52B" w:rsidRDefault="00AA652B" w:rsidP="00AA652B">
    <w:pPr>
      <w:pStyle w:val="Header"/>
      <w:bidi w:val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1BC" w:rsidRDefault="006D01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414"/>
    <w:multiLevelType w:val="hybridMultilevel"/>
    <w:tmpl w:val="800A66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1A20D4"/>
    <w:multiLevelType w:val="hybridMultilevel"/>
    <w:tmpl w:val="64602636"/>
    <w:lvl w:ilvl="0" w:tplc="2E02760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4A7548"/>
    <w:multiLevelType w:val="hybridMultilevel"/>
    <w:tmpl w:val="1ACC80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14CC4"/>
    <w:multiLevelType w:val="hybridMultilevel"/>
    <w:tmpl w:val="84FAFCC4"/>
    <w:lvl w:ilvl="0" w:tplc="2CE25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E4AA4"/>
    <w:multiLevelType w:val="hybridMultilevel"/>
    <w:tmpl w:val="49F48BC2"/>
    <w:lvl w:ilvl="0" w:tplc="2CE25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200A7"/>
    <w:multiLevelType w:val="hybridMultilevel"/>
    <w:tmpl w:val="A97460B8"/>
    <w:lvl w:ilvl="0" w:tplc="C7DA7FB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C266B8"/>
    <w:multiLevelType w:val="hybridMultilevel"/>
    <w:tmpl w:val="74461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717EE0"/>
    <w:multiLevelType w:val="hybridMultilevel"/>
    <w:tmpl w:val="5D842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403"/>
    <w:rsid w:val="00005356"/>
    <w:rsid w:val="00017981"/>
    <w:rsid w:val="00020707"/>
    <w:rsid w:val="00021214"/>
    <w:rsid w:val="00035663"/>
    <w:rsid w:val="00062ED2"/>
    <w:rsid w:val="00063E83"/>
    <w:rsid w:val="0006663A"/>
    <w:rsid w:val="000A11CC"/>
    <w:rsid w:val="000E4B16"/>
    <w:rsid w:val="000F1D41"/>
    <w:rsid w:val="00102747"/>
    <w:rsid w:val="00114AFF"/>
    <w:rsid w:val="0012224A"/>
    <w:rsid w:val="001658D6"/>
    <w:rsid w:val="00170281"/>
    <w:rsid w:val="001B4935"/>
    <w:rsid w:val="001E2064"/>
    <w:rsid w:val="0021056B"/>
    <w:rsid w:val="00224AD5"/>
    <w:rsid w:val="002430C8"/>
    <w:rsid w:val="00267001"/>
    <w:rsid w:val="002840C4"/>
    <w:rsid w:val="002A162D"/>
    <w:rsid w:val="002A471B"/>
    <w:rsid w:val="002B2BC7"/>
    <w:rsid w:val="00315F5D"/>
    <w:rsid w:val="00320CAC"/>
    <w:rsid w:val="00326F92"/>
    <w:rsid w:val="00345DF9"/>
    <w:rsid w:val="00362FEE"/>
    <w:rsid w:val="0036402F"/>
    <w:rsid w:val="00367E07"/>
    <w:rsid w:val="003740C4"/>
    <w:rsid w:val="003E02E7"/>
    <w:rsid w:val="00414EB3"/>
    <w:rsid w:val="0042673C"/>
    <w:rsid w:val="00451875"/>
    <w:rsid w:val="00455FD5"/>
    <w:rsid w:val="00471090"/>
    <w:rsid w:val="00471802"/>
    <w:rsid w:val="0049318E"/>
    <w:rsid w:val="004A35EA"/>
    <w:rsid w:val="004D23AC"/>
    <w:rsid w:val="004D61DE"/>
    <w:rsid w:val="004E331F"/>
    <w:rsid w:val="00501A98"/>
    <w:rsid w:val="005340E6"/>
    <w:rsid w:val="00556FDF"/>
    <w:rsid w:val="00561E5D"/>
    <w:rsid w:val="00580017"/>
    <w:rsid w:val="005A1308"/>
    <w:rsid w:val="005A6B50"/>
    <w:rsid w:val="005C6213"/>
    <w:rsid w:val="005E51F4"/>
    <w:rsid w:val="00636229"/>
    <w:rsid w:val="006374AE"/>
    <w:rsid w:val="00641415"/>
    <w:rsid w:val="0065019A"/>
    <w:rsid w:val="00652BD7"/>
    <w:rsid w:val="00657EC9"/>
    <w:rsid w:val="006616E9"/>
    <w:rsid w:val="0067084D"/>
    <w:rsid w:val="00670F3D"/>
    <w:rsid w:val="006D01BC"/>
    <w:rsid w:val="006D4011"/>
    <w:rsid w:val="007120B1"/>
    <w:rsid w:val="0072583F"/>
    <w:rsid w:val="007634D7"/>
    <w:rsid w:val="00772B08"/>
    <w:rsid w:val="007833B2"/>
    <w:rsid w:val="00791690"/>
    <w:rsid w:val="007A2EE1"/>
    <w:rsid w:val="007A3403"/>
    <w:rsid w:val="007B1503"/>
    <w:rsid w:val="007E6273"/>
    <w:rsid w:val="007F1FE6"/>
    <w:rsid w:val="007F755A"/>
    <w:rsid w:val="00812964"/>
    <w:rsid w:val="008278F2"/>
    <w:rsid w:val="0087612B"/>
    <w:rsid w:val="008775D9"/>
    <w:rsid w:val="008B502E"/>
    <w:rsid w:val="00907AE5"/>
    <w:rsid w:val="00924D4A"/>
    <w:rsid w:val="0096293F"/>
    <w:rsid w:val="00980310"/>
    <w:rsid w:val="009A468B"/>
    <w:rsid w:val="009B0DF5"/>
    <w:rsid w:val="009B41C8"/>
    <w:rsid w:val="009C3A03"/>
    <w:rsid w:val="00A537BD"/>
    <w:rsid w:val="00A5455F"/>
    <w:rsid w:val="00A67B71"/>
    <w:rsid w:val="00AA208A"/>
    <w:rsid w:val="00AA652B"/>
    <w:rsid w:val="00AD6B52"/>
    <w:rsid w:val="00AD79E8"/>
    <w:rsid w:val="00B16965"/>
    <w:rsid w:val="00B3064E"/>
    <w:rsid w:val="00B46C64"/>
    <w:rsid w:val="00B75DC3"/>
    <w:rsid w:val="00BA03F3"/>
    <w:rsid w:val="00BB6772"/>
    <w:rsid w:val="00BB7342"/>
    <w:rsid w:val="00BC430D"/>
    <w:rsid w:val="00BF1ECA"/>
    <w:rsid w:val="00C047F1"/>
    <w:rsid w:val="00C30B0A"/>
    <w:rsid w:val="00CA4F15"/>
    <w:rsid w:val="00CB6CAC"/>
    <w:rsid w:val="00CC4F0B"/>
    <w:rsid w:val="00CC64BA"/>
    <w:rsid w:val="00CD1F25"/>
    <w:rsid w:val="00CE546B"/>
    <w:rsid w:val="00CF38A2"/>
    <w:rsid w:val="00D05538"/>
    <w:rsid w:val="00D14FFD"/>
    <w:rsid w:val="00D17A10"/>
    <w:rsid w:val="00D21269"/>
    <w:rsid w:val="00D336BE"/>
    <w:rsid w:val="00D36FD4"/>
    <w:rsid w:val="00D4203F"/>
    <w:rsid w:val="00D71671"/>
    <w:rsid w:val="00D90707"/>
    <w:rsid w:val="00D97CBF"/>
    <w:rsid w:val="00DA0AA5"/>
    <w:rsid w:val="00DD4CB6"/>
    <w:rsid w:val="00DF7ECE"/>
    <w:rsid w:val="00E3041D"/>
    <w:rsid w:val="00EA55AB"/>
    <w:rsid w:val="00EB3F38"/>
    <w:rsid w:val="00ED3B6B"/>
    <w:rsid w:val="00F175E3"/>
    <w:rsid w:val="00F23E56"/>
    <w:rsid w:val="00F26A78"/>
    <w:rsid w:val="00F81331"/>
    <w:rsid w:val="00F833DD"/>
    <w:rsid w:val="00FC0108"/>
    <w:rsid w:val="00FD2EDA"/>
    <w:rsid w:val="00FD42E4"/>
    <w:rsid w:val="00FE499C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8304F"/>
  <w15:docId w15:val="{AF6546F1-0BC8-4C8E-B818-ED33536F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B16"/>
    <w:pPr>
      <w:bidi/>
    </w:pPr>
  </w:style>
  <w:style w:type="paragraph" w:styleId="Heading1">
    <w:name w:val="heading 1"/>
    <w:basedOn w:val="Normal"/>
    <w:next w:val="Normal"/>
    <w:qFormat/>
    <w:rsid w:val="000E4B16"/>
    <w:pPr>
      <w:keepNext/>
      <w:bidi w:val="0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0E4B16"/>
    <w:pPr>
      <w:keepNext/>
      <w:bidi w:val="0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E4B1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A340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C43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362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BottomofForm">
    <w:name w:val="HTML Bottom of Form"/>
    <w:basedOn w:val="Normal"/>
    <w:next w:val="Normal"/>
    <w:hidden/>
    <w:rsid w:val="00D36FD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D36FD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740C4"/>
    <w:pPr>
      <w:bidi w:val="0"/>
      <w:ind w:left="720"/>
    </w:pPr>
    <w:rPr>
      <w:rFonts w:ascii="Calibri" w:eastAsiaTheme="minorHAns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2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Preventive / Corrective  / Improvement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Preventive / Corrective  / Improvement</dc:title>
  <dc:creator>إسلام</dc:creator>
  <cp:lastModifiedBy>mohamed abdelkhalek</cp:lastModifiedBy>
  <cp:revision>4</cp:revision>
  <cp:lastPrinted>2018-04-16T12:22:00Z</cp:lastPrinted>
  <dcterms:created xsi:type="dcterms:W3CDTF">2021-12-01T08:55:00Z</dcterms:created>
  <dcterms:modified xsi:type="dcterms:W3CDTF">2021-12-01T09:00:00Z</dcterms:modified>
</cp:coreProperties>
</file>