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Name of the Event: </w:t>
      </w:r>
      <w:r w:rsidDel="00000000" w:rsidR="00000000" w:rsidRPr="00000000">
        <w:rPr>
          <w:rtl w:val="0"/>
        </w:rPr>
        <w:t xml:space="preserve">Jenga</w:t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of Event: </w:t>
      </w:r>
      <w:r w:rsidDel="00000000" w:rsidR="00000000" w:rsidRPr="00000000">
        <w:rPr>
          <w:rtl w:val="0"/>
        </w:rPr>
        <w:t xml:space="preserve">Off Stage</w:t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Number of Participants: </w:t>
      </w: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4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Number of Rounds: </w:t>
      </w: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5">
      <w:pPr>
        <w:pStyle w:val="Heading2"/>
        <w:spacing w:after="120" w:before="20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Rules:</w:t>
      </w:r>
    </w:p>
    <w:p w:rsidR="00000000" w:rsidDel="00000000" w:rsidP="00000000" w:rsidRDefault="00000000" w:rsidRPr="00000000" w14:paraId="00000006">
      <w:pPr>
        <w:pStyle w:val="Heading2"/>
        <w:spacing w:after="12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Eligibility: Exactly 1 participant per Higher Secondary School.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Format: Single Elimination (Knockout). Players play 1 vs 1 in pairs. The loser of each match is eliminated; the winner advances to the next round.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Final Round Exception: If more than 2 players reach the Final Round, all remaining finalists play together in a single match, taking turns one after another in a fixed order until only one remains.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Structure: The tower consists of 18 levels with 3 wooden blocks per level (54 blocks total).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Construction: The initial tower setup is done exclusively by the event coordinator before the match starts.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Time Limit: A player has a maximum of 20 seconds to complete their move.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Move Completion: A move is complete only after a block is successfully removed and placed on the top level.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One-Hand Rule: Players must use only one hand to touch, pull, or place a block.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Forbidden Levels: Players cannot pull or remove a block from the top unfinished level.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Top Level Construction: A new level cannot be started until the current top level has a complete set of 3 blocks..</w:t>
      </w:r>
    </w:p>
    <w:p w:rsidR="00000000" w:rsidDel="00000000" w:rsidP="00000000" w:rsidRDefault="00000000" w:rsidRPr="00000000" w14:paraId="00000011">
      <w:pPr>
        <w:pStyle w:val="Heading2"/>
        <w:spacing w:after="120" w:before="2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Judging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Using Two Hands: Using both hands to touch, pull, steady, or adjust a block will invoke a penalty—your turn is skipped immediately.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Time Violation: Taking longer than 20 seconds to make and complete a move will invoke a penalty—your turn is skipped immediately.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Tower Collapse: If the tower falls during or as a result of your turn, you are eliminated from the game.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1st Place Winner: The single last remaining player after all other competitors have been eliminated.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5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2nd Place Runner-Up: The player who was eliminated immediately before the 1st Place winner.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5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5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Faculty Coordinator (with email):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Andre Pacheco – andre.pacheco@vvm.edu.in</w:t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Student Coordinator: </w:t>
      </w:r>
      <w:r w:rsidDel="00000000" w:rsidR="00000000" w:rsidRPr="00000000">
        <w:rPr>
          <w:rtl w:val="0"/>
        </w:rPr>
        <w:t xml:space="preserve">Rafia</w:t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tl w:val="0"/>
        </w:rPr>
        <w:t xml:space="preserve">+91 72490 07174</w:t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tl w:val="0"/>
        </w:rPr>
        <w:t xml:space="preserve">2411016.rafia.sdcce@vvm.edu.in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40" w:hanging="2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540" w:hanging="2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fmyMFYeVMvzzsvORVuJzpU4N3A==">CgMxLjA4AHIhMURrQU5ac1F0bWpMd0hyT05VM3lhc052YWdudkFuSFRN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