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557" w:rsidRPr="00175801" w:rsidRDefault="00375557">
      <w:pPr>
        <w:spacing w:after="160" w:line="259" w:lineRule="auto"/>
        <w:rPr>
          <w:rFonts w:asciiTheme="majorBidi" w:hAnsiTheme="majorBidi" w:cstheme="majorBidi"/>
          <w:sz w:val="22"/>
          <w:szCs w:val="22"/>
          <w:lang w:val="fr-FR"/>
        </w:rPr>
      </w:pPr>
    </w:p>
    <w:p w:rsidR="004F5D17" w:rsidRPr="004F5D17" w:rsidRDefault="004F5D17" w:rsidP="004F5D17">
      <w:pPr>
        <w:pStyle w:val="Titre1"/>
        <w:jc w:val="center"/>
        <w:rPr>
          <w:sz w:val="52"/>
          <w:szCs w:val="52"/>
          <w:lang w:val="fr-FR"/>
        </w:rPr>
      </w:pPr>
      <w:bookmarkStart w:id="0" w:name="_Toc511422117"/>
      <w:r w:rsidRPr="004F5D17">
        <w:rPr>
          <w:sz w:val="52"/>
          <w:szCs w:val="52"/>
          <w:lang w:val="fr-FR"/>
        </w:rPr>
        <w:t>Chapitre 2</w:t>
      </w:r>
      <w:bookmarkEnd w:id="0"/>
    </w:p>
    <w:p w:rsidR="00375557" w:rsidRPr="00777425" w:rsidRDefault="00375557" w:rsidP="004F5D17">
      <w:pPr>
        <w:pStyle w:val="Titre1"/>
        <w:rPr>
          <w:lang w:val="fr-FR"/>
        </w:rPr>
      </w:pPr>
      <w:bookmarkStart w:id="1" w:name="_Toc511422118"/>
      <w:r w:rsidRPr="00777425">
        <w:rPr>
          <w:lang w:val="fr-FR"/>
        </w:rPr>
        <w:t xml:space="preserve">Analyse </w:t>
      </w:r>
      <w:r w:rsidR="00FD2B22" w:rsidRPr="00777425">
        <w:rPr>
          <w:lang w:val="fr-FR"/>
        </w:rPr>
        <w:t>et specification des besoins</w:t>
      </w:r>
      <w:bookmarkEnd w:id="1"/>
      <w:r w:rsidR="00FD2B22" w:rsidRPr="00777425">
        <w:rPr>
          <w:lang w:val="fr-FR"/>
        </w:rPr>
        <w:t xml:space="preserve"> </w:t>
      </w:r>
    </w:p>
    <w:p w:rsidR="00375557" w:rsidRPr="00777425" w:rsidRDefault="00375557" w:rsidP="00375557">
      <w:pPr>
        <w:pStyle w:val="Default"/>
        <w:rPr>
          <w:rFonts w:asciiTheme="majorBidi" w:hAnsiTheme="majorBidi" w:cstheme="majorBidi"/>
          <w:sz w:val="36"/>
          <w:szCs w:val="36"/>
          <w:lang w:val="fr-FR"/>
        </w:rPr>
      </w:pPr>
      <w:r w:rsidRPr="00777425">
        <w:rPr>
          <w:rFonts w:asciiTheme="majorBidi" w:hAnsiTheme="majorBidi" w:cstheme="majorBidi"/>
          <w:b/>
          <w:bCs/>
          <w:sz w:val="36"/>
          <w:szCs w:val="36"/>
          <w:lang w:val="fr-FR"/>
        </w:rPr>
        <w:t xml:space="preserve"> </w:t>
      </w:r>
    </w:p>
    <w:p w:rsidR="00375557" w:rsidRPr="00BF1E73" w:rsidRDefault="00375557" w:rsidP="00B939AE">
      <w:pPr>
        <w:pStyle w:val="Titre2"/>
        <w:numPr>
          <w:ilvl w:val="0"/>
          <w:numId w:val="18"/>
        </w:numPr>
      </w:pPr>
      <w:bookmarkStart w:id="2" w:name="_Toc511422119"/>
      <w:r w:rsidRPr="00BF1E73">
        <w:t>Introduction</w:t>
      </w:r>
      <w:bookmarkEnd w:id="2"/>
    </w:p>
    <w:p w:rsidR="00375557" w:rsidRPr="00A542B5" w:rsidRDefault="00375557" w:rsidP="00375557">
      <w:pPr>
        <w:rPr>
          <w:rFonts w:asciiTheme="majorBidi" w:hAnsiTheme="majorBidi" w:cstheme="majorBidi"/>
          <w:b/>
          <w:bCs/>
        </w:rPr>
      </w:pPr>
    </w:p>
    <w:p w:rsidR="00375557" w:rsidRDefault="00375557" w:rsidP="000A4689">
      <w:pPr>
        <w:spacing w:line="360" w:lineRule="auto"/>
        <w:rPr>
          <w:rFonts w:asciiTheme="majorBidi" w:hAnsiTheme="majorBidi" w:cstheme="majorBidi"/>
          <w:sz w:val="24"/>
          <w:szCs w:val="24"/>
          <w:lang w:val="fr-FR"/>
        </w:rPr>
      </w:pPr>
      <w:r w:rsidRPr="00A542B5">
        <w:rPr>
          <w:rFonts w:asciiTheme="majorBidi" w:hAnsiTheme="majorBidi" w:cstheme="majorBidi"/>
          <w:lang w:val="fr-FR"/>
        </w:rPr>
        <w:tab/>
      </w:r>
      <w:r w:rsidRPr="00A542B5">
        <w:rPr>
          <w:rFonts w:asciiTheme="majorBidi" w:hAnsiTheme="majorBidi" w:cstheme="majorBidi"/>
          <w:sz w:val="24"/>
          <w:szCs w:val="24"/>
          <w:lang w:val="fr-FR"/>
        </w:rPr>
        <w:t xml:space="preserve">Dans </w:t>
      </w:r>
      <w:r w:rsidR="000A4689">
        <w:rPr>
          <w:rFonts w:asciiTheme="majorBidi" w:hAnsiTheme="majorBidi" w:cstheme="majorBidi"/>
          <w:sz w:val="24"/>
          <w:szCs w:val="24"/>
          <w:lang w:val="fr-FR"/>
        </w:rPr>
        <w:t>ce chapitre</w:t>
      </w:r>
      <w:r w:rsidRPr="00A542B5">
        <w:rPr>
          <w:rFonts w:asciiTheme="majorBidi" w:hAnsiTheme="majorBidi" w:cstheme="majorBidi"/>
          <w:sz w:val="24"/>
          <w:szCs w:val="24"/>
          <w:lang w:val="fr-FR"/>
        </w:rPr>
        <w:t xml:space="preserve"> nous allons analyser le projet. </w:t>
      </w:r>
      <w:r w:rsidR="00E92C25" w:rsidRPr="00A542B5">
        <w:rPr>
          <w:rFonts w:asciiTheme="majorBidi" w:hAnsiTheme="majorBidi" w:cstheme="majorBidi"/>
          <w:sz w:val="24"/>
          <w:szCs w:val="24"/>
          <w:lang w:val="fr-FR"/>
        </w:rPr>
        <w:t>Où</w:t>
      </w:r>
      <w:r w:rsidRPr="00A542B5">
        <w:rPr>
          <w:rFonts w:asciiTheme="majorBidi" w:hAnsiTheme="majorBidi" w:cstheme="majorBidi"/>
          <w:sz w:val="24"/>
          <w:szCs w:val="24"/>
          <w:lang w:val="fr-FR"/>
        </w:rPr>
        <w:t xml:space="preserve"> nous allons résoudre la complexité du problème tout en citant </w:t>
      </w:r>
      <w:r w:rsidR="00BF4894" w:rsidRPr="00A542B5">
        <w:rPr>
          <w:rFonts w:asciiTheme="majorBidi" w:hAnsiTheme="majorBidi" w:cstheme="majorBidi"/>
          <w:sz w:val="24"/>
          <w:szCs w:val="24"/>
          <w:lang w:val="fr-FR"/>
        </w:rPr>
        <w:t>une</w:t>
      </w:r>
      <w:r w:rsidRPr="00A542B5">
        <w:rPr>
          <w:rFonts w:asciiTheme="majorBidi" w:hAnsiTheme="majorBidi" w:cstheme="majorBidi"/>
          <w:sz w:val="24"/>
          <w:szCs w:val="24"/>
          <w:lang w:val="fr-FR"/>
        </w:rPr>
        <w:t xml:space="preserve"> étude de cas et en précisant les besoins fonctionnels et non fonctionnels de l’application. Ces besoins seront mis en relief, par la suite, en se basant sur les diagrammes des cas d’utilisations qui servent, essentiellement, à définir d’une manière assez rigoureuse les </w:t>
      </w:r>
      <w:r w:rsidR="000A4689">
        <w:rPr>
          <w:rFonts w:asciiTheme="majorBidi" w:hAnsiTheme="majorBidi" w:cstheme="majorBidi"/>
          <w:sz w:val="24"/>
          <w:szCs w:val="24"/>
          <w:lang w:val="fr-FR"/>
        </w:rPr>
        <w:t>fonctionnalités</w:t>
      </w:r>
      <w:r w:rsidRPr="00A542B5">
        <w:rPr>
          <w:rFonts w:asciiTheme="majorBidi" w:hAnsiTheme="majorBidi" w:cstheme="majorBidi"/>
          <w:sz w:val="24"/>
          <w:szCs w:val="24"/>
          <w:lang w:val="fr-FR"/>
        </w:rPr>
        <w:t xml:space="preserve"> de l’application</w:t>
      </w:r>
      <w:r w:rsidR="000A4689">
        <w:rPr>
          <w:rFonts w:asciiTheme="majorBidi" w:hAnsiTheme="majorBidi" w:cstheme="majorBidi"/>
          <w:sz w:val="24"/>
          <w:szCs w:val="24"/>
          <w:lang w:val="fr-FR"/>
        </w:rPr>
        <w:t>.</w:t>
      </w:r>
    </w:p>
    <w:p w:rsidR="00E35FB8" w:rsidRDefault="00E35FB8" w:rsidP="00375557">
      <w:pPr>
        <w:spacing w:line="360" w:lineRule="auto"/>
        <w:rPr>
          <w:rFonts w:asciiTheme="majorBidi" w:hAnsiTheme="majorBidi" w:cstheme="majorBidi"/>
          <w:sz w:val="24"/>
          <w:szCs w:val="24"/>
          <w:lang w:val="fr-FR"/>
        </w:rPr>
      </w:pPr>
    </w:p>
    <w:p w:rsidR="00E35FB8" w:rsidRDefault="00E35FB8" w:rsidP="00B939AE">
      <w:pPr>
        <w:pStyle w:val="Titre2"/>
        <w:numPr>
          <w:ilvl w:val="0"/>
          <w:numId w:val="18"/>
        </w:numPr>
      </w:pPr>
      <w:bookmarkStart w:id="3" w:name="_Toc511422120"/>
      <w:r w:rsidRPr="00BF1E73">
        <w:t>Analyse de l’existant</w:t>
      </w:r>
      <w:bookmarkEnd w:id="3"/>
      <w:r w:rsidRPr="00BF1E73">
        <w:t> </w:t>
      </w:r>
    </w:p>
    <w:p w:rsidR="00BF4894" w:rsidRPr="00BF4894" w:rsidRDefault="00BF4894" w:rsidP="00BF4894"/>
    <w:p w:rsidR="00E35FB8" w:rsidRDefault="000A4689" w:rsidP="00BF4894">
      <w:pPr>
        <w:rPr>
          <w:rFonts w:asciiTheme="majorBidi" w:hAnsiTheme="majorBidi" w:cstheme="majorBidi"/>
          <w:sz w:val="24"/>
          <w:szCs w:val="24"/>
          <w:lang w:val="fr-FR"/>
        </w:rPr>
      </w:pPr>
      <w:r>
        <w:rPr>
          <w:rFonts w:asciiTheme="majorBidi" w:hAnsiTheme="majorBidi" w:cstheme="majorBidi"/>
          <w:sz w:val="24"/>
          <w:szCs w:val="24"/>
          <w:lang w:val="fr-FR"/>
        </w:rPr>
        <w:t>Cette section</w:t>
      </w:r>
      <w:r w:rsidR="00E35FB8" w:rsidRPr="00BF4894">
        <w:rPr>
          <w:rFonts w:asciiTheme="majorBidi" w:hAnsiTheme="majorBidi" w:cstheme="majorBidi"/>
          <w:sz w:val="24"/>
          <w:szCs w:val="24"/>
          <w:lang w:val="fr-FR"/>
        </w:rPr>
        <w:t xml:space="preserve"> présente un état des lieux : il s’agit d’une étude d</w:t>
      </w:r>
      <w:r>
        <w:rPr>
          <w:rFonts w:asciiTheme="majorBidi" w:hAnsiTheme="majorBidi" w:cstheme="majorBidi"/>
          <w:sz w:val="24"/>
          <w:szCs w:val="24"/>
          <w:lang w:val="fr-FR"/>
        </w:rPr>
        <w:t xml:space="preserve">e l’existant suivie de critiques </w:t>
      </w:r>
      <w:r w:rsidR="00E35FB8" w:rsidRPr="00BF4894">
        <w:rPr>
          <w:rFonts w:asciiTheme="majorBidi" w:hAnsiTheme="majorBidi" w:cstheme="majorBidi"/>
          <w:sz w:val="24"/>
          <w:szCs w:val="24"/>
          <w:lang w:val="fr-FR"/>
        </w:rPr>
        <w:t>permettant au projet de présenter une amélioration ré</w:t>
      </w:r>
      <w:r w:rsidR="00BF4894" w:rsidRPr="00BF4894">
        <w:rPr>
          <w:rFonts w:asciiTheme="majorBidi" w:hAnsiTheme="majorBidi" w:cstheme="majorBidi"/>
          <w:sz w:val="24"/>
          <w:szCs w:val="24"/>
          <w:lang w:val="fr-FR"/>
        </w:rPr>
        <w:t xml:space="preserve">sumant l’ensemble des solutions </w:t>
      </w:r>
      <w:r w:rsidR="00E35FB8" w:rsidRPr="00BF4894">
        <w:rPr>
          <w:rFonts w:asciiTheme="majorBidi" w:hAnsiTheme="majorBidi" w:cstheme="majorBidi"/>
          <w:sz w:val="24"/>
          <w:szCs w:val="24"/>
          <w:lang w:val="fr-FR"/>
        </w:rPr>
        <w:t>retenues.</w:t>
      </w:r>
    </w:p>
    <w:p w:rsidR="00533920" w:rsidRPr="0038150D" w:rsidRDefault="00533920" w:rsidP="00E35FB8">
      <w:pPr>
        <w:rPr>
          <w:rFonts w:asciiTheme="majorBidi" w:hAnsiTheme="majorBidi" w:cstheme="majorBidi"/>
          <w:sz w:val="24"/>
          <w:szCs w:val="24"/>
          <w:lang w:val="fr-FR"/>
        </w:rPr>
      </w:pPr>
    </w:p>
    <w:p w:rsidR="00E35FB8" w:rsidRPr="0038150D" w:rsidRDefault="0038150D" w:rsidP="0038150D">
      <w:pPr>
        <w:pStyle w:val="Titre3"/>
        <w:ind w:left="720"/>
        <w:rPr>
          <w:lang w:val="fr-FR"/>
        </w:rPr>
      </w:pPr>
      <w:bookmarkStart w:id="4" w:name="_Toc511422121"/>
      <w:r w:rsidRPr="0038150D">
        <w:rPr>
          <w:lang w:val="fr-FR"/>
        </w:rPr>
        <w:t>II.1.</w:t>
      </w:r>
      <w:r w:rsidR="00E35FB8" w:rsidRPr="0038150D">
        <w:rPr>
          <w:lang w:val="fr-FR"/>
        </w:rPr>
        <w:t xml:space="preserve">Étude de </w:t>
      </w:r>
      <w:r w:rsidRPr="0038150D">
        <w:rPr>
          <w:lang w:val="fr-FR"/>
        </w:rPr>
        <w:t xml:space="preserve">la </w:t>
      </w:r>
      <w:r w:rsidR="00E35FB8" w:rsidRPr="0038150D">
        <w:rPr>
          <w:lang w:val="fr-FR"/>
        </w:rPr>
        <w:t>procédure actuelle</w:t>
      </w:r>
      <w:bookmarkEnd w:id="4"/>
    </w:p>
    <w:p w:rsidR="00E35FB8" w:rsidRPr="0038150D" w:rsidRDefault="00E35FB8" w:rsidP="00E35FB8">
      <w:pPr>
        <w:rPr>
          <w:lang w:val="fr-FR"/>
        </w:rPr>
      </w:pPr>
    </w:p>
    <w:p w:rsidR="00E35FB8" w:rsidRDefault="00E35FB8" w:rsidP="0038150D">
      <w:pPr>
        <w:pStyle w:val="Titre3"/>
        <w:rPr>
          <w:rFonts w:eastAsia="Calibri"/>
          <w:b w:val="0"/>
          <w:bCs/>
          <w:sz w:val="24"/>
          <w:szCs w:val="22"/>
          <w:lang w:val="fr-FR"/>
        </w:rPr>
      </w:pPr>
      <w:bookmarkStart w:id="5" w:name="_Toc508641869"/>
      <w:bookmarkStart w:id="6" w:name="_Toc508642100"/>
      <w:bookmarkStart w:id="7" w:name="_Toc511422122"/>
      <w:r w:rsidRPr="005D266E">
        <w:rPr>
          <w:rFonts w:eastAsia="Calibri"/>
          <w:b w:val="0"/>
          <w:bCs/>
          <w:sz w:val="24"/>
          <w:szCs w:val="22"/>
          <w:lang w:val="fr-FR"/>
        </w:rPr>
        <w:t xml:space="preserve">Pour que le chef d’une bureautique informatique puisse réussir les services techniques offerts aux clients, il  doit passer par plusieurs étapes </w:t>
      </w:r>
      <w:r w:rsidR="0038150D">
        <w:rPr>
          <w:rFonts w:eastAsia="Calibri"/>
          <w:b w:val="0"/>
          <w:bCs/>
          <w:sz w:val="24"/>
          <w:szCs w:val="22"/>
          <w:lang w:val="fr-FR"/>
        </w:rPr>
        <w:t>a</w:t>
      </w:r>
      <w:r w:rsidRPr="005D266E">
        <w:rPr>
          <w:rFonts w:eastAsia="Calibri"/>
          <w:b w:val="0"/>
          <w:bCs/>
          <w:sz w:val="24"/>
          <w:szCs w:val="22"/>
          <w:lang w:val="fr-FR"/>
        </w:rPr>
        <w:t xml:space="preserve">fin de satisfaire le besoin </w:t>
      </w:r>
      <w:r w:rsidR="0038150D">
        <w:rPr>
          <w:rFonts w:eastAsia="Calibri"/>
          <w:b w:val="0"/>
          <w:bCs/>
          <w:sz w:val="24"/>
          <w:szCs w:val="22"/>
          <w:lang w:val="fr-FR"/>
        </w:rPr>
        <w:t>visé</w:t>
      </w:r>
      <w:r w:rsidRPr="005D266E">
        <w:rPr>
          <w:rFonts w:eastAsia="Calibri"/>
          <w:b w:val="0"/>
          <w:bCs/>
          <w:sz w:val="24"/>
          <w:szCs w:val="22"/>
          <w:lang w:val="fr-FR"/>
        </w:rPr>
        <w:t xml:space="preserve">   :</w:t>
      </w:r>
      <w:bookmarkEnd w:id="5"/>
      <w:bookmarkEnd w:id="6"/>
      <w:bookmarkEnd w:id="7"/>
      <w:r w:rsidRPr="005D266E">
        <w:rPr>
          <w:rFonts w:eastAsia="Calibri"/>
          <w:b w:val="0"/>
          <w:bCs/>
          <w:sz w:val="24"/>
          <w:szCs w:val="22"/>
          <w:lang w:val="fr-FR"/>
        </w:rPr>
        <w:t xml:space="preserve"> </w:t>
      </w:r>
    </w:p>
    <w:p w:rsidR="005D266E" w:rsidRPr="005D266E" w:rsidRDefault="005D266E" w:rsidP="005D266E">
      <w:pPr>
        <w:rPr>
          <w:lang w:val="fr-FR"/>
        </w:rPr>
      </w:pPr>
    </w:p>
    <w:p w:rsidR="00E35FB8" w:rsidRPr="00E35FB8" w:rsidRDefault="0038150D" w:rsidP="00E35FB8">
      <w:pPr>
        <w:pStyle w:val="Normal1"/>
        <w:spacing w:line="360" w:lineRule="auto"/>
        <w:ind w:firstLine="567"/>
        <w:jc w:val="both"/>
        <w:rPr>
          <w:rFonts w:asciiTheme="majorBidi" w:eastAsia="Calibri" w:hAnsiTheme="majorBidi" w:cstheme="majorBidi"/>
          <w:lang w:val="fr-FR"/>
        </w:rPr>
      </w:pPr>
      <w:r>
        <w:rPr>
          <w:rFonts w:asciiTheme="majorBidi" w:eastAsia="Calibri" w:hAnsiTheme="majorBidi" w:cstheme="majorBidi"/>
          <w:lang w:val="fr-FR"/>
        </w:rPr>
        <w:t>-</w:t>
      </w:r>
      <w:r w:rsidR="00E35FB8">
        <w:rPr>
          <w:rFonts w:asciiTheme="majorBidi" w:eastAsia="Calibri" w:hAnsiTheme="majorBidi" w:cstheme="majorBidi"/>
          <w:lang w:val="fr-FR"/>
        </w:rPr>
        <w:t>chercher une méthode pour acquérir la confiance de son client</w:t>
      </w:r>
      <w:r w:rsidR="00E35FB8" w:rsidRPr="00E35FB8">
        <w:rPr>
          <w:rFonts w:asciiTheme="majorBidi" w:eastAsia="Calibri" w:hAnsiTheme="majorBidi" w:cstheme="majorBidi"/>
          <w:lang w:val="fr-FR"/>
        </w:rPr>
        <w:t xml:space="preserve"> </w:t>
      </w:r>
    </w:p>
    <w:p w:rsidR="00E35FB8" w:rsidRPr="00E35FB8" w:rsidRDefault="0038150D" w:rsidP="003D007D">
      <w:pPr>
        <w:pStyle w:val="Normal1"/>
        <w:spacing w:line="360" w:lineRule="auto"/>
        <w:ind w:firstLine="567"/>
        <w:jc w:val="both"/>
        <w:rPr>
          <w:rFonts w:asciiTheme="majorBidi" w:eastAsia="Calibri" w:hAnsiTheme="majorBidi" w:cstheme="majorBidi"/>
          <w:lang w:val="fr-FR"/>
        </w:rPr>
      </w:pPr>
      <w:r>
        <w:rPr>
          <w:rFonts w:asciiTheme="majorBidi" w:eastAsia="Calibri" w:hAnsiTheme="majorBidi" w:cstheme="majorBidi"/>
          <w:lang w:val="fr-FR"/>
        </w:rPr>
        <w:t>-</w:t>
      </w:r>
      <w:r w:rsidR="00E35FB8">
        <w:rPr>
          <w:rFonts w:asciiTheme="majorBidi" w:eastAsia="Calibri" w:hAnsiTheme="majorBidi" w:cstheme="majorBidi"/>
          <w:lang w:val="fr-FR"/>
        </w:rPr>
        <w:t>organiser</w:t>
      </w:r>
      <w:r w:rsidR="009C0CE2">
        <w:rPr>
          <w:rFonts w:asciiTheme="majorBidi" w:eastAsia="Calibri" w:hAnsiTheme="majorBidi" w:cstheme="majorBidi"/>
          <w:lang w:val="fr-FR"/>
        </w:rPr>
        <w:t xml:space="preserve"> et diviser</w:t>
      </w:r>
      <w:r w:rsidR="003D007D">
        <w:rPr>
          <w:rFonts w:asciiTheme="majorBidi" w:eastAsia="Calibri" w:hAnsiTheme="majorBidi" w:cstheme="majorBidi"/>
          <w:lang w:val="fr-FR"/>
        </w:rPr>
        <w:t xml:space="preserve"> les tâches</w:t>
      </w:r>
      <w:r w:rsidR="00E35FB8">
        <w:rPr>
          <w:rFonts w:asciiTheme="majorBidi" w:eastAsia="Calibri" w:hAnsiTheme="majorBidi" w:cstheme="majorBidi"/>
          <w:lang w:val="fr-FR"/>
        </w:rPr>
        <w:t xml:space="preserve"> entre </w:t>
      </w:r>
      <w:r w:rsidR="009C29FF">
        <w:rPr>
          <w:rFonts w:asciiTheme="majorBidi" w:eastAsia="Calibri" w:hAnsiTheme="majorBidi" w:cstheme="majorBidi"/>
          <w:lang w:val="fr-FR"/>
        </w:rPr>
        <w:t>les différents membres</w:t>
      </w:r>
      <w:r w:rsidR="00E35FB8">
        <w:rPr>
          <w:rFonts w:asciiTheme="majorBidi" w:eastAsia="Calibri" w:hAnsiTheme="majorBidi" w:cstheme="majorBidi"/>
          <w:lang w:val="fr-FR"/>
        </w:rPr>
        <w:t xml:space="preserve"> de groupe dans la société</w:t>
      </w:r>
      <w:r w:rsidR="00E35FB8" w:rsidRPr="00E35FB8">
        <w:rPr>
          <w:rFonts w:asciiTheme="majorBidi" w:eastAsia="Calibri" w:hAnsiTheme="majorBidi" w:cstheme="majorBidi"/>
          <w:lang w:val="fr-FR"/>
        </w:rPr>
        <w:t xml:space="preserve"> </w:t>
      </w:r>
    </w:p>
    <w:p w:rsidR="00E35FB8" w:rsidRPr="00E35FB8" w:rsidRDefault="00E35FB8" w:rsidP="0038150D">
      <w:pPr>
        <w:pStyle w:val="Normal1"/>
        <w:spacing w:line="360" w:lineRule="auto"/>
        <w:ind w:firstLine="567"/>
        <w:jc w:val="both"/>
        <w:rPr>
          <w:rFonts w:asciiTheme="majorBidi" w:eastAsia="Calibri" w:hAnsiTheme="majorBidi" w:cstheme="majorBidi"/>
          <w:lang w:val="fr-FR"/>
        </w:rPr>
      </w:pPr>
      <w:r w:rsidRPr="00E35FB8">
        <w:rPr>
          <w:rFonts w:asciiTheme="majorBidi" w:eastAsia="Calibri" w:hAnsiTheme="majorBidi" w:cstheme="majorBidi"/>
          <w:lang w:val="fr-FR"/>
        </w:rPr>
        <w:t xml:space="preserve">-Trouver </w:t>
      </w:r>
      <w:r w:rsidR="009C0CE2">
        <w:rPr>
          <w:rFonts w:asciiTheme="majorBidi" w:eastAsia="Calibri" w:hAnsiTheme="majorBidi" w:cstheme="majorBidi"/>
          <w:lang w:val="fr-FR"/>
        </w:rPr>
        <w:t>une solution pour convaincre ses clients de</w:t>
      </w:r>
      <w:r w:rsidR="0038150D">
        <w:rPr>
          <w:rFonts w:asciiTheme="majorBidi" w:eastAsia="Calibri" w:hAnsiTheme="majorBidi" w:cstheme="majorBidi"/>
          <w:lang w:val="fr-FR"/>
        </w:rPr>
        <w:t>s</w:t>
      </w:r>
      <w:r w:rsidR="009C0CE2">
        <w:rPr>
          <w:rFonts w:asciiTheme="majorBidi" w:eastAsia="Calibri" w:hAnsiTheme="majorBidi" w:cstheme="majorBidi"/>
          <w:lang w:val="fr-FR"/>
        </w:rPr>
        <w:t xml:space="preserve"> prix demandés</w:t>
      </w:r>
      <w:r w:rsidR="0038150D">
        <w:rPr>
          <w:rFonts w:asciiTheme="majorBidi" w:eastAsia="Calibri" w:hAnsiTheme="majorBidi" w:cstheme="majorBidi"/>
          <w:lang w:val="fr-FR"/>
        </w:rPr>
        <w:t xml:space="preserve"> et </w:t>
      </w:r>
      <w:r w:rsidR="000A21CE">
        <w:rPr>
          <w:rFonts w:asciiTheme="majorBidi" w:eastAsia="Calibri" w:hAnsiTheme="majorBidi" w:cstheme="majorBidi"/>
          <w:lang w:val="fr-FR"/>
        </w:rPr>
        <w:t>des types</w:t>
      </w:r>
      <w:r w:rsidR="009D6EEE">
        <w:rPr>
          <w:rFonts w:asciiTheme="majorBidi" w:eastAsia="Calibri" w:hAnsiTheme="majorBidi" w:cstheme="majorBidi"/>
          <w:lang w:val="fr-FR"/>
        </w:rPr>
        <w:t xml:space="preserve"> de </w:t>
      </w:r>
      <w:r w:rsidR="0073180E">
        <w:rPr>
          <w:rFonts w:asciiTheme="majorBidi" w:eastAsia="Calibri" w:hAnsiTheme="majorBidi" w:cstheme="majorBidi"/>
          <w:lang w:val="fr-FR"/>
        </w:rPr>
        <w:t>problème</w:t>
      </w:r>
      <w:r w:rsidR="009C0CE2">
        <w:rPr>
          <w:rFonts w:asciiTheme="majorBidi" w:eastAsia="Calibri" w:hAnsiTheme="majorBidi" w:cstheme="majorBidi"/>
          <w:lang w:val="fr-FR"/>
        </w:rPr>
        <w:t xml:space="preserve"> à chaque réparation</w:t>
      </w:r>
    </w:p>
    <w:p w:rsidR="00CC0A9B" w:rsidRDefault="00E35FB8" w:rsidP="003B4C35">
      <w:pPr>
        <w:pStyle w:val="Normal1"/>
        <w:spacing w:line="360" w:lineRule="auto"/>
        <w:jc w:val="both"/>
        <w:rPr>
          <w:rFonts w:asciiTheme="majorBidi" w:eastAsia="Calibri" w:hAnsiTheme="majorBidi" w:cstheme="majorBidi"/>
          <w:lang w:val="fr-FR"/>
        </w:rPr>
      </w:pPr>
      <w:r w:rsidRPr="00E35FB8">
        <w:rPr>
          <w:rFonts w:asciiTheme="majorBidi" w:eastAsia="Calibri" w:hAnsiTheme="majorBidi" w:cstheme="majorBidi"/>
          <w:lang w:val="fr-FR"/>
        </w:rPr>
        <w:t xml:space="preserve">La réalisation de ses différentes étapes n'est pas assez facile puisque la majorité des </w:t>
      </w:r>
      <w:r w:rsidR="009C0CE2">
        <w:rPr>
          <w:rFonts w:asciiTheme="majorBidi" w:eastAsia="Calibri" w:hAnsiTheme="majorBidi" w:cstheme="majorBidi"/>
          <w:lang w:val="fr-FR"/>
        </w:rPr>
        <w:t xml:space="preserve">directeurs des sociétés </w:t>
      </w:r>
      <w:r w:rsidRPr="00E35FB8">
        <w:rPr>
          <w:rFonts w:asciiTheme="majorBidi" w:eastAsia="Calibri" w:hAnsiTheme="majorBidi" w:cstheme="majorBidi"/>
          <w:lang w:val="fr-FR"/>
        </w:rPr>
        <w:t xml:space="preserve"> ne </w:t>
      </w:r>
      <w:r w:rsidR="0038150D" w:rsidRPr="0038150D">
        <w:rPr>
          <w:rFonts w:asciiTheme="majorBidi" w:eastAsia="Calibri" w:hAnsiTheme="majorBidi" w:cstheme="majorBidi"/>
          <w:lang w:val="fr-FR"/>
        </w:rPr>
        <w:t>réussissent</w:t>
      </w:r>
      <w:r w:rsidRPr="00E35FB8">
        <w:rPr>
          <w:rFonts w:asciiTheme="majorBidi" w:eastAsia="Calibri" w:hAnsiTheme="majorBidi" w:cstheme="majorBidi"/>
          <w:lang w:val="fr-FR"/>
        </w:rPr>
        <w:t xml:space="preserve"> pas à les mettre en place .Ces étapes sont pénibles et prennent du </w:t>
      </w:r>
      <w:r w:rsidR="009C0CE2" w:rsidRPr="00E35FB8">
        <w:rPr>
          <w:rFonts w:asciiTheme="majorBidi" w:eastAsia="Calibri" w:hAnsiTheme="majorBidi" w:cstheme="majorBidi"/>
          <w:lang w:val="fr-FR"/>
        </w:rPr>
        <w:t>temps.</w:t>
      </w:r>
    </w:p>
    <w:p w:rsidR="009D6EEE" w:rsidRPr="00E35FB8" w:rsidRDefault="009D6EEE" w:rsidP="00CC0A9B">
      <w:pPr>
        <w:pStyle w:val="Normal1"/>
        <w:spacing w:line="360" w:lineRule="auto"/>
        <w:ind w:firstLine="567"/>
        <w:jc w:val="both"/>
        <w:rPr>
          <w:rFonts w:asciiTheme="majorBidi" w:eastAsia="Calibri" w:hAnsiTheme="majorBidi" w:cstheme="majorBidi"/>
          <w:lang w:val="fr-FR"/>
        </w:rPr>
      </w:pPr>
    </w:p>
    <w:p w:rsidR="00E35FB8" w:rsidRPr="00410FE0" w:rsidRDefault="00410FE0" w:rsidP="00373274">
      <w:pPr>
        <w:pStyle w:val="Titre3"/>
        <w:rPr>
          <w:lang w:val="fr-FR"/>
        </w:rPr>
      </w:pPr>
      <w:r w:rsidRPr="00410FE0">
        <w:rPr>
          <w:lang w:val="fr-FR"/>
        </w:rPr>
        <w:t xml:space="preserve"> </w:t>
      </w:r>
      <w:r w:rsidRPr="00410FE0">
        <w:rPr>
          <w:lang w:val="fr-FR"/>
        </w:rPr>
        <w:tab/>
      </w:r>
      <w:bookmarkStart w:id="8" w:name="_Toc511422123"/>
      <w:r w:rsidR="00373274" w:rsidRPr="00410FE0">
        <w:rPr>
          <w:lang w:val="fr-FR"/>
        </w:rPr>
        <w:t>II.2.</w:t>
      </w:r>
      <w:r w:rsidR="00E35FB8" w:rsidRPr="00410FE0">
        <w:rPr>
          <w:lang w:val="fr-FR"/>
        </w:rPr>
        <w:t>Critique de l’existant</w:t>
      </w:r>
      <w:bookmarkEnd w:id="8"/>
      <w:r w:rsidR="00E35FB8" w:rsidRPr="00410FE0">
        <w:rPr>
          <w:lang w:val="fr-FR"/>
        </w:rPr>
        <w:t> </w:t>
      </w:r>
    </w:p>
    <w:p w:rsidR="00864EBE" w:rsidRPr="00410FE0" w:rsidRDefault="00864EBE" w:rsidP="00864EBE">
      <w:pPr>
        <w:rPr>
          <w:lang w:val="fr-FR"/>
        </w:rPr>
      </w:pPr>
    </w:p>
    <w:p w:rsidR="00E35FB8" w:rsidRPr="00864EBE" w:rsidRDefault="00E35FB8" w:rsidP="00E35FB8">
      <w:pPr>
        <w:rPr>
          <w:rFonts w:asciiTheme="majorBidi" w:hAnsiTheme="majorBidi" w:cstheme="majorBidi"/>
          <w:sz w:val="24"/>
          <w:szCs w:val="24"/>
          <w:lang w:val="fr-FR"/>
        </w:rPr>
      </w:pPr>
      <w:r w:rsidRPr="00864EBE">
        <w:rPr>
          <w:rFonts w:asciiTheme="majorBidi" w:hAnsiTheme="majorBidi" w:cstheme="majorBidi"/>
          <w:sz w:val="24"/>
          <w:szCs w:val="24"/>
          <w:lang w:val="fr-FR"/>
        </w:rPr>
        <w:t>L’étude de l’existant nous a permis de dégager un certain nombre de lacunes :</w:t>
      </w:r>
    </w:p>
    <w:p w:rsidR="00E35FB8" w:rsidRPr="00864EBE" w:rsidRDefault="00E35FB8" w:rsidP="00E35FB8">
      <w:pPr>
        <w:rPr>
          <w:rFonts w:asciiTheme="majorBidi" w:hAnsiTheme="majorBidi" w:cstheme="majorBidi"/>
          <w:sz w:val="24"/>
          <w:szCs w:val="24"/>
          <w:lang w:val="fr-FR"/>
        </w:rPr>
      </w:pPr>
    </w:p>
    <w:p w:rsidR="00E35FB8" w:rsidRPr="00864EBE" w:rsidRDefault="00E35FB8" w:rsidP="00CE4DEA">
      <w:pPr>
        <w:rPr>
          <w:rFonts w:asciiTheme="majorBidi" w:hAnsiTheme="majorBidi" w:cstheme="majorBidi"/>
          <w:sz w:val="24"/>
          <w:szCs w:val="24"/>
          <w:lang w:val="fr-FR"/>
        </w:rPr>
      </w:pPr>
      <w:r w:rsidRPr="00864EBE">
        <w:rPr>
          <w:rFonts w:asciiTheme="majorBidi" w:hAnsiTheme="majorBidi" w:cstheme="majorBidi"/>
          <w:sz w:val="24"/>
          <w:szCs w:val="24"/>
          <w:lang w:val="fr-FR"/>
        </w:rPr>
        <w:t xml:space="preserve">- la </w:t>
      </w:r>
      <w:r w:rsidR="00CE4DEA" w:rsidRPr="00864EBE">
        <w:rPr>
          <w:rFonts w:asciiTheme="majorBidi" w:hAnsiTheme="majorBidi" w:cstheme="majorBidi"/>
          <w:sz w:val="24"/>
          <w:szCs w:val="24"/>
          <w:lang w:val="fr-FR"/>
        </w:rPr>
        <w:t xml:space="preserve">réparation d’un </w:t>
      </w:r>
      <w:r w:rsidR="00BF1E73" w:rsidRPr="00864EBE">
        <w:rPr>
          <w:rFonts w:asciiTheme="majorBidi" w:hAnsiTheme="majorBidi" w:cstheme="majorBidi"/>
          <w:sz w:val="24"/>
          <w:szCs w:val="24"/>
          <w:lang w:val="fr-FR"/>
        </w:rPr>
        <w:t>matériel</w:t>
      </w:r>
      <w:r w:rsidR="00CE4DEA" w:rsidRPr="00864EBE">
        <w:rPr>
          <w:rFonts w:asciiTheme="majorBidi" w:hAnsiTheme="majorBidi" w:cstheme="majorBidi"/>
          <w:sz w:val="24"/>
          <w:szCs w:val="24"/>
          <w:lang w:val="fr-FR"/>
        </w:rPr>
        <w:t xml:space="preserve"> pour un client </w:t>
      </w:r>
      <w:r w:rsidRPr="00864EBE">
        <w:rPr>
          <w:rFonts w:asciiTheme="majorBidi" w:hAnsiTheme="majorBidi" w:cstheme="majorBidi"/>
          <w:sz w:val="24"/>
          <w:szCs w:val="24"/>
          <w:lang w:val="fr-FR"/>
        </w:rPr>
        <w:t xml:space="preserve"> prend largement du temps et en contrepartie le temps est une contrainte pour</w:t>
      </w:r>
      <w:r w:rsidR="00CE4DEA" w:rsidRPr="00864EBE">
        <w:rPr>
          <w:rFonts w:asciiTheme="majorBidi" w:hAnsiTheme="majorBidi" w:cstheme="majorBidi"/>
          <w:sz w:val="24"/>
          <w:szCs w:val="24"/>
          <w:lang w:val="fr-FR"/>
        </w:rPr>
        <w:t xml:space="preserve"> la réparation d’un matériel.</w:t>
      </w:r>
    </w:p>
    <w:p w:rsidR="00E35FB8" w:rsidRPr="00864EBE" w:rsidRDefault="00E35FB8" w:rsidP="00E35FB8">
      <w:pPr>
        <w:rPr>
          <w:rFonts w:asciiTheme="majorBidi" w:hAnsiTheme="majorBidi" w:cstheme="majorBidi"/>
          <w:sz w:val="24"/>
          <w:szCs w:val="24"/>
          <w:lang w:val="fr-FR"/>
        </w:rPr>
      </w:pPr>
    </w:p>
    <w:p w:rsidR="00E35FB8" w:rsidRPr="00864EBE" w:rsidRDefault="00E35FB8" w:rsidP="005B09B9">
      <w:pPr>
        <w:rPr>
          <w:rFonts w:asciiTheme="majorBidi" w:hAnsiTheme="majorBidi" w:cstheme="majorBidi"/>
          <w:sz w:val="24"/>
          <w:szCs w:val="24"/>
          <w:lang w:val="fr-FR"/>
        </w:rPr>
      </w:pPr>
      <w:r w:rsidRPr="00864EBE">
        <w:rPr>
          <w:rFonts w:asciiTheme="majorBidi" w:hAnsiTheme="majorBidi" w:cstheme="majorBidi"/>
          <w:sz w:val="24"/>
          <w:szCs w:val="24"/>
          <w:lang w:val="fr-FR"/>
        </w:rPr>
        <w:t xml:space="preserve">- la </w:t>
      </w:r>
      <w:r w:rsidR="00373274">
        <w:rPr>
          <w:rFonts w:asciiTheme="majorBidi" w:hAnsiTheme="majorBidi" w:cstheme="majorBidi"/>
          <w:sz w:val="24"/>
          <w:szCs w:val="24"/>
          <w:lang w:val="fr-FR"/>
        </w:rPr>
        <w:t>confiance du</w:t>
      </w:r>
      <w:r w:rsidR="005B09B9" w:rsidRPr="00864EBE">
        <w:rPr>
          <w:rFonts w:asciiTheme="majorBidi" w:hAnsiTheme="majorBidi" w:cstheme="majorBidi"/>
          <w:sz w:val="24"/>
          <w:szCs w:val="24"/>
          <w:lang w:val="fr-FR"/>
        </w:rPr>
        <w:t xml:space="preserve"> client est très importante pour la réputation de la </w:t>
      </w:r>
      <w:r w:rsidR="00CE4DEA" w:rsidRPr="00864EBE">
        <w:rPr>
          <w:rFonts w:asciiTheme="majorBidi" w:hAnsiTheme="majorBidi" w:cstheme="majorBidi"/>
          <w:sz w:val="24"/>
          <w:szCs w:val="24"/>
          <w:lang w:val="fr-FR"/>
        </w:rPr>
        <w:t>société, il</w:t>
      </w:r>
      <w:r w:rsidR="005B09B9" w:rsidRPr="00864EBE">
        <w:rPr>
          <w:rFonts w:asciiTheme="majorBidi" w:hAnsiTheme="majorBidi" w:cstheme="majorBidi"/>
          <w:sz w:val="24"/>
          <w:szCs w:val="24"/>
          <w:lang w:val="fr-FR"/>
        </w:rPr>
        <w:t xml:space="preserve"> faut la </w:t>
      </w:r>
      <w:r w:rsidR="00373274">
        <w:rPr>
          <w:rFonts w:asciiTheme="majorBidi" w:hAnsiTheme="majorBidi" w:cstheme="majorBidi"/>
          <w:sz w:val="24"/>
          <w:szCs w:val="24"/>
          <w:lang w:val="fr-FR"/>
        </w:rPr>
        <w:t>soigner (réparer</w:t>
      </w:r>
      <w:r w:rsidR="00CE4DEA" w:rsidRPr="00864EBE">
        <w:rPr>
          <w:rFonts w:asciiTheme="majorBidi" w:hAnsiTheme="majorBidi" w:cstheme="majorBidi"/>
          <w:sz w:val="24"/>
          <w:szCs w:val="24"/>
          <w:lang w:val="fr-FR"/>
        </w:rPr>
        <w:t xml:space="preserve"> le matériel avant ou dans la période </w:t>
      </w:r>
      <w:r w:rsidRPr="00864EBE">
        <w:rPr>
          <w:rFonts w:asciiTheme="majorBidi" w:hAnsiTheme="majorBidi" w:cstheme="majorBidi"/>
          <w:sz w:val="24"/>
          <w:szCs w:val="24"/>
          <w:lang w:val="fr-FR"/>
        </w:rPr>
        <w:t xml:space="preserve"> </w:t>
      </w:r>
      <w:r w:rsidR="00CE4DEA" w:rsidRPr="00864EBE">
        <w:rPr>
          <w:rFonts w:asciiTheme="majorBidi" w:hAnsiTheme="majorBidi" w:cstheme="majorBidi"/>
          <w:sz w:val="24"/>
          <w:szCs w:val="24"/>
          <w:lang w:val="fr-FR"/>
        </w:rPr>
        <w:t>demandé</w:t>
      </w:r>
      <w:r w:rsidR="00373274">
        <w:rPr>
          <w:rFonts w:asciiTheme="majorBidi" w:hAnsiTheme="majorBidi" w:cstheme="majorBidi"/>
          <w:sz w:val="24"/>
          <w:szCs w:val="24"/>
          <w:lang w:val="fr-FR"/>
        </w:rPr>
        <w:t>e</w:t>
      </w:r>
      <w:r w:rsidR="00CE4DEA" w:rsidRPr="00864EBE">
        <w:rPr>
          <w:rFonts w:asciiTheme="majorBidi" w:hAnsiTheme="majorBidi" w:cstheme="majorBidi"/>
          <w:sz w:val="24"/>
          <w:szCs w:val="24"/>
          <w:lang w:val="fr-FR"/>
        </w:rPr>
        <w:t>)</w:t>
      </w:r>
    </w:p>
    <w:p w:rsidR="00E35FB8" w:rsidRPr="00864EBE" w:rsidRDefault="00E35FB8" w:rsidP="00E35FB8">
      <w:pPr>
        <w:rPr>
          <w:rFonts w:asciiTheme="majorBidi" w:hAnsiTheme="majorBidi" w:cstheme="majorBidi"/>
          <w:sz w:val="24"/>
          <w:szCs w:val="24"/>
          <w:lang w:val="fr-FR"/>
        </w:rPr>
      </w:pPr>
    </w:p>
    <w:p w:rsidR="00E35FB8" w:rsidRPr="00864EBE" w:rsidRDefault="00E35FB8" w:rsidP="00CE4DEA">
      <w:pPr>
        <w:rPr>
          <w:rFonts w:asciiTheme="majorBidi" w:hAnsiTheme="majorBidi" w:cstheme="majorBidi"/>
          <w:sz w:val="24"/>
          <w:szCs w:val="24"/>
          <w:lang w:val="fr-FR"/>
        </w:rPr>
      </w:pPr>
      <w:r w:rsidRPr="00864EBE">
        <w:rPr>
          <w:rFonts w:asciiTheme="majorBidi" w:hAnsiTheme="majorBidi" w:cstheme="majorBidi"/>
          <w:sz w:val="24"/>
          <w:szCs w:val="24"/>
          <w:lang w:val="fr-FR"/>
        </w:rPr>
        <w:t xml:space="preserve">- </w:t>
      </w:r>
      <w:r w:rsidR="00CE4DEA" w:rsidRPr="00864EBE">
        <w:rPr>
          <w:rFonts w:asciiTheme="majorBidi" w:hAnsiTheme="majorBidi" w:cstheme="majorBidi"/>
          <w:sz w:val="24"/>
          <w:szCs w:val="24"/>
          <w:lang w:val="fr-FR"/>
        </w:rPr>
        <w:t xml:space="preserve">la bonne organisation et division des taches entre les différents membres de la société est une contrainte forte afin de produire </w:t>
      </w:r>
      <w:r w:rsidR="005F0C6C" w:rsidRPr="00864EBE">
        <w:rPr>
          <w:rFonts w:asciiTheme="majorBidi" w:hAnsiTheme="majorBidi" w:cstheme="majorBidi"/>
          <w:sz w:val="24"/>
          <w:szCs w:val="24"/>
          <w:lang w:val="fr-FR"/>
        </w:rPr>
        <w:t>un</w:t>
      </w:r>
      <w:r w:rsidR="00CE4DEA" w:rsidRPr="00864EBE">
        <w:rPr>
          <w:rFonts w:asciiTheme="majorBidi" w:hAnsiTheme="majorBidi" w:cstheme="majorBidi"/>
          <w:sz w:val="24"/>
          <w:szCs w:val="24"/>
          <w:lang w:val="fr-FR"/>
        </w:rPr>
        <w:t xml:space="preserve"> bon </w:t>
      </w:r>
      <w:r w:rsidR="005F0C6C" w:rsidRPr="00864EBE">
        <w:rPr>
          <w:rFonts w:asciiTheme="majorBidi" w:hAnsiTheme="majorBidi" w:cstheme="majorBidi"/>
          <w:sz w:val="24"/>
          <w:szCs w:val="24"/>
          <w:lang w:val="fr-FR"/>
        </w:rPr>
        <w:t>résultat.</w:t>
      </w:r>
    </w:p>
    <w:p w:rsidR="00E35FB8" w:rsidRPr="00E35FB8" w:rsidRDefault="00E35FB8" w:rsidP="00E35FB8">
      <w:pPr>
        <w:rPr>
          <w:lang w:val="fr-FR"/>
        </w:rPr>
      </w:pPr>
    </w:p>
    <w:p w:rsidR="00E35FB8" w:rsidRPr="00E35FB8" w:rsidRDefault="00E35FB8" w:rsidP="00E35FB8">
      <w:pPr>
        <w:rPr>
          <w:lang w:val="fr-FR"/>
        </w:rPr>
      </w:pPr>
    </w:p>
    <w:p w:rsidR="00E35FB8" w:rsidRPr="00373274" w:rsidRDefault="00373274" w:rsidP="00410FE0">
      <w:pPr>
        <w:pStyle w:val="Titre3"/>
        <w:ind w:left="360" w:firstLine="360"/>
        <w:rPr>
          <w:lang w:val="fr-FR"/>
        </w:rPr>
      </w:pPr>
      <w:bookmarkStart w:id="9" w:name="_Toc511422124"/>
      <w:r w:rsidRPr="00373274">
        <w:rPr>
          <w:lang w:val="fr-FR"/>
        </w:rPr>
        <w:t xml:space="preserve">II.3. </w:t>
      </w:r>
      <w:r w:rsidR="00E35FB8" w:rsidRPr="00373274">
        <w:rPr>
          <w:lang w:val="fr-FR"/>
        </w:rPr>
        <w:t>Solution proposée</w:t>
      </w:r>
      <w:bookmarkEnd w:id="9"/>
      <w:r w:rsidR="00E35FB8" w:rsidRPr="00373274">
        <w:rPr>
          <w:lang w:val="fr-FR"/>
        </w:rPr>
        <w:t xml:space="preserve"> </w:t>
      </w:r>
    </w:p>
    <w:p w:rsidR="00E35FB8" w:rsidRPr="00E35FB8" w:rsidRDefault="00E35FB8" w:rsidP="00E35FB8">
      <w:pPr>
        <w:rPr>
          <w:rFonts w:eastAsia="Garamond"/>
          <w:lang w:val="fr-FR"/>
        </w:rPr>
      </w:pPr>
    </w:p>
    <w:p w:rsidR="00E35FB8" w:rsidRPr="00772BA5" w:rsidRDefault="00E35FB8" w:rsidP="00A532C9">
      <w:pPr>
        <w:rPr>
          <w:rFonts w:asciiTheme="majorBidi" w:hAnsiTheme="majorBidi" w:cstheme="majorBidi"/>
          <w:sz w:val="24"/>
          <w:szCs w:val="24"/>
          <w:lang w:val="fr-FR"/>
        </w:rPr>
      </w:pPr>
      <w:r w:rsidRPr="00772BA5">
        <w:rPr>
          <w:rFonts w:asciiTheme="majorBidi" w:hAnsiTheme="majorBidi" w:cstheme="majorBidi"/>
          <w:sz w:val="24"/>
          <w:szCs w:val="24"/>
          <w:lang w:val="fr-FR"/>
        </w:rPr>
        <w:t>Dans un souci de</w:t>
      </w:r>
      <w:r w:rsidR="00373274">
        <w:rPr>
          <w:rFonts w:asciiTheme="majorBidi" w:hAnsiTheme="majorBidi" w:cstheme="majorBidi"/>
          <w:sz w:val="24"/>
          <w:szCs w:val="24"/>
          <w:lang w:val="fr-FR"/>
        </w:rPr>
        <w:t xml:space="preserve"> se</w:t>
      </w:r>
      <w:r w:rsidRPr="00772BA5">
        <w:rPr>
          <w:rFonts w:asciiTheme="majorBidi" w:hAnsiTheme="majorBidi" w:cstheme="majorBidi"/>
          <w:sz w:val="24"/>
          <w:szCs w:val="24"/>
          <w:lang w:val="fr-FR"/>
        </w:rPr>
        <w:t xml:space="preserve"> limiter aux contraintes mentionnées  ci-dessus on est appelé à  concevoir une application qui rend la </w:t>
      </w:r>
      <w:r w:rsidR="00777425" w:rsidRPr="00772BA5">
        <w:rPr>
          <w:rFonts w:asciiTheme="majorBidi" w:hAnsiTheme="majorBidi" w:cstheme="majorBidi"/>
          <w:sz w:val="24"/>
          <w:szCs w:val="24"/>
          <w:lang w:val="fr-FR"/>
        </w:rPr>
        <w:t>tâche</w:t>
      </w:r>
      <w:r w:rsidRPr="00772BA5">
        <w:rPr>
          <w:rFonts w:asciiTheme="majorBidi" w:hAnsiTheme="majorBidi" w:cstheme="majorBidi"/>
          <w:sz w:val="24"/>
          <w:szCs w:val="24"/>
          <w:lang w:val="fr-FR"/>
        </w:rPr>
        <w:t xml:space="preserve"> de </w:t>
      </w:r>
      <w:r w:rsidR="00100122" w:rsidRPr="00772BA5">
        <w:rPr>
          <w:rFonts w:asciiTheme="majorBidi" w:hAnsiTheme="majorBidi" w:cstheme="majorBidi"/>
          <w:sz w:val="24"/>
          <w:szCs w:val="24"/>
          <w:lang w:val="fr-FR"/>
        </w:rPr>
        <w:t>gestion des services techniques</w:t>
      </w:r>
      <w:r w:rsidRPr="00772BA5">
        <w:rPr>
          <w:rFonts w:asciiTheme="majorBidi" w:hAnsiTheme="majorBidi" w:cstheme="majorBidi"/>
          <w:sz w:val="24"/>
          <w:szCs w:val="24"/>
          <w:lang w:val="fr-FR"/>
        </w:rPr>
        <w:t xml:space="preserve"> plus facile et </w:t>
      </w:r>
      <w:r w:rsidR="00A532C9">
        <w:rPr>
          <w:rFonts w:asciiTheme="majorBidi" w:hAnsiTheme="majorBidi" w:cstheme="majorBidi"/>
          <w:sz w:val="24"/>
          <w:szCs w:val="24"/>
          <w:lang w:val="fr-FR"/>
        </w:rPr>
        <w:t>non</w:t>
      </w:r>
      <w:r w:rsidRPr="00772BA5">
        <w:rPr>
          <w:rFonts w:asciiTheme="majorBidi" w:hAnsiTheme="majorBidi" w:cstheme="majorBidi"/>
          <w:sz w:val="24"/>
          <w:szCs w:val="24"/>
          <w:lang w:val="fr-FR"/>
        </w:rPr>
        <w:t xml:space="preserve"> ennuyante</w:t>
      </w:r>
      <w:r w:rsidR="00A532C9">
        <w:rPr>
          <w:rFonts w:asciiTheme="majorBidi" w:hAnsiTheme="majorBidi" w:cstheme="majorBidi"/>
          <w:sz w:val="24"/>
          <w:szCs w:val="24"/>
          <w:lang w:val="fr-FR"/>
        </w:rPr>
        <w:t>.</w:t>
      </w:r>
      <w:r w:rsidR="00A86CAD">
        <w:rPr>
          <w:rFonts w:asciiTheme="majorBidi" w:hAnsiTheme="majorBidi" w:cstheme="majorBidi"/>
          <w:sz w:val="24"/>
          <w:szCs w:val="24"/>
          <w:lang w:val="fr-FR"/>
        </w:rPr>
        <w:t>II</w:t>
      </w:r>
      <w:r w:rsidRPr="00772BA5">
        <w:rPr>
          <w:rFonts w:asciiTheme="majorBidi" w:hAnsiTheme="majorBidi" w:cstheme="majorBidi"/>
          <w:sz w:val="24"/>
          <w:szCs w:val="24"/>
          <w:lang w:val="fr-FR"/>
        </w:rPr>
        <w:t xml:space="preserve"> </w:t>
      </w:r>
    </w:p>
    <w:p w:rsidR="00E35FB8" w:rsidRPr="00772BA5" w:rsidRDefault="00E35FB8" w:rsidP="00E35FB8">
      <w:pPr>
        <w:rPr>
          <w:rFonts w:asciiTheme="majorBidi" w:hAnsiTheme="majorBidi" w:cstheme="majorBidi"/>
          <w:sz w:val="24"/>
          <w:szCs w:val="24"/>
          <w:lang w:val="fr-FR"/>
        </w:rPr>
      </w:pPr>
    </w:p>
    <w:p w:rsidR="00E35FB8" w:rsidRPr="00772BA5" w:rsidRDefault="00E35FB8" w:rsidP="00E35FB8">
      <w:pPr>
        <w:rPr>
          <w:rFonts w:asciiTheme="majorBidi" w:hAnsiTheme="majorBidi" w:cstheme="majorBidi"/>
          <w:sz w:val="24"/>
          <w:szCs w:val="24"/>
          <w:lang w:val="fr-FR"/>
        </w:rPr>
      </w:pPr>
      <w:r w:rsidRPr="00772BA5">
        <w:rPr>
          <w:rFonts w:asciiTheme="majorBidi" w:hAnsiTheme="majorBidi" w:cstheme="majorBidi"/>
          <w:sz w:val="24"/>
          <w:szCs w:val="24"/>
          <w:lang w:val="fr-FR"/>
        </w:rPr>
        <w:t>Le travail demandé se résume ainsi dans les fonctionnalités suivantes :</w:t>
      </w:r>
    </w:p>
    <w:p w:rsidR="00E35FB8" w:rsidRPr="00772BA5" w:rsidRDefault="00E35FB8" w:rsidP="00E35FB8">
      <w:pPr>
        <w:rPr>
          <w:rFonts w:asciiTheme="majorBidi" w:hAnsiTheme="majorBidi" w:cstheme="majorBidi"/>
          <w:sz w:val="24"/>
          <w:szCs w:val="24"/>
          <w:lang w:val="fr-FR"/>
        </w:rPr>
      </w:pPr>
    </w:p>
    <w:p w:rsidR="00E35FB8" w:rsidRPr="00772BA5" w:rsidRDefault="00E35FB8" w:rsidP="00B939AE">
      <w:pPr>
        <w:pStyle w:val="Paragraphedeliste"/>
        <w:numPr>
          <w:ilvl w:val="0"/>
          <w:numId w:val="15"/>
        </w:numPr>
        <w:rPr>
          <w:rFonts w:asciiTheme="majorBidi" w:hAnsiTheme="majorBidi" w:cstheme="majorBidi"/>
        </w:rPr>
      </w:pPr>
      <w:r w:rsidRPr="00772BA5">
        <w:rPr>
          <w:rFonts w:asciiTheme="majorBidi" w:hAnsiTheme="majorBidi" w:cstheme="majorBidi"/>
        </w:rPr>
        <w:t xml:space="preserve">Pour </w:t>
      </w:r>
      <w:r w:rsidR="00100122" w:rsidRPr="00772BA5">
        <w:rPr>
          <w:rFonts w:asciiTheme="majorBidi" w:hAnsiTheme="majorBidi" w:cstheme="majorBidi"/>
        </w:rPr>
        <w:t xml:space="preserve">l’administrateur </w:t>
      </w:r>
      <w:r w:rsidRPr="00772BA5">
        <w:rPr>
          <w:rFonts w:asciiTheme="majorBidi" w:hAnsiTheme="majorBidi" w:cstheme="majorBidi"/>
        </w:rPr>
        <w:t xml:space="preserve">  :</w:t>
      </w:r>
    </w:p>
    <w:p w:rsidR="00E35FB8" w:rsidRDefault="006B0464" w:rsidP="00B939AE">
      <w:pPr>
        <w:pStyle w:val="Paragraphedeliste"/>
        <w:numPr>
          <w:ilvl w:val="0"/>
          <w:numId w:val="9"/>
        </w:numPr>
        <w:rPr>
          <w:rFonts w:asciiTheme="majorBidi" w:eastAsia="Calibri" w:hAnsiTheme="majorBidi" w:cstheme="majorBidi"/>
        </w:rPr>
      </w:pPr>
      <w:r w:rsidRPr="00772BA5">
        <w:rPr>
          <w:rFonts w:asciiTheme="majorBidi" w:eastAsia="Calibri" w:hAnsiTheme="majorBidi" w:cstheme="majorBidi"/>
        </w:rPr>
        <w:t>S</w:t>
      </w:r>
      <w:r w:rsidR="00E35FB8" w:rsidRPr="00772BA5">
        <w:rPr>
          <w:rFonts w:asciiTheme="majorBidi" w:eastAsia="Calibri" w:hAnsiTheme="majorBidi" w:cstheme="majorBidi"/>
        </w:rPr>
        <w:t>'inscrire</w:t>
      </w:r>
    </w:p>
    <w:p w:rsidR="000A63B1" w:rsidRPr="000A63B1" w:rsidRDefault="000A63B1" w:rsidP="00B939AE">
      <w:pPr>
        <w:pStyle w:val="Paragraphedeliste"/>
        <w:numPr>
          <w:ilvl w:val="0"/>
          <w:numId w:val="9"/>
        </w:numPr>
        <w:rPr>
          <w:rFonts w:asciiTheme="majorBidi" w:eastAsia="Calibri" w:hAnsiTheme="majorBidi" w:cstheme="majorBidi"/>
        </w:rPr>
      </w:pPr>
      <w:r w:rsidRPr="00772BA5">
        <w:rPr>
          <w:rFonts w:asciiTheme="majorBidi" w:eastAsia="Calibri" w:hAnsiTheme="majorBidi" w:cstheme="majorBidi"/>
        </w:rPr>
        <w:t>S’authentifier</w:t>
      </w:r>
    </w:p>
    <w:p w:rsidR="00E35FB8" w:rsidRPr="00772BA5" w:rsidRDefault="006B0464" w:rsidP="00B939AE">
      <w:pPr>
        <w:pStyle w:val="Paragraphedeliste"/>
        <w:numPr>
          <w:ilvl w:val="0"/>
          <w:numId w:val="9"/>
        </w:numPr>
        <w:rPr>
          <w:rFonts w:asciiTheme="majorBidi" w:eastAsia="Calibri" w:hAnsiTheme="majorBidi" w:cstheme="majorBidi"/>
        </w:rPr>
      </w:pPr>
      <w:r w:rsidRPr="00772BA5">
        <w:rPr>
          <w:rFonts w:asciiTheme="majorBidi" w:eastAsia="Calibri" w:hAnsiTheme="majorBidi" w:cstheme="majorBidi"/>
        </w:rPr>
        <w:t>C</w:t>
      </w:r>
      <w:r w:rsidR="00E35FB8" w:rsidRPr="00772BA5">
        <w:rPr>
          <w:rFonts w:asciiTheme="majorBidi" w:eastAsia="Calibri" w:hAnsiTheme="majorBidi" w:cstheme="majorBidi"/>
        </w:rPr>
        <w:t xml:space="preserve">onsulter </w:t>
      </w:r>
      <w:r w:rsidR="00100122" w:rsidRPr="00772BA5">
        <w:rPr>
          <w:rFonts w:asciiTheme="majorBidi" w:eastAsia="Calibri" w:hAnsiTheme="majorBidi" w:cstheme="majorBidi"/>
        </w:rPr>
        <w:t>l’historique de réparation des matériels</w:t>
      </w:r>
      <w:r w:rsidR="00E35FB8" w:rsidRPr="00772BA5">
        <w:rPr>
          <w:rFonts w:asciiTheme="majorBidi" w:eastAsia="Calibri" w:hAnsiTheme="majorBidi" w:cstheme="majorBidi"/>
        </w:rPr>
        <w:t xml:space="preserve"> </w:t>
      </w:r>
    </w:p>
    <w:p w:rsidR="00E35FB8" w:rsidRPr="00772BA5" w:rsidRDefault="006B0464" w:rsidP="00B939AE">
      <w:pPr>
        <w:pStyle w:val="Paragraphedeliste"/>
        <w:numPr>
          <w:ilvl w:val="0"/>
          <w:numId w:val="9"/>
        </w:numPr>
        <w:rPr>
          <w:rFonts w:asciiTheme="majorBidi" w:eastAsia="Calibri" w:hAnsiTheme="majorBidi" w:cstheme="majorBidi"/>
        </w:rPr>
      </w:pPr>
      <w:r w:rsidRPr="00772BA5">
        <w:rPr>
          <w:rFonts w:asciiTheme="majorBidi" w:eastAsia="Calibri" w:hAnsiTheme="majorBidi" w:cstheme="majorBidi"/>
        </w:rPr>
        <w:t>A</w:t>
      </w:r>
      <w:r w:rsidR="00100122" w:rsidRPr="00772BA5">
        <w:rPr>
          <w:rFonts w:asciiTheme="majorBidi" w:eastAsia="Calibri" w:hAnsiTheme="majorBidi" w:cstheme="majorBidi"/>
        </w:rPr>
        <w:t>jouter un commercial</w:t>
      </w:r>
    </w:p>
    <w:p w:rsidR="00E35FB8" w:rsidRPr="00772BA5" w:rsidRDefault="006B0464" w:rsidP="00B939AE">
      <w:pPr>
        <w:pStyle w:val="Paragraphedeliste"/>
        <w:numPr>
          <w:ilvl w:val="0"/>
          <w:numId w:val="9"/>
        </w:numPr>
        <w:rPr>
          <w:rFonts w:asciiTheme="majorBidi" w:eastAsia="Calibri" w:hAnsiTheme="majorBidi" w:cstheme="majorBidi"/>
        </w:rPr>
      </w:pPr>
      <w:r w:rsidRPr="00772BA5">
        <w:rPr>
          <w:rFonts w:asciiTheme="majorBidi" w:eastAsia="Calibri" w:hAnsiTheme="majorBidi" w:cstheme="majorBidi"/>
        </w:rPr>
        <w:t>A</w:t>
      </w:r>
      <w:r w:rsidR="00100122" w:rsidRPr="00772BA5">
        <w:rPr>
          <w:rFonts w:asciiTheme="majorBidi" w:eastAsia="Calibri" w:hAnsiTheme="majorBidi" w:cstheme="majorBidi"/>
        </w:rPr>
        <w:t>jouter un technicien</w:t>
      </w:r>
    </w:p>
    <w:p w:rsidR="003E7AD6" w:rsidRPr="00772BA5" w:rsidRDefault="003E7AD6" w:rsidP="00B939AE">
      <w:pPr>
        <w:pStyle w:val="Paragraphedeliste"/>
        <w:numPr>
          <w:ilvl w:val="0"/>
          <w:numId w:val="9"/>
        </w:numPr>
        <w:rPr>
          <w:rFonts w:asciiTheme="majorBidi" w:eastAsia="Calibri" w:hAnsiTheme="majorBidi" w:cstheme="majorBidi"/>
        </w:rPr>
      </w:pPr>
      <w:r w:rsidRPr="00772BA5">
        <w:rPr>
          <w:rFonts w:asciiTheme="majorBidi" w:eastAsia="Calibri" w:hAnsiTheme="majorBidi" w:cstheme="majorBidi"/>
        </w:rPr>
        <w:t>Voir l’</w:t>
      </w:r>
      <w:r w:rsidR="00C421A8" w:rsidRPr="00772BA5">
        <w:rPr>
          <w:rFonts w:asciiTheme="majorBidi" w:eastAsia="Calibri" w:hAnsiTheme="majorBidi" w:cstheme="majorBidi"/>
        </w:rPr>
        <w:t>état</w:t>
      </w:r>
      <w:r w:rsidRPr="00772BA5">
        <w:rPr>
          <w:rFonts w:asciiTheme="majorBidi" w:eastAsia="Calibri" w:hAnsiTheme="majorBidi" w:cstheme="majorBidi"/>
        </w:rPr>
        <w:t xml:space="preserve"> de </w:t>
      </w:r>
      <w:r w:rsidR="00C421A8" w:rsidRPr="00772BA5">
        <w:rPr>
          <w:rFonts w:asciiTheme="majorBidi" w:eastAsia="Calibri" w:hAnsiTheme="majorBidi" w:cstheme="majorBidi"/>
        </w:rPr>
        <w:t>matériel</w:t>
      </w:r>
    </w:p>
    <w:p w:rsidR="00E35FB8" w:rsidRPr="00772BA5" w:rsidRDefault="00E35FB8" w:rsidP="00E35FB8">
      <w:pPr>
        <w:rPr>
          <w:rFonts w:asciiTheme="majorBidi" w:hAnsiTheme="majorBidi" w:cstheme="majorBidi"/>
          <w:sz w:val="24"/>
          <w:szCs w:val="24"/>
          <w:lang w:val="fr-FR"/>
        </w:rPr>
      </w:pPr>
    </w:p>
    <w:p w:rsidR="00E35FB8" w:rsidRPr="00772BA5" w:rsidRDefault="00E35FB8" w:rsidP="00E35FB8">
      <w:pPr>
        <w:rPr>
          <w:rFonts w:asciiTheme="majorBidi" w:hAnsiTheme="majorBidi" w:cstheme="majorBidi"/>
          <w:sz w:val="24"/>
          <w:szCs w:val="24"/>
          <w:lang w:val="fr-FR"/>
        </w:rPr>
      </w:pPr>
    </w:p>
    <w:p w:rsidR="00E35FB8" w:rsidRPr="00772BA5" w:rsidRDefault="00982A09" w:rsidP="00B939AE">
      <w:pPr>
        <w:pStyle w:val="Paragraphedeliste"/>
        <w:numPr>
          <w:ilvl w:val="0"/>
          <w:numId w:val="15"/>
        </w:numPr>
        <w:rPr>
          <w:rFonts w:asciiTheme="majorBidi" w:hAnsiTheme="majorBidi" w:cstheme="majorBidi"/>
        </w:rPr>
      </w:pPr>
      <w:r w:rsidRPr="00772BA5">
        <w:rPr>
          <w:rFonts w:asciiTheme="majorBidi" w:hAnsiTheme="majorBidi" w:cstheme="majorBidi"/>
        </w:rPr>
        <w:t>Pour le technicien</w:t>
      </w:r>
      <w:r w:rsidR="00E35FB8" w:rsidRPr="00772BA5">
        <w:rPr>
          <w:rFonts w:asciiTheme="majorBidi" w:hAnsiTheme="majorBidi" w:cstheme="majorBidi"/>
        </w:rPr>
        <w:t xml:space="preserve"> :</w:t>
      </w:r>
    </w:p>
    <w:p w:rsidR="00E35FB8" w:rsidRPr="00772BA5" w:rsidRDefault="00E35FB8" w:rsidP="00B939AE">
      <w:pPr>
        <w:pStyle w:val="Paragraphedeliste"/>
        <w:numPr>
          <w:ilvl w:val="0"/>
          <w:numId w:val="10"/>
        </w:numPr>
        <w:rPr>
          <w:rFonts w:asciiTheme="majorBidi" w:eastAsia="Calibri" w:hAnsiTheme="majorBidi" w:cstheme="majorBidi"/>
        </w:rPr>
      </w:pPr>
      <w:r w:rsidRPr="00772BA5">
        <w:rPr>
          <w:rFonts w:asciiTheme="majorBidi" w:eastAsia="Calibri" w:hAnsiTheme="majorBidi" w:cstheme="majorBidi"/>
        </w:rPr>
        <w:t>s'</w:t>
      </w:r>
      <w:r w:rsidR="003E7AD6" w:rsidRPr="00772BA5">
        <w:rPr>
          <w:rFonts w:asciiTheme="majorBidi" w:eastAsia="Calibri" w:hAnsiTheme="majorBidi" w:cstheme="majorBidi"/>
        </w:rPr>
        <w:t>authentifier</w:t>
      </w:r>
    </w:p>
    <w:p w:rsidR="00E35FB8" w:rsidRPr="00772BA5" w:rsidRDefault="003E7AD6" w:rsidP="00B939AE">
      <w:pPr>
        <w:pStyle w:val="Paragraphedeliste"/>
        <w:numPr>
          <w:ilvl w:val="0"/>
          <w:numId w:val="10"/>
        </w:numPr>
        <w:rPr>
          <w:rFonts w:asciiTheme="majorBidi" w:eastAsia="Calibri" w:hAnsiTheme="majorBidi" w:cstheme="majorBidi"/>
        </w:rPr>
      </w:pPr>
      <w:r w:rsidRPr="00772BA5">
        <w:rPr>
          <w:rFonts w:asciiTheme="majorBidi" w:eastAsia="Calibri" w:hAnsiTheme="majorBidi" w:cstheme="majorBidi"/>
        </w:rPr>
        <w:t>générer une fiche de réparation de matériel</w:t>
      </w:r>
    </w:p>
    <w:p w:rsidR="00E35FB8" w:rsidRPr="00772BA5" w:rsidRDefault="003E7AD6" w:rsidP="00B939AE">
      <w:pPr>
        <w:pStyle w:val="Paragraphedeliste"/>
        <w:numPr>
          <w:ilvl w:val="0"/>
          <w:numId w:val="10"/>
        </w:numPr>
        <w:rPr>
          <w:rFonts w:asciiTheme="majorBidi" w:eastAsia="Calibri" w:hAnsiTheme="majorBidi" w:cstheme="majorBidi"/>
        </w:rPr>
      </w:pPr>
      <w:r w:rsidRPr="00772BA5">
        <w:rPr>
          <w:rFonts w:asciiTheme="majorBidi" w:eastAsia="Calibri" w:hAnsiTheme="majorBidi" w:cstheme="majorBidi"/>
        </w:rPr>
        <w:t>changer l’</w:t>
      </w:r>
      <w:r w:rsidR="00C421A8" w:rsidRPr="00772BA5">
        <w:rPr>
          <w:rFonts w:asciiTheme="majorBidi" w:eastAsia="Calibri" w:hAnsiTheme="majorBidi" w:cstheme="majorBidi"/>
        </w:rPr>
        <w:t>état</w:t>
      </w:r>
      <w:r w:rsidRPr="00772BA5">
        <w:rPr>
          <w:rFonts w:asciiTheme="majorBidi" w:eastAsia="Calibri" w:hAnsiTheme="majorBidi" w:cstheme="majorBidi"/>
        </w:rPr>
        <w:t xml:space="preserve"> de </w:t>
      </w:r>
      <w:r w:rsidR="00C421A8" w:rsidRPr="00772BA5">
        <w:rPr>
          <w:rFonts w:asciiTheme="majorBidi" w:eastAsia="Calibri" w:hAnsiTheme="majorBidi" w:cstheme="majorBidi"/>
        </w:rPr>
        <w:t>matériel</w:t>
      </w:r>
    </w:p>
    <w:p w:rsidR="003E7AD6" w:rsidRPr="00772BA5" w:rsidRDefault="003E7AD6" w:rsidP="00B939AE">
      <w:pPr>
        <w:pStyle w:val="Paragraphedeliste"/>
        <w:numPr>
          <w:ilvl w:val="0"/>
          <w:numId w:val="10"/>
        </w:numPr>
        <w:rPr>
          <w:rFonts w:asciiTheme="majorBidi" w:eastAsia="Calibri" w:hAnsiTheme="majorBidi" w:cstheme="majorBidi"/>
        </w:rPr>
      </w:pPr>
      <w:r w:rsidRPr="00772BA5">
        <w:rPr>
          <w:rFonts w:asciiTheme="majorBidi" w:eastAsia="Calibri" w:hAnsiTheme="majorBidi" w:cstheme="majorBidi"/>
        </w:rPr>
        <w:t>Voir l’</w:t>
      </w:r>
      <w:r w:rsidR="00C421A8" w:rsidRPr="00772BA5">
        <w:rPr>
          <w:rFonts w:asciiTheme="majorBidi" w:eastAsia="Calibri" w:hAnsiTheme="majorBidi" w:cstheme="majorBidi"/>
        </w:rPr>
        <w:t>état</w:t>
      </w:r>
      <w:r w:rsidRPr="00772BA5">
        <w:rPr>
          <w:rFonts w:asciiTheme="majorBidi" w:eastAsia="Calibri" w:hAnsiTheme="majorBidi" w:cstheme="majorBidi"/>
        </w:rPr>
        <w:t xml:space="preserve"> de </w:t>
      </w:r>
      <w:r w:rsidR="00C421A8" w:rsidRPr="00772BA5">
        <w:rPr>
          <w:rFonts w:asciiTheme="majorBidi" w:eastAsia="Calibri" w:hAnsiTheme="majorBidi" w:cstheme="majorBidi"/>
        </w:rPr>
        <w:t>matériel</w:t>
      </w:r>
    </w:p>
    <w:p w:rsidR="003E7AD6" w:rsidRPr="00772BA5" w:rsidRDefault="003E7AD6" w:rsidP="003E7AD6">
      <w:pPr>
        <w:pStyle w:val="Paragraphedeliste"/>
        <w:rPr>
          <w:rFonts w:asciiTheme="majorBidi" w:eastAsia="Calibri" w:hAnsiTheme="majorBidi" w:cstheme="majorBidi"/>
        </w:rPr>
      </w:pPr>
    </w:p>
    <w:p w:rsidR="00E35FB8" w:rsidRPr="00772BA5" w:rsidRDefault="00E35FB8" w:rsidP="00E35FB8">
      <w:pPr>
        <w:pStyle w:val="Paragraphedeliste"/>
        <w:rPr>
          <w:rFonts w:asciiTheme="majorBidi" w:eastAsia="Calibri" w:hAnsiTheme="majorBidi" w:cstheme="majorBidi"/>
        </w:rPr>
      </w:pPr>
    </w:p>
    <w:p w:rsidR="00E35FB8" w:rsidRPr="00772BA5" w:rsidRDefault="00E35FB8" w:rsidP="00B939AE">
      <w:pPr>
        <w:pStyle w:val="Paragraphedeliste"/>
        <w:numPr>
          <w:ilvl w:val="0"/>
          <w:numId w:val="15"/>
        </w:numPr>
        <w:rPr>
          <w:rFonts w:asciiTheme="majorBidi" w:hAnsiTheme="majorBidi" w:cstheme="majorBidi"/>
        </w:rPr>
      </w:pPr>
      <w:r w:rsidRPr="00772BA5">
        <w:rPr>
          <w:rFonts w:asciiTheme="majorBidi" w:hAnsiTheme="majorBidi" w:cstheme="majorBidi"/>
        </w:rPr>
        <w:t xml:space="preserve">Pour </w:t>
      </w:r>
      <w:r w:rsidR="00982A09" w:rsidRPr="00772BA5">
        <w:rPr>
          <w:rFonts w:asciiTheme="majorBidi" w:hAnsiTheme="majorBidi" w:cstheme="majorBidi"/>
        </w:rPr>
        <w:t xml:space="preserve">le </w:t>
      </w:r>
      <w:r w:rsidR="00C421A8" w:rsidRPr="00772BA5">
        <w:rPr>
          <w:rFonts w:asciiTheme="majorBidi" w:hAnsiTheme="majorBidi" w:cstheme="majorBidi"/>
        </w:rPr>
        <w:t>commercial :</w:t>
      </w:r>
    </w:p>
    <w:p w:rsidR="00E35FB8" w:rsidRPr="00772BA5" w:rsidRDefault="00E35FB8" w:rsidP="00B939AE">
      <w:pPr>
        <w:pStyle w:val="Paragraphedeliste"/>
        <w:numPr>
          <w:ilvl w:val="0"/>
          <w:numId w:val="11"/>
        </w:numPr>
        <w:rPr>
          <w:rFonts w:asciiTheme="majorBidi" w:eastAsia="Calibri" w:hAnsiTheme="majorBidi" w:cstheme="majorBidi"/>
        </w:rPr>
      </w:pPr>
      <w:r w:rsidRPr="00772BA5">
        <w:rPr>
          <w:rFonts w:asciiTheme="majorBidi" w:eastAsia="Calibri" w:hAnsiTheme="majorBidi" w:cstheme="majorBidi"/>
        </w:rPr>
        <w:t>S'authentifier</w:t>
      </w:r>
    </w:p>
    <w:p w:rsidR="00E35FB8" w:rsidRPr="00772BA5" w:rsidRDefault="00C421A8" w:rsidP="00B939AE">
      <w:pPr>
        <w:pStyle w:val="Paragraphedeliste"/>
        <w:numPr>
          <w:ilvl w:val="0"/>
          <w:numId w:val="11"/>
        </w:numPr>
        <w:rPr>
          <w:rFonts w:asciiTheme="majorBidi" w:eastAsia="Calibri" w:hAnsiTheme="majorBidi" w:cstheme="majorBidi"/>
        </w:rPr>
      </w:pPr>
      <w:r w:rsidRPr="00772BA5">
        <w:rPr>
          <w:rFonts w:asciiTheme="majorBidi" w:eastAsia="Calibri" w:hAnsiTheme="majorBidi" w:cstheme="majorBidi"/>
        </w:rPr>
        <w:t>Générer</w:t>
      </w:r>
      <w:r w:rsidR="003E7AD6" w:rsidRPr="00772BA5">
        <w:rPr>
          <w:rFonts w:asciiTheme="majorBidi" w:eastAsia="Calibri" w:hAnsiTheme="majorBidi" w:cstheme="majorBidi"/>
        </w:rPr>
        <w:t xml:space="preserve"> un </w:t>
      </w:r>
      <w:r w:rsidRPr="00772BA5">
        <w:rPr>
          <w:rFonts w:asciiTheme="majorBidi" w:eastAsia="Calibri" w:hAnsiTheme="majorBidi" w:cstheme="majorBidi"/>
        </w:rPr>
        <w:t>reçu</w:t>
      </w:r>
      <w:r w:rsidR="003E7AD6" w:rsidRPr="00772BA5">
        <w:rPr>
          <w:rFonts w:asciiTheme="majorBidi" w:eastAsia="Calibri" w:hAnsiTheme="majorBidi" w:cstheme="majorBidi"/>
        </w:rPr>
        <w:t xml:space="preserve"> lors de recevoir de </w:t>
      </w:r>
      <w:r w:rsidRPr="00772BA5">
        <w:rPr>
          <w:rFonts w:asciiTheme="majorBidi" w:eastAsia="Calibri" w:hAnsiTheme="majorBidi" w:cstheme="majorBidi"/>
        </w:rPr>
        <w:t>matériel</w:t>
      </w:r>
    </w:p>
    <w:p w:rsidR="003E7AD6" w:rsidRPr="00772BA5" w:rsidRDefault="003E7AD6" w:rsidP="00B939AE">
      <w:pPr>
        <w:pStyle w:val="Paragraphedeliste"/>
        <w:numPr>
          <w:ilvl w:val="0"/>
          <w:numId w:val="11"/>
        </w:numPr>
        <w:rPr>
          <w:rFonts w:asciiTheme="majorBidi" w:eastAsia="Calibri" w:hAnsiTheme="majorBidi" w:cstheme="majorBidi"/>
        </w:rPr>
      </w:pPr>
      <w:r w:rsidRPr="00772BA5">
        <w:rPr>
          <w:rFonts w:asciiTheme="majorBidi" w:eastAsia="Calibri" w:hAnsiTheme="majorBidi" w:cstheme="majorBidi"/>
        </w:rPr>
        <w:t>Voir l’</w:t>
      </w:r>
      <w:r w:rsidR="00C421A8" w:rsidRPr="00772BA5">
        <w:rPr>
          <w:rFonts w:asciiTheme="majorBidi" w:eastAsia="Calibri" w:hAnsiTheme="majorBidi" w:cstheme="majorBidi"/>
        </w:rPr>
        <w:t>état</w:t>
      </w:r>
      <w:r w:rsidRPr="00772BA5">
        <w:rPr>
          <w:rFonts w:asciiTheme="majorBidi" w:eastAsia="Calibri" w:hAnsiTheme="majorBidi" w:cstheme="majorBidi"/>
        </w:rPr>
        <w:t xml:space="preserve"> de </w:t>
      </w:r>
      <w:r w:rsidR="00C421A8" w:rsidRPr="00772BA5">
        <w:rPr>
          <w:rFonts w:asciiTheme="majorBidi" w:eastAsia="Calibri" w:hAnsiTheme="majorBidi" w:cstheme="majorBidi"/>
        </w:rPr>
        <w:t>matériel</w:t>
      </w:r>
    </w:p>
    <w:p w:rsidR="003E7AD6" w:rsidRPr="00772BA5" w:rsidRDefault="003E7AD6" w:rsidP="003E7AD6">
      <w:pPr>
        <w:pStyle w:val="Paragraphedeliste"/>
        <w:rPr>
          <w:rFonts w:asciiTheme="majorBidi" w:eastAsia="Calibri" w:hAnsiTheme="majorBidi" w:cstheme="majorBidi"/>
        </w:rPr>
      </w:pPr>
    </w:p>
    <w:p w:rsidR="003E7AD6" w:rsidRPr="00772BA5" w:rsidRDefault="003E7AD6" w:rsidP="003E7AD6">
      <w:pPr>
        <w:ind w:left="360"/>
        <w:rPr>
          <w:rFonts w:asciiTheme="majorBidi" w:hAnsiTheme="majorBidi" w:cstheme="majorBidi"/>
          <w:sz w:val="24"/>
          <w:szCs w:val="24"/>
        </w:rPr>
      </w:pPr>
    </w:p>
    <w:p w:rsidR="003E7AD6" w:rsidRPr="00772BA5" w:rsidRDefault="003E7AD6" w:rsidP="00B939AE">
      <w:pPr>
        <w:pStyle w:val="Paragraphedeliste"/>
        <w:numPr>
          <w:ilvl w:val="0"/>
          <w:numId w:val="15"/>
        </w:numPr>
        <w:rPr>
          <w:rFonts w:asciiTheme="majorBidi" w:hAnsiTheme="majorBidi" w:cstheme="majorBidi"/>
        </w:rPr>
      </w:pPr>
      <w:r w:rsidRPr="00772BA5">
        <w:rPr>
          <w:rFonts w:asciiTheme="majorBidi" w:hAnsiTheme="majorBidi" w:cstheme="majorBidi"/>
        </w:rPr>
        <w:t xml:space="preserve">Pour le </w:t>
      </w:r>
      <w:r w:rsidR="00C421A8" w:rsidRPr="00772BA5">
        <w:rPr>
          <w:rFonts w:asciiTheme="majorBidi" w:hAnsiTheme="majorBidi" w:cstheme="majorBidi"/>
        </w:rPr>
        <w:t>client :</w:t>
      </w:r>
    </w:p>
    <w:p w:rsidR="003E7AD6" w:rsidRPr="00772BA5" w:rsidRDefault="003E7AD6" w:rsidP="00B939AE">
      <w:pPr>
        <w:pStyle w:val="Paragraphedeliste"/>
        <w:numPr>
          <w:ilvl w:val="0"/>
          <w:numId w:val="11"/>
        </w:numPr>
        <w:rPr>
          <w:rFonts w:asciiTheme="majorBidi" w:eastAsia="Calibri" w:hAnsiTheme="majorBidi" w:cstheme="majorBidi"/>
        </w:rPr>
      </w:pPr>
      <w:r w:rsidRPr="00772BA5">
        <w:rPr>
          <w:rFonts w:asciiTheme="majorBidi" w:eastAsia="Calibri" w:hAnsiTheme="majorBidi" w:cstheme="majorBidi"/>
        </w:rPr>
        <w:t xml:space="preserve">Demande la </w:t>
      </w:r>
      <w:r w:rsidR="00C421A8" w:rsidRPr="00772BA5">
        <w:rPr>
          <w:rFonts w:asciiTheme="majorBidi" w:eastAsia="Calibri" w:hAnsiTheme="majorBidi" w:cstheme="majorBidi"/>
        </w:rPr>
        <w:t>réparation</w:t>
      </w:r>
      <w:r w:rsidRPr="00772BA5">
        <w:rPr>
          <w:rFonts w:asciiTheme="majorBidi" w:eastAsia="Calibri" w:hAnsiTheme="majorBidi" w:cstheme="majorBidi"/>
        </w:rPr>
        <w:t xml:space="preserve"> des </w:t>
      </w:r>
      <w:r w:rsidR="00C421A8" w:rsidRPr="00772BA5">
        <w:rPr>
          <w:rFonts w:asciiTheme="majorBidi" w:eastAsia="Calibri" w:hAnsiTheme="majorBidi" w:cstheme="majorBidi"/>
        </w:rPr>
        <w:t>matériels</w:t>
      </w:r>
    </w:p>
    <w:p w:rsidR="003E7AD6" w:rsidRPr="00772BA5" w:rsidRDefault="003E7AD6" w:rsidP="00B939AE">
      <w:pPr>
        <w:pStyle w:val="Paragraphedeliste"/>
        <w:numPr>
          <w:ilvl w:val="0"/>
          <w:numId w:val="11"/>
        </w:numPr>
        <w:rPr>
          <w:rFonts w:asciiTheme="majorBidi" w:eastAsia="Calibri" w:hAnsiTheme="majorBidi" w:cstheme="majorBidi"/>
        </w:rPr>
      </w:pPr>
      <w:r w:rsidRPr="00772BA5">
        <w:rPr>
          <w:rFonts w:asciiTheme="majorBidi" w:eastAsia="Calibri" w:hAnsiTheme="majorBidi" w:cstheme="majorBidi"/>
        </w:rPr>
        <w:t>Voir l’</w:t>
      </w:r>
      <w:r w:rsidR="00C421A8" w:rsidRPr="00772BA5">
        <w:rPr>
          <w:rFonts w:asciiTheme="majorBidi" w:eastAsia="Calibri" w:hAnsiTheme="majorBidi" w:cstheme="majorBidi"/>
        </w:rPr>
        <w:t>état</w:t>
      </w:r>
      <w:r w:rsidRPr="00772BA5">
        <w:rPr>
          <w:rFonts w:asciiTheme="majorBidi" w:eastAsia="Calibri" w:hAnsiTheme="majorBidi" w:cstheme="majorBidi"/>
        </w:rPr>
        <w:t xml:space="preserve"> de </w:t>
      </w:r>
      <w:r w:rsidR="00C421A8" w:rsidRPr="00772BA5">
        <w:rPr>
          <w:rFonts w:asciiTheme="majorBidi" w:eastAsia="Calibri" w:hAnsiTheme="majorBidi" w:cstheme="majorBidi"/>
        </w:rPr>
        <w:t>matériel</w:t>
      </w:r>
    </w:p>
    <w:p w:rsidR="00E35FB8" w:rsidRDefault="00E35FB8" w:rsidP="004D471C"/>
    <w:p w:rsidR="003B4C35" w:rsidRDefault="003B4C35" w:rsidP="004D471C"/>
    <w:p w:rsidR="003B4C35" w:rsidRDefault="003B4C35" w:rsidP="004D471C"/>
    <w:p w:rsidR="003B4C35" w:rsidRPr="004D471C" w:rsidRDefault="003B4C35" w:rsidP="004D471C"/>
    <w:p w:rsidR="00E35FB8" w:rsidRPr="00E35FB8" w:rsidRDefault="00E35FB8" w:rsidP="00E35FB8">
      <w:pPr>
        <w:pStyle w:val="Normal1"/>
        <w:widowControl w:val="0"/>
        <w:spacing w:line="360" w:lineRule="auto"/>
        <w:contextualSpacing/>
        <w:jc w:val="both"/>
        <w:rPr>
          <w:rFonts w:asciiTheme="majorBidi" w:eastAsia="Calibri" w:hAnsiTheme="majorBidi" w:cstheme="majorBidi"/>
          <w:lang w:val="fr-FR"/>
        </w:rPr>
      </w:pPr>
    </w:p>
    <w:p w:rsidR="00375557" w:rsidRPr="00BF1E73" w:rsidRDefault="00375557" w:rsidP="00B939AE">
      <w:pPr>
        <w:pStyle w:val="Titre2"/>
        <w:numPr>
          <w:ilvl w:val="0"/>
          <w:numId w:val="18"/>
        </w:numPr>
      </w:pPr>
      <w:bookmarkStart w:id="10" w:name="_Toc511422125"/>
      <w:bookmarkStart w:id="11" w:name="_Toc348813162"/>
      <w:bookmarkStart w:id="12" w:name="_Toc415259494"/>
      <w:bookmarkStart w:id="13" w:name="_Toc415260641"/>
      <w:bookmarkStart w:id="14" w:name="_Toc415321387"/>
      <w:r w:rsidRPr="00BF1E73">
        <w:t>Spécification des besoin</w:t>
      </w:r>
      <w:r w:rsidR="00E355D2" w:rsidRPr="00BF1E73">
        <w:t>s</w:t>
      </w:r>
      <w:bookmarkEnd w:id="10"/>
      <w:r w:rsidRPr="00BF1E73">
        <w:t> </w:t>
      </w:r>
      <w:bookmarkEnd w:id="11"/>
      <w:bookmarkEnd w:id="12"/>
      <w:bookmarkEnd w:id="13"/>
      <w:bookmarkEnd w:id="14"/>
    </w:p>
    <w:p w:rsidR="00E355D2" w:rsidRPr="00E355D2" w:rsidRDefault="00E355D2" w:rsidP="00E355D2"/>
    <w:p w:rsidR="00FD2B22" w:rsidRPr="00FD2B22" w:rsidRDefault="00FD2B22" w:rsidP="00FD2B22">
      <w:pPr>
        <w:pStyle w:val="Normal1"/>
        <w:spacing w:line="360" w:lineRule="auto"/>
        <w:ind w:firstLine="567"/>
        <w:jc w:val="both"/>
        <w:rPr>
          <w:rFonts w:asciiTheme="majorBidi" w:eastAsia="Arial" w:hAnsiTheme="majorBidi" w:cstheme="majorBidi"/>
          <w:color w:val="auto"/>
          <w:lang w:val="fr-FR"/>
        </w:rPr>
      </w:pPr>
      <w:r w:rsidRPr="00FD2B22">
        <w:rPr>
          <w:rFonts w:asciiTheme="majorBidi" w:eastAsia="Arial" w:hAnsiTheme="majorBidi" w:cstheme="majorBidi"/>
          <w:color w:val="auto"/>
          <w:lang w:val="fr-FR"/>
        </w:rPr>
        <w:t>Le cycle de vie de tout projet informatique doit préalablement passer par la phase de spécification des besoins. Il s’avère indispensable d’appréhender l’étendue des besoins fonctionnels et non fonctionnels relatifs à notre projet.</w:t>
      </w:r>
    </w:p>
    <w:p w:rsidR="00FD2B22" w:rsidRPr="00FD2B22" w:rsidRDefault="00FD2B22" w:rsidP="00FD2B22">
      <w:pPr>
        <w:pStyle w:val="Normal1"/>
        <w:spacing w:line="360" w:lineRule="auto"/>
        <w:ind w:firstLine="567"/>
        <w:jc w:val="both"/>
        <w:rPr>
          <w:rFonts w:asciiTheme="majorBidi" w:eastAsia="Arial" w:hAnsiTheme="majorBidi" w:cstheme="majorBidi"/>
          <w:color w:val="auto"/>
          <w:lang w:val="fr-FR"/>
        </w:rPr>
      </w:pPr>
      <w:r w:rsidRPr="00FD2B22">
        <w:rPr>
          <w:rFonts w:asciiTheme="majorBidi" w:eastAsia="Arial" w:hAnsiTheme="majorBidi" w:cstheme="majorBidi"/>
          <w:color w:val="auto"/>
          <w:lang w:val="fr-FR"/>
        </w:rPr>
        <w:t>Dans ce chapitre, nous présenterons les objectifs de notre application, ce qui nous amène à identifier les possibilités du système et les besoins des utilisateurs</w:t>
      </w:r>
    </w:p>
    <w:p w:rsidR="00FD2B22" w:rsidRPr="003B4CA0" w:rsidRDefault="00FC05A6" w:rsidP="00FC05A6">
      <w:pPr>
        <w:pStyle w:val="Titre2"/>
        <w:ind w:left="1350"/>
        <w:rPr>
          <w:b w:val="0"/>
          <w:bCs/>
          <w:lang w:val="fr-FR"/>
        </w:rPr>
      </w:pPr>
      <w:bookmarkStart w:id="15" w:name="_Toc511422126"/>
      <w:r>
        <w:rPr>
          <w:rStyle w:val="Titre3Car"/>
          <w:b/>
          <w:bCs/>
          <w:lang w:val="fr-FR"/>
        </w:rPr>
        <w:t>III.1.</w:t>
      </w:r>
      <w:r w:rsidR="00596AB2">
        <w:rPr>
          <w:rStyle w:val="Titre3Car"/>
          <w:b/>
          <w:bCs/>
          <w:lang w:val="fr-FR"/>
        </w:rPr>
        <w:t>Spécification informelle</w:t>
      </w:r>
      <w:bookmarkEnd w:id="15"/>
    </w:p>
    <w:p w:rsidR="00FD2B22" w:rsidRPr="00FD2B22" w:rsidRDefault="00FD2B22" w:rsidP="00FD2B22">
      <w:pPr>
        <w:rPr>
          <w:lang w:val="fr-FR"/>
        </w:rPr>
      </w:pPr>
    </w:p>
    <w:p w:rsidR="00FD2B22" w:rsidRPr="000C6620" w:rsidRDefault="00FD2B22" w:rsidP="00FD2B22">
      <w:pPr>
        <w:rPr>
          <w:rFonts w:ascii="Times New Roman" w:hAnsi="Times New Roman" w:cs="Times New Roman"/>
          <w:sz w:val="24"/>
          <w:szCs w:val="24"/>
          <w:lang w:val="fr-FR"/>
        </w:rPr>
      </w:pPr>
      <w:r w:rsidRPr="000C6620">
        <w:rPr>
          <w:rFonts w:ascii="Times New Roman" w:hAnsi="Times New Roman" w:cs="Times New Roman"/>
          <w:sz w:val="24"/>
          <w:szCs w:val="24"/>
          <w:lang w:val="fr-FR"/>
        </w:rPr>
        <w:t>L’application envisagée</w:t>
      </w:r>
      <w:r w:rsidR="00D227A4">
        <w:rPr>
          <w:rFonts w:ascii="Times New Roman" w:hAnsi="Times New Roman" w:cs="Times New Roman"/>
          <w:sz w:val="24"/>
          <w:szCs w:val="24"/>
          <w:lang w:val="fr-FR"/>
        </w:rPr>
        <w:t xml:space="preserve"> doit</w:t>
      </w:r>
      <w:r w:rsidRPr="000C6620">
        <w:rPr>
          <w:rFonts w:ascii="Times New Roman" w:hAnsi="Times New Roman" w:cs="Times New Roman"/>
          <w:sz w:val="24"/>
          <w:szCs w:val="24"/>
          <w:lang w:val="fr-FR"/>
        </w:rPr>
        <w:t xml:space="preserve"> satisfaire les besoins fonctionnels qui seront exécutés par le système</w:t>
      </w:r>
    </w:p>
    <w:p w:rsidR="00A54FBF" w:rsidRDefault="00B617DC" w:rsidP="000C6620">
      <w:pPr>
        <w:rPr>
          <w:rFonts w:ascii="Times New Roman" w:hAnsi="Times New Roman" w:cs="Times New Roman"/>
          <w:sz w:val="24"/>
          <w:szCs w:val="24"/>
          <w:lang w:val="fr-FR"/>
        </w:rPr>
      </w:pPr>
      <w:r>
        <w:rPr>
          <w:rFonts w:ascii="Times New Roman" w:hAnsi="Times New Roman" w:cs="Times New Roman"/>
          <w:sz w:val="24"/>
          <w:szCs w:val="24"/>
          <w:lang w:val="fr-FR"/>
        </w:rPr>
        <w:t>e</w:t>
      </w:r>
      <w:r w:rsidR="003E7AD6" w:rsidRPr="000C6620">
        <w:rPr>
          <w:rFonts w:ascii="Times New Roman" w:hAnsi="Times New Roman" w:cs="Times New Roman"/>
          <w:sz w:val="24"/>
          <w:szCs w:val="24"/>
          <w:lang w:val="fr-FR"/>
        </w:rPr>
        <w:t>t</w:t>
      </w:r>
      <w:r w:rsidR="00FD2B22" w:rsidRPr="000C6620">
        <w:rPr>
          <w:rFonts w:ascii="Times New Roman" w:hAnsi="Times New Roman" w:cs="Times New Roman"/>
          <w:sz w:val="24"/>
          <w:szCs w:val="24"/>
          <w:lang w:val="fr-FR"/>
        </w:rPr>
        <w:t xml:space="preserve"> les besoins non fonctionnels qui perfectionnent la</w:t>
      </w:r>
      <w:r w:rsidR="000C6620">
        <w:rPr>
          <w:rFonts w:ascii="Times New Roman" w:hAnsi="Times New Roman" w:cs="Times New Roman"/>
          <w:sz w:val="24"/>
          <w:szCs w:val="24"/>
          <w:lang w:val="fr-FR"/>
        </w:rPr>
        <w:t xml:space="preserve"> qualité logicielle du système.</w:t>
      </w:r>
    </w:p>
    <w:p w:rsidR="000C6620" w:rsidRPr="000C6620" w:rsidRDefault="000C6620" w:rsidP="000C6620">
      <w:pPr>
        <w:rPr>
          <w:rFonts w:ascii="Times New Roman" w:hAnsi="Times New Roman" w:cs="Times New Roman"/>
          <w:sz w:val="24"/>
          <w:szCs w:val="24"/>
          <w:lang w:val="fr-FR"/>
        </w:rPr>
      </w:pPr>
    </w:p>
    <w:p w:rsidR="00A54FBF" w:rsidRPr="00503435" w:rsidRDefault="0001739C" w:rsidP="007F768F">
      <w:pPr>
        <w:pStyle w:val="Titre3"/>
        <w:ind w:left="720" w:firstLine="720"/>
        <w:rPr>
          <w:lang w:val="fr-FR"/>
        </w:rPr>
      </w:pPr>
      <w:bookmarkStart w:id="16" w:name="_Toc511422127"/>
      <w:r w:rsidRPr="00503435">
        <w:rPr>
          <w:lang w:val="fr-FR"/>
        </w:rPr>
        <w:t>III.1.1.</w:t>
      </w:r>
      <w:r w:rsidR="00A54FBF" w:rsidRPr="00503435">
        <w:rPr>
          <w:lang w:val="fr-FR"/>
        </w:rPr>
        <w:t>Les besoins fonctionnels:</w:t>
      </w:r>
      <w:bookmarkEnd w:id="16"/>
    </w:p>
    <w:p w:rsidR="00A54FBF" w:rsidRPr="00A542B5" w:rsidRDefault="00A54FBF" w:rsidP="00A54FBF">
      <w:pPr>
        <w:rPr>
          <w:rFonts w:asciiTheme="majorBidi" w:hAnsiTheme="majorBidi" w:cstheme="majorBidi"/>
          <w:lang w:val="fr-FR"/>
        </w:rPr>
      </w:pPr>
    </w:p>
    <w:p w:rsidR="00A54FBF" w:rsidRPr="00A542B5" w:rsidRDefault="00A54FBF" w:rsidP="00A54FBF">
      <w:pPr>
        <w:spacing w:after="120" w:line="360" w:lineRule="auto"/>
        <w:jc w:val="both"/>
        <w:rPr>
          <w:rFonts w:asciiTheme="majorBidi" w:hAnsiTheme="majorBidi" w:cstheme="majorBidi"/>
          <w:sz w:val="24"/>
          <w:szCs w:val="24"/>
          <w:lang w:val="fr-FR"/>
        </w:rPr>
      </w:pPr>
      <w:r w:rsidRPr="00A542B5">
        <w:rPr>
          <w:rFonts w:asciiTheme="majorBidi" w:hAnsiTheme="majorBidi" w:cstheme="majorBidi"/>
          <w:lang w:val="fr-FR"/>
        </w:rPr>
        <w:tab/>
      </w:r>
      <w:r w:rsidRPr="00A542B5">
        <w:rPr>
          <w:rFonts w:asciiTheme="majorBidi" w:hAnsiTheme="majorBidi" w:cstheme="majorBidi"/>
          <w:sz w:val="24"/>
          <w:szCs w:val="24"/>
          <w:lang w:val="fr-FR"/>
        </w:rPr>
        <w:t>L’étape de spécification des besoins fonctionnels est nécessaire pour préciser les objectifs primordiaux de la future application. Ils conduisent à l’élaboration des modèles des cas d’utilisation.</w:t>
      </w:r>
    </w:p>
    <w:p w:rsidR="00A54FBF" w:rsidRPr="00A542B5" w:rsidRDefault="00A54FBF" w:rsidP="00A54FBF">
      <w:pPr>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Les fonctionnalités à prendre en compte sont :</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Offrir aux utilisateurs un espace pour remplir un formulaire par des informations personnel.</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Offrir la possibilité de consulter l’état de matériel p</w:t>
      </w:r>
      <w:r w:rsidR="009949CD">
        <w:rPr>
          <w:rFonts w:asciiTheme="majorBidi" w:hAnsiTheme="majorBidi" w:cstheme="majorBidi"/>
          <w:sz w:val="24"/>
          <w:szCs w:val="24"/>
          <w:lang w:val="fr-FR"/>
        </w:rPr>
        <w:t xml:space="preserve">ar </w:t>
      </w:r>
      <w:r w:rsidRPr="00A542B5">
        <w:rPr>
          <w:rFonts w:asciiTheme="majorBidi" w:hAnsiTheme="majorBidi" w:cstheme="majorBidi"/>
          <w:sz w:val="24"/>
          <w:szCs w:val="24"/>
          <w:lang w:val="fr-FR"/>
        </w:rPr>
        <w:t>chaque utilisateur.</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Offrir la possibilité de Créer une fiche de matériel par le commercial.</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Offrir la possibilité de Changer l’état de matériel par le technicien.</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 xml:space="preserve">Offrir la possibilité de Créer des </w:t>
      </w:r>
      <w:r w:rsidR="008149CB" w:rsidRPr="00A542B5">
        <w:rPr>
          <w:rFonts w:asciiTheme="majorBidi" w:hAnsiTheme="majorBidi" w:cstheme="majorBidi"/>
          <w:sz w:val="24"/>
          <w:szCs w:val="24"/>
          <w:lang w:val="fr-FR"/>
        </w:rPr>
        <w:t>utilisateurs</w:t>
      </w:r>
      <w:r w:rsidR="008149CB">
        <w:rPr>
          <w:rFonts w:asciiTheme="majorBidi" w:hAnsiTheme="majorBidi" w:cstheme="majorBidi"/>
          <w:sz w:val="24"/>
          <w:szCs w:val="24"/>
          <w:lang w:val="fr-FR"/>
        </w:rPr>
        <w:t xml:space="preserve"> (technicien et commercial) </w:t>
      </w:r>
      <w:r w:rsidRPr="00A542B5">
        <w:rPr>
          <w:rFonts w:asciiTheme="majorBidi" w:hAnsiTheme="majorBidi" w:cstheme="majorBidi"/>
          <w:sz w:val="24"/>
          <w:szCs w:val="24"/>
          <w:lang w:val="fr-FR"/>
        </w:rPr>
        <w:t xml:space="preserve"> par l’administrateur.</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 xml:space="preserve">Offrir la possibilité de créer </w:t>
      </w:r>
      <w:r w:rsidR="00F24E1C" w:rsidRPr="00A542B5">
        <w:rPr>
          <w:rFonts w:asciiTheme="majorBidi" w:hAnsiTheme="majorBidi" w:cstheme="majorBidi"/>
          <w:sz w:val="24"/>
          <w:szCs w:val="24"/>
          <w:lang w:val="fr-FR"/>
        </w:rPr>
        <w:t>un</w:t>
      </w:r>
      <w:r w:rsidRPr="00A542B5">
        <w:rPr>
          <w:rFonts w:asciiTheme="majorBidi" w:hAnsiTheme="majorBidi" w:cstheme="majorBidi"/>
          <w:sz w:val="24"/>
          <w:szCs w:val="24"/>
          <w:lang w:val="fr-FR"/>
        </w:rPr>
        <w:t xml:space="preserve"> reçu de réparation de matériel par le technicien</w:t>
      </w:r>
      <w:r w:rsidR="00EE6AFD" w:rsidRPr="00A542B5">
        <w:rPr>
          <w:rFonts w:asciiTheme="majorBidi" w:hAnsiTheme="majorBidi" w:cstheme="majorBidi"/>
          <w:sz w:val="24"/>
          <w:szCs w:val="24"/>
          <w:lang w:val="fr-FR"/>
        </w:rPr>
        <w:t>.</w:t>
      </w:r>
    </w:p>
    <w:p w:rsidR="00A54FBF" w:rsidRDefault="00A54FBF" w:rsidP="00A54FBF">
      <w:pPr>
        <w:tabs>
          <w:tab w:val="num" w:pos="1797"/>
        </w:tabs>
        <w:spacing w:line="360" w:lineRule="auto"/>
        <w:ind w:left="720"/>
        <w:jc w:val="both"/>
        <w:rPr>
          <w:rFonts w:asciiTheme="majorBidi" w:hAnsiTheme="majorBidi" w:cstheme="majorBidi"/>
          <w:lang w:val="fr-FR"/>
        </w:rPr>
      </w:pPr>
    </w:p>
    <w:p w:rsidR="00905943" w:rsidRPr="00A542B5" w:rsidRDefault="002B2632" w:rsidP="00A54FBF">
      <w:pPr>
        <w:tabs>
          <w:tab w:val="num" w:pos="1797"/>
        </w:tabs>
        <w:spacing w:line="360" w:lineRule="auto"/>
        <w:ind w:left="720"/>
        <w:jc w:val="both"/>
        <w:rPr>
          <w:rFonts w:asciiTheme="majorBidi" w:hAnsiTheme="majorBidi" w:cstheme="majorBidi"/>
          <w:lang w:val="fr-FR"/>
        </w:rPr>
      </w:pPr>
      <w:r>
        <w:rPr>
          <w:rFonts w:asciiTheme="majorBidi" w:hAnsiTheme="majorBidi" w:cstheme="majorBidi"/>
          <w:lang w:val="fr-FR"/>
        </w:rPr>
        <w:tab/>
      </w:r>
      <w:r>
        <w:rPr>
          <w:rFonts w:asciiTheme="majorBidi" w:hAnsiTheme="majorBidi" w:cstheme="majorBidi"/>
          <w:lang w:val="fr-FR"/>
        </w:rPr>
        <w:tab/>
      </w:r>
    </w:p>
    <w:p w:rsidR="00A54FBF" w:rsidRPr="00367193" w:rsidRDefault="0001739C" w:rsidP="002B2632">
      <w:pPr>
        <w:pStyle w:val="Titre3"/>
        <w:ind w:left="720" w:firstLine="720"/>
        <w:rPr>
          <w:lang w:val="fr-FR"/>
        </w:rPr>
      </w:pPr>
      <w:bookmarkStart w:id="17" w:name="_Toc511422128"/>
      <w:bookmarkStart w:id="18" w:name="_Toc348813164"/>
      <w:bookmarkStart w:id="19" w:name="_Toc415259496"/>
      <w:bookmarkStart w:id="20" w:name="_Toc415260643"/>
      <w:bookmarkStart w:id="21" w:name="_Toc415321389"/>
      <w:r w:rsidRPr="00367193">
        <w:rPr>
          <w:lang w:val="fr-FR"/>
        </w:rPr>
        <w:t>III.1.2.</w:t>
      </w:r>
      <w:r w:rsidR="00A54FBF" w:rsidRPr="00367193">
        <w:rPr>
          <w:lang w:val="fr-FR"/>
        </w:rPr>
        <w:t>Les besoins non fonctionnels</w:t>
      </w:r>
      <w:bookmarkEnd w:id="17"/>
      <w:r w:rsidR="00A54FBF" w:rsidRPr="00367193">
        <w:rPr>
          <w:lang w:val="fr-FR"/>
        </w:rPr>
        <w:t> </w:t>
      </w:r>
      <w:bookmarkEnd w:id="18"/>
      <w:bookmarkEnd w:id="19"/>
      <w:bookmarkEnd w:id="20"/>
      <w:bookmarkEnd w:id="21"/>
    </w:p>
    <w:p w:rsidR="00A54FBF" w:rsidRPr="00A542B5" w:rsidRDefault="00A54FBF" w:rsidP="00A54FBF">
      <w:pPr>
        <w:rPr>
          <w:rFonts w:asciiTheme="majorBidi" w:hAnsiTheme="majorBidi" w:cstheme="majorBidi"/>
          <w:lang w:val="fr-FR"/>
        </w:rPr>
      </w:pPr>
    </w:p>
    <w:p w:rsidR="00A54FBF" w:rsidRPr="00A542B5" w:rsidRDefault="00A54FBF" w:rsidP="00A54FBF">
      <w:pPr>
        <w:spacing w:after="120"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Le système doit répondre à certains besoins qui ne sont pas indispensables pour son fonctionnement mais qui sont importants pour améliorer la qualité de ses services tels que :</w:t>
      </w:r>
    </w:p>
    <w:p w:rsidR="00A54FBF" w:rsidRPr="00A542B5" w:rsidRDefault="00A54FBF" w:rsidP="00A54FBF">
      <w:pPr>
        <w:rPr>
          <w:rFonts w:asciiTheme="majorBidi" w:hAnsiTheme="majorBidi" w:cstheme="majorBidi"/>
          <w:lang w:val="fr-FR"/>
        </w:rPr>
      </w:pPr>
    </w:p>
    <w:p w:rsidR="00A54FBF" w:rsidRPr="00A542B5" w:rsidRDefault="00A54FBF" w:rsidP="00B939AE">
      <w:pPr>
        <w:pStyle w:val="Paragraphedeliste"/>
        <w:numPr>
          <w:ilvl w:val="0"/>
          <w:numId w:val="3"/>
        </w:numPr>
        <w:spacing w:after="120" w:line="360" w:lineRule="auto"/>
        <w:jc w:val="both"/>
        <w:rPr>
          <w:rFonts w:asciiTheme="majorBidi" w:hAnsiTheme="majorBidi" w:cstheme="majorBidi"/>
        </w:rPr>
      </w:pPr>
      <w:r w:rsidRPr="00A542B5">
        <w:rPr>
          <w:rFonts w:asciiTheme="majorBidi" w:hAnsiTheme="majorBidi" w:cstheme="majorBidi"/>
        </w:rPr>
        <w:lastRenderedPageBreak/>
        <w:t xml:space="preserve">une interface d’inscription </w:t>
      </w:r>
      <w:r w:rsidR="007E0DFF">
        <w:rPr>
          <w:rFonts w:asciiTheme="majorBidi" w:hAnsiTheme="majorBidi" w:cstheme="majorBidi"/>
        </w:rPr>
        <w:t>intuitive</w:t>
      </w:r>
      <w:r w:rsidRPr="00A542B5">
        <w:rPr>
          <w:rFonts w:asciiTheme="majorBidi" w:hAnsiTheme="majorBidi" w:cstheme="majorBidi"/>
        </w:rPr>
        <w:t xml:space="preserve"> et claire.</w:t>
      </w:r>
    </w:p>
    <w:p w:rsidR="00A54FBF" w:rsidRPr="00A542B5" w:rsidRDefault="00A54FBF" w:rsidP="00B939AE">
      <w:pPr>
        <w:pStyle w:val="Paragraphedeliste"/>
        <w:numPr>
          <w:ilvl w:val="0"/>
          <w:numId w:val="3"/>
        </w:numPr>
        <w:spacing w:after="120" w:line="360" w:lineRule="auto"/>
        <w:jc w:val="both"/>
        <w:rPr>
          <w:rFonts w:asciiTheme="majorBidi" w:hAnsiTheme="majorBidi" w:cstheme="majorBidi"/>
        </w:rPr>
      </w:pPr>
      <w:r w:rsidRPr="00A542B5">
        <w:rPr>
          <w:rFonts w:asciiTheme="majorBidi" w:hAnsiTheme="majorBidi" w:cstheme="majorBidi"/>
        </w:rPr>
        <w:t>Un affichage de message d’erreur claire et compréhensible pour toutes les anomalies détectées.</w:t>
      </w:r>
    </w:p>
    <w:p w:rsidR="00A54FBF" w:rsidRPr="00A542B5" w:rsidRDefault="00A54FBF" w:rsidP="00B939AE">
      <w:pPr>
        <w:pStyle w:val="Paragraphedeliste"/>
        <w:numPr>
          <w:ilvl w:val="0"/>
          <w:numId w:val="3"/>
        </w:numPr>
        <w:spacing w:after="120" w:line="360" w:lineRule="auto"/>
        <w:ind w:left="714" w:hanging="357"/>
        <w:jc w:val="both"/>
        <w:rPr>
          <w:rFonts w:asciiTheme="majorBidi" w:hAnsiTheme="majorBidi" w:cstheme="majorBidi"/>
        </w:rPr>
      </w:pPr>
      <w:r w:rsidRPr="00A542B5">
        <w:rPr>
          <w:rFonts w:asciiTheme="majorBidi" w:hAnsiTheme="majorBidi" w:cstheme="majorBidi"/>
        </w:rPr>
        <w:t>Une sécurisation des informations de la base de données.</w:t>
      </w:r>
    </w:p>
    <w:p w:rsidR="00A54FBF" w:rsidRPr="00A542B5" w:rsidRDefault="00A54FBF" w:rsidP="00B939AE">
      <w:pPr>
        <w:pStyle w:val="Paragraphedeliste"/>
        <w:numPr>
          <w:ilvl w:val="0"/>
          <w:numId w:val="3"/>
        </w:numPr>
        <w:tabs>
          <w:tab w:val="left" w:pos="2475"/>
        </w:tabs>
        <w:spacing w:after="120" w:line="360" w:lineRule="auto"/>
        <w:ind w:left="714" w:hanging="357"/>
        <w:jc w:val="both"/>
        <w:rPr>
          <w:rFonts w:asciiTheme="majorBidi" w:hAnsiTheme="majorBidi" w:cstheme="majorBidi"/>
        </w:rPr>
      </w:pPr>
      <w:r w:rsidRPr="00A542B5">
        <w:rPr>
          <w:rFonts w:asciiTheme="majorBidi" w:hAnsiTheme="majorBidi" w:cstheme="majorBidi"/>
        </w:rPr>
        <w:t>La réalisation de ce projet doit mettre en œuvre des outils performants et efficaces : système de gestion de base de données performant et langage de programmation orienté objet.</w:t>
      </w:r>
    </w:p>
    <w:p w:rsidR="00A54FBF" w:rsidRPr="00A542B5" w:rsidRDefault="00A54FBF" w:rsidP="00A54FBF">
      <w:pPr>
        <w:spacing w:before="120" w:line="360" w:lineRule="auto"/>
        <w:jc w:val="both"/>
        <w:rPr>
          <w:rFonts w:asciiTheme="majorBidi" w:hAnsiTheme="majorBidi" w:cstheme="majorBidi"/>
          <w:b/>
          <w:bCs/>
          <w:sz w:val="24"/>
          <w:szCs w:val="24"/>
          <w:lang w:val="fr-FR"/>
        </w:rPr>
      </w:pPr>
      <w:r w:rsidRPr="00A542B5">
        <w:rPr>
          <w:rFonts w:asciiTheme="majorBidi" w:hAnsiTheme="majorBidi" w:cstheme="majorBidi"/>
          <w:b/>
          <w:sz w:val="24"/>
          <w:szCs w:val="24"/>
          <w:lang w:val="fr-FR"/>
        </w:rPr>
        <w:t>D’autres contraintes devraient être prise en compte telles que :</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CH"/>
        </w:rPr>
      </w:pPr>
      <w:r w:rsidRPr="00A542B5">
        <w:rPr>
          <w:rFonts w:asciiTheme="majorBidi" w:hAnsiTheme="majorBidi" w:cstheme="majorBidi"/>
          <w:sz w:val="24"/>
          <w:szCs w:val="24"/>
          <w:lang w:val="fr-CH"/>
        </w:rPr>
        <w:t>Le temps de réponse à une requête ne doit pas dépasser quelques secondes.</w:t>
      </w:r>
    </w:p>
    <w:p w:rsidR="00A54FBF" w:rsidRPr="00A542B5" w:rsidRDefault="00A54FBF" w:rsidP="00B939AE">
      <w:pPr>
        <w:numPr>
          <w:ilvl w:val="0"/>
          <w:numId w:val="2"/>
        </w:numPr>
        <w:tabs>
          <w:tab w:val="num" w:pos="1797"/>
        </w:tabs>
        <w:spacing w:line="360" w:lineRule="auto"/>
        <w:jc w:val="both"/>
        <w:rPr>
          <w:rFonts w:asciiTheme="majorBidi" w:hAnsiTheme="majorBidi" w:cstheme="majorBidi"/>
          <w:sz w:val="24"/>
          <w:szCs w:val="24"/>
          <w:lang w:val="fr-CH"/>
        </w:rPr>
      </w:pPr>
      <w:r w:rsidRPr="00A542B5">
        <w:rPr>
          <w:rFonts w:asciiTheme="majorBidi" w:hAnsiTheme="majorBidi" w:cstheme="majorBidi"/>
          <w:sz w:val="24"/>
          <w:szCs w:val="24"/>
          <w:lang w:val="fr-CH"/>
        </w:rPr>
        <w:t xml:space="preserve">L’utilisation et le parcours d'application doivent être faciles pour les différents </w:t>
      </w:r>
      <w:r w:rsidR="00C24075" w:rsidRPr="00A542B5">
        <w:rPr>
          <w:rFonts w:asciiTheme="majorBidi" w:hAnsiTheme="majorBidi" w:cstheme="majorBidi"/>
          <w:sz w:val="24"/>
          <w:szCs w:val="24"/>
          <w:lang w:val="fr-CH"/>
        </w:rPr>
        <w:t>utilisateurs.</w:t>
      </w:r>
    </w:p>
    <w:p w:rsidR="00DC7C86" w:rsidRPr="00503435" w:rsidRDefault="00B960A1" w:rsidP="00367193">
      <w:pPr>
        <w:pStyle w:val="Titre3"/>
        <w:ind w:left="720"/>
        <w:rPr>
          <w:lang w:val="fr-FR"/>
        </w:rPr>
      </w:pPr>
      <w:bookmarkStart w:id="22" w:name="_Toc511422129"/>
      <w:r w:rsidRPr="00503435">
        <w:rPr>
          <w:lang w:val="fr-FR"/>
        </w:rPr>
        <w:t>III.2.</w:t>
      </w:r>
      <w:r w:rsidR="00DC7C86" w:rsidRPr="00503435">
        <w:rPr>
          <w:lang w:val="fr-FR"/>
        </w:rPr>
        <w:t>Spécification semi formelle</w:t>
      </w:r>
      <w:bookmarkEnd w:id="22"/>
      <w:r w:rsidR="00DC7C86" w:rsidRPr="00503435">
        <w:rPr>
          <w:lang w:val="fr-FR"/>
        </w:rPr>
        <w:t> </w:t>
      </w:r>
    </w:p>
    <w:p w:rsidR="00DC7C86" w:rsidRPr="00A542B5" w:rsidRDefault="00DC7C86" w:rsidP="00DC7C86">
      <w:pPr>
        <w:spacing w:after="120" w:line="360" w:lineRule="auto"/>
        <w:jc w:val="both"/>
        <w:rPr>
          <w:rFonts w:asciiTheme="majorBidi" w:hAnsiTheme="majorBidi" w:cstheme="majorBidi"/>
          <w:lang w:val="fr-FR"/>
        </w:rPr>
      </w:pPr>
    </w:p>
    <w:p w:rsidR="00DC7C86" w:rsidRPr="00A542B5" w:rsidRDefault="00DC7C86" w:rsidP="00AA21EB">
      <w:pPr>
        <w:spacing w:after="120" w:line="360" w:lineRule="auto"/>
        <w:jc w:val="both"/>
        <w:rPr>
          <w:rFonts w:asciiTheme="majorBidi" w:hAnsiTheme="majorBidi" w:cstheme="majorBidi"/>
          <w:sz w:val="24"/>
          <w:szCs w:val="24"/>
          <w:lang w:val="fr-FR"/>
        </w:rPr>
      </w:pPr>
      <w:r w:rsidRPr="00A542B5">
        <w:rPr>
          <w:rFonts w:asciiTheme="majorBidi" w:hAnsiTheme="majorBidi" w:cstheme="majorBidi"/>
          <w:lang w:val="fr-FR"/>
        </w:rPr>
        <w:tab/>
      </w:r>
      <w:r w:rsidRPr="00A542B5">
        <w:rPr>
          <w:rFonts w:asciiTheme="majorBidi" w:hAnsiTheme="majorBidi" w:cstheme="majorBidi"/>
          <w:sz w:val="24"/>
          <w:szCs w:val="24"/>
          <w:lang w:val="fr-FR"/>
        </w:rPr>
        <w:t xml:space="preserve">Pour la phase de spécification et de conception, nous avons choisi, comme </w:t>
      </w:r>
      <w:r w:rsidR="006E7D35">
        <w:rPr>
          <w:rFonts w:asciiTheme="majorBidi" w:hAnsiTheme="majorBidi" w:cstheme="majorBidi"/>
          <w:sz w:val="24"/>
          <w:szCs w:val="24"/>
          <w:lang w:val="fr-FR"/>
        </w:rPr>
        <w:t>langage de modé</w:t>
      </w:r>
      <w:r w:rsidR="00AA21EB">
        <w:rPr>
          <w:rFonts w:asciiTheme="majorBidi" w:hAnsiTheme="majorBidi" w:cstheme="majorBidi"/>
          <w:sz w:val="24"/>
          <w:szCs w:val="24"/>
          <w:lang w:val="fr-FR"/>
        </w:rPr>
        <w:t>lisation</w:t>
      </w:r>
      <w:r w:rsidRPr="00A542B5">
        <w:rPr>
          <w:rFonts w:asciiTheme="majorBidi" w:hAnsiTheme="majorBidi" w:cstheme="majorBidi"/>
          <w:sz w:val="24"/>
          <w:szCs w:val="24"/>
          <w:lang w:val="fr-FR"/>
        </w:rPr>
        <w:t>, le langage UML (langage de modélisation objet unifié).</w:t>
      </w:r>
    </w:p>
    <w:p w:rsidR="00DC7C86" w:rsidRDefault="00DC7C86" w:rsidP="002308DB">
      <w:pPr>
        <w:spacing w:after="120"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 xml:space="preserve">En effet, UML permet de modéliser une application selon une vision objet. Il possède plusieurs facettes. C’est une norme, un langage de modélisation objet, un support de </w:t>
      </w:r>
      <w:r w:rsidR="002308DB" w:rsidRPr="00A542B5">
        <w:rPr>
          <w:rFonts w:asciiTheme="majorBidi" w:hAnsiTheme="majorBidi" w:cstheme="majorBidi"/>
          <w:sz w:val="24"/>
          <w:szCs w:val="24"/>
          <w:lang w:val="fr-FR"/>
        </w:rPr>
        <w:t>communication.</w:t>
      </w:r>
    </w:p>
    <w:p w:rsidR="00285598" w:rsidRPr="00EC62F2" w:rsidRDefault="00285598" w:rsidP="006366F5">
      <w:pPr>
        <w:pStyle w:val="Titre3"/>
        <w:ind w:left="720"/>
        <w:rPr>
          <w:lang w:val="fr-FR"/>
        </w:rPr>
      </w:pPr>
      <w:bookmarkStart w:id="23" w:name="_Toc348813169"/>
      <w:bookmarkStart w:id="24" w:name="_Toc415259501"/>
      <w:bookmarkStart w:id="25" w:name="_Toc415260648"/>
      <w:bookmarkStart w:id="26" w:name="_Toc415321394"/>
      <w:bookmarkStart w:id="27" w:name="_Toc511422130"/>
      <w:r w:rsidRPr="00EC62F2">
        <w:rPr>
          <w:lang w:val="fr-FR"/>
        </w:rPr>
        <w:t>Diagramme de cas d'utilisation :</w:t>
      </w:r>
      <w:bookmarkEnd w:id="23"/>
      <w:bookmarkEnd w:id="24"/>
      <w:bookmarkEnd w:id="25"/>
      <w:bookmarkEnd w:id="26"/>
      <w:bookmarkEnd w:id="27"/>
    </w:p>
    <w:p w:rsidR="00285598" w:rsidRPr="00EC62F2" w:rsidRDefault="00285598" w:rsidP="00285598">
      <w:pPr>
        <w:spacing w:after="120" w:line="360" w:lineRule="auto"/>
        <w:jc w:val="both"/>
        <w:rPr>
          <w:rFonts w:asciiTheme="majorBidi" w:hAnsiTheme="majorBidi" w:cstheme="majorBidi"/>
          <w:lang w:val="fr-FR"/>
        </w:rPr>
      </w:pPr>
    </w:p>
    <w:p w:rsidR="00285598" w:rsidRPr="00A542B5" w:rsidRDefault="00285598" w:rsidP="00285598">
      <w:pPr>
        <w:spacing w:after="120"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ab/>
        <w:t>Le diagramme de cas d’utilisation est une technique de description du système étudié privilégiant les points de vue de l’utilisateur. Il est composé d’un ensemble d’actions déclenchées par acteur externe produisant un résultat identifiable. Ils représentent la relation entre un acteur et une fonctionnalité du système. Il permette, notamment, de représenter les processus d’un domaine.</w:t>
      </w:r>
    </w:p>
    <w:p w:rsidR="00285598" w:rsidRPr="00A542B5" w:rsidRDefault="00285598" w:rsidP="00285598">
      <w:pPr>
        <w:spacing w:after="120"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 xml:space="preserve">Les acteurs intervenant dans l’application sont  l’administrateur, le commercial, technicien et le client. </w:t>
      </w:r>
    </w:p>
    <w:p w:rsidR="002308DB" w:rsidRDefault="002308DB" w:rsidP="002308DB">
      <w:pPr>
        <w:spacing w:after="120" w:line="360" w:lineRule="auto"/>
        <w:jc w:val="both"/>
        <w:rPr>
          <w:rFonts w:asciiTheme="majorBidi" w:hAnsiTheme="majorBidi" w:cstheme="majorBidi"/>
          <w:sz w:val="24"/>
          <w:szCs w:val="24"/>
          <w:lang w:val="fr-FR"/>
        </w:rPr>
      </w:pPr>
    </w:p>
    <w:p w:rsidR="002308DB" w:rsidRDefault="002308DB" w:rsidP="002308DB">
      <w:pPr>
        <w:spacing w:after="120" w:line="360" w:lineRule="auto"/>
        <w:jc w:val="both"/>
        <w:rPr>
          <w:rFonts w:asciiTheme="majorBidi" w:hAnsiTheme="majorBidi" w:cstheme="majorBidi"/>
          <w:sz w:val="24"/>
          <w:szCs w:val="24"/>
          <w:lang w:val="fr-FR"/>
        </w:rPr>
      </w:pPr>
    </w:p>
    <w:p w:rsidR="002308DB" w:rsidRDefault="002308DB" w:rsidP="002308DB">
      <w:pPr>
        <w:spacing w:after="120" w:line="360" w:lineRule="auto"/>
        <w:jc w:val="both"/>
        <w:rPr>
          <w:rFonts w:asciiTheme="majorBidi" w:hAnsiTheme="majorBidi" w:cstheme="majorBidi"/>
          <w:sz w:val="24"/>
          <w:szCs w:val="24"/>
          <w:lang w:val="fr-FR"/>
        </w:rPr>
      </w:pPr>
    </w:p>
    <w:p w:rsidR="002308DB" w:rsidRDefault="002308DB" w:rsidP="002308DB">
      <w:pPr>
        <w:spacing w:after="120" w:line="360" w:lineRule="auto"/>
        <w:jc w:val="both"/>
        <w:rPr>
          <w:rFonts w:asciiTheme="majorBidi" w:hAnsiTheme="majorBidi" w:cstheme="majorBidi"/>
          <w:sz w:val="24"/>
          <w:szCs w:val="24"/>
          <w:lang w:val="fr-FR"/>
        </w:rPr>
      </w:pPr>
    </w:p>
    <w:p w:rsidR="002308DB" w:rsidRDefault="008A5100" w:rsidP="003B4C35">
      <w:pPr>
        <w:spacing w:after="120" w:line="360" w:lineRule="auto"/>
        <w:jc w:val="center"/>
        <w:rPr>
          <w:rFonts w:asciiTheme="majorBidi" w:hAnsiTheme="majorBidi" w:cstheme="majorBidi"/>
          <w:sz w:val="24"/>
          <w:szCs w:val="24"/>
          <w:lang w:val="fr-FR"/>
        </w:rPr>
      </w:pPr>
      <w:r>
        <w:rPr>
          <w:noProof/>
          <w:lang w:val="fr-FR" w:eastAsia="fr-FR"/>
        </w:rPr>
        <w:drawing>
          <wp:inline distT="0" distB="0" distL="0" distR="0">
            <wp:extent cx="5196840" cy="4816515"/>
            <wp:effectExtent l="0" t="0" r="381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06297" cy="4825280"/>
                    </a:xfrm>
                    <a:prstGeom prst="rect">
                      <a:avLst/>
                    </a:prstGeom>
                  </pic:spPr>
                </pic:pic>
              </a:graphicData>
            </a:graphic>
          </wp:inline>
        </w:drawing>
      </w:r>
    </w:p>
    <w:p w:rsidR="002308DB" w:rsidRPr="00A542B5" w:rsidRDefault="002308DB" w:rsidP="002308DB">
      <w:pPr>
        <w:pStyle w:val="Lgende"/>
        <w:jc w:val="center"/>
        <w:rPr>
          <w:rFonts w:asciiTheme="majorBidi" w:hAnsiTheme="majorBidi" w:cstheme="majorBidi"/>
          <w:sz w:val="24"/>
          <w:szCs w:val="24"/>
          <w:lang w:val="fr-FR"/>
        </w:rPr>
      </w:pPr>
      <w:bookmarkStart w:id="28" w:name="_Toc508641772"/>
      <w:r w:rsidRPr="00A14B19">
        <w:rPr>
          <w:lang w:val="fr-FR"/>
        </w:rPr>
        <w:t xml:space="preserve">Figure </w:t>
      </w:r>
      <w:r w:rsidR="00AB3BDD">
        <w:fldChar w:fldCharType="begin"/>
      </w:r>
      <w:r w:rsidRPr="00A14B19">
        <w:rPr>
          <w:lang w:val="fr-FR"/>
        </w:rPr>
        <w:instrText xml:space="preserve"> SEQ Figure \* ARABIC </w:instrText>
      </w:r>
      <w:r w:rsidR="00AB3BDD">
        <w:fldChar w:fldCharType="separate"/>
      </w:r>
      <w:r w:rsidRPr="00A14B19">
        <w:rPr>
          <w:noProof/>
          <w:lang w:val="fr-FR"/>
        </w:rPr>
        <w:t>1</w:t>
      </w:r>
      <w:r w:rsidR="00AB3BDD">
        <w:fldChar w:fldCharType="end"/>
      </w:r>
      <w:r>
        <w:rPr>
          <w:lang w:val="fr-FR"/>
        </w:rPr>
        <w:t>:Diagramme de cas d'utilisation</w:t>
      </w:r>
      <w:bookmarkEnd w:id="28"/>
    </w:p>
    <w:p w:rsidR="008F7135" w:rsidRPr="008F7135" w:rsidRDefault="008F7135" w:rsidP="002308DB">
      <w:pPr>
        <w:spacing w:after="120" w:line="360" w:lineRule="auto"/>
        <w:jc w:val="both"/>
        <w:rPr>
          <w:rFonts w:asciiTheme="majorBidi" w:hAnsiTheme="majorBidi" w:cstheme="majorBidi"/>
          <w:b/>
          <w:bCs/>
          <w:sz w:val="24"/>
          <w:szCs w:val="24"/>
          <w:lang w:val="fr-FR"/>
        </w:rPr>
      </w:pPr>
      <w:r w:rsidRPr="008F7135">
        <w:rPr>
          <w:rFonts w:asciiTheme="majorBidi" w:hAnsiTheme="majorBidi" w:cstheme="majorBidi"/>
          <w:b/>
          <w:bCs/>
          <w:sz w:val="24"/>
          <w:szCs w:val="24"/>
          <w:lang w:val="fr-FR"/>
        </w:rPr>
        <w:t xml:space="preserve">Acteurs : </w:t>
      </w:r>
    </w:p>
    <w:p w:rsidR="002308DB" w:rsidRPr="008F7135" w:rsidRDefault="00812422" w:rsidP="00B939AE">
      <w:pPr>
        <w:pStyle w:val="Paragraphedeliste"/>
        <w:numPr>
          <w:ilvl w:val="0"/>
          <w:numId w:val="19"/>
        </w:numPr>
        <w:spacing w:after="120" w:line="360" w:lineRule="auto"/>
        <w:jc w:val="both"/>
        <w:rPr>
          <w:rFonts w:asciiTheme="majorBidi" w:hAnsiTheme="majorBidi" w:cstheme="majorBidi"/>
        </w:rPr>
      </w:pPr>
      <w:r w:rsidRPr="008F7135">
        <w:rPr>
          <w:rFonts w:asciiTheme="majorBidi" w:hAnsiTheme="majorBidi" w:cstheme="majorBidi"/>
        </w:rPr>
        <w:t>U</w:t>
      </w:r>
      <w:r w:rsidR="008F7135" w:rsidRPr="008F7135">
        <w:rPr>
          <w:rFonts w:asciiTheme="majorBidi" w:hAnsiTheme="majorBidi" w:cstheme="majorBidi"/>
        </w:rPr>
        <w:t>tilisateur</w:t>
      </w:r>
      <w:r>
        <w:rPr>
          <w:rFonts w:asciiTheme="majorBidi" w:hAnsiTheme="majorBidi" w:cstheme="majorBidi"/>
        </w:rPr>
        <w:t> : peut être un administrateur, technicien ou commercial, il peut consulter le</w:t>
      </w:r>
      <w:r w:rsidR="00863089">
        <w:rPr>
          <w:rFonts w:asciiTheme="majorBidi" w:hAnsiTheme="majorBidi" w:cstheme="majorBidi"/>
        </w:rPr>
        <w:t>s</w:t>
      </w:r>
      <w:r>
        <w:rPr>
          <w:rFonts w:asciiTheme="majorBidi" w:hAnsiTheme="majorBidi" w:cstheme="majorBidi"/>
        </w:rPr>
        <w:t xml:space="preserve"> matériel</w:t>
      </w:r>
      <w:r w:rsidR="00863089">
        <w:rPr>
          <w:rFonts w:asciiTheme="majorBidi" w:hAnsiTheme="majorBidi" w:cstheme="majorBidi"/>
        </w:rPr>
        <w:t>s</w:t>
      </w:r>
      <w:r>
        <w:rPr>
          <w:rFonts w:asciiTheme="majorBidi" w:hAnsiTheme="majorBidi" w:cstheme="majorBidi"/>
        </w:rPr>
        <w:t>.</w:t>
      </w:r>
    </w:p>
    <w:p w:rsidR="008F7135" w:rsidRPr="008F7135" w:rsidRDefault="008F7135" w:rsidP="00B939AE">
      <w:pPr>
        <w:pStyle w:val="Paragraphedeliste"/>
        <w:numPr>
          <w:ilvl w:val="0"/>
          <w:numId w:val="19"/>
        </w:numPr>
        <w:spacing w:after="120" w:line="360" w:lineRule="auto"/>
        <w:jc w:val="both"/>
        <w:rPr>
          <w:rFonts w:asciiTheme="majorBidi" w:hAnsiTheme="majorBidi" w:cstheme="majorBidi"/>
        </w:rPr>
      </w:pPr>
      <w:r w:rsidRPr="008F7135">
        <w:rPr>
          <w:rFonts w:asciiTheme="majorBidi" w:hAnsiTheme="majorBidi" w:cstheme="majorBidi"/>
        </w:rPr>
        <w:t>Admin</w:t>
      </w:r>
      <w:r w:rsidR="00812422">
        <w:rPr>
          <w:rFonts w:asciiTheme="majorBidi" w:hAnsiTheme="majorBidi" w:cstheme="majorBidi"/>
        </w:rPr>
        <w:t> :</w:t>
      </w:r>
      <w:r w:rsidR="008A5100">
        <w:rPr>
          <w:rFonts w:asciiTheme="majorBidi" w:hAnsiTheme="majorBidi" w:cstheme="majorBidi"/>
        </w:rPr>
        <w:t xml:space="preserve"> un utilisateur qui va ajouter un technicien ou commercial.</w:t>
      </w:r>
    </w:p>
    <w:p w:rsidR="008F7135" w:rsidRPr="008F7135" w:rsidRDefault="008F7135" w:rsidP="00B939AE">
      <w:pPr>
        <w:pStyle w:val="Paragraphedeliste"/>
        <w:numPr>
          <w:ilvl w:val="0"/>
          <w:numId w:val="19"/>
        </w:numPr>
        <w:spacing w:after="120" w:line="360" w:lineRule="auto"/>
        <w:jc w:val="both"/>
        <w:rPr>
          <w:rFonts w:asciiTheme="majorBidi" w:hAnsiTheme="majorBidi" w:cstheme="majorBidi"/>
        </w:rPr>
      </w:pPr>
      <w:r w:rsidRPr="008F7135">
        <w:rPr>
          <w:rFonts w:asciiTheme="majorBidi" w:hAnsiTheme="majorBidi" w:cstheme="majorBidi"/>
        </w:rPr>
        <w:t>Technicien</w:t>
      </w:r>
      <w:r w:rsidR="008A5100">
        <w:rPr>
          <w:rFonts w:asciiTheme="majorBidi" w:hAnsiTheme="majorBidi" w:cstheme="majorBidi"/>
        </w:rPr>
        <w:t> : un utilisateur qui générer une fiche de réparation et réparer le matériel.</w:t>
      </w:r>
    </w:p>
    <w:p w:rsidR="008F7135" w:rsidRPr="008F7135" w:rsidRDefault="008F7135" w:rsidP="00B939AE">
      <w:pPr>
        <w:pStyle w:val="Paragraphedeliste"/>
        <w:numPr>
          <w:ilvl w:val="0"/>
          <w:numId w:val="19"/>
        </w:numPr>
        <w:spacing w:after="120" w:line="360" w:lineRule="auto"/>
        <w:jc w:val="both"/>
        <w:rPr>
          <w:rFonts w:asciiTheme="majorBidi" w:hAnsiTheme="majorBidi" w:cstheme="majorBidi"/>
        </w:rPr>
      </w:pPr>
      <w:r w:rsidRPr="008F7135">
        <w:rPr>
          <w:rFonts w:asciiTheme="majorBidi" w:hAnsiTheme="majorBidi" w:cstheme="majorBidi"/>
        </w:rPr>
        <w:t>Commercial</w:t>
      </w:r>
      <w:r w:rsidR="008A5100">
        <w:rPr>
          <w:rFonts w:asciiTheme="majorBidi" w:hAnsiTheme="majorBidi" w:cstheme="majorBidi"/>
        </w:rPr>
        <w:t> : un utilisateur qui va imprimer un reçu pour le client.</w:t>
      </w:r>
    </w:p>
    <w:p w:rsidR="008F7135" w:rsidRPr="008F7135" w:rsidRDefault="008A5100" w:rsidP="00B939AE">
      <w:pPr>
        <w:pStyle w:val="Paragraphedeliste"/>
        <w:numPr>
          <w:ilvl w:val="0"/>
          <w:numId w:val="19"/>
        </w:numPr>
        <w:spacing w:after="120" w:line="360" w:lineRule="auto"/>
        <w:jc w:val="both"/>
        <w:rPr>
          <w:rFonts w:asciiTheme="majorBidi" w:hAnsiTheme="majorBidi" w:cstheme="majorBidi"/>
        </w:rPr>
      </w:pPr>
      <w:r w:rsidRPr="008F7135">
        <w:rPr>
          <w:rFonts w:asciiTheme="majorBidi" w:hAnsiTheme="majorBidi" w:cstheme="majorBidi"/>
        </w:rPr>
        <w:t>C</w:t>
      </w:r>
      <w:r w:rsidR="008F7135" w:rsidRPr="008F7135">
        <w:rPr>
          <w:rFonts w:asciiTheme="majorBidi" w:hAnsiTheme="majorBidi" w:cstheme="majorBidi"/>
        </w:rPr>
        <w:t>lient</w:t>
      </w:r>
      <w:r>
        <w:rPr>
          <w:rFonts w:asciiTheme="majorBidi" w:hAnsiTheme="majorBidi" w:cstheme="majorBidi"/>
        </w:rPr>
        <w:t> : va demander la réparation de son materiel</w:t>
      </w:r>
      <w:r w:rsidR="009338E5">
        <w:rPr>
          <w:rFonts w:asciiTheme="majorBidi" w:hAnsiTheme="majorBidi" w:cstheme="majorBidi"/>
        </w:rPr>
        <w:t>.</w:t>
      </w:r>
    </w:p>
    <w:p w:rsidR="00DC7C86" w:rsidRPr="00E35FB8" w:rsidRDefault="00DC7C86" w:rsidP="00B939AE">
      <w:pPr>
        <w:pStyle w:val="Titre2"/>
        <w:keepNext w:val="0"/>
        <w:keepLines w:val="0"/>
        <w:numPr>
          <w:ilvl w:val="0"/>
          <w:numId w:val="18"/>
        </w:numPr>
        <w:spacing w:before="100" w:beforeAutospacing="1" w:after="120" w:afterAutospacing="1" w:line="360" w:lineRule="auto"/>
        <w:rPr>
          <w:rFonts w:asciiTheme="majorBidi" w:hAnsiTheme="majorBidi"/>
          <w:sz w:val="28"/>
          <w:szCs w:val="28"/>
          <w:lang w:val="fr-FR"/>
        </w:rPr>
      </w:pPr>
      <w:bookmarkStart w:id="29" w:name="_Toc167172912"/>
      <w:bookmarkStart w:id="30" w:name="_Toc272831674"/>
      <w:bookmarkStart w:id="31" w:name="_Toc348813166"/>
      <w:bookmarkStart w:id="32" w:name="_Toc415259498"/>
      <w:bookmarkStart w:id="33" w:name="_Toc415260645"/>
      <w:bookmarkStart w:id="34" w:name="_Toc415321391"/>
      <w:bookmarkStart w:id="35" w:name="_Toc511422131"/>
      <w:r w:rsidRPr="00BF1E73">
        <w:rPr>
          <w:lang w:val="fr-FR"/>
        </w:rPr>
        <w:t>Conclusion</w:t>
      </w:r>
      <w:bookmarkEnd w:id="29"/>
      <w:bookmarkEnd w:id="30"/>
      <w:bookmarkEnd w:id="31"/>
      <w:bookmarkEnd w:id="32"/>
      <w:bookmarkEnd w:id="33"/>
      <w:bookmarkEnd w:id="34"/>
      <w:bookmarkEnd w:id="35"/>
    </w:p>
    <w:p w:rsidR="00B83574" w:rsidRDefault="0051106B" w:rsidP="00001458">
      <w:pPr>
        <w:spacing w:before="100" w:beforeAutospacing="1" w:after="100" w:afterAutospacing="1"/>
        <w:rPr>
          <w:rFonts w:asciiTheme="majorBidi" w:hAnsiTheme="majorBidi" w:cstheme="majorBidi"/>
          <w:sz w:val="24"/>
          <w:szCs w:val="24"/>
          <w:lang w:val="fr-FR"/>
        </w:rPr>
      </w:pPr>
      <w:r w:rsidRPr="00A542B5">
        <w:rPr>
          <w:rFonts w:asciiTheme="majorBidi" w:hAnsiTheme="majorBidi" w:cstheme="majorBidi"/>
          <w:sz w:val="24"/>
          <w:szCs w:val="24"/>
          <w:lang w:val="fr-FR"/>
        </w:rPr>
        <w:lastRenderedPageBreak/>
        <w:t>Nous</w:t>
      </w:r>
      <w:r w:rsidR="00DC7C86" w:rsidRPr="00A542B5">
        <w:rPr>
          <w:rFonts w:asciiTheme="majorBidi" w:hAnsiTheme="majorBidi" w:cstheme="majorBidi"/>
          <w:sz w:val="24"/>
          <w:szCs w:val="24"/>
          <w:lang w:val="fr-FR"/>
        </w:rPr>
        <w:t xml:space="preserve"> avons cité précédemment les besoins de notre application, qui seront dans le chapitre suivant représenter sous forme des diagrammes.</w:t>
      </w:r>
    </w:p>
    <w:p w:rsidR="008103CD" w:rsidRDefault="008103CD" w:rsidP="00001458">
      <w:pPr>
        <w:spacing w:before="100" w:beforeAutospacing="1" w:after="100" w:afterAutospacing="1"/>
        <w:rPr>
          <w:rFonts w:asciiTheme="majorBidi" w:hAnsiTheme="majorBidi" w:cstheme="majorBidi"/>
          <w:sz w:val="24"/>
          <w:szCs w:val="24"/>
          <w:lang w:val="fr-FR"/>
        </w:rPr>
      </w:pPr>
    </w:p>
    <w:p w:rsidR="008103CD" w:rsidRPr="00A542B5" w:rsidRDefault="008103CD" w:rsidP="00001458">
      <w:pPr>
        <w:spacing w:before="100" w:beforeAutospacing="1" w:after="100" w:afterAutospacing="1"/>
        <w:rPr>
          <w:rFonts w:asciiTheme="majorBidi" w:hAnsiTheme="majorBidi" w:cstheme="majorBidi"/>
          <w:sz w:val="24"/>
          <w:szCs w:val="24"/>
          <w:lang w:val="fr-FR"/>
        </w:rPr>
      </w:pPr>
    </w:p>
    <w:p w:rsidR="009938F0" w:rsidRPr="00F77703" w:rsidRDefault="009938F0" w:rsidP="009938F0">
      <w:pPr>
        <w:pStyle w:val="Titre1"/>
        <w:ind w:left="720"/>
        <w:jc w:val="center"/>
        <w:rPr>
          <w:sz w:val="52"/>
          <w:szCs w:val="52"/>
        </w:rPr>
      </w:pPr>
      <w:bookmarkStart w:id="36" w:name="_Toc511422132"/>
      <w:r w:rsidRPr="00F77703">
        <w:rPr>
          <w:sz w:val="52"/>
          <w:szCs w:val="52"/>
        </w:rPr>
        <w:t>Chapitre 3</w:t>
      </w:r>
      <w:bookmarkEnd w:id="36"/>
    </w:p>
    <w:p w:rsidR="00B83574" w:rsidRPr="00A542B5" w:rsidRDefault="00455BF3" w:rsidP="009938F0">
      <w:pPr>
        <w:pStyle w:val="Titre1"/>
        <w:ind w:left="720"/>
      </w:pPr>
      <w:bookmarkStart w:id="37" w:name="_Toc511422133"/>
      <w:r w:rsidRPr="00A542B5">
        <w:t>Conception</w:t>
      </w:r>
      <w:bookmarkEnd w:id="37"/>
    </w:p>
    <w:p w:rsidR="00B83574" w:rsidRPr="00A542B5" w:rsidRDefault="00B83574" w:rsidP="00B83574">
      <w:pPr>
        <w:pStyle w:val="Default"/>
        <w:rPr>
          <w:rFonts w:asciiTheme="majorBidi" w:hAnsiTheme="majorBidi" w:cstheme="majorBidi"/>
          <w:b/>
          <w:bCs/>
          <w:sz w:val="22"/>
          <w:szCs w:val="22"/>
        </w:rPr>
      </w:pPr>
    </w:p>
    <w:p w:rsidR="00B83574" w:rsidRPr="00EC62F2" w:rsidRDefault="00B83574" w:rsidP="00B939AE">
      <w:pPr>
        <w:pStyle w:val="Titre2"/>
        <w:numPr>
          <w:ilvl w:val="0"/>
          <w:numId w:val="6"/>
        </w:numPr>
        <w:rPr>
          <w:sz w:val="40"/>
          <w:szCs w:val="40"/>
        </w:rPr>
      </w:pPr>
      <w:bookmarkStart w:id="38" w:name="_Toc511422134"/>
      <w:r w:rsidRPr="00EC62F2">
        <w:rPr>
          <w:sz w:val="40"/>
          <w:szCs w:val="40"/>
        </w:rPr>
        <w:t>Introduction</w:t>
      </w:r>
      <w:bookmarkEnd w:id="38"/>
    </w:p>
    <w:p w:rsidR="00B83574" w:rsidRPr="00A542B5" w:rsidRDefault="00B83574" w:rsidP="00B83574">
      <w:pPr>
        <w:rPr>
          <w:rFonts w:asciiTheme="majorBidi" w:hAnsiTheme="majorBidi" w:cstheme="majorBidi"/>
          <w:b/>
          <w:bCs/>
        </w:rPr>
      </w:pPr>
    </w:p>
    <w:p w:rsidR="00B83574" w:rsidRPr="00A542B5" w:rsidRDefault="00B83574" w:rsidP="00DD2433">
      <w:pPr>
        <w:spacing w:after="120"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 xml:space="preserve"> </w:t>
      </w:r>
      <w:r w:rsidRPr="00A542B5">
        <w:rPr>
          <w:rFonts w:asciiTheme="majorBidi" w:hAnsiTheme="majorBidi" w:cstheme="majorBidi"/>
          <w:sz w:val="24"/>
          <w:szCs w:val="24"/>
          <w:lang w:val="fr-FR"/>
        </w:rPr>
        <w:tab/>
        <w:t>La conception est l’étape la plus importante d’un projet informatique, puisqu’elle permet de définir les composantes d'un système et leurs relations fonctionnelles.</w:t>
      </w:r>
    </w:p>
    <w:p w:rsidR="00B83574" w:rsidRPr="00503435" w:rsidRDefault="00B83574" w:rsidP="00285598">
      <w:pPr>
        <w:spacing w:after="120" w:line="360" w:lineRule="auto"/>
        <w:jc w:val="both"/>
        <w:rPr>
          <w:rFonts w:asciiTheme="majorBidi" w:hAnsiTheme="majorBidi" w:cstheme="majorBidi"/>
          <w:lang w:val="fr-FR"/>
        </w:rPr>
      </w:pPr>
      <w:r w:rsidRPr="00A542B5">
        <w:rPr>
          <w:rFonts w:asciiTheme="majorBidi" w:hAnsiTheme="majorBidi" w:cstheme="majorBidi"/>
          <w:sz w:val="24"/>
          <w:szCs w:val="24"/>
          <w:lang w:val="fr-FR"/>
        </w:rPr>
        <w:t>Ce chapitre sert, donc, à présenter mon choix conceptuel, décrire les différents attributs et méthodes de l’application et expliquer brièvement le rôle de chaque composant</w:t>
      </w:r>
      <w:r w:rsidR="004F02B3">
        <w:rPr>
          <w:rFonts w:asciiTheme="majorBidi" w:hAnsiTheme="majorBidi" w:cstheme="majorBidi"/>
          <w:sz w:val="24"/>
          <w:szCs w:val="24"/>
          <w:lang w:val="fr-FR"/>
        </w:rPr>
        <w:t xml:space="preserve"> à travers le diagramme de </w:t>
      </w:r>
      <w:r w:rsidR="00DD2433">
        <w:rPr>
          <w:rFonts w:asciiTheme="majorBidi" w:hAnsiTheme="majorBidi" w:cstheme="majorBidi"/>
          <w:sz w:val="24"/>
          <w:szCs w:val="24"/>
          <w:lang w:val="fr-FR"/>
        </w:rPr>
        <w:t>classe.</w:t>
      </w:r>
    </w:p>
    <w:p w:rsidR="00B83574" w:rsidRPr="00A542B5" w:rsidRDefault="00B83574" w:rsidP="00DC7C86">
      <w:pPr>
        <w:spacing w:before="100" w:beforeAutospacing="1" w:after="100" w:afterAutospacing="1"/>
        <w:rPr>
          <w:rFonts w:asciiTheme="majorBidi" w:hAnsiTheme="majorBidi" w:cstheme="majorBidi"/>
          <w:sz w:val="24"/>
          <w:szCs w:val="24"/>
          <w:lang w:val="fr-FR"/>
        </w:rPr>
      </w:pPr>
    </w:p>
    <w:p w:rsidR="00B83574" w:rsidRDefault="00B83574" w:rsidP="00B939AE">
      <w:pPr>
        <w:pStyle w:val="Titre2"/>
        <w:numPr>
          <w:ilvl w:val="0"/>
          <w:numId w:val="6"/>
        </w:numPr>
        <w:rPr>
          <w:sz w:val="40"/>
          <w:szCs w:val="40"/>
          <w:lang w:val="fr-FR"/>
        </w:rPr>
      </w:pPr>
      <w:bookmarkStart w:id="39" w:name="_Toc348813168"/>
      <w:bookmarkStart w:id="40" w:name="_Toc415259500"/>
      <w:bookmarkStart w:id="41" w:name="_Toc415260647"/>
      <w:bookmarkStart w:id="42" w:name="_Toc415321393"/>
      <w:bookmarkStart w:id="43" w:name="_Toc511422135"/>
      <w:r w:rsidRPr="00EC62F2">
        <w:rPr>
          <w:sz w:val="40"/>
          <w:szCs w:val="40"/>
          <w:lang w:val="fr-FR"/>
        </w:rPr>
        <w:t>Diagrammes</w:t>
      </w:r>
      <w:bookmarkEnd w:id="39"/>
      <w:bookmarkEnd w:id="40"/>
      <w:bookmarkEnd w:id="41"/>
      <w:bookmarkEnd w:id="42"/>
      <w:r w:rsidR="00EC2ED3">
        <w:rPr>
          <w:sz w:val="40"/>
          <w:szCs w:val="40"/>
          <w:lang w:val="fr-FR"/>
        </w:rPr>
        <w:t xml:space="preserve"> de classe</w:t>
      </w:r>
      <w:bookmarkEnd w:id="43"/>
      <w:r w:rsidR="00EC2ED3">
        <w:rPr>
          <w:sz w:val="40"/>
          <w:szCs w:val="40"/>
          <w:lang w:val="fr-FR"/>
        </w:rPr>
        <w:t xml:space="preserve"> </w:t>
      </w:r>
    </w:p>
    <w:p w:rsidR="00BC234D" w:rsidRPr="00BC234D" w:rsidRDefault="00BC234D" w:rsidP="00BC234D"/>
    <w:p w:rsidR="00423CCE" w:rsidRPr="00A542B5" w:rsidRDefault="00423CCE" w:rsidP="00423CCE">
      <w:pPr>
        <w:spacing w:line="360" w:lineRule="auto"/>
        <w:jc w:val="both"/>
        <w:rPr>
          <w:rFonts w:asciiTheme="majorBidi" w:hAnsiTheme="majorBidi" w:cstheme="majorBidi"/>
          <w:color w:val="000000"/>
          <w:sz w:val="24"/>
          <w:szCs w:val="24"/>
          <w:lang w:val="fr-FR"/>
        </w:rPr>
      </w:pPr>
      <w:r w:rsidRPr="00A542B5">
        <w:rPr>
          <w:rFonts w:asciiTheme="majorBidi" w:hAnsiTheme="majorBidi" w:cstheme="majorBidi"/>
          <w:color w:val="000000"/>
          <w:sz w:val="24"/>
          <w:szCs w:val="24"/>
          <w:lang w:val="fr-FR"/>
        </w:rPr>
        <w:tab/>
        <w:t xml:space="preserve">Le diagramme de classes </w:t>
      </w:r>
      <w:r w:rsidR="00FB20C8" w:rsidRPr="00A542B5">
        <w:rPr>
          <w:rFonts w:asciiTheme="majorBidi" w:hAnsiTheme="majorBidi" w:cstheme="majorBidi"/>
          <w:color w:val="000000"/>
          <w:sz w:val="24"/>
          <w:szCs w:val="24"/>
          <w:lang w:val="fr-FR"/>
        </w:rPr>
        <w:t>exprime</w:t>
      </w:r>
      <w:r w:rsidRPr="00A542B5">
        <w:rPr>
          <w:rFonts w:asciiTheme="majorBidi" w:hAnsiTheme="majorBidi" w:cstheme="majorBidi"/>
          <w:color w:val="000000"/>
          <w:sz w:val="24"/>
          <w:szCs w:val="24"/>
          <w:lang w:val="fr-FR"/>
        </w:rPr>
        <w:t xml:space="preserve"> la structure statique du système. Ils décrivent</w:t>
      </w:r>
      <w:r w:rsidRPr="00A542B5">
        <w:rPr>
          <w:rFonts w:asciiTheme="majorBidi" w:hAnsiTheme="majorBidi" w:cstheme="majorBidi"/>
          <w:b/>
          <w:bCs/>
          <w:color w:val="000000"/>
          <w:sz w:val="24"/>
          <w:szCs w:val="24"/>
          <w:lang w:val="fr-FR"/>
        </w:rPr>
        <w:t xml:space="preserve"> </w:t>
      </w:r>
      <w:r w:rsidRPr="00A542B5">
        <w:rPr>
          <w:rFonts w:asciiTheme="majorBidi" w:hAnsiTheme="majorBidi" w:cstheme="majorBidi"/>
          <w:color w:val="000000"/>
          <w:sz w:val="24"/>
          <w:szCs w:val="24"/>
          <w:lang w:val="fr-FR"/>
        </w:rPr>
        <w:t>l’ensemble des classes</w:t>
      </w:r>
      <w:r w:rsidRPr="00A542B5">
        <w:rPr>
          <w:rFonts w:asciiTheme="majorBidi" w:hAnsiTheme="majorBidi" w:cstheme="majorBidi"/>
          <w:i/>
          <w:iCs/>
          <w:color w:val="000000"/>
          <w:sz w:val="24"/>
          <w:szCs w:val="24"/>
          <w:lang w:val="fr-FR"/>
        </w:rPr>
        <w:t xml:space="preserve"> </w:t>
      </w:r>
      <w:r w:rsidRPr="00A542B5">
        <w:rPr>
          <w:rFonts w:asciiTheme="majorBidi" w:hAnsiTheme="majorBidi" w:cstheme="majorBidi"/>
          <w:color w:val="000000"/>
          <w:sz w:val="24"/>
          <w:szCs w:val="24"/>
          <w:lang w:val="fr-FR"/>
        </w:rPr>
        <w:t>et leurs associations</w:t>
      </w:r>
      <w:r w:rsidRPr="00A542B5">
        <w:rPr>
          <w:rFonts w:asciiTheme="majorBidi" w:hAnsiTheme="majorBidi" w:cstheme="majorBidi"/>
          <w:i/>
          <w:iCs/>
          <w:color w:val="000000"/>
          <w:sz w:val="24"/>
          <w:szCs w:val="24"/>
          <w:lang w:val="fr-FR"/>
        </w:rPr>
        <w:t xml:space="preserve">. </w:t>
      </w:r>
      <w:r w:rsidRPr="00A542B5">
        <w:rPr>
          <w:rFonts w:asciiTheme="majorBidi" w:hAnsiTheme="majorBidi" w:cstheme="majorBidi"/>
          <w:color w:val="000000"/>
          <w:sz w:val="24"/>
          <w:szCs w:val="24"/>
          <w:lang w:val="fr-FR"/>
        </w:rPr>
        <w:t>Une classe décrit un ensemble d’objets (instances de la classe). Une association exprime une connexion sémantique</w:t>
      </w:r>
      <w:r w:rsidRPr="00A542B5">
        <w:rPr>
          <w:rFonts w:asciiTheme="majorBidi" w:hAnsiTheme="majorBidi" w:cstheme="majorBidi"/>
          <w:b/>
          <w:bCs/>
          <w:color w:val="000000"/>
          <w:sz w:val="24"/>
          <w:szCs w:val="24"/>
          <w:lang w:val="fr-FR"/>
        </w:rPr>
        <w:t xml:space="preserve"> </w:t>
      </w:r>
      <w:r w:rsidRPr="00A542B5">
        <w:rPr>
          <w:rFonts w:asciiTheme="majorBidi" w:hAnsiTheme="majorBidi" w:cstheme="majorBidi"/>
          <w:color w:val="000000"/>
          <w:sz w:val="24"/>
          <w:szCs w:val="24"/>
          <w:lang w:val="fr-FR"/>
        </w:rPr>
        <w:t>bidirectionnelle entre classes. Elle décrit un ensemble de liens</w:t>
      </w:r>
      <w:r w:rsidRPr="00A542B5">
        <w:rPr>
          <w:rFonts w:asciiTheme="majorBidi" w:hAnsiTheme="majorBidi" w:cstheme="majorBidi"/>
          <w:i/>
          <w:iCs/>
          <w:color w:val="000000"/>
          <w:sz w:val="24"/>
          <w:szCs w:val="24"/>
          <w:lang w:val="fr-FR"/>
        </w:rPr>
        <w:t xml:space="preserve"> </w:t>
      </w:r>
      <w:r w:rsidRPr="00A542B5">
        <w:rPr>
          <w:rFonts w:asciiTheme="majorBidi" w:hAnsiTheme="majorBidi" w:cstheme="majorBidi"/>
          <w:color w:val="000000"/>
          <w:sz w:val="24"/>
          <w:szCs w:val="24"/>
          <w:lang w:val="fr-FR"/>
        </w:rPr>
        <w:t>(instances</w:t>
      </w:r>
      <w:r w:rsidRPr="00A542B5">
        <w:rPr>
          <w:rFonts w:asciiTheme="majorBidi" w:hAnsiTheme="majorBidi" w:cstheme="majorBidi"/>
          <w:b/>
          <w:bCs/>
          <w:color w:val="000000"/>
          <w:sz w:val="24"/>
          <w:szCs w:val="24"/>
          <w:lang w:val="fr-FR"/>
        </w:rPr>
        <w:t xml:space="preserve"> </w:t>
      </w:r>
      <w:r w:rsidRPr="00A542B5">
        <w:rPr>
          <w:rFonts w:asciiTheme="majorBidi" w:hAnsiTheme="majorBidi" w:cstheme="majorBidi"/>
          <w:color w:val="000000"/>
          <w:sz w:val="24"/>
          <w:szCs w:val="24"/>
          <w:lang w:val="fr-FR"/>
        </w:rPr>
        <w:t>de l’association). Le rôle</w:t>
      </w:r>
      <w:r w:rsidRPr="00A542B5">
        <w:rPr>
          <w:rFonts w:asciiTheme="majorBidi" w:hAnsiTheme="majorBidi" w:cstheme="majorBidi"/>
          <w:i/>
          <w:iCs/>
          <w:color w:val="000000"/>
          <w:sz w:val="24"/>
          <w:szCs w:val="24"/>
          <w:lang w:val="fr-FR"/>
        </w:rPr>
        <w:t xml:space="preserve"> </w:t>
      </w:r>
      <w:r w:rsidRPr="00A542B5">
        <w:rPr>
          <w:rFonts w:asciiTheme="majorBidi" w:hAnsiTheme="majorBidi" w:cstheme="majorBidi"/>
          <w:color w:val="000000"/>
          <w:sz w:val="24"/>
          <w:szCs w:val="24"/>
          <w:lang w:val="fr-FR"/>
        </w:rPr>
        <w:t>décrit une extrémité d’une association. Les cardinalités (ou</w:t>
      </w:r>
      <w:r w:rsidRPr="00A542B5">
        <w:rPr>
          <w:rFonts w:asciiTheme="majorBidi" w:hAnsiTheme="majorBidi" w:cstheme="majorBidi"/>
          <w:b/>
          <w:bCs/>
          <w:color w:val="000000"/>
          <w:sz w:val="24"/>
          <w:szCs w:val="24"/>
          <w:lang w:val="fr-FR"/>
        </w:rPr>
        <w:t xml:space="preserve"> </w:t>
      </w:r>
      <w:r w:rsidRPr="00A542B5">
        <w:rPr>
          <w:rFonts w:asciiTheme="majorBidi" w:hAnsiTheme="majorBidi" w:cstheme="majorBidi"/>
          <w:color w:val="000000"/>
          <w:sz w:val="24"/>
          <w:szCs w:val="24"/>
          <w:lang w:val="fr-FR"/>
        </w:rPr>
        <w:t>multiplicités) indiquent le nombre d’instances d’une classe pour chaque instance de</w:t>
      </w:r>
      <w:r w:rsidRPr="00A542B5">
        <w:rPr>
          <w:rFonts w:asciiTheme="majorBidi" w:hAnsiTheme="majorBidi" w:cstheme="majorBidi"/>
          <w:b/>
          <w:bCs/>
          <w:color w:val="000000"/>
          <w:sz w:val="24"/>
          <w:szCs w:val="24"/>
          <w:lang w:val="fr-FR"/>
        </w:rPr>
        <w:t xml:space="preserve"> </w:t>
      </w:r>
      <w:r w:rsidRPr="00A542B5">
        <w:rPr>
          <w:rFonts w:asciiTheme="majorBidi" w:hAnsiTheme="majorBidi" w:cstheme="majorBidi"/>
          <w:color w:val="000000"/>
          <w:sz w:val="24"/>
          <w:szCs w:val="24"/>
          <w:lang w:val="fr-FR"/>
        </w:rPr>
        <w:t>l’autre classe.</w:t>
      </w:r>
    </w:p>
    <w:p w:rsidR="00A14B19" w:rsidRDefault="00470A54" w:rsidP="00A14B19">
      <w:pPr>
        <w:keepNext/>
        <w:spacing w:before="100" w:beforeAutospacing="1" w:after="100" w:afterAutospacing="1"/>
      </w:pPr>
      <w:r w:rsidRPr="00470A54">
        <w:rPr>
          <w:noProof/>
          <w:lang w:val="fr-FR" w:eastAsia="fr-FR"/>
        </w:rPr>
        <w:lastRenderedPageBreak/>
        <w:drawing>
          <wp:inline distT="0" distB="0" distL="0" distR="0">
            <wp:extent cx="5943600" cy="4329815"/>
            <wp:effectExtent l="0" t="0" r="0" b="0"/>
            <wp:docPr id="8" name="Image 8" descr="C:\Users\ghailene\Desktop\29550301_2052074918140864_18412431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hailene\Desktop\29550301_2052074918140864_1841243119_n.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29815"/>
                    </a:xfrm>
                    <a:prstGeom prst="rect">
                      <a:avLst/>
                    </a:prstGeom>
                    <a:noFill/>
                    <a:ln>
                      <a:noFill/>
                    </a:ln>
                  </pic:spPr>
                </pic:pic>
              </a:graphicData>
            </a:graphic>
          </wp:inline>
        </w:drawing>
      </w:r>
    </w:p>
    <w:p w:rsidR="0051106B" w:rsidRPr="00A542B5" w:rsidRDefault="00A14B19" w:rsidP="00A14B19">
      <w:pPr>
        <w:pStyle w:val="Lgende"/>
        <w:jc w:val="center"/>
        <w:rPr>
          <w:rFonts w:asciiTheme="majorBidi" w:hAnsiTheme="majorBidi" w:cstheme="majorBidi"/>
          <w:sz w:val="24"/>
          <w:szCs w:val="24"/>
          <w:lang w:val="fr-FR"/>
        </w:rPr>
      </w:pPr>
      <w:bookmarkStart w:id="44" w:name="_Toc508641773"/>
      <w:r w:rsidRPr="004D7844">
        <w:rPr>
          <w:lang w:val="fr-FR"/>
        </w:rPr>
        <w:t xml:space="preserve">Figure </w:t>
      </w:r>
      <w:r w:rsidR="00AB3BDD">
        <w:fldChar w:fldCharType="begin"/>
      </w:r>
      <w:r w:rsidRPr="004D7844">
        <w:rPr>
          <w:lang w:val="fr-FR"/>
        </w:rPr>
        <w:instrText xml:space="preserve"> SEQ Figure \* ARABIC </w:instrText>
      </w:r>
      <w:r w:rsidR="00AB3BDD">
        <w:fldChar w:fldCharType="separate"/>
      </w:r>
      <w:r w:rsidRPr="004D7844">
        <w:rPr>
          <w:noProof/>
          <w:lang w:val="fr-FR"/>
        </w:rPr>
        <w:t>2</w:t>
      </w:r>
      <w:r w:rsidR="00AB3BDD">
        <w:fldChar w:fldCharType="end"/>
      </w:r>
      <w:r>
        <w:rPr>
          <w:lang w:val="fr-FR"/>
        </w:rPr>
        <w:t>:Diagramme de classe</w:t>
      </w:r>
      <w:bookmarkEnd w:id="44"/>
    </w:p>
    <w:p w:rsidR="00DC7C86" w:rsidRDefault="00DC7C86" w:rsidP="00DC7C86">
      <w:pPr>
        <w:spacing w:before="100" w:beforeAutospacing="1" w:after="100" w:afterAutospacing="1"/>
        <w:rPr>
          <w:rFonts w:asciiTheme="majorBidi" w:hAnsiTheme="majorBidi" w:cstheme="majorBidi"/>
          <w:sz w:val="24"/>
          <w:szCs w:val="24"/>
          <w:lang w:val="fr-FR"/>
        </w:rPr>
      </w:pPr>
    </w:p>
    <w:p w:rsidR="006A0CCF" w:rsidRPr="00A542B5" w:rsidRDefault="006A0CCF" w:rsidP="00DC7C86">
      <w:pPr>
        <w:spacing w:before="100" w:beforeAutospacing="1" w:after="100" w:afterAutospacing="1"/>
        <w:rPr>
          <w:rFonts w:asciiTheme="majorBidi" w:hAnsiTheme="majorBidi" w:cstheme="majorBidi"/>
          <w:sz w:val="24"/>
          <w:szCs w:val="24"/>
          <w:lang w:val="fr-FR"/>
        </w:rPr>
      </w:pPr>
    </w:p>
    <w:p w:rsidR="00423CCE" w:rsidRPr="00A542B5" w:rsidRDefault="00423CCE" w:rsidP="00423CCE">
      <w:pPr>
        <w:rPr>
          <w:rFonts w:asciiTheme="majorBidi" w:hAnsiTheme="majorBidi" w:cstheme="majorBidi"/>
          <w:b/>
          <w:bCs/>
          <w:sz w:val="24"/>
          <w:szCs w:val="24"/>
          <w:lang w:val="fr-FR"/>
        </w:rPr>
      </w:pPr>
      <w:r w:rsidRPr="00A542B5">
        <w:rPr>
          <w:rFonts w:asciiTheme="majorBidi" w:hAnsiTheme="majorBidi" w:cstheme="majorBidi"/>
          <w:b/>
          <w:bCs/>
          <w:sz w:val="24"/>
          <w:szCs w:val="24"/>
          <w:lang w:val="fr-FR"/>
        </w:rPr>
        <w:t>Descriptions de diagrammes des classes :</w:t>
      </w:r>
    </w:p>
    <w:p w:rsidR="00423CCE" w:rsidRPr="00A542B5" w:rsidRDefault="00423CCE" w:rsidP="00423CCE">
      <w:pPr>
        <w:rPr>
          <w:rFonts w:asciiTheme="majorBidi" w:hAnsiTheme="majorBidi" w:cstheme="majorBidi"/>
          <w:b/>
          <w:bCs/>
          <w:lang w:val="fr-FR"/>
        </w:rPr>
      </w:pPr>
    </w:p>
    <w:p w:rsidR="00CE6507" w:rsidRPr="004578F3" w:rsidRDefault="00423CCE" w:rsidP="00B939AE">
      <w:pPr>
        <w:pStyle w:val="Paragraphedeliste"/>
        <w:numPr>
          <w:ilvl w:val="0"/>
          <w:numId w:val="16"/>
        </w:numPr>
        <w:rPr>
          <w:rFonts w:asciiTheme="majorBidi" w:hAnsiTheme="majorBidi" w:cstheme="majorBidi"/>
          <w:b/>
          <w:bCs/>
          <w:color w:val="000000"/>
        </w:rPr>
      </w:pPr>
      <w:r w:rsidRPr="004578F3">
        <w:rPr>
          <w:rFonts w:asciiTheme="majorBidi" w:hAnsiTheme="majorBidi" w:cstheme="majorBidi"/>
          <w:b/>
          <w:bCs/>
          <w:color w:val="000000"/>
        </w:rPr>
        <w:t xml:space="preserve">Ce diagramme est constitué de </w:t>
      </w:r>
      <w:r w:rsidR="00CE6507" w:rsidRPr="004578F3">
        <w:rPr>
          <w:rFonts w:asciiTheme="majorBidi" w:hAnsiTheme="majorBidi" w:cstheme="majorBidi"/>
          <w:b/>
          <w:bCs/>
          <w:color w:val="000000"/>
        </w:rPr>
        <w:t>sept</w:t>
      </w:r>
      <w:r w:rsidRPr="004578F3">
        <w:rPr>
          <w:rFonts w:asciiTheme="majorBidi" w:hAnsiTheme="majorBidi" w:cstheme="majorBidi"/>
          <w:b/>
          <w:bCs/>
          <w:color w:val="000000"/>
        </w:rPr>
        <w:t xml:space="preserve"> classes : </w:t>
      </w:r>
    </w:p>
    <w:p w:rsidR="00CE6507" w:rsidRPr="00A542B5" w:rsidRDefault="00CE6507" w:rsidP="00B939AE">
      <w:pPr>
        <w:pStyle w:val="Paragraphedeliste"/>
        <w:numPr>
          <w:ilvl w:val="0"/>
          <w:numId w:val="4"/>
        </w:numPr>
        <w:rPr>
          <w:rFonts w:asciiTheme="majorBidi" w:hAnsiTheme="majorBidi" w:cstheme="majorBidi"/>
          <w:color w:val="000000"/>
        </w:rPr>
      </w:pPr>
      <w:r w:rsidRPr="00A542B5">
        <w:rPr>
          <w:rFonts w:asciiTheme="majorBidi" w:hAnsiTheme="majorBidi" w:cstheme="majorBidi"/>
          <w:color w:val="000000"/>
        </w:rPr>
        <w:t>Fiche de réparation</w:t>
      </w:r>
    </w:p>
    <w:p w:rsidR="00CE6507" w:rsidRPr="00A542B5" w:rsidRDefault="00CE6507" w:rsidP="00B939AE">
      <w:pPr>
        <w:pStyle w:val="Paragraphedeliste"/>
        <w:numPr>
          <w:ilvl w:val="0"/>
          <w:numId w:val="4"/>
        </w:numPr>
        <w:rPr>
          <w:rFonts w:asciiTheme="majorBidi" w:hAnsiTheme="majorBidi" w:cstheme="majorBidi"/>
          <w:color w:val="000000"/>
        </w:rPr>
      </w:pPr>
      <w:r w:rsidRPr="00A542B5">
        <w:rPr>
          <w:rFonts w:asciiTheme="majorBidi" w:hAnsiTheme="majorBidi" w:cstheme="majorBidi"/>
          <w:color w:val="000000"/>
        </w:rPr>
        <w:t>Reçu</w:t>
      </w:r>
    </w:p>
    <w:p w:rsidR="00CE6507" w:rsidRPr="00A542B5" w:rsidRDefault="00CE6507" w:rsidP="00B939AE">
      <w:pPr>
        <w:pStyle w:val="Paragraphedeliste"/>
        <w:numPr>
          <w:ilvl w:val="0"/>
          <w:numId w:val="4"/>
        </w:numPr>
        <w:rPr>
          <w:rFonts w:asciiTheme="majorBidi" w:hAnsiTheme="majorBidi" w:cstheme="majorBidi"/>
          <w:color w:val="000000"/>
        </w:rPr>
      </w:pPr>
      <w:r w:rsidRPr="00A542B5">
        <w:rPr>
          <w:rFonts w:asciiTheme="majorBidi" w:hAnsiTheme="majorBidi" w:cstheme="majorBidi"/>
          <w:color w:val="000000"/>
        </w:rPr>
        <w:t>Client</w:t>
      </w:r>
    </w:p>
    <w:p w:rsidR="00CE6507" w:rsidRPr="00A542B5" w:rsidRDefault="00CE6507" w:rsidP="00B939AE">
      <w:pPr>
        <w:pStyle w:val="Paragraphedeliste"/>
        <w:numPr>
          <w:ilvl w:val="0"/>
          <w:numId w:val="4"/>
        </w:numPr>
        <w:rPr>
          <w:rFonts w:asciiTheme="majorBidi" w:hAnsiTheme="majorBidi" w:cstheme="majorBidi"/>
          <w:color w:val="000000"/>
        </w:rPr>
      </w:pPr>
      <w:r w:rsidRPr="00A542B5">
        <w:rPr>
          <w:rFonts w:asciiTheme="majorBidi" w:hAnsiTheme="majorBidi" w:cstheme="majorBidi"/>
          <w:color w:val="000000"/>
        </w:rPr>
        <w:t>Matériel</w:t>
      </w:r>
    </w:p>
    <w:p w:rsidR="00423CCE" w:rsidRPr="00A542B5" w:rsidRDefault="00CE6507" w:rsidP="00B939AE">
      <w:pPr>
        <w:pStyle w:val="Paragraphedeliste"/>
        <w:numPr>
          <w:ilvl w:val="0"/>
          <w:numId w:val="4"/>
        </w:numPr>
        <w:rPr>
          <w:rFonts w:asciiTheme="majorBidi" w:hAnsiTheme="majorBidi" w:cstheme="majorBidi"/>
          <w:b/>
          <w:bCs/>
        </w:rPr>
      </w:pPr>
      <w:r w:rsidRPr="00A542B5">
        <w:rPr>
          <w:rFonts w:asciiTheme="majorBidi" w:hAnsiTheme="majorBidi" w:cstheme="majorBidi"/>
          <w:color w:val="000000"/>
        </w:rPr>
        <w:t>Technicien</w:t>
      </w:r>
    </w:p>
    <w:p w:rsidR="00423CCE" w:rsidRPr="004578F3" w:rsidRDefault="00423CCE" w:rsidP="00423CCE">
      <w:pPr>
        <w:rPr>
          <w:rFonts w:asciiTheme="majorBidi" w:hAnsiTheme="majorBidi" w:cstheme="majorBidi"/>
          <w:b/>
          <w:bCs/>
          <w:sz w:val="24"/>
          <w:szCs w:val="24"/>
          <w:lang w:val="fr-FR"/>
        </w:rPr>
      </w:pPr>
    </w:p>
    <w:p w:rsidR="00A14B19" w:rsidRDefault="004578F3" w:rsidP="00B939AE">
      <w:pPr>
        <w:pStyle w:val="Paragraphedeliste"/>
        <w:numPr>
          <w:ilvl w:val="0"/>
          <w:numId w:val="16"/>
        </w:numPr>
        <w:rPr>
          <w:rFonts w:asciiTheme="majorBidi" w:hAnsiTheme="majorBidi" w:cstheme="majorBidi"/>
          <w:b/>
          <w:bCs/>
        </w:rPr>
      </w:pPr>
      <w:r w:rsidRPr="004578F3">
        <w:rPr>
          <w:rFonts w:asciiTheme="majorBidi" w:hAnsiTheme="majorBidi" w:cstheme="majorBidi"/>
          <w:b/>
          <w:bCs/>
        </w:rPr>
        <w:t xml:space="preserve">Les </w:t>
      </w:r>
      <w:r w:rsidR="006A0CCF" w:rsidRPr="004578F3">
        <w:rPr>
          <w:rFonts w:asciiTheme="majorBidi" w:hAnsiTheme="majorBidi" w:cstheme="majorBidi"/>
          <w:b/>
          <w:bCs/>
        </w:rPr>
        <w:t>différents</w:t>
      </w:r>
      <w:r w:rsidRPr="004578F3">
        <w:rPr>
          <w:rFonts w:asciiTheme="majorBidi" w:hAnsiTheme="majorBidi" w:cstheme="majorBidi"/>
          <w:b/>
          <w:bCs/>
        </w:rPr>
        <w:t xml:space="preserve"> </w:t>
      </w:r>
      <w:r w:rsidR="006A0CCF" w:rsidRPr="004578F3">
        <w:rPr>
          <w:rFonts w:asciiTheme="majorBidi" w:hAnsiTheme="majorBidi" w:cstheme="majorBidi"/>
          <w:b/>
          <w:bCs/>
        </w:rPr>
        <w:t>rôles</w:t>
      </w:r>
      <w:r w:rsidRPr="004578F3">
        <w:rPr>
          <w:rFonts w:asciiTheme="majorBidi" w:hAnsiTheme="majorBidi" w:cstheme="majorBidi"/>
          <w:b/>
          <w:bCs/>
        </w:rPr>
        <w:t xml:space="preserve"> de chaque </w:t>
      </w:r>
      <w:r w:rsidR="006A0CCF" w:rsidRPr="004578F3">
        <w:rPr>
          <w:rFonts w:asciiTheme="majorBidi" w:hAnsiTheme="majorBidi" w:cstheme="majorBidi"/>
          <w:b/>
          <w:bCs/>
        </w:rPr>
        <w:t>classe</w:t>
      </w:r>
      <w:r w:rsidRPr="004578F3">
        <w:rPr>
          <w:rFonts w:asciiTheme="majorBidi" w:hAnsiTheme="majorBidi" w:cstheme="majorBidi"/>
          <w:b/>
          <w:bCs/>
        </w:rPr>
        <w:t> :</w:t>
      </w:r>
    </w:p>
    <w:p w:rsidR="004578F3" w:rsidRPr="004578F3" w:rsidRDefault="004578F3" w:rsidP="00A14B19">
      <w:pPr>
        <w:pStyle w:val="Paragraphedeliste"/>
        <w:rPr>
          <w:rFonts w:asciiTheme="majorBidi" w:hAnsiTheme="majorBidi" w:cstheme="majorBidi"/>
          <w:b/>
          <w:bCs/>
        </w:rPr>
      </w:pPr>
      <w:r w:rsidRPr="004578F3">
        <w:rPr>
          <w:rFonts w:asciiTheme="majorBidi" w:hAnsiTheme="majorBidi" w:cstheme="majorBidi"/>
          <w:b/>
          <w:bCs/>
        </w:rPr>
        <w:t xml:space="preserve"> </w:t>
      </w:r>
    </w:p>
    <w:p w:rsidR="00423CCE" w:rsidRPr="00A542B5" w:rsidRDefault="00CE6507" w:rsidP="00B939AE">
      <w:pPr>
        <w:numPr>
          <w:ilvl w:val="0"/>
          <w:numId w:val="2"/>
        </w:numPr>
        <w:tabs>
          <w:tab w:val="num" w:pos="1797"/>
        </w:tabs>
        <w:spacing w:line="360" w:lineRule="auto"/>
        <w:jc w:val="both"/>
        <w:rPr>
          <w:rFonts w:asciiTheme="majorBidi" w:hAnsiTheme="majorBidi" w:cstheme="majorBidi"/>
          <w:sz w:val="24"/>
          <w:szCs w:val="24"/>
          <w:lang w:val="fr-CH"/>
        </w:rPr>
      </w:pPr>
      <w:r w:rsidRPr="00A542B5">
        <w:rPr>
          <w:rFonts w:asciiTheme="majorBidi" w:hAnsiTheme="majorBidi" w:cstheme="majorBidi"/>
          <w:sz w:val="24"/>
          <w:szCs w:val="24"/>
          <w:lang w:val="fr-CH"/>
        </w:rPr>
        <w:t>Un</w:t>
      </w:r>
      <w:r w:rsidR="00704E38">
        <w:rPr>
          <w:rFonts w:asciiTheme="majorBidi" w:hAnsiTheme="majorBidi" w:cstheme="majorBidi"/>
          <w:sz w:val="24"/>
          <w:szCs w:val="24"/>
          <w:lang w:val="fr-CH"/>
        </w:rPr>
        <w:t xml:space="preserve"> </w:t>
      </w:r>
      <w:r w:rsidR="00051EC9">
        <w:rPr>
          <w:rFonts w:asciiTheme="majorBidi" w:hAnsiTheme="majorBidi" w:cstheme="majorBidi"/>
          <w:sz w:val="24"/>
          <w:szCs w:val="24"/>
          <w:lang w:val="fr-CH"/>
        </w:rPr>
        <w:t>matériel</w:t>
      </w:r>
      <w:r w:rsidR="00704E38">
        <w:rPr>
          <w:rFonts w:asciiTheme="majorBidi" w:hAnsiTheme="majorBidi" w:cstheme="majorBidi"/>
          <w:sz w:val="24"/>
          <w:szCs w:val="24"/>
          <w:lang w:val="fr-CH"/>
        </w:rPr>
        <w:t xml:space="preserve"> peut avoir un ou plusieurs </w:t>
      </w:r>
      <w:r w:rsidR="00051EC9">
        <w:rPr>
          <w:rFonts w:asciiTheme="majorBidi" w:hAnsiTheme="majorBidi" w:cstheme="majorBidi"/>
          <w:sz w:val="24"/>
          <w:szCs w:val="24"/>
          <w:lang w:val="fr-CH"/>
        </w:rPr>
        <w:t>reçus.</w:t>
      </w:r>
    </w:p>
    <w:p w:rsidR="00CE6507" w:rsidRPr="00A542B5" w:rsidRDefault="00CE6507" w:rsidP="00B939AE">
      <w:pPr>
        <w:numPr>
          <w:ilvl w:val="0"/>
          <w:numId w:val="2"/>
        </w:numPr>
        <w:tabs>
          <w:tab w:val="num" w:pos="1797"/>
        </w:tabs>
        <w:spacing w:line="360" w:lineRule="auto"/>
        <w:jc w:val="both"/>
        <w:rPr>
          <w:rFonts w:asciiTheme="majorBidi" w:hAnsiTheme="majorBidi" w:cstheme="majorBidi"/>
          <w:sz w:val="24"/>
          <w:szCs w:val="24"/>
          <w:lang w:val="fr-CH"/>
        </w:rPr>
      </w:pPr>
      <w:r w:rsidRPr="00A542B5">
        <w:rPr>
          <w:rFonts w:asciiTheme="majorBidi" w:hAnsiTheme="majorBidi" w:cstheme="majorBidi"/>
          <w:sz w:val="24"/>
          <w:szCs w:val="24"/>
          <w:lang w:val="fr-CH"/>
        </w:rPr>
        <w:t xml:space="preserve">Un ou plusieurs </w:t>
      </w:r>
      <w:r w:rsidR="00BD4B8C" w:rsidRPr="00A542B5">
        <w:rPr>
          <w:rFonts w:asciiTheme="majorBidi" w:hAnsiTheme="majorBidi" w:cstheme="majorBidi"/>
          <w:sz w:val="24"/>
          <w:szCs w:val="24"/>
          <w:lang w:val="fr-CH"/>
        </w:rPr>
        <w:t>techniciens</w:t>
      </w:r>
      <w:r w:rsidRPr="00A542B5">
        <w:rPr>
          <w:rFonts w:asciiTheme="majorBidi" w:hAnsiTheme="majorBidi" w:cstheme="majorBidi"/>
          <w:sz w:val="24"/>
          <w:szCs w:val="24"/>
          <w:lang w:val="fr-CH"/>
        </w:rPr>
        <w:t xml:space="preserve"> peuvent </w:t>
      </w:r>
      <w:r w:rsidR="00E04058">
        <w:rPr>
          <w:rFonts w:asciiTheme="majorBidi" w:hAnsiTheme="majorBidi" w:cstheme="majorBidi"/>
          <w:sz w:val="24"/>
          <w:szCs w:val="24"/>
          <w:lang w:val="fr-CH"/>
        </w:rPr>
        <w:t xml:space="preserve">réparer </w:t>
      </w:r>
      <w:r w:rsidRPr="00A542B5">
        <w:rPr>
          <w:rFonts w:asciiTheme="majorBidi" w:hAnsiTheme="majorBidi" w:cstheme="majorBidi"/>
          <w:sz w:val="24"/>
          <w:szCs w:val="24"/>
          <w:lang w:val="fr-CH"/>
        </w:rPr>
        <w:t xml:space="preserve">un ou </w:t>
      </w:r>
      <w:r w:rsidR="00BD4B8C" w:rsidRPr="00A542B5">
        <w:rPr>
          <w:rFonts w:asciiTheme="majorBidi" w:hAnsiTheme="majorBidi" w:cstheme="majorBidi"/>
          <w:sz w:val="24"/>
          <w:szCs w:val="24"/>
          <w:lang w:val="fr-CH"/>
        </w:rPr>
        <w:t>plusieurs matériels</w:t>
      </w:r>
      <w:r w:rsidRPr="00A542B5">
        <w:rPr>
          <w:rFonts w:asciiTheme="majorBidi" w:hAnsiTheme="majorBidi" w:cstheme="majorBidi"/>
          <w:sz w:val="24"/>
          <w:szCs w:val="24"/>
          <w:lang w:val="fr-CH"/>
        </w:rPr>
        <w:t>.</w:t>
      </w:r>
    </w:p>
    <w:p w:rsidR="00051EC9" w:rsidRPr="00A542B5" w:rsidRDefault="00051EC9" w:rsidP="00B939AE">
      <w:pPr>
        <w:numPr>
          <w:ilvl w:val="0"/>
          <w:numId w:val="2"/>
        </w:numPr>
        <w:tabs>
          <w:tab w:val="num" w:pos="1797"/>
        </w:tabs>
        <w:spacing w:line="360" w:lineRule="auto"/>
        <w:jc w:val="both"/>
        <w:rPr>
          <w:rFonts w:asciiTheme="majorBidi" w:hAnsiTheme="majorBidi" w:cstheme="majorBidi"/>
          <w:sz w:val="24"/>
          <w:szCs w:val="24"/>
          <w:lang w:val="fr-CH"/>
        </w:rPr>
      </w:pPr>
      <w:r w:rsidRPr="00A542B5">
        <w:rPr>
          <w:rFonts w:asciiTheme="majorBidi" w:hAnsiTheme="majorBidi" w:cstheme="majorBidi"/>
          <w:sz w:val="24"/>
          <w:szCs w:val="24"/>
          <w:lang w:val="fr-CH"/>
        </w:rPr>
        <w:t>Un</w:t>
      </w:r>
      <w:r>
        <w:rPr>
          <w:rFonts w:asciiTheme="majorBidi" w:hAnsiTheme="majorBidi" w:cstheme="majorBidi"/>
          <w:sz w:val="24"/>
          <w:szCs w:val="24"/>
          <w:lang w:val="fr-CH"/>
        </w:rPr>
        <w:t xml:space="preserve"> matériel peut avoir un ou plusieurs fiches de réparation</w:t>
      </w:r>
    </w:p>
    <w:p w:rsidR="00BE10DF" w:rsidRDefault="00BE10DF" w:rsidP="00B939AE">
      <w:pPr>
        <w:numPr>
          <w:ilvl w:val="0"/>
          <w:numId w:val="2"/>
        </w:numPr>
        <w:tabs>
          <w:tab w:val="num" w:pos="1797"/>
        </w:tabs>
        <w:spacing w:line="360" w:lineRule="auto"/>
        <w:jc w:val="both"/>
        <w:rPr>
          <w:rFonts w:asciiTheme="majorBidi" w:hAnsiTheme="majorBidi" w:cstheme="majorBidi"/>
          <w:sz w:val="24"/>
          <w:szCs w:val="24"/>
          <w:lang w:val="fr-CH"/>
        </w:rPr>
      </w:pPr>
      <w:r w:rsidRPr="00A542B5">
        <w:rPr>
          <w:rFonts w:asciiTheme="majorBidi" w:hAnsiTheme="majorBidi" w:cstheme="majorBidi"/>
          <w:sz w:val="24"/>
          <w:szCs w:val="24"/>
          <w:lang w:val="fr-CH"/>
        </w:rPr>
        <w:lastRenderedPageBreak/>
        <w:t xml:space="preserve">Un client peut avoir un ou plusieurs </w:t>
      </w:r>
      <w:r w:rsidR="002060AE" w:rsidRPr="00A542B5">
        <w:rPr>
          <w:rFonts w:asciiTheme="majorBidi" w:hAnsiTheme="majorBidi" w:cstheme="majorBidi"/>
          <w:sz w:val="24"/>
          <w:szCs w:val="24"/>
          <w:lang w:val="fr-CH"/>
        </w:rPr>
        <w:t>matériels.</w:t>
      </w:r>
    </w:p>
    <w:p w:rsidR="00A14B19" w:rsidRDefault="00A14B19" w:rsidP="00A14B19">
      <w:pPr>
        <w:tabs>
          <w:tab w:val="num" w:pos="1797"/>
        </w:tabs>
        <w:spacing w:line="360" w:lineRule="auto"/>
        <w:ind w:left="720"/>
        <w:jc w:val="both"/>
        <w:rPr>
          <w:rFonts w:asciiTheme="majorBidi" w:hAnsiTheme="majorBidi" w:cstheme="majorBidi"/>
          <w:sz w:val="24"/>
          <w:szCs w:val="24"/>
          <w:lang w:val="fr-CH"/>
        </w:rPr>
      </w:pPr>
    </w:p>
    <w:p w:rsidR="00A14B19" w:rsidRPr="00A542B5" w:rsidRDefault="00A14B19" w:rsidP="00A14B19">
      <w:pPr>
        <w:tabs>
          <w:tab w:val="num" w:pos="1797"/>
        </w:tabs>
        <w:spacing w:line="360" w:lineRule="auto"/>
        <w:ind w:left="720"/>
        <w:jc w:val="both"/>
        <w:rPr>
          <w:rFonts w:asciiTheme="majorBidi" w:hAnsiTheme="majorBidi" w:cstheme="majorBidi"/>
          <w:sz w:val="24"/>
          <w:szCs w:val="24"/>
          <w:lang w:val="fr-CH"/>
        </w:rPr>
      </w:pPr>
    </w:p>
    <w:p w:rsidR="002060AE" w:rsidRPr="00A542B5" w:rsidRDefault="002060AE" w:rsidP="00B939AE">
      <w:pPr>
        <w:pStyle w:val="Titre2"/>
        <w:numPr>
          <w:ilvl w:val="0"/>
          <w:numId w:val="6"/>
        </w:numPr>
      </w:pPr>
      <w:bookmarkStart w:id="45" w:name="_Toc272831685"/>
      <w:bookmarkStart w:id="46" w:name="_Toc348813171"/>
      <w:bookmarkStart w:id="47" w:name="_Toc415259503"/>
      <w:bookmarkStart w:id="48" w:name="_Toc415260650"/>
      <w:bookmarkStart w:id="49" w:name="_Toc415321396"/>
      <w:bookmarkStart w:id="50" w:name="_Toc511422136"/>
      <w:r w:rsidRPr="00EC62F2">
        <w:rPr>
          <w:sz w:val="40"/>
          <w:szCs w:val="40"/>
        </w:rPr>
        <w:t>Conclusion</w:t>
      </w:r>
      <w:bookmarkEnd w:id="45"/>
      <w:bookmarkEnd w:id="46"/>
      <w:bookmarkEnd w:id="47"/>
      <w:bookmarkEnd w:id="48"/>
      <w:bookmarkEnd w:id="49"/>
      <w:bookmarkEnd w:id="50"/>
    </w:p>
    <w:p w:rsidR="00DC7C86" w:rsidRPr="00A542B5" w:rsidRDefault="00DC7C86" w:rsidP="00DC7C86">
      <w:pPr>
        <w:spacing w:before="100" w:beforeAutospacing="1" w:after="100" w:afterAutospacing="1"/>
        <w:rPr>
          <w:rFonts w:asciiTheme="majorBidi" w:eastAsia="Times New Roman" w:hAnsiTheme="majorBidi" w:cstheme="majorBidi"/>
          <w:sz w:val="24"/>
          <w:szCs w:val="24"/>
          <w:lang w:val="fr-CH"/>
        </w:rPr>
      </w:pPr>
    </w:p>
    <w:p w:rsidR="002060AE" w:rsidRPr="00A542B5" w:rsidRDefault="002060AE" w:rsidP="00470A54">
      <w:pPr>
        <w:spacing w:after="120" w:line="360" w:lineRule="auto"/>
        <w:jc w:val="both"/>
        <w:rPr>
          <w:rFonts w:asciiTheme="majorBidi" w:hAnsiTheme="majorBidi" w:cstheme="majorBidi"/>
          <w:sz w:val="24"/>
          <w:szCs w:val="24"/>
          <w:lang w:val="fr-FR"/>
        </w:rPr>
      </w:pPr>
      <w:r w:rsidRPr="00A542B5">
        <w:rPr>
          <w:rFonts w:asciiTheme="majorBidi" w:hAnsiTheme="majorBidi" w:cstheme="majorBidi"/>
          <w:sz w:val="24"/>
          <w:szCs w:val="24"/>
          <w:lang w:val="fr-FR"/>
        </w:rPr>
        <w:t xml:space="preserve">Dans ce chapitre, </w:t>
      </w:r>
      <w:r w:rsidR="00470A54">
        <w:rPr>
          <w:rFonts w:asciiTheme="majorBidi" w:hAnsiTheme="majorBidi" w:cstheme="majorBidi"/>
          <w:sz w:val="24"/>
          <w:szCs w:val="24"/>
          <w:lang w:val="fr-FR"/>
        </w:rPr>
        <w:t>nous avons fixé</w:t>
      </w:r>
      <w:r w:rsidRPr="00A542B5">
        <w:rPr>
          <w:rFonts w:asciiTheme="majorBidi" w:hAnsiTheme="majorBidi" w:cstheme="majorBidi"/>
          <w:sz w:val="24"/>
          <w:szCs w:val="24"/>
          <w:lang w:val="fr-FR"/>
        </w:rPr>
        <w:t xml:space="preserve"> l’architecture de l’application web à développer. </w:t>
      </w:r>
      <w:r w:rsidR="00515A76" w:rsidRPr="00A542B5">
        <w:rPr>
          <w:rFonts w:asciiTheme="majorBidi" w:hAnsiTheme="majorBidi" w:cstheme="majorBidi"/>
          <w:sz w:val="24"/>
          <w:szCs w:val="24"/>
          <w:lang w:val="fr-FR"/>
        </w:rPr>
        <w:t>Pour</w:t>
      </w:r>
      <w:r w:rsidRPr="00A542B5">
        <w:rPr>
          <w:rFonts w:asciiTheme="majorBidi" w:hAnsiTheme="majorBidi" w:cstheme="majorBidi"/>
          <w:sz w:val="24"/>
          <w:szCs w:val="24"/>
          <w:lang w:val="fr-FR"/>
        </w:rPr>
        <w:t xml:space="preserve"> cela nous avons recourir au diagramme de cas d'utilisation et diagramme de classes</w:t>
      </w:r>
      <w:r w:rsidR="009938F0">
        <w:rPr>
          <w:rFonts w:asciiTheme="majorBidi" w:hAnsiTheme="majorBidi" w:cstheme="majorBidi"/>
          <w:sz w:val="24"/>
          <w:szCs w:val="24"/>
          <w:lang w:val="fr-FR"/>
        </w:rPr>
        <w:t>.</w:t>
      </w:r>
    </w:p>
    <w:p w:rsidR="002060AE" w:rsidRPr="00A542B5" w:rsidRDefault="002060AE" w:rsidP="00291150">
      <w:pPr>
        <w:pStyle w:val="Default"/>
        <w:rPr>
          <w:rFonts w:asciiTheme="majorBidi" w:hAnsiTheme="majorBidi" w:cstheme="majorBidi"/>
          <w:b/>
          <w:bCs/>
          <w:lang w:val="fr-FR"/>
        </w:rPr>
      </w:pPr>
      <w:r w:rsidRPr="00A542B5">
        <w:rPr>
          <w:rFonts w:asciiTheme="majorBidi" w:hAnsiTheme="majorBidi" w:cstheme="majorBidi"/>
          <w:lang w:val="fr-FR"/>
        </w:rPr>
        <w:t xml:space="preserve">Ceci </w:t>
      </w:r>
      <w:r w:rsidR="00291150">
        <w:rPr>
          <w:rFonts w:asciiTheme="majorBidi" w:hAnsiTheme="majorBidi" w:cstheme="majorBidi"/>
          <w:lang w:val="fr-FR"/>
        </w:rPr>
        <w:t>sert</w:t>
      </w:r>
      <w:r w:rsidRPr="00A542B5">
        <w:rPr>
          <w:rFonts w:asciiTheme="majorBidi" w:hAnsiTheme="majorBidi" w:cstheme="majorBidi"/>
          <w:lang w:val="fr-FR"/>
        </w:rPr>
        <w:t xml:space="preserve"> à la réalisation de l'application web et à la conception de son interface qui sera détaillée dans la partie suivante du présent rapport.</w:t>
      </w:r>
    </w:p>
    <w:p w:rsidR="002060AE" w:rsidRDefault="002060AE" w:rsidP="00DC7C86">
      <w:pPr>
        <w:spacing w:before="100" w:beforeAutospacing="1" w:after="100" w:afterAutospacing="1"/>
        <w:rPr>
          <w:rFonts w:asciiTheme="majorBidi" w:eastAsia="Times New Roman" w:hAnsiTheme="majorBidi" w:cstheme="majorBidi"/>
          <w:sz w:val="24"/>
          <w:szCs w:val="24"/>
          <w:lang w:val="fr-FR"/>
        </w:rPr>
      </w:pPr>
    </w:p>
    <w:p w:rsidR="006A0CCF" w:rsidRDefault="006A0CCF" w:rsidP="00DC7C86">
      <w:pPr>
        <w:spacing w:before="100" w:beforeAutospacing="1" w:after="100" w:afterAutospacing="1"/>
        <w:rPr>
          <w:rFonts w:asciiTheme="majorBidi" w:eastAsia="Times New Roman" w:hAnsiTheme="majorBidi" w:cstheme="majorBidi"/>
          <w:sz w:val="24"/>
          <w:szCs w:val="24"/>
          <w:lang w:val="fr-FR"/>
        </w:rPr>
      </w:pPr>
    </w:p>
    <w:p w:rsidR="006A0CCF" w:rsidRDefault="006A0CCF" w:rsidP="00DC7C86">
      <w:pPr>
        <w:spacing w:before="100" w:beforeAutospacing="1" w:after="100" w:afterAutospacing="1"/>
        <w:rPr>
          <w:rFonts w:asciiTheme="majorBidi" w:eastAsia="Times New Roman" w:hAnsiTheme="majorBidi" w:cstheme="majorBidi"/>
          <w:sz w:val="24"/>
          <w:szCs w:val="24"/>
          <w:lang w:val="fr-FR"/>
        </w:rPr>
      </w:pPr>
    </w:p>
    <w:p w:rsidR="006A0CCF" w:rsidRDefault="006A0CCF" w:rsidP="00DC7C86">
      <w:pPr>
        <w:spacing w:before="100" w:beforeAutospacing="1" w:after="100" w:afterAutospacing="1"/>
        <w:rPr>
          <w:rFonts w:asciiTheme="majorBidi" w:eastAsia="Times New Roman" w:hAnsiTheme="majorBidi" w:cstheme="majorBidi"/>
          <w:sz w:val="24"/>
          <w:szCs w:val="24"/>
          <w:lang w:val="fr-FR"/>
        </w:rPr>
      </w:pPr>
    </w:p>
    <w:p w:rsidR="006A0CCF" w:rsidRDefault="006A0CCF"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Default="00367193" w:rsidP="00DC7C86">
      <w:pPr>
        <w:spacing w:before="100" w:beforeAutospacing="1" w:after="100" w:afterAutospacing="1"/>
        <w:rPr>
          <w:rFonts w:asciiTheme="majorBidi" w:eastAsia="Times New Roman" w:hAnsiTheme="majorBidi" w:cstheme="majorBidi"/>
          <w:sz w:val="24"/>
          <w:szCs w:val="24"/>
          <w:lang w:val="fr-FR"/>
        </w:rPr>
      </w:pPr>
    </w:p>
    <w:p w:rsidR="00367193" w:rsidRPr="00A542B5" w:rsidRDefault="00367193" w:rsidP="00DC7C86">
      <w:pPr>
        <w:spacing w:before="100" w:beforeAutospacing="1" w:after="100" w:afterAutospacing="1"/>
        <w:rPr>
          <w:rFonts w:asciiTheme="majorBidi" w:eastAsia="Times New Roman" w:hAnsiTheme="majorBidi" w:cstheme="majorBidi"/>
          <w:sz w:val="24"/>
          <w:szCs w:val="24"/>
          <w:lang w:val="fr-FR"/>
        </w:rPr>
      </w:pPr>
    </w:p>
    <w:p w:rsidR="00F77703" w:rsidRPr="00F77703" w:rsidRDefault="00F77703" w:rsidP="00F77703">
      <w:pPr>
        <w:pStyle w:val="Titre1"/>
        <w:ind w:left="720"/>
        <w:jc w:val="center"/>
        <w:rPr>
          <w:sz w:val="52"/>
          <w:szCs w:val="52"/>
        </w:rPr>
      </w:pPr>
      <w:bookmarkStart w:id="51" w:name="_Toc511422137"/>
      <w:r w:rsidRPr="00F77703">
        <w:rPr>
          <w:sz w:val="52"/>
          <w:szCs w:val="52"/>
        </w:rPr>
        <w:lastRenderedPageBreak/>
        <w:t>Chapitre 4</w:t>
      </w:r>
      <w:bookmarkEnd w:id="51"/>
    </w:p>
    <w:p w:rsidR="00A663E5" w:rsidRPr="00A542B5" w:rsidRDefault="00170528" w:rsidP="00170528">
      <w:pPr>
        <w:pStyle w:val="Titre1"/>
        <w:ind w:left="720"/>
      </w:pPr>
      <w:bookmarkStart w:id="52" w:name="_Toc511422138"/>
      <w:r>
        <w:t>Ré</w:t>
      </w:r>
      <w:r w:rsidR="00A663E5" w:rsidRPr="00A542B5">
        <w:t>alisation:</w:t>
      </w:r>
      <w:bookmarkEnd w:id="52"/>
    </w:p>
    <w:p w:rsidR="00A663E5" w:rsidRPr="00A542B5" w:rsidRDefault="00A663E5" w:rsidP="00A663E5">
      <w:pPr>
        <w:pStyle w:val="Default"/>
        <w:rPr>
          <w:rFonts w:asciiTheme="majorBidi" w:hAnsiTheme="majorBidi" w:cstheme="majorBidi"/>
          <w:b/>
          <w:bCs/>
          <w:sz w:val="36"/>
          <w:szCs w:val="36"/>
        </w:rPr>
      </w:pPr>
    </w:p>
    <w:p w:rsidR="00A663E5" w:rsidRPr="00A542B5" w:rsidRDefault="00A663E5" w:rsidP="00B939AE">
      <w:pPr>
        <w:pStyle w:val="Titre2"/>
        <w:numPr>
          <w:ilvl w:val="0"/>
          <w:numId w:val="20"/>
        </w:numPr>
      </w:pPr>
      <w:bookmarkStart w:id="53" w:name="_Toc511422139"/>
      <w:r w:rsidRPr="00A542B5">
        <w:t>Introduction</w:t>
      </w:r>
      <w:bookmarkEnd w:id="53"/>
    </w:p>
    <w:p w:rsidR="00A663E5" w:rsidRPr="00A542B5" w:rsidRDefault="00A663E5" w:rsidP="00A663E5">
      <w:pPr>
        <w:spacing w:after="120" w:line="360" w:lineRule="auto"/>
        <w:jc w:val="both"/>
        <w:rPr>
          <w:rFonts w:asciiTheme="majorBidi" w:hAnsiTheme="majorBidi" w:cstheme="majorBidi"/>
          <w:sz w:val="24"/>
          <w:szCs w:val="24"/>
          <w:lang w:val="fr-FR"/>
        </w:rPr>
      </w:pPr>
      <w:r w:rsidRPr="00A542B5">
        <w:rPr>
          <w:rFonts w:asciiTheme="majorBidi" w:hAnsiTheme="majorBidi" w:cstheme="majorBidi"/>
          <w:lang w:val="fr-FR"/>
        </w:rPr>
        <w:tab/>
      </w:r>
      <w:r w:rsidRPr="00A542B5">
        <w:rPr>
          <w:rFonts w:asciiTheme="majorBidi" w:hAnsiTheme="majorBidi" w:cstheme="majorBidi"/>
          <w:sz w:val="24"/>
          <w:szCs w:val="24"/>
          <w:lang w:val="fr-FR"/>
        </w:rPr>
        <w:t>Après avoir achevé l’étape de conception de l’application web, nous entamons dans ce chapitre la partie réalisation qui constitue le dernier volet de ce rapport et qui a pour objectif d’exposer le travail réalisé.</w:t>
      </w:r>
    </w:p>
    <w:p w:rsidR="00A663E5" w:rsidRPr="00A542B5" w:rsidRDefault="00A663E5" w:rsidP="00850AFD">
      <w:pPr>
        <w:spacing w:after="120" w:line="360" w:lineRule="auto"/>
        <w:jc w:val="both"/>
        <w:rPr>
          <w:rFonts w:asciiTheme="majorBidi" w:hAnsiTheme="majorBidi" w:cstheme="majorBidi"/>
          <w:sz w:val="24"/>
          <w:szCs w:val="24"/>
          <w:lang w:val="fr-BE"/>
        </w:rPr>
      </w:pPr>
      <w:r w:rsidRPr="00A542B5">
        <w:rPr>
          <w:rFonts w:asciiTheme="majorBidi" w:hAnsiTheme="majorBidi" w:cstheme="majorBidi"/>
          <w:sz w:val="24"/>
          <w:szCs w:val="24"/>
          <w:lang w:val="fr-FR"/>
        </w:rPr>
        <w:t xml:space="preserve">Pour </w:t>
      </w:r>
      <w:r w:rsidR="00A917B7">
        <w:rPr>
          <w:rFonts w:asciiTheme="majorBidi" w:hAnsiTheme="majorBidi" w:cstheme="majorBidi"/>
          <w:sz w:val="24"/>
          <w:szCs w:val="24"/>
          <w:lang w:val="fr-FR"/>
        </w:rPr>
        <w:t>ce</w:t>
      </w:r>
      <w:r w:rsidRPr="00A542B5">
        <w:rPr>
          <w:rFonts w:asciiTheme="majorBidi" w:hAnsiTheme="majorBidi" w:cstheme="majorBidi"/>
          <w:sz w:val="24"/>
          <w:szCs w:val="24"/>
          <w:lang w:val="fr-FR"/>
        </w:rPr>
        <w:t xml:space="preserve"> faire, </w:t>
      </w:r>
      <w:r w:rsidR="00850AFD">
        <w:rPr>
          <w:rFonts w:asciiTheme="majorBidi" w:hAnsiTheme="majorBidi" w:cstheme="majorBidi"/>
          <w:sz w:val="24"/>
          <w:szCs w:val="24"/>
          <w:lang w:val="fr-FR"/>
        </w:rPr>
        <w:t>je vais</w:t>
      </w:r>
      <w:r w:rsidRPr="00A542B5">
        <w:rPr>
          <w:rFonts w:asciiTheme="majorBidi" w:hAnsiTheme="majorBidi" w:cstheme="majorBidi"/>
          <w:sz w:val="24"/>
          <w:szCs w:val="24"/>
          <w:lang w:val="fr-FR"/>
        </w:rPr>
        <w:t xml:space="preserve"> </w:t>
      </w:r>
      <w:r w:rsidRPr="00A542B5">
        <w:rPr>
          <w:rFonts w:asciiTheme="majorBidi" w:hAnsiTheme="majorBidi" w:cstheme="majorBidi"/>
          <w:sz w:val="24"/>
          <w:szCs w:val="24"/>
          <w:lang w:val="fr-BE"/>
        </w:rPr>
        <w:t xml:space="preserve">commencer, tout d’abord, par préciser l’environnement matériel et logiciel de </w:t>
      </w:r>
      <w:r w:rsidR="00850AFD">
        <w:rPr>
          <w:rFonts w:asciiTheme="majorBidi" w:hAnsiTheme="majorBidi" w:cstheme="majorBidi"/>
          <w:sz w:val="24"/>
          <w:szCs w:val="24"/>
          <w:lang w:val="fr-BE"/>
        </w:rPr>
        <w:t>mon</w:t>
      </w:r>
      <w:r w:rsidRPr="00A542B5">
        <w:rPr>
          <w:rFonts w:asciiTheme="majorBidi" w:hAnsiTheme="majorBidi" w:cstheme="majorBidi"/>
          <w:sz w:val="24"/>
          <w:szCs w:val="24"/>
          <w:lang w:val="fr-BE"/>
        </w:rPr>
        <w:t xml:space="preserve"> travail. Ensuite je vais présenter le travail accompli tout au long de ce projet pour enchaîner avec une exposition des problèmes rencontrés.</w:t>
      </w:r>
    </w:p>
    <w:p w:rsidR="00A663E5" w:rsidRPr="00EC2ED3" w:rsidRDefault="00A663E5" w:rsidP="00B939AE">
      <w:pPr>
        <w:pStyle w:val="Titre2"/>
        <w:numPr>
          <w:ilvl w:val="0"/>
          <w:numId w:val="20"/>
        </w:numPr>
      </w:pPr>
      <w:bookmarkStart w:id="54" w:name="_Toc156317620"/>
      <w:bookmarkStart w:id="55" w:name="_Toc167172926"/>
      <w:bookmarkStart w:id="56" w:name="_Toc272831687"/>
      <w:bookmarkStart w:id="57" w:name="_Toc348813172"/>
      <w:bookmarkStart w:id="58" w:name="_Toc415259504"/>
      <w:bookmarkStart w:id="59" w:name="_Toc415260651"/>
      <w:bookmarkStart w:id="60" w:name="_Toc415321397"/>
      <w:bookmarkStart w:id="61" w:name="_Toc511422140"/>
      <w:r w:rsidRPr="00EC2ED3">
        <w:t>Environnement de développement</w:t>
      </w:r>
      <w:bookmarkEnd w:id="54"/>
      <w:bookmarkEnd w:id="55"/>
      <w:bookmarkEnd w:id="56"/>
      <w:bookmarkEnd w:id="57"/>
      <w:bookmarkEnd w:id="58"/>
      <w:bookmarkEnd w:id="59"/>
      <w:bookmarkEnd w:id="60"/>
      <w:bookmarkEnd w:id="61"/>
    </w:p>
    <w:p w:rsidR="00A663E5" w:rsidRPr="001253A2" w:rsidRDefault="001253A2" w:rsidP="001253A2">
      <w:pPr>
        <w:pStyle w:val="Titre3"/>
        <w:spacing w:before="200" w:after="120" w:line="360" w:lineRule="auto"/>
        <w:ind w:left="360"/>
        <w:jc w:val="both"/>
        <w:rPr>
          <w:color w:val="0D0D0D" w:themeColor="text1" w:themeTint="F2"/>
          <w:szCs w:val="28"/>
          <w:lang w:val="fr-FR"/>
        </w:rPr>
      </w:pPr>
      <w:bookmarkStart w:id="62" w:name="_Toc156317621"/>
      <w:bookmarkStart w:id="63" w:name="_Toc167172927"/>
      <w:bookmarkStart w:id="64" w:name="_Toc272831688"/>
      <w:bookmarkStart w:id="65" w:name="_Toc348813173"/>
      <w:bookmarkStart w:id="66" w:name="_Toc415259505"/>
      <w:bookmarkStart w:id="67" w:name="_Toc511422141"/>
      <w:r w:rsidRPr="001253A2">
        <w:rPr>
          <w:color w:val="0D0D0D" w:themeColor="text1" w:themeTint="F2"/>
          <w:szCs w:val="28"/>
          <w:lang w:val="fr-FR"/>
        </w:rPr>
        <w:t>II.</w:t>
      </w:r>
      <w:r>
        <w:rPr>
          <w:color w:val="0D0D0D" w:themeColor="text1" w:themeTint="F2"/>
          <w:szCs w:val="28"/>
          <w:lang w:val="fr-FR"/>
        </w:rPr>
        <w:t xml:space="preserve">1. </w:t>
      </w:r>
      <w:r w:rsidR="00A663E5" w:rsidRPr="001253A2">
        <w:rPr>
          <w:color w:val="0D0D0D" w:themeColor="text1" w:themeTint="F2"/>
          <w:szCs w:val="28"/>
          <w:lang w:val="fr-FR"/>
        </w:rPr>
        <w:t xml:space="preserve"> </w:t>
      </w:r>
      <w:bookmarkStart w:id="68" w:name="_Toc415260652"/>
      <w:bookmarkStart w:id="69" w:name="_Toc415321398"/>
      <w:r w:rsidR="00A663E5" w:rsidRPr="001253A2">
        <w:rPr>
          <w:color w:val="0D0D0D" w:themeColor="text1" w:themeTint="F2"/>
          <w:szCs w:val="28"/>
          <w:lang w:val="fr-FR"/>
        </w:rPr>
        <w:t xml:space="preserve">Environnement </w:t>
      </w:r>
      <w:bookmarkEnd w:id="62"/>
      <w:bookmarkEnd w:id="63"/>
      <w:bookmarkEnd w:id="64"/>
      <w:bookmarkEnd w:id="65"/>
      <w:bookmarkEnd w:id="66"/>
      <w:bookmarkEnd w:id="68"/>
      <w:bookmarkEnd w:id="69"/>
      <w:r w:rsidR="00A663E5" w:rsidRPr="001253A2">
        <w:rPr>
          <w:color w:val="0D0D0D" w:themeColor="text1" w:themeTint="F2"/>
          <w:szCs w:val="28"/>
          <w:lang w:val="fr-FR"/>
        </w:rPr>
        <w:t>materiel</w:t>
      </w:r>
      <w:bookmarkEnd w:id="67"/>
    </w:p>
    <w:p w:rsidR="00A663E5" w:rsidRPr="001253A2" w:rsidRDefault="00A663E5" w:rsidP="00A663E5">
      <w:pPr>
        <w:rPr>
          <w:rFonts w:asciiTheme="majorBidi" w:hAnsiTheme="majorBidi" w:cstheme="majorBidi"/>
          <w:lang w:val="fr-FR"/>
        </w:rPr>
      </w:pPr>
    </w:p>
    <w:p w:rsidR="00A663E5" w:rsidRPr="00A542B5" w:rsidRDefault="00A663E5" w:rsidP="00A663E5">
      <w:pPr>
        <w:spacing w:after="120" w:line="360" w:lineRule="auto"/>
        <w:jc w:val="both"/>
        <w:rPr>
          <w:rFonts w:asciiTheme="majorBidi" w:hAnsiTheme="majorBidi" w:cstheme="majorBidi"/>
          <w:sz w:val="24"/>
          <w:szCs w:val="24"/>
          <w:lang w:val="fr-FR"/>
        </w:rPr>
      </w:pPr>
      <w:r w:rsidRPr="00A542B5">
        <w:rPr>
          <w:rFonts w:asciiTheme="majorBidi" w:hAnsiTheme="majorBidi" w:cstheme="majorBidi"/>
          <w:lang w:val="fr-FR"/>
        </w:rPr>
        <w:tab/>
      </w:r>
      <w:r w:rsidRPr="00A542B5">
        <w:rPr>
          <w:rFonts w:asciiTheme="majorBidi" w:hAnsiTheme="majorBidi" w:cstheme="majorBidi"/>
          <w:sz w:val="24"/>
          <w:szCs w:val="24"/>
          <w:lang w:val="fr-FR"/>
        </w:rPr>
        <w:t>Lors de la réalisation de cette application, J'ai utilisé un ordinateur ayant les caractéristiques ci-dessous :</w:t>
      </w:r>
    </w:p>
    <w:p w:rsidR="00A663E5" w:rsidRPr="00A542B5" w:rsidRDefault="00A663E5" w:rsidP="00DC7C86">
      <w:pPr>
        <w:spacing w:before="100" w:beforeAutospacing="1" w:after="100" w:afterAutospacing="1"/>
        <w:rPr>
          <w:rFonts w:asciiTheme="majorBidi" w:eastAsia="Times New Roman" w:hAnsiTheme="majorBidi" w:cstheme="majorBidi"/>
          <w:sz w:val="24"/>
          <w:szCs w:val="24"/>
          <w:lang w:val="fr-FR"/>
        </w:rPr>
      </w:pPr>
    </w:p>
    <w:tbl>
      <w:tblPr>
        <w:tblW w:w="3360" w:type="pct"/>
        <w:jc w:val="center"/>
        <w:tblBorders>
          <w:bottom w:val="single" w:sz="4" w:space="0" w:color="auto"/>
          <w:right w:val="single" w:sz="4" w:space="0" w:color="auto"/>
          <w:insideH w:val="single" w:sz="4" w:space="0" w:color="auto"/>
          <w:insideV w:val="single" w:sz="4" w:space="0" w:color="auto"/>
        </w:tblBorders>
        <w:tblLook w:val="00A0"/>
      </w:tblPr>
      <w:tblGrid>
        <w:gridCol w:w="3588"/>
        <w:gridCol w:w="2847"/>
      </w:tblGrid>
      <w:tr w:rsidR="005D287A" w:rsidRPr="001253A2" w:rsidTr="00CD72A5">
        <w:trPr>
          <w:jc w:val="center"/>
        </w:trPr>
        <w:tc>
          <w:tcPr>
            <w:tcW w:w="2788" w:type="pct"/>
            <w:tcBorders>
              <w:bottom w:val="single" w:sz="4" w:space="0" w:color="auto"/>
            </w:tcBorders>
            <w:vAlign w:val="center"/>
          </w:tcPr>
          <w:p w:rsidR="005D287A" w:rsidRPr="00197878" w:rsidRDefault="005D287A" w:rsidP="00CD72A5">
            <w:pPr>
              <w:jc w:val="both"/>
              <w:rPr>
                <w:rFonts w:asciiTheme="majorBidi" w:hAnsiTheme="majorBidi" w:cstheme="majorBidi"/>
                <w:b/>
                <w:bCs/>
                <w:sz w:val="24"/>
                <w:szCs w:val="24"/>
                <w:lang w:val="fr-FR"/>
              </w:rPr>
            </w:pPr>
          </w:p>
        </w:tc>
        <w:tc>
          <w:tcPr>
            <w:tcW w:w="2212" w:type="pct"/>
            <w:tcBorders>
              <w:top w:val="single" w:sz="4" w:space="0" w:color="auto"/>
            </w:tcBorders>
            <w:shd w:val="clear" w:color="auto" w:fill="F3F3F3"/>
            <w:vAlign w:val="center"/>
          </w:tcPr>
          <w:p w:rsidR="005D287A" w:rsidRPr="001253A2" w:rsidRDefault="005D287A" w:rsidP="00CD72A5">
            <w:pPr>
              <w:jc w:val="both"/>
              <w:rPr>
                <w:rFonts w:asciiTheme="majorBidi" w:hAnsiTheme="majorBidi" w:cstheme="majorBidi"/>
                <w:b/>
                <w:bCs/>
                <w:sz w:val="24"/>
                <w:szCs w:val="24"/>
                <w:lang w:val="fr-FR"/>
              </w:rPr>
            </w:pPr>
            <w:r w:rsidRPr="001253A2">
              <w:rPr>
                <w:rFonts w:asciiTheme="majorBidi" w:hAnsiTheme="majorBidi" w:cstheme="majorBidi"/>
                <w:b/>
                <w:bCs/>
                <w:sz w:val="24"/>
                <w:szCs w:val="24"/>
                <w:lang w:val="fr-FR"/>
              </w:rPr>
              <w:t>Poste</w:t>
            </w:r>
          </w:p>
        </w:tc>
      </w:tr>
      <w:tr w:rsidR="005D287A" w:rsidRPr="00197878" w:rsidTr="00CD72A5">
        <w:trPr>
          <w:jc w:val="center"/>
        </w:trPr>
        <w:tc>
          <w:tcPr>
            <w:tcW w:w="2788" w:type="pct"/>
            <w:tcBorders>
              <w:top w:val="single" w:sz="4" w:space="0" w:color="auto"/>
              <w:left w:val="single" w:sz="4" w:space="0" w:color="auto"/>
            </w:tcBorders>
            <w:shd w:val="clear" w:color="auto" w:fill="F3F3F3"/>
            <w:vAlign w:val="center"/>
          </w:tcPr>
          <w:p w:rsidR="005D287A" w:rsidRPr="00197878" w:rsidRDefault="005D287A" w:rsidP="00CD72A5">
            <w:pPr>
              <w:jc w:val="both"/>
              <w:rPr>
                <w:rFonts w:asciiTheme="majorBidi" w:hAnsiTheme="majorBidi" w:cstheme="majorBidi"/>
                <w:b/>
                <w:bCs/>
                <w:sz w:val="24"/>
                <w:szCs w:val="24"/>
              </w:rPr>
            </w:pPr>
            <w:r w:rsidRPr="001253A2">
              <w:rPr>
                <w:rFonts w:asciiTheme="majorBidi" w:hAnsiTheme="majorBidi" w:cstheme="majorBidi"/>
                <w:b/>
                <w:bCs/>
                <w:sz w:val="24"/>
                <w:szCs w:val="24"/>
                <w:lang w:val="fr-FR"/>
              </w:rPr>
              <w:t>Mar</w:t>
            </w:r>
            <w:r w:rsidRPr="00197878">
              <w:rPr>
                <w:rFonts w:asciiTheme="majorBidi" w:hAnsiTheme="majorBidi" w:cstheme="majorBidi"/>
                <w:b/>
                <w:bCs/>
                <w:sz w:val="24"/>
                <w:szCs w:val="24"/>
              </w:rPr>
              <w:t>que</w:t>
            </w:r>
          </w:p>
        </w:tc>
        <w:tc>
          <w:tcPr>
            <w:tcW w:w="2212" w:type="pct"/>
            <w:vAlign w:val="center"/>
          </w:tcPr>
          <w:p w:rsidR="005D287A" w:rsidRPr="00197878" w:rsidRDefault="005D287A" w:rsidP="00CD72A5">
            <w:pPr>
              <w:jc w:val="both"/>
              <w:rPr>
                <w:rFonts w:asciiTheme="majorBidi" w:hAnsiTheme="majorBidi" w:cstheme="majorBidi"/>
                <w:sz w:val="24"/>
                <w:szCs w:val="24"/>
              </w:rPr>
            </w:pPr>
            <w:r w:rsidRPr="00197878">
              <w:rPr>
                <w:rFonts w:asciiTheme="majorBidi" w:hAnsiTheme="majorBidi" w:cstheme="majorBidi"/>
                <w:sz w:val="24"/>
                <w:szCs w:val="24"/>
              </w:rPr>
              <w:t>HP Pavilion g6</w:t>
            </w:r>
          </w:p>
        </w:tc>
      </w:tr>
      <w:tr w:rsidR="005D287A" w:rsidRPr="00197878" w:rsidTr="00CD72A5">
        <w:trPr>
          <w:jc w:val="center"/>
        </w:trPr>
        <w:tc>
          <w:tcPr>
            <w:tcW w:w="2788" w:type="pct"/>
            <w:tcBorders>
              <w:top w:val="single" w:sz="4" w:space="0" w:color="auto"/>
              <w:left w:val="single" w:sz="4" w:space="0" w:color="auto"/>
            </w:tcBorders>
            <w:shd w:val="clear" w:color="auto" w:fill="F3F3F3"/>
            <w:vAlign w:val="center"/>
          </w:tcPr>
          <w:p w:rsidR="005D287A" w:rsidRPr="00197878" w:rsidRDefault="005D287A" w:rsidP="00CD72A5">
            <w:pPr>
              <w:jc w:val="both"/>
              <w:rPr>
                <w:rFonts w:asciiTheme="majorBidi" w:hAnsiTheme="majorBidi" w:cstheme="majorBidi"/>
                <w:b/>
                <w:bCs/>
                <w:sz w:val="24"/>
                <w:szCs w:val="24"/>
              </w:rPr>
            </w:pPr>
            <w:r w:rsidRPr="00197878">
              <w:rPr>
                <w:rFonts w:asciiTheme="majorBidi" w:hAnsiTheme="majorBidi" w:cstheme="majorBidi"/>
                <w:b/>
                <w:bCs/>
                <w:sz w:val="24"/>
                <w:szCs w:val="24"/>
              </w:rPr>
              <w:t>Processeur</w:t>
            </w:r>
          </w:p>
        </w:tc>
        <w:tc>
          <w:tcPr>
            <w:tcW w:w="2212" w:type="pct"/>
            <w:vAlign w:val="center"/>
          </w:tcPr>
          <w:p w:rsidR="005D287A" w:rsidRPr="00197878" w:rsidRDefault="005D287A" w:rsidP="00CD72A5">
            <w:pPr>
              <w:jc w:val="both"/>
              <w:rPr>
                <w:rFonts w:asciiTheme="majorBidi" w:hAnsiTheme="majorBidi" w:cstheme="majorBidi"/>
                <w:sz w:val="24"/>
                <w:szCs w:val="24"/>
              </w:rPr>
            </w:pPr>
            <w:r w:rsidRPr="00197878">
              <w:rPr>
                <w:rFonts w:asciiTheme="majorBidi" w:hAnsiTheme="majorBidi" w:cstheme="majorBidi"/>
                <w:sz w:val="24"/>
                <w:szCs w:val="24"/>
              </w:rPr>
              <w:t>Intel Core i5</w:t>
            </w:r>
          </w:p>
        </w:tc>
      </w:tr>
      <w:tr w:rsidR="005D287A" w:rsidRPr="00197878" w:rsidTr="00CD72A5">
        <w:trPr>
          <w:jc w:val="center"/>
        </w:trPr>
        <w:tc>
          <w:tcPr>
            <w:tcW w:w="2788" w:type="pct"/>
            <w:tcBorders>
              <w:top w:val="single" w:sz="4" w:space="0" w:color="auto"/>
              <w:left w:val="single" w:sz="4" w:space="0" w:color="auto"/>
            </w:tcBorders>
            <w:shd w:val="clear" w:color="auto" w:fill="F3F3F3"/>
            <w:vAlign w:val="center"/>
          </w:tcPr>
          <w:p w:rsidR="005D287A" w:rsidRPr="00197878" w:rsidRDefault="005D287A" w:rsidP="00CD72A5">
            <w:pPr>
              <w:jc w:val="both"/>
              <w:rPr>
                <w:rFonts w:asciiTheme="majorBidi" w:hAnsiTheme="majorBidi" w:cstheme="majorBidi"/>
                <w:b/>
                <w:bCs/>
                <w:sz w:val="24"/>
                <w:szCs w:val="24"/>
              </w:rPr>
            </w:pPr>
            <w:r w:rsidRPr="00197878">
              <w:rPr>
                <w:rFonts w:asciiTheme="majorBidi" w:hAnsiTheme="majorBidi" w:cstheme="majorBidi"/>
                <w:b/>
                <w:bCs/>
                <w:sz w:val="24"/>
                <w:szCs w:val="24"/>
              </w:rPr>
              <w:t>Disque dur</w:t>
            </w:r>
          </w:p>
        </w:tc>
        <w:tc>
          <w:tcPr>
            <w:tcW w:w="2212" w:type="pct"/>
            <w:vAlign w:val="center"/>
          </w:tcPr>
          <w:p w:rsidR="005D287A" w:rsidRPr="00197878" w:rsidRDefault="005D287A" w:rsidP="00CD72A5">
            <w:pPr>
              <w:jc w:val="both"/>
              <w:rPr>
                <w:rFonts w:asciiTheme="majorBidi" w:hAnsiTheme="majorBidi" w:cstheme="majorBidi"/>
                <w:sz w:val="24"/>
                <w:szCs w:val="24"/>
              </w:rPr>
            </w:pPr>
            <w:r w:rsidRPr="00197878">
              <w:rPr>
                <w:rFonts w:asciiTheme="majorBidi" w:hAnsiTheme="majorBidi" w:cstheme="majorBidi"/>
                <w:sz w:val="24"/>
                <w:szCs w:val="24"/>
              </w:rPr>
              <w:t>750Go</w:t>
            </w:r>
          </w:p>
        </w:tc>
      </w:tr>
      <w:tr w:rsidR="005D287A" w:rsidRPr="00197878" w:rsidTr="00CD72A5">
        <w:trPr>
          <w:jc w:val="center"/>
        </w:trPr>
        <w:tc>
          <w:tcPr>
            <w:tcW w:w="2788" w:type="pct"/>
            <w:tcBorders>
              <w:top w:val="single" w:sz="4" w:space="0" w:color="auto"/>
              <w:left w:val="single" w:sz="4" w:space="0" w:color="auto"/>
            </w:tcBorders>
            <w:shd w:val="clear" w:color="auto" w:fill="F3F3F3"/>
            <w:vAlign w:val="center"/>
          </w:tcPr>
          <w:p w:rsidR="005D287A" w:rsidRPr="00197878" w:rsidRDefault="005D287A" w:rsidP="00CD72A5">
            <w:pPr>
              <w:jc w:val="both"/>
              <w:rPr>
                <w:rFonts w:asciiTheme="majorBidi" w:hAnsiTheme="majorBidi" w:cstheme="majorBidi"/>
                <w:b/>
                <w:bCs/>
                <w:sz w:val="24"/>
                <w:szCs w:val="24"/>
              </w:rPr>
            </w:pPr>
            <w:r w:rsidRPr="00197878">
              <w:rPr>
                <w:rFonts w:asciiTheme="majorBidi" w:hAnsiTheme="majorBidi" w:cstheme="majorBidi"/>
                <w:b/>
                <w:bCs/>
                <w:sz w:val="24"/>
                <w:szCs w:val="24"/>
              </w:rPr>
              <w:t>Mémoire vive</w:t>
            </w:r>
          </w:p>
        </w:tc>
        <w:tc>
          <w:tcPr>
            <w:tcW w:w="2212" w:type="pct"/>
            <w:vAlign w:val="center"/>
          </w:tcPr>
          <w:p w:rsidR="005D287A" w:rsidRPr="00197878" w:rsidRDefault="005D287A" w:rsidP="00CD72A5">
            <w:pPr>
              <w:jc w:val="both"/>
              <w:rPr>
                <w:rFonts w:asciiTheme="majorBidi" w:hAnsiTheme="majorBidi" w:cstheme="majorBidi"/>
                <w:sz w:val="24"/>
                <w:szCs w:val="24"/>
              </w:rPr>
            </w:pPr>
            <w:r w:rsidRPr="00197878">
              <w:rPr>
                <w:rFonts w:asciiTheme="majorBidi" w:hAnsiTheme="majorBidi" w:cstheme="majorBidi"/>
                <w:sz w:val="24"/>
                <w:szCs w:val="24"/>
              </w:rPr>
              <w:t>8,00 GO</w:t>
            </w:r>
          </w:p>
        </w:tc>
      </w:tr>
      <w:tr w:rsidR="005D287A" w:rsidRPr="00197878" w:rsidTr="00CD72A5">
        <w:trPr>
          <w:jc w:val="center"/>
        </w:trPr>
        <w:tc>
          <w:tcPr>
            <w:tcW w:w="2788" w:type="pct"/>
            <w:tcBorders>
              <w:top w:val="single" w:sz="4" w:space="0" w:color="auto"/>
              <w:left w:val="single" w:sz="4" w:space="0" w:color="auto"/>
              <w:bottom w:val="single" w:sz="4" w:space="0" w:color="auto"/>
            </w:tcBorders>
            <w:shd w:val="clear" w:color="auto" w:fill="F3F3F3"/>
            <w:vAlign w:val="center"/>
          </w:tcPr>
          <w:p w:rsidR="005D287A" w:rsidRPr="00197878" w:rsidRDefault="005D287A" w:rsidP="00CD72A5">
            <w:pPr>
              <w:jc w:val="both"/>
              <w:rPr>
                <w:rFonts w:asciiTheme="majorBidi" w:hAnsiTheme="majorBidi" w:cstheme="majorBidi"/>
                <w:b/>
                <w:bCs/>
                <w:sz w:val="24"/>
                <w:szCs w:val="24"/>
              </w:rPr>
            </w:pPr>
            <w:r w:rsidRPr="00197878">
              <w:rPr>
                <w:rFonts w:asciiTheme="majorBidi" w:hAnsiTheme="majorBidi" w:cstheme="majorBidi"/>
                <w:b/>
                <w:bCs/>
                <w:sz w:val="24"/>
                <w:szCs w:val="24"/>
              </w:rPr>
              <w:t>Système d’exploitation</w:t>
            </w:r>
          </w:p>
        </w:tc>
        <w:tc>
          <w:tcPr>
            <w:tcW w:w="2212" w:type="pct"/>
            <w:vAlign w:val="center"/>
          </w:tcPr>
          <w:p w:rsidR="005D287A" w:rsidRPr="00197878" w:rsidRDefault="005D287A" w:rsidP="00CD72A5">
            <w:pPr>
              <w:jc w:val="both"/>
              <w:rPr>
                <w:rFonts w:asciiTheme="majorBidi" w:hAnsiTheme="majorBidi" w:cstheme="majorBidi"/>
                <w:sz w:val="24"/>
                <w:szCs w:val="24"/>
                <w:lang w:val="en-GB"/>
              </w:rPr>
            </w:pPr>
            <w:r w:rsidRPr="00197878">
              <w:rPr>
                <w:rFonts w:asciiTheme="majorBidi" w:hAnsiTheme="majorBidi" w:cstheme="majorBidi"/>
                <w:sz w:val="24"/>
                <w:szCs w:val="24"/>
                <w:lang w:val="en-GB"/>
              </w:rPr>
              <w:t>Windows 8</w:t>
            </w:r>
          </w:p>
        </w:tc>
      </w:tr>
    </w:tbl>
    <w:p w:rsidR="00375557" w:rsidRPr="00A542B5" w:rsidRDefault="00375557" w:rsidP="00375557">
      <w:pPr>
        <w:spacing w:line="360" w:lineRule="auto"/>
        <w:rPr>
          <w:rFonts w:asciiTheme="majorBidi" w:hAnsiTheme="majorBidi" w:cstheme="majorBidi"/>
          <w:sz w:val="24"/>
          <w:szCs w:val="24"/>
          <w:lang w:val="fr-FR"/>
        </w:rPr>
      </w:pPr>
    </w:p>
    <w:p w:rsidR="005D287A" w:rsidRPr="00903489" w:rsidRDefault="00903489" w:rsidP="00903489">
      <w:pPr>
        <w:pStyle w:val="Titre3"/>
        <w:spacing w:before="200" w:after="120" w:line="360" w:lineRule="auto"/>
        <w:ind w:left="720"/>
        <w:jc w:val="both"/>
        <w:rPr>
          <w:color w:val="0D0D0D" w:themeColor="text1" w:themeTint="F2"/>
          <w:szCs w:val="28"/>
          <w:lang w:val="fr-FR"/>
        </w:rPr>
      </w:pPr>
      <w:bookmarkStart w:id="70" w:name="_Toc348813174"/>
      <w:bookmarkStart w:id="71" w:name="_Toc415259506"/>
      <w:bookmarkStart w:id="72" w:name="_Toc415260653"/>
      <w:bookmarkStart w:id="73" w:name="_Toc415321399"/>
      <w:bookmarkStart w:id="74" w:name="_Toc511422142"/>
      <w:r w:rsidRPr="00903489">
        <w:rPr>
          <w:color w:val="0D0D0D" w:themeColor="text1" w:themeTint="F2"/>
          <w:szCs w:val="28"/>
          <w:lang w:val="fr-FR"/>
        </w:rPr>
        <w:t xml:space="preserve">II.2. </w:t>
      </w:r>
      <w:r w:rsidR="00125571" w:rsidRPr="00903489">
        <w:rPr>
          <w:color w:val="0D0D0D" w:themeColor="text1" w:themeTint="F2"/>
          <w:szCs w:val="28"/>
          <w:lang w:val="fr-FR"/>
        </w:rPr>
        <w:t>Environnement</w:t>
      </w:r>
      <w:r w:rsidR="005D287A" w:rsidRPr="00903489">
        <w:rPr>
          <w:color w:val="0D0D0D" w:themeColor="text1" w:themeTint="F2"/>
          <w:szCs w:val="28"/>
          <w:lang w:val="fr-FR"/>
        </w:rPr>
        <w:t xml:space="preserve"> logiciel</w:t>
      </w:r>
      <w:bookmarkEnd w:id="70"/>
      <w:bookmarkEnd w:id="71"/>
      <w:bookmarkEnd w:id="72"/>
      <w:bookmarkEnd w:id="73"/>
      <w:bookmarkEnd w:id="74"/>
    </w:p>
    <w:p w:rsidR="005D287A" w:rsidRPr="00A542B5" w:rsidRDefault="00125571" w:rsidP="00B939AE">
      <w:pPr>
        <w:pStyle w:val="Titre3"/>
        <w:numPr>
          <w:ilvl w:val="0"/>
          <w:numId w:val="7"/>
        </w:numPr>
        <w:spacing w:after="120" w:line="360" w:lineRule="auto"/>
        <w:jc w:val="both"/>
        <w:rPr>
          <w:color w:val="0D0D0D" w:themeColor="text1" w:themeTint="F2"/>
          <w:szCs w:val="28"/>
          <w:lang w:val="fr-FR"/>
        </w:rPr>
      </w:pPr>
      <w:bookmarkStart w:id="75" w:name="_Toc348813176"/>
      <w:bookmarkStart w:id="76" w:name="_Toc415259508"/>
      <w:bookmarkStart w:id="77" w:name="_Toc415260655"/>
      <w:bookmarkStart w:id="78" w:name="_Toc415321401"/>
      <w:bookmarkStart w:id="79" w:name="_Toc508641890"/>
      <w:bookmarkStart w:id="80" w:name="_Toc508642121"/>
      <w:bookmarkStart w:id="81" w:name="_Toc511422143"/>
      <w:r>
        <w:rPr>
          <w:color w:val="0D0D0D" w:themeColor="text1" w:themeTint="F2"/>
          <w:lang w:val="fr-FR"/>
        </w:rPr>
        <w:t>P</w:t>
      </w:r>
      <w:r w:rsidR="005D287A" w:rsidRPr="00A542B5">
        <w:rPr>
          <w:color w:val="0D0D0D" w:themeColor="text1" w:themeTint="F2"/>
          <w:lang w:val="fr-FR"/>
        </w:rPr>
        <w:t>our la conception :</w:t>
      </w:r>
      <w:bookmarkEnd w:id="75"/>
      <w:bookmarkEnd w:id="76"/>
      <w:bookmarkEnd w:id="77"/>
      <w:bookmarkEnd w:id="78"/>
      <w:bookmarkEnd w:id="79"/>
      <w:bookmarkEnd w:id="80"/>
      <w:bookmarkEnd w:id="81"/>
      <w:r w:rsidR="005D287A" w:rsidRPr="00A542B5">
        <w:rPr>
          <w:color w:val="0D0D0D" w:themeColor="text1" w:themeTint="F2"/>
          <w:lang w:val="fr-FR"/>
        </w:rPr>
        <w:t xml:space="preserve"> </w:t>
      </w:r>
    </w:p>
    <w:p w:rsidR="005D287A" w:rsidRPr="00A542B5" w:rsidRDefault="005D287A" w:rsidP="00B939AE">
      <w:pPr>
        <w:numPr>
          <w:ilvl w:val="0"/>
          <w:numId w:val="2"/>
        </w:numPr>
        <w:spacing w:line="360" w:lineRule="auto"/>
        <w:jc w:val="both"/>
        <w:rPr>
          <w:rFonts w:asciiTheme="majorBidi" w:hAnsiTheme="majorBidi" w:cstheme="majorBidi"/>
          <w:lang w:val="fr-FR"/>
        </w:rPr>
      </w:pPr>
      <w:r w:rsidRPr="00A542B5">
        <w:rPr>
          <w:rFonts w:asciiTheme="majorBidi" w:hAnsiTheme="majorBidi" w:cstheme="majorBidi"/>
          <w:b/>
          <w:bCs/>
          <w:sz w:val="24"/>
          <w:szCs w:val="24"/>
          <w:lang w:val="fr-FR"/>
        </w:rPr>
        <w:t>Power AMC </w:t>
      </w:r>
      <w:r w:rsidRPr="00A542B5">
        <w:rPr>
          <w:rFonts w:asciiTheme="majorBidi" w:hAnsiTheme="majorBidi" w:cstheme="majorBidi"/>
          <w:sz w:val="24"/>
          <w:szCs w:val="24"/>
          <w:lang w:val="fr-FR"/>
        </w:rPr>
        <w:t>:</w:t>
      </w:r>
      <w:r w:rsidRPr="00A542B5">
        <w:rPr>
          <w:rFonts w:asciiTheme="majorBidi" w:hAnsiTheme="majorBidi" w:cstheme="majorBidi"/>
          <w:lang w:val="fr-FR"/>
        </w:rPr>
        <w:t xml:space="preserve"> </w:t>
      </w:r>
      <w:r w:rsidRPr="00A542B5">
        <w:rPr>
          <w:rFonts w:asciiTheme="majorBidi" w:hAnsiTheme="majorBidi" w:cstheme="majorBidi"/>
          <w:sz w:val="24"/>
          <w:szCs w:val="24"/>
          <w:lang w:val="fr-FR"/>
        </w:rPr>
        <w:t xml:space="preserve">C’est une puissante solution de modélisation des systèmes d’information. Cet ensemble d'outils supporte plusieurs techniques de modélisation standard : </w:t>
      </w:r>
      <w:r w:rsidRPr="00A542B5">
        <w:rPr>
          <w:rFonts w:asciiTheme="majorBidi" w:hAnsiTheme="majorBidi" w:cstheme="majorBidi"/>
          <w:sz w:val="24"/>
          <w:szCs w:val="24"/>
          <w:lang w:val="fr-FR"/>
        </w:rPr>
        <w:lastRenderedPageBreak/>
        <w:t>modélisation Merise (données et traitements), modélisation UML particulièrement adaptée à la logique des applications et modélisation des processus métiers dédiée aux non informaticiens pour leurs faciliter l'expression des besoins. L'originalité de la solution tient dans la forte intégration proposée entre ces différentes techniques.</w:t>
      </w:r>
    </w:p>
    <w:p w:rsidR="00000C71" w:rsidRDefault="00A85C12" w:rsidP="00B939AE">
      <w:pPr>
        <w:pStyle w:val="Titre3"/>
        <w:numPr>
          <w:ilvl w:val="0"/>
          <w:numId w:val="21"/>
        </w:numPr>
        <w:spacing w:after="120" w:line="360" w:lineRule="auto"/>
        <w:jc w:val="both"/>
        <w:rPr>
          <w:color w:val="0D0D0D" w:themeColor="text1" w:themeTint="F2"/>
          <w:lang w:val="fr-FR"/>
        </w:rPr>
      </w:pPr>
      <w:bookmarkStart w:id="82" w:name="_Toc348813177"/>
      <w:bookmarkStart w:id="83" w:name="_Toc415259509"/>
      <w:bookmarkStart w:id="84" w:name="_Toc415260656"/>
      <w:bookmarkStart w:id="85" w:name="_Toc415321402"/>
      <w:bookmarkStart w:id="86" w:name="_Toc508641891"/>
      <w:bookmarkStart w:id="87" w:name="_Toc511422144"/>
      <w:r w:rsidRPr="00A542B5">
        <w:rPr>
          <w:color w:val="0D0D0D" w:themeColor="text1" w:themeTint="F2"/>
          <w:lang w:val="fr-FR"/>
        </w:rPr>
        <w:t>Pour</w:t>
      </w:r>
      <w:r w:rsidR="005D287A" w:rsidRPr="00A542B5">
        <w:rPr>
          <w:color w:val="0D0D0D" w:themeColor="text1" w:themeTint="F2"/>
          <w:lang w:val="fr-FR"/>
        </w:rPr>
        <w:t xml:space="preserve"> le développement :</w:t>
      </w:r>
      <w:bookmarkEnd w:id="82"/>
      <w:bookmarkEnd w:id="83"/>
      <w:bookmarkEnd w:id="84"/>
      <w:bookmarkEnd w:id="85"/>
      <w:bookmarkEnd w:id="86"/>
      <w:bookmarkEnd w:id="87"/>
      <w:r w:rsidR="005D287A" w:rsidRPr="00A542B5">
        <w:rPr>
          <w:color w:val="0D0D0D" w:themeColor="text1" w:themeTint="F2"/>
          <w:lang w:val="fr-FR"/>
        </w:rPr>
        <w:t xml:space="preserve"> </w:t>
      </w:r>
    </w:p>
    <w:p w:rsidR="005D287A" w:rsidRPr="00000C71" w:rsidRDefault="00C04579" w:rsidP="00B939AE">
      <w:pPr>
        <w:pStyle w:val="Sansinterligne"/>
        <w:numPr>
          <w:ilvl w:val="0"/>
          <w:numId w:val="17"/>
        </w:numPr>
        <w:rPr>
          <w:rFonts w:asciiTheme="majorBidi" w:hAnsiTheme="majorBidi" w:cstheme="majorBidi"/>
          <w:sz w:val="24"/>
          <w:szCs w:val="24"/>
          <w:lang w:val="fr-FR"/>
        </w:rPr>
      </w:pPr>
      <w:r w:rsidRPr="00000C71">
        <w:rPr>
          <w:rFonts w:asciiTheme="majorBidi" w:hAnsiTheme="majorBidi" w:cstheme="majorBidi"/>
          <w:sz w:val="24"/>
          <w:szCs w:val="24"/>
          <w:lang w:val="fr-FR"/>
        </w:rPr>
        <w:t xml:space="preserve">Environnement de </w:t>
      </w:r>
      <w:r w:rsidR="00A85C12" w:rsidRPr="00000C71">
        <w:rPr>
          <w:rFonts w:asciiTheme="majorBidi" w:hAnsiTheme="majorBidi" w:cstheme="majorBidi"/>
          <w:sz w:val="24"/>
          <w:szCs w:val="24"/>
          <w:lang w:val="fr-FR"/>
        </w:rPr>
        <w:t>développement :</w:t>
      </w:r>
      <w:r w:rsidRPr="00000C71">
        <w:rPr>
          <w:rFonts w:asciiTheme="majorBidi" w:hAnsiTheme="majorBidi" w:cstheme="majorBidi"/>
          <w:sz w:val="24"/>
          <w:szCs w:val="24"/>
          <w:lang w:val="fr-FR"/>
        </w:rPr>
        <w:t xml:space="preserve"> </w:t>
      </w:r>
    </w:p>
    <w:p w:rsidR="005D287A" w:rsidRPr="00312D37" w:rsidRDefault="005D287A" w:rsidP="00B939AE">
      <w:pPr>
        <w:pStyle w:val="NormalWeb"/>
        <w:numPr>
          <w:ilvl w:val="0"/>
          <w:numId w:val="5"/>
        </w:numPr>
        <w:rPr>
          <w:rFonts w:asciiTheme="majorBidi" w:eastAsia="Times New Roman" w:hAnsiTheme="majorBidi" w:cstheme="majorBidi"/>
          <w:lang w:eastAsia="en-US" w:bidi="ar-SA"/>
        </w:rPr>
      </w:pPr>
      <w:r w:rsidRPr="00C04579">
        <w:rPr>
          <w:rFonts w:asciiTheme="majorBidi" w:eastAsia="Times New Roman" w:hAnsiTheme="majorBidi" w:cstheme="majorBidi"/>
          <w:b/>
          <w:bCs/>
          <w:lang w:eastAsia="en-US" w:bidi="ar-SA"/>
        </w:rPr>
        <w:t>Microsoft Visual Studio</w:t>
      </w:r>
      <w:r w:rsidRPr="00C04579">
        <w:rPr>
          <w:rFonts w:asciiTheme="majorBidi" w:eastAsia="Times New Roman" w:hAnsiTheme="majorBidi" w:cstheme="majorBidi"/>
          <w:lang w:eastAsia="en-US" w:bidi="ar-SA"/>
        </w:rPr>
        <w:t xml:space="preserve"> : est une suite de logiciels de développement pour Windows et MacOs conçue par Microsoft. La dernière version s'appelle </w:t>
      </w:r>
      <w:r w:rsidRPr="00C04579">
        <w:rPr>
          <w:rFonts w:asciiTheme="majorBidi" w:eastAsia="Times New Roman" w:hAnsiTheme="majorBidi" w:cstheme="majorBidi"/>
          <w:b/>
          <w:bCs/>
          <w:lang w:eastAsia="en-US" w:bidi="ar-SA"/>
        </w:rPr>
        <w:t>Visual Studio 2017</w:t>
      </w:r>
      <w:r w:rsidRPr="00C04579">
        <w:rPr>
          <w:rFonts w:asciiTheme="majorBidi" w:eastAsia="Times New Roman" w:hAnsiTheme="majorBidi" w:cstheme="majorBidi"/>
          <w:lang w:eastAsia="en-US" w:bidi="ar-SA"/>
        </w:rPr>
        <w:t>.</w:t>
      </w:r>
      <w:r w:rsidR="00312D37">
        <w:rPr>
          <w:rFonts w:asciiTheme="majorBidi" w:eastAsia="Times New Roman" w:hAnsiTheme="majorBidi" w:cstheme="majorBidi"/>
          <w:lang w:eastAsia="en-US" w:bidi="ar-SA"/>
        </w:rPr>
        <w:t xml:space="preserve"> </w:t>
      </w:r>
      <w:r w:rsidRPr="00312D37">
        <w:rPr>
          <w:rFonts w:asciiTheme="majorBidi" w:eastAsia="Times New Roman" w:hAnsiTheme="majorBidi" w:cstheme="majorBidi"/>
        </w:rPr>
        <w:t>Visual Studio est un ensemble complet d'outils de développement permettant de générer des applications web ASP.NET, des services web XML, des applications bureautiques et des applications mobiles.</w:t>
      </w:r>
    </w:p>
    <w:p w:rsidR="005D287A" w:rsidRPr="00000C71" w:rsidRDefault="005D287A" w:rsidP="00B939AE">
      <w:pPr>
        <w:pStyle w:val="Sansinterligne"/>
        <w:numPr>
          <w:ilvl w:val="0"/>
          <w:numId w:val="17"/>
        </w:numPr>
        <w:rPr>
          <w:rFonts w:asciiTheme="majorBidi" w:hAnsiTheme="majorBidi" w:cstheme="majorBidi"/>
          <w:sz w:val="24"/>
          <w:szCs w:val="24"/>
          <w:lang w:val="fr-FR"/>
        </w:rPr>
      </w:pPr>
      <w:r w:rsidRPr="00000C71">
        <w:rPr>
          <w:rFonts w:asciiTheme="majorBidi" w:hAnsiTheme="majorBidi" w:cstheme="majorBidi"/>
          <w:sz w:val="24"/>
          <w:szCs w:val="24"/>
          <w:lang w:val="fr-FR"/>
        </w:rPr>
        <w:t>Système de gestion de base de données :</w:t>
      </w:r>
    </w:p>
    <w:p w:rsidR="000D056A" w:rsidRPr="00000C71" w:rsidRDefault="005D287A" w:rsidP="00B939AE">
      <w:pPr>
        <w:numPr>
          <w:ilvl w:val="0"/>
          <w:numId w:val="2"/>
        </w:numPr>
        <w:spacing w:before="100" w:beforeAutospacing="1" w:after="100" w:afterAutospacing="1" w:line="360" w:lineRule="auto"/>
        <w:jc w:val="both"/>
        <w:rPr>
          <w:rFonts w:asciiTheme="majorBidi" w:hAnsiTheme="majorBidi" w:cstheme="majorBidi"/>
          <w:b/>
          <w:bCs/>
          <w:sz w:val="24"/>
          <w:szCs w:val="24"/>
          <w:lang w:val="fr-FR"/>
        </w:rPr>
      </w:pPr>
      <w:r w:rsidRPr="00C04579">
        <w:rPr>
          <w:rFonts w:asciiTheme="majorBidi" w:hAnsiTheme="majorBidi" w:cstheme="majorBidi"/>
          <w:sz w:val="24"/>
          <w:szCs w:val="24"/>
          <w:lang w:val="fr-FR"/>
        </w:rPr>
        <w:t xml:space="preserve"> </w:t>
      </w:r>
      <w:r w:rsidRPr="00C04579">
        <w:rPr>
          <w:rFonts w:asciiTheme="majorBidi" w:hAnsiTheme="majorBidi" w:cstheme="majorBidi"/>
          <w:b/>
          <w:bCs/>
          <w:sz w:val="24"/>
          <w:szCs w:val="24"/>
          <w:lang w:val="fr-FR"/>
        </w:rPr>
        <w:t>Microsoft SQL Server</w:t>
      </w:r>
      <w:r w:rsidRPr="00C04579">
        <w:rPr>
          <w:rFonts w:asciiTheme="majorBidi" w:hAnsiTheme="majorBidi" w:cstheme="majorBidi"/>
          <w:sz w:val="24"/>
          <w:szCs w:val="24"/>
          <w:lang w:val="fr-FR"/>
        </w:rPr>
        <w:t xml:space="preserve"> est un système de gestion de base de données (SGBD) en langage SQL incorporant entre autres un SGBDR (SGBD relationnel ») développé et commercialisé par la société Microsoft. Il fonctionne sous les OS Windows et Linux (depuis mars 2016), mais il est possible de le lancer sur Mac OS via Docker, car il en existe une version en téléchargement sur le site de Microsoft</w:t>
      </w:r>
      <w:r w:rsidRPr="00C04579">
        <w:rPr>
          <w:rFonts w:asciiTheme="majorBidi" w:hAnsiTheme="majorBidi" w:cstheme="majorBidi"/>
          <w:sz w:val="24"/>
          <w:szCs w:val="24"/>
          <w:vertAlign w:val="superscript"/>
          <w:lang w:val="fr-FR"/>
        </w:rPr>
        <w:t>.</w:t>
      </w:r>
      <w:r w:rsidRPr="00C04579">
        <w:rPr>
          <w:rFonts w:asciiTheme="majorBidi" w:hAnsiTheme="majorBidi" w:cstheme="majorBidi"/>
          <w:sz w:val="24"/>
          <w:szCs w:val="24"/>
          <w:lang w:val="fr-FR"/>
        </w:rPr>
        <w:t xml:space="preserve"> </w:t>
      </w:r>
    </w:p>
    <w:p w:rsidR="000D056A" w:rsidRPr="00A542B5" w:rsidRDefault="00AB2FA8" w:rsidP="00AB2FA8">
      <w:pPr>
        <w:pStyle w:val="Titre2"/>
        <w:keepLines w:val="0"/>
        <w:spacing w:before="240" w:after="240"/>
        <w:ind w:left="450"/>
        <w:jc w:val="both"/>
        <w:rPr>
          <w:rFonts w:asciiTheme="majorBidi" w:hAnsiTheme="majorBidi"/>
          <w:szCs w:val="32"/>
          <w:lang w:val="fr-BE"/>
        </w:rPr>
      </w:pPr>
      <w:bookmarkStart w:id="88" w:name="_Toc156317625"/>
      <w:bookmarkStart w:id="89" w:name="_Toc164302117"/>
      <w:bookmarkStart w:id="90" w:name="_Toc167172929"/>
      <w:bookmarkStart w:id="91" w:name="_Toc272831690"/>
      <w:bookmarkStart w:id="92" w:name="_Toc348813178"/>
      <w:bookmarkStart w:id="93" w:name="_Toc415259510"/>
      <w:bookmarkStart w:id="94" w:name="_Toc415260657"/>
      <w:bookmarkStart w:id="95" w:name="_Toc415321403"/>
      <w:bookmarkStart w:id="96" w:name="_Toc508642123"/>
      <w:bookmarkStart w:id="97" w:name="_Toc511422145"/>
      <w:r>
        <w:rPr>
          <w:rFonts w:asciiTheme="majorBidi" w:hAnsiTheme="majorBidi"/>
          <w:szCs w:val="32"/>
          <w:lang w:val="fr-BE"/>
        </w:rPr>
        <w:t>III</w:t>
      </w:r>
      <w:r w:rsidR="004800DA">
        <w:rPr>
          <w:rFonts w:asciiTheme="majorBidi" w:hAnsiTheme="majorBidi"/>
          <w:szCs w:val="32"/>
          <w:lang w:val="fr-BE"/>
        </w:rPr>
        <w:t>.</w:t>
      </w:r>
      <w:r>
        <w:rPr>
          <w:rFonts w:asciiTheme="majorBidi" w:hAnsiTheme="majorBidi"/>
          <w:szCs w:val="32"/>
          <w:lang w:val="fr-BE"/>
        </w:rPr>
        <w:t xml:space="preserve"> </w:t>
      </w:r>
      <w:r w:rsidR="004800DA">
        <w:rPr>
          <w:rFonts w:asciiTheme="majorBidi" w:hAnsiTheme="majorBidi"/>
          <w:szCs w:val="32"/>
          <w:lang w:val="fr-BE"/>
        </w:rPr>
        <w:t xml:space="preserve"> </w:t>
      </w:r>
      <w:r>
        <w:rPr>
          <w:rFonts w:asciiTheme="majorBidi" w:hAnsiTheme="majorBidi"/>
          <w:szCs w:val="32"/>
          <w:lang w:val="fr-BE"/>
        </w:rPr>
        <w:t xml:space="preserve"> </w:t>
      </w:r>
      <w:r w:rsidR="000D056A" w:rsidRPr="00A542B5">
        <w:rPr>
          <w:rFonts w:asciiTheme="majorBidi" w:hAnsiTheme="majorBidi"/>
          <w:szCs w:val="32"/>
          <w:lang w:val="fr-BE"/>
        </w:rPr>
        <w:t>Présentation d</w:t>
      </w:r>
      <w:bookmarkEnd w:id="88"/>
      <w:bookmarkEnd w:id="89"/>
      <w:bookmarkEnd w:id="90"/>
      <w:bookmarkEnd w:id="91"/>
      <w:r w:rsidR="000D056A" w:rsidRPr="00A542B5">
        <w:rPr>
          <w:rFonts w:asciiTheme="majorBidi" w:hAnsiTheme="majorBidi"/>
          <w:szCs w:val="32"/>
          <w:lang w:val="fr-BE"/>
        </w:rPr>
        <w:t>e l'application</w:t>
      </w:r>
      <w:bookmarkEnd w:id="92"/>
      <w:bookmarkEnd w:id="93"/>
      <w:bookmarkEnd w:id="94"/>
      <w:bookmarkEnd w:id="95"/>
      <w:bookmarkEnd w:id="96"/>
      <w:bookmarkEnd w:id="97"/>
      <w:r w:rsidR="000D056A" w:rsidRPr="00A542B5">
        <w:rPr>
          <w:rFonts w:asciiTheme="majorBidi" w:hAnsiTheme="majorBidi"/>
          <w:szCs w:val="32"/>
          <w:lang w:val="fr-BE"/>
        </w:rPr>
        <w:t xml:space="preserve"> </w:t>
      </w:r>
    </w:p>
    <w:p w:rsidR="000D056A" w:rsidRPr="00A542B5" w:rsidRDefault="000D056A" w:rsidP="00E5354C">
      <w:pPr>
        <w:pStyle w:val="Corpsdetexte2"/>
        <w:tabs>
          <w:tab w:val="clear" w:pos="1890"/>
          <w:tab w:val="left" w:pos="1320"/>
        </w:tabs>
        <w:rPr>
          <w:rFonts w:asciiTheme="majorBidi" w:hAnsiTheme="majorBidi" w:cstheme="majorBidi"/>
          <w:lang w:eastAsia="fr-FR"/>
        </w:rPr>
      </w:pPr>
      <w:r w:rsidRPr="00A542B5">
        <w:rPr>
          <w:rFonts w:asciiTheme="majorBidi" w:hAnsiTheme="majorBidi" w:cstheme="majorBidi"/>
          <w:lang w:eastAsia="fr-FR"/>
        </w:rPr>
        <w:t xml:space="preserve"> Pour présenter mon application, je </w:t>
      </w:r>
      <w:r w:rsidR="00E5354C">
        <w:rPr>
          <w:rFonts w:asciiTheme="majorBidi" w:hAnsiTheme="majorBidi" w:cstheme="majorBidi"/>
          <w:lang w:eastAsia="fr-FR"/>
        </w:rPr>
        <w:t>vois</w:t>
      </w:r>
      <w:r w:rsidRPr="00A542B5">
        <w:rPr>
          <w:rFonts w:asciiTheme="majorBidi" w:hAnsiTheme="majorBidi" w:cstheme="majorBidi"/>
          <w:lang w:eastAsia="fr-FR"/>
        </w:rPr>
        <w:t xml:space="preserve"> les imprimes écrans et les traitements  relatifs.</w:t>
      </w:r>
    </w:p>
    <w:p w:rsidR="000D056A" w:rsidRPr="00A542B5" w:rsidRDefault="000D056A" w:rsidP="000D056A">
      <w:pPr>
        <w:pStyle w:val="Titre3"/>
        <w:ind w:left="-5040"/>
        <w:rPr>
          <w:bCs/>
          <w:lang w:val="fr-FR"/>
        </w:rPr>
      </w:pPr>
      <w:bookmarkStart w:id="98" w:name="_Toc272831666"/>
      <w:bookmarkStart w:id="99" w:name="_Toc348097678"/>
      <w:bookmarkStart w:id="100" w:name="_Toc348813179"/>
      <w:bookmarkStart w:id="101" w:name="_Toc415259511"/>
      <w:bookmarkStart w:id="102" w:name="_Toc415260658"/>
      <w:bookmarkStart w:id="103" w:name="_Toc415321404"/>
      <w:bookmarkStart w:id="104" w:name="_Toc508641893"/>
      <w:bookmarkStart w:id="105" w:name="_Toc511422146"/>
      <w:r w:rsidRPr="00A542B5">
        <w:rPr>
          <w:lang w:val="fr-FR"/>
        </w:rPr>
        <w:t>propos</w:t>
      </w:r>
      <w:bookmarkEnd w:id="98"/>
      <w:bookmarkEnd w:id="99"/>
      <w:bookmarkEnd w:id="100"/>
      <w:bookmarkEnd w:id="101"/>
      <w:bookmarkEnd w:id="102"/>
      <w:bookmarkEnd w:id="103"/>
      <w:bookmarkEnd w:id="104"/>
      <w:bookmarkEnd w:id="105"/>
    </w:p>
    <w:p w:rsidR="000D056A" w:rsidRPr="00C04579" w:rsidRDefault="00EF6311" w:rsidP="00B939AE">
      <w:pPr>
        <w:pStyle w:val="Paragraphedeliste"/>
        <w:numPr>
          <w:ilvl w:val="0"/>
          <w:numId w:val="13"/>
        </w:numPr>
        <w:rPr>
          <w:rFonts w:asciiTheme="majorBidi" w:hAnsiTheme="majorBidi" w:cstheme="majorBidi"/>
          <w:b/>
          <w:bCs/>
        </w:rPr>
      </w:pPr>
      <w:r>
        <w:rPr>
          <w:rFonts w:asciiTheme="majorBidi" w:hAnsiTheme="majorBidi" w:cstheme="majorBidi"/>
        </w:rPr>
        <w:t xml:space="preserve">Interface </w:t>
      </w:r>
      <w:r w:rsidR="000D056A" w:rsidRPr="00C04579">
        <w:rPr>
          <w:rFonts w:asciiTheme="majorBidi" w:hAnsiTheme="majorBidi" w:cstheme="majorBidi"/>
        </w:rPr>
        <w:t xml:space="preserve">accueil de l’application </w:t>
      </w:r>
      <w:r w:rsidR="000D056A" w:rsidRPr="00C04579">
        <w:rPr>
          <w:rFonts w:asciiTheme="majorBidi" w:hAnsiTheme="majorBidi" w:cstheme="majorBidi"/>
          <w:b/>
          <w:bCs/>
        </w:rPr>
        <w:t>:</w:t>
      </w:r>
    </w:p>
    <w:p w:rsidR="00EF6311" w:rsidRDefault="000D5F0B" w:rsidP="00000C71">
      <w:pPr>
        <w:keepNext/>
        <w:spacing w:before="100" w:beforeAutospacing="1" w:after="100" w:afterAutospacing="1" w:line="360" w:lineRule="auto"/>
      </w:pPr>
      <w:r w:rsidRPr="00AB3BDD">
        <w:rPr>
          <w:rFonts w:asciiTheme="majorBidi" w:hAnsiTheme="majorBidi" w:cstheme="majorBidi"/>
          <w:b/>
          <w:bCs/>
          <w:sz w:val="24"/>
          <w:szCs w:val="24"/>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303pt">
            <v:imagedata r:id="rId10" o:title="accueil"/>
          </v:shape>
        </w:pict>
      </w:r>
    </w:p>
    <w:p w:rsidR="000D056A" w:rsidRPr="00A542B5" w:rsidRDefault="00EF6311" w:rsidP="00EF6311">
      <w:pPr>
        <w:pStyle w:val="Lgende"/>
        <w:jc w:val="center"/>
        <w:rPr>
          <w:rFonts w:asciiTheme="majorBidi" w:hAnsiTheme="majorBidi" w:cstheme="majorBidi"/>
          <w:b/>
          <w:bCs/>
          <w:sz w:val="24"/>
          <w:szCs w:val="24"/>
          <w:lang w:val="fr-FR"/>
        </w:rPr>
      </w:pPr>
      <w:bookmarkStart w:id="106" w:name="_Toc508641774"/>
      <w:r>
        <w:t xml:space="preserve">Figure </w:t>
      </w:r>
      <w:r w:rsidR="00AB3BDD">
        <w:fldChar w:fldCharType="begin"/>
      </w:r>
      <w:r w:rsidR="00EE0546">
        <w:instrText xml:space="preserve"> SEQ Figure \* ARABIC </w:instrText>
      </w:r>
      <w:r w:rsidR="00AB3BDD">
        <w:fldChar w:fldCharType="separate"/>
      </w:r>
      <w:r w:rsidR="00A14B19">
        <w:rPr>
          <w:noProof/>
        </w:rPr>
        <w:t>3</w:t>
      </w:r>
      <w:r w:rsidR="00AB3BDD">
        <w:rPr>
          <w:noProof/>
        </w:rPr>
        <w:fldChar w:fldCharType="end"/>
      </w:r>
      <w:r>
        <w:rPr>
          <w:lang w:val="fr-FR"/>
        </w:rPr>
        <w:t>:Accueil</w:t>
      </w:r>
      <w:bookmarkEnd w:id="106"/>
    </w:p>
    <w:p w:rsidR="00B70C9C" w:rsidRPr="00380C64" w:rsidRDefault="00906A6F" w:rsidP="00380C64">
      <w:pPr>
        <w:spacing w:before="100" w:beforeAutospacing="1" w:after="100" w:afterAutospacing="1"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ab/>
      </w:r>
    </w:p>
    <w:p w:rsidR="00B70C9C" w:rsidRPr="00EF6311" w:rsidRDefault="00B70C9C" w:rsidP="00B939AE">
      <w:pPr>
        <w:pStyle w:val="Paragraphedeliste"/>
        <w:numPr>
          <w:ilvl w:val="0"/>
          <w:numId w:val="12"/>
        </w:numPr>
        <w:spacing w:before="100" w:beforeAutospacing="1" w:after="100" w:afterAutospacing="1" w:line="360" w:lineRule="auto"/>
        <w:jc w:val="both"/>
        <w:rPr>
          <w:rFonts w:asciiTheme="majorBidi" w:hAnsiTheme="majorBidi" w:cstheme="majorBidi"/>
        </w:rPr>
      </w:pPr>
      <w:r w:rsidRPr="00EF6311">
        <w:rPr>
          <w:rFonts w:asciiTheme="majorBidi" w:hAnsiTheme="majorBidi" w:cstheme="majorBidi"/>
          <w:b/>
          <w:bCs/>
        </w:rPr>
        <w:t>Interface de navigation </w:t>
      </w:r>
      <w:r w:rsidR="00C04579" w:rsidRPr="00EF6311">
        <w:rPr>
          <w:rFonts w:asciiTheme="majorBidi" w:hAnsiTheme="majorBidi" w:cstheme="majorBidi"/>
        </w:rPr>
        <w:t>: qui</w:t>
      </w:r>
      <w:r w:rsidRPr="00EF6311">
        <w:rPr>
          <w:rFonts w:asciiTheme="majorBidi" w:hAnsiTheme="majorBidi" w:cstheme="majorBidi"/>
        </w:rPr>
        <w:t xml:space="preserve"> utilise le </w:t>
      </w:r>
      <w:r w:rsidR="00C04579" w:rsidRPr="00EF6311">
        <w:rPr>
          <w:rFonts w:asciiTheme="majorBidi" w:hAnsiTheme="majorBidi" w:cstheme="majorBidi"/>
        </w:rPr>
        <w:t>Gridview</w:t>
      </w:r>
      <w:r w:rsidRPr="00EF6311">
        <w:rPr>
          <w:rFonts w:asciiTheme="majorBidi" w:hAnsiTheme="majorBidi" w:cstheme="majorBidi"/>
        </w:rPr>
        <w:t xml:space="preserve"> pour afficher </w:t>
      </w:r>
      <w:r w:rsidR="0018622A" w:rsidRPr="00EF6311">
        <w:rPr>
          <w:rFonts w:asciiTheme="majorBidi" w:hAnsiTheme="majorBidi" w:cstheme="majorBidi"/>
        </w:rPr>
        <w:t>un</w:t>
      </w:r>
      <w:r w:rsidR="0018622A">
        <w:rPr>
          <w:rFonts w:asciiTheme="majorBidi" w:hAnsiTheme="majorBidi" w:cstheme="majorBidi"/>
        </w:rPr>
        <w:t xml:space="preserve">e interface correspondante </w:t>
      </w:r>
      <w:r w:rsidRPr="00EF6311">
        <w:rPr>
          <w:rFonts w:asciiTheme="majorBidi" w:hAnsiTheme="majorBidi" w:cstheme="majorBidi"/>
        </w:rPr>
        <w:t>lorsqu</w:t>
      </w:r>
      <w:r w:rsidR="003B4C6C">
        <w:rPr>
          <w:rFonts w:asciiTheme="majorBidi" w:hAnsiTheme="majorBidi" w:cstheme="majorBidi"/>
        </w:rPr>
        <w:t xml:space="preserve">e nous choisissons </w:t>
      </w:r>
      <w:r w:rsidRPr="00EF6311">
        <w:rPr>
          <w:rFonts w:asciiTheme="majorBidi" w:hAnsiTheme="majorBidi" w:cstheme="majorBidi"/>
        </w:rPr>
        <w:t xml:space="preserve">un </w:t>
      </w:r>
      <w:r w:rsidR="00C04579" w:rsidRPr="00EF6311">
        <w:rPr>
          <w:rFonts w:asciiTheme="majorBidi" w:hAnsiTheme="majorBidi" w:cstheme="majorBidi"/>
        </w:rPr>
        <w:t>menu.</w:t>
      </w:r>
    </w:p>
    <w:p w:rsidR="00EF6311" w:rsidRDefault="000D5F0B" w:rsidP="00EF6311">
      <w:pPr>
        <w:keepNext/>
        <w:spacing w:before="100" w:beforeAutospacing="1" w:after="100" w:afterAutospacing="1" w:line="360" w:lineRule="auto"/>
        <w:jc w:val="center"/>
      </w:pPr>
      <w:r w:rsidRPr="00AB3BDD">
        <w:rPr>
          <w:rFonts w:asciiTheme="majorBidi" w:hAnsiTheme="majorBidi" w:cstheme="majorBidi"/>
          <w:b/>
          <w:bCs/>
          <w:sz w:val="24"/>
          <w:szCs w:val="24"/>
          <w:lang w:val="fr-FR"/>
        </w:rPr>
        <w:pict>
          <v:shape id="_x0000_i1026" type="#_x0000_t75" style="width:435.6pt;height:174.6pt">
            <v:imagedata r:id="rId11" o:title="main"/>
          </v:shape>
        </w:pict>
      </w:r>
    </w:p>
    <w:p w:rsidR="00B70C9C" w:rsidRPr="00EF6311" w:rsidRDefault="00EF6311" w:rsidP="00EF6311">
      <w:pPr>
        <w:pStyle w:val="Lgende"/>
        <w:jc w:val="center"/>
        <w:rPr>
          <w:lang w:val="fr-FR"/>
        </w:rPr>
      </w:pPr>
      <w:bookmarkStart w:id="107" w:name="_Toc508641775"/>
      <w:r w:rsidRPr="00EF6311">
        <w:rPr>
          <w:lang w:val="fr-FR"/>
        </w:rPr>
        <w:t xml:space="preserve">Figure </w:t>
      </w:r>
      <w:r w:rsidR="00AB3BDD">
        <w:fldChar w:fldCharType="begin"/>
      </w:r>
      <w:r w:rsidRPr="00EF6311">
        <w:rPr>
          <w:lang w:val="fr-FR"/>
        </w:rPr>
        <w:instrText xml:space="preserve"> SEQ Figure \* ARABIC </w:instrText>
      </w:r>
      <w:r w:rsidR="00AB3BDD">
        <w:fldChar w:fldCharType="separate"/>
      </w:r>
      <w:r w:rsidR="00A14B19">
        <w:rPr>
          <w:noProof/>
          <w:lang w:val="fr-FR"/>
        </w:rPr>
        <w:t>4</w:t>
      </w:r>
      <w:r w:rsidR="00AB3BDD">
        <w:fldChar w:fldCharType="end"/>
      </w:r>
      <w:r>
        <w:rPr>
          <w:lang w:val="fr-FR"/>
        </w:rPr>
        <w:t>:Fenetre d'affichage de forme</w:t>
      </w:r>
      <w:bookmarkEnd w:id="107"/>
      <w:r>
        <w:rPr>
          <w:lang w:val="fr-FR"/>
        </w:rPr>
        <w:tab/>
      </w:r>
      <w:r>
        <w:rPr>
          <w:lang w:val="fr-FR"/>
        </w:rPr>
        <w:tab/>
      </w:r>
    </w:p>
    <w:p w:rsidR="00906A6F" w:rsidRDefault="00A542B5" w:rsidP="00906A6F">
      <w:pPr>
        <w:rPr>
          <w:rFonts w:asciiTheme="majorBidi" w:hAnsiTheme="majorBidi" w:cstheme="majorBidi"/>
          <w:sz w:val="24"/>
          <w:szCs w:val="24"/>
          <w:lang w:val="fr-CH"/>
        </w:rPr>
      </w:pPr>
      <w:r w:rsidRPr="00906A6F">
        <w:rPr>
          <w:rFonts w:asciiTheme="majorBidi" w:hAnsiTheme="majorBidi" w:cstheme="majorBidi"/>
          <w:sz w:val="24"/>
          <w:szCs w:val="24"/>
          <w:lang w:val="fr-CH"/>
        </w:rPr>
        <w:lastRenderedPageBreak/>
        <w:t>Cette interface permet de consulter l’état de matériel</w:t>
      </w:r>
      <w:r w:rsidR="00906A6F">
        <w:rPr>
          <w:rFonts w:asciiTheme="majorBidi" w:hAnsiTheme="majorBidi" w:cstheme="majorBidi"/>
          <w:sz w:val="24"/>
          <w:szCs w:val="24"/>
          <w:lang w:val="fr-CH"/>
        </w:rPr>
        <w:t> :</w:t>
      </w:r>
    </w:p>
    <w:p w:rsidR="00380C64" w:rsidRPr="00906A6F" w:rsidRDefault="00380C64" w:rsidP="00906A6F">
      <w:pPr>
        <w:rPr>
          <w:rFonts w:asciiTheme="majorBidi" w:hAnsiTheme="majorBidi" w:cstheme="majorBidi"/>
          <w:sz w:val="24"/>
          <w:szCs w:val="24"/>
          <w:lang w:val="fr-CH"/>
        </w:rPr>
      </w:pPr>
    </w:p>
    <w:p w:rsidR="005D287A" w:rsidRPr="00EF6311" w:rsidRDefault="00A542B5" w:rsidP="00EF6311">
      <w:pPr>
        <w:jc w:val="center"/>
        <w:rPr>
          <w:rFonts w:asciiTheme="majorBidi" w:hAnsiTheme="majorBidi" w:cstheme="majorBidi"/>
          <w:lang w:val="fr-CH"/>
        </w:rPr>
      </w:pPr>
      <w:r w:rsidRPr="00A542B5">
        <w:rPr>
          <w:rFonts w:asciiTheme="majorBidi" w:hAnsiTheme="majorBidi" w:cstheme="majorBidi"/>
          <w:noProof/>
          <w:lang w:val="fr-FR" w:eastAsia="fr-FR"/>
        </w:rPr>
        <w:drawing>
          <wp:inline distT="0" distB="0" distL="0" distR="0">
            <wp:extent cx="4629150" cy="3722681"/>
            <wp:effectExtent l="0" t="0" r="0" b="0"/>
            <wp:docPr id="16" name="Image 16" descr="C:\Users\ghailene\AppData\Local\Microsoft\Windows\INetCache\Content.Word\etat matei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hailene\AppData\Local\Microsoft\Windows\INetCache\Content.Word\etat mateirel.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8186" cy="3746031"/>
                    </a:xfrm>
                    <a:prstGeom prst="rect">
                      <a:avLst/>
                    </a:prstGeom>
                    <a:noFill/>
                    <a:ln>
                      <a:noFill/>
                    </a:ln>
                  </pic:spPr>
                </pic:pic>
              </a:graphicData>
            </a:graphic>
          </wp:inline>
        </w:drawing>
      </w:r>
    </w:p>
    <w:p w:rsidR="00B70C9C" w:rsidRPr="00906A6F" w:rsidRDefault="00B70C9C" w:rsidP="00B939AE">
      <w:pPr>
        <w:pStyle w:val="Paragraphedeliste"/>
        <w:numPr>
          <w:ilvl w:val="0"/>
          <w:numId w:val="8"/>
        </w:numPr>
        <w:spacing w:line="360" w:lineRule="auto"/>
        <w:rPr>
          <w:rFonts w:asciiTheme="majorBidi" w:hAnsiTheme="majorBidi" w:cstheme="majorBidi"/>
          <w:b/>
          <w:bCs/>
          <w:lang w:val="fr-CH"/>
        </w:rPr>
      </w:pPr>
      <w:r w:rsidRPr="00906A6F">
        <w:rPr>
          <w:rFonts w:asciiTheme="majorBidi" w:hAnsiTheme="majorBidi" w:cstheme="majorBidi"/>
          <w:b/>
          <w:bCs/>
          <w:lang w:val="fr-CH"/>
        </w:rPr>
        <w:t>Interface ADMIN :</w:t>
      </w:r>
    </w:p>
    <w:p w:rsidR="00375557" w:rsidRPr="00906A6F" w:rsidRDefault="00B70C9C" w:rsidP="00375557">
      <w:pPr>
        <w:spacing w:line="360" w:lineRule="auto"/>
        <w:rPr>
          <w:rFonts w:asciiTheme="majorBidi" w:hAnsiTheme="majorBidi" w:cstheme="majorBidi"/>
          <w:sz w:val="24"/>
          <w:szCs w:val="24"/>
          <w:lang w:val="fr-CH"/>
        </w:rPr>
      </w:pPr>
      <w:r w:rsidRPr="00906A6F">
        <w:rPr>
          <w:rFonts w:asciiTheme="majorBidi" w:hAnsiTheme="majorBidi" w:cstheme="majorBidi"/>
          <w:sz w:val="24"/>
          <w:szCs w:val="24"/>
          <w:lang w:val="fr-CH"/>
        </w:rPr>
        <w:t xml:space="preserve">Cette interface permet à l’administrateur de s’authentifier </w:t>
      </w:r>
    </w:p>
    <w:p w:rsidR="00EF6311" w:rsidRPr="00380C64" w:rsidRDefault="000D5F0B" w:rsidP="00EF6311">
      <w:pPr>
        <w:keepNext/>
        <w:jc w:val="center"/>
        <w:rPr>
          <w:lang w:val="fr-FR"/>
        </w:rPr>
      </w:pPr>
      <w:r w:rsidRPr="00AB3BDD">
        <w:rPr>
          <w:rFonts w:asciiTheme="majorBidi" w:hAnsiTheme="majorBidi" w:cstheme="majorBidi"/>
          <w:lang w:val="fr-CH"/>
        </w:rPr>
        <w:pict>
          <v:shape id="_x0000_i1027" type="#_x0000_t75" style="width:356.4pt;height:268.8pt">
            <v:imagedata r:id="rId13" o:title="auth admin"/>
          </v:shape>
        </w:pict>
      </w:r>
    </w:p>
    <w:p w:rsidR="00493110" w:rsidRPr="00A542B5" w:rsidRDefault="00EF6311" w:rsidP="00EF6311">
      <w:pPr>
        <w:pStyle w:val="Lgende"/>
        <w:jc w:val="center"/>
        <w:rPr>
          <w:rFonts w:asciiTheme="majorBidi" w:hAnsiTheme="majorBidi" w:cstheme="majorBidi"/>
          <w:lang w:val="fr-CH"/>
        </w:rPr>
      </w:pPr>
      <w:bookmarkStart w:id="108" w:name="_Toc508641776"/>
      <w:r w:rsidRPr="004D7844">
        <w:rPr>
          <w:lang w:val="fr-FR"/>
        </w:rPr>
        <w:t xml:space="preserve">Figure </w:t>
      </w:r>
      <w:r w:rsidR="00AB3BDD">
        <w:fldChar w:fldCharType="begin"/>
      </w:r>
      <w:r w:rsidRPr="004D7844">
        <w:rPr>
          <w:lang w:val="fr-FR"/>
        </w:rPr>
        <w:instrText xml:space="preserve"> SEQ Figure \* ARABIC </w:instrText>
      </w:r>
      <w:r w:rsidR="00AB3BDD">
        <w:fldChar w:fldCharType="separate"/>
      </w:r>
      <w:r w:rsidR="00A14B19" w:rsidRPr="004D7844">
        <w:rPr>
          <w:noProof/>
          <w:lang w:val="fr-FR"/>
        </w:rPr>
        <w:t>5</w:t>
      </w:r>
      <w:r w:rsidR="00AB3BDD">
        <w:fldChar w:fldCharType="end"/>
      </w:r>
      <w:r>
        <w:rPr>
          <w:lang w:val="fr-FR"/>
        </w:rPr>
        <w:t>:Interface authentification administrateur</w:t>
      </w:r>
      <w:bookmarkEnd w:id="108"/>
    </w:p>
    <w:p w:rsidR="00B70C9C" w:rsidRDefault="00B70C9C" w:rsidP="00FD5D2D">
      <w:pPr>
        <w:rPr>
          <w:rFonts w:asciiTheme="majorBidi" w:hAnsiTheme="majorBidi" w:cstheme="majorBidi"/>
          <w:lang w:val="fr-CH"/>
        </w:rPr>
      </w:pPr>
    </w:p>
    <w:p w:rsidR="00EF6311" w:rsidRPr="00A542B5" w:rsidRDefault="00EF6311" w:rsidP="00FD5D2D">
      <w:pPr>
        <w:rPr>
          <w:rFonts w:asciiTheme="majorBidi" w:hAnsiTheme="majorBidi" w:cstheme="majorBidi"/>
          <w:lang w:val="fr-CH"/>
        </w:rPr>
      </w:pPr>
    </w:p>
    <w:p w:rsidR="00B70C9C" w:rsidRPr="00380C64" w:rsidRDefault="00B70C9C" w:rsidP="00FD5D2D">
      <w:pPr>
        <w:rPr>
          <w:rFonts w:asciiTheme="majorBidi" w:hAnsiTheme="majorBidi" w:cstheme="majorBidi"/>
          <w:sz w:val="22"/>
          <w:szCs w:val="22"/>
          <w:lang w:val="fr-CH"/>
        </w:rPr>
      </w:pPr>
      <w:r w:rsidRPr="00380C64">
        <w:rPr>
          <w:rFonts w:asciiTheme="majorBidi" w:hAnsiTheme="majorBidi" w:cstheme="majorBidi"/>
          <w:sz w:val="22"/>
          <w:szCs w:val="22"/>
          <w:lang w:val="fr-CH"/>
        </w:rPr>
        <w:t xml:space="preserve">Cette interface permet d’ajouter un commercial ou un technicien </w:t>
      </w:r>
    </w:p>
    <w:p w:rsidR="00380C64" w:rsidRPr="00A542B5" w:rsidRDefault="00380C64" w:rsidP="00FD5D2D">
      <w:pPr>
        <w:rPr>
          <w:rFonts w:asciiTheme="majorBidi" w:hAnsiTheme="majorBidi" w:cstheme="majorBidi"/>
          <w:lang w:val="fr-CH"/>
        </w:rPr>
      </w:pPr>
    </w:p>
    <w:p w:rsidR="00850D9B" w:rsidRDefault="000D5F0B" w:rsidP="00850D9B">
      <w:pPr>
        <w:keepNext/>
        <w:jc w:val="center"/>
      </w:pPr>
      <w:r w:rsidRPr="00AB3BDD">
        <w:rPr>
          <w:rFonts w:asciiTheme="majorBidi" w:hAnsiTheme="majorBidi" w:cstheme="majorBidi"/>
          <w:lang w:val="fr-CH"/>
        </w:rPr>
        <w:pict>
          <v:shape id="_x0000_i1028" type="#_x0000_t75" style="width:312pt;height:286.2pt">
            <v:imagedata r:id="rId14" o:title="int admin"/>
          </v:shape>
        </w:pict>
      </w:r>
    </w:p>
    <w:p w:rsidR="00B70C9C" w:rsidRPr="00A542B5" w:rsidRDefault="00850D9B" w:rsidP="00850D9B">
      <w:pPr>
        <w:pStyle w:val="Lgende"/>
        <w:jc w:val="center"/>
        <w:rPr>
          <w:rFonts w:asciiTheme="majorBidi" w:hAnsiTheme="majorBidi" w:cstheme="majorBidi"/>
          <w:lang w:val="fr-CH"/>
        </w:rPr>
      </w:pPr>
      <w:bookmarkStart w:id="109" w:name="_Toc508641777"/>
      <w:r w:rsidRPr="00850D9B">
        <w:rPr>
          <w:lang w:val="fr-FR"/>
        </w:rPr>
        <w:t xml:space="preserve">Figure </w:t>
      </w:r>
      <w:r w:rsidR="00AB3BDD">
        <w:fldChar w:fldCharType="begin"/>
      </w:r>
      <w:r w:rsidRPr="00850D9B">
        <w:rPr>
          <w:lang w:val="fr-FR"/>
        </w:rPr>
        <w:instrText xml:space="preserve"> SEQ Figure \* ARABIC </w:instrText>
      </w:r>
      <w:r w:rsidR="00AB3BDD">
        <w:fldChar w:fldCharType="separate"/>
      </w:r>
      <w:r w:rsidR="00A14B19">
        <w:rPr>
          <w:noProof/>
          <w:lang w:val="fr-FR"/>
        </w:rPr>
        <w:t>6</w:t>
      </w:r>
      <w:r w:rsidR="00AB3BDD">
        <w:fldChar w:fldCharType="end"/>
      </w:r>
      <w:r>
        <w:rPr>
          <w:lang w:val="fr-FR"/>
        </w:rPr>
        <w:t>:interface de gestion pour l' administrateur</w:t>
      </w:r>
      <w:bookmarkEnd w:id="109"/>
    </w:p>
    <w:p w:rsidR="00B70C9C" w:rsidRPr="00A542B5" w:rsidRDefault="00B70C9C" w:rsidP="00FD5D2D">
      <w:pPr>
        <w:rPr>
          <w:rFonts w:asciiTheme="majorBidi" w:hAnsiTheme="majorBidi" w:cstheme="majorBidi"/>
          <w:lang w:val="fr-CH"/>
        </w:rPr>
      </w:pPr>
    </w:p>
    <w:p w:rsidR="00850D9B" w:rsidRDefault="00A542B5" w:rsidP="00850D9B">
      <w:pPr>
        <w:keepNext/>
        <w:jc w:val="center"/>
      </w:pPr>
      <w:r w:rsidRPr="00A542B5">
        <w:rPr>
          <w:rFonts w:asciiTheme="majorBidi" w:hAnsiTheme="majorBidi" w:cstheme="majorBidi"/>
          <w:noProof/>
          <w:lang w:val="fr-FR" w:eastAsia="fr-FR"/>
        </w:rPr>
        <w:drawing>
          <wp:inline distT="0" distB="0" distL="0" distR="0">
            <wp:extent cx="4110193" cy="3381375"/>
            <wp:effectExtent l="0" t="0" r="5080" b="0"/>
            <wp:docPr id="15" name="Image 15" descr="C:\Users\ghailene\AppData\Local\Microsoft\Windows\INetCache\Content.Word\hist 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hailene\AppData\Local\Microsoft\Windows\INetCache\Content.Word\hist rep.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1991" cy="3382854"/>
                    </a:xfrm>
                    <a:prstGeom prst="rect">
                      <a:avLst/>
                    </a:prstGeom>
                    <a:noFill/>
                    <a:ln>
                      <a:noFill/>
                    </a:ln>
                  </pic:spPr>
                </pic:pic>
              </a:graphicData>
            </a:graphic>
          </wp:inline>
        </w:drawing>
      </w:r>
    </w:p>
    <w:p w:rsidR="00A542B5" w:rsidRPr="00A542B5" w:rsidRDefault="00850D9B" w:rsidP="00850D9B">
      <w:pPr>
        <w:pStyle w:val="Lgende"/>
        <w:jc w:val="center"/>
        <w:rPr>
          <w:rFonts w:asciiTheme="majorBidi" w:hAnsiTheme="majorBidi" w:cstheme="majorBidi"/>
          <w:b/>
          <w:bCs/>
          <w:sz w:val="28"/>
          <w:szCs w:val="28"/>
          <w:lang w:val="fr-CH"/>
        </w:rPr>
      </w:pPr>
      <w:bookmarkStart w:id="110" w:name="_Toc508641778"/>
      <w:r w:rsidRPr="00BE34C3">
        <w:rPr>
          <w:lang w:val="fr-FR"/>
        </w:rPr>
        <w:t xml:space="preserve">Figure </w:t>
      </w:r>
      <w:r w:rsidR="00AB3BDD">
        <w:fldChar w:fldCharType="begin"/>
      </w:r>
      <w:r w:rsidRPr="00F95973">
        <w:rPr>
          <w:lang w:val="fr-FR"/>
        </w:rPr>
        <w:instrText xml:space="preserve"> SEQ Figure \* ARABIC </w:instrText>
      </w:r>
      <w:r w:rsidR="00AB3BDD">
        <w:fldChar w:fldCharType="separate"/>
      </w:r>
      <w:r w:rsidR="00A14B19">
        <w:rPr>
          <w:noProof/>
          <w:lang w:val="fr-FR"/>
        </w:rPr>
        <w:t>7</w:t>
      </w:r>
      <w:r w:rsidR="00AB3BDD">
        <w:fldChar w:fldCharType="end"/>
      </w:r>
      <w:r>
        <w:rPr>
          <w:lang w:val="fr-FR"/>
        </w:rPr>
        <w:t>:interface Historique de réparation</w:t>
      </w:r>
      <w:bookmarkEnd w:id="110"/>
    </w:p>
    <w:p w:rsidR="00A542B5" w:rsidRPr="00A542B5" w:rsidRDefault="00A542B5" w:rsidP="00B70C9C">
      <w:pPr>
        <w:rPr>
          <w:rFonts w:asciiTheme="majorBidi" w:hAnsiTheme="majorBidi" w:cstheme="majorBidi"/>
          <w:b/>
          <w:bCs/>
          <w:sz w:val="28"/>
          <w:szCs w:val="28"/>
          <w:lang w:val="fr-CH"/>
        </w:rPr>
      </w:pPr>
    </w:p>
    <w:p w:rsidR="00B70C9C" w:rsidRPr="00850D9B" w:rsidRDefault="00B70C9C" w:rsidP="00B939AE">
      <w:pPr>
        <w:pStyle w:val="Paragraphedeliste"/>
        <w:numPr>
          <w:ilvl w:val="0"/>
          <w:numId w:val="14"/>
        </w:numPr>
        <w:rPr>
          <w:rFonts w:asciiTheme="majorBidi" w:hAnsiTheme="majorBidi" w:cstheme="majorBidi"/>
          <w:b/>
          <w:bCs/>
          <w:sz w:val="28"/>
          <w:szCs w:val="28"/>
          <w:lang w:val="fr-CH"/>
        </w:rPr>
      </w:pPr>
      <w:r w:rsidRPr="00850D9B">
        <w:rPr>
          <w:rFonts w:asciiTheme="majorBidi" w:hAnsiTheme="majorBidi" w:cstheme="majorBidi"/>
          <w:b/>
          <w:bCs/>
          <w:sz w:val="28"/>
          <w:szCs w:val="28"/>
          <w:lang w:val="fr-CH"/>
        </w:rPr>
        <w:t>Interface Commercial :</w:t>
      </w:r>
    </w:p>
    <w:p w:rsidR="00B70C9C" w:rsidRPr="00A542B5" w:rsidRDefault="00B70C9C" w:rsidP="00B70C9C">
      <w:pPr>
        <w:rPr>
          <w:rFonts w:asciiTheme="majorBidi" w:hAnsiTheme="majorBidi" w:cstheme="majorBidi"/>
          <w:lang w:val="fr-CH"/>
        </w:rPr>
      </w:pPr>
    </w:p>
    <w:p w:rsidR="00850D9B" w:rsidRDefault="006F568D" w:rsidP="00850D9B">
      <w:pPr>
        <w:keepNext/>
        <w:jc w:val="center"/>
      </w:pPr>
      <w:r w:rsidRPr="00A542B5">
        <w:rPr>
          <w:rFonts w:asciiTheme="majorBidi" w:hAnsiTheme="majorBidi" w:cstheme="majorBidi"/>
          <w:noProof/>
          <w:lang w:val="fr-FR" w:eastAsia="fr-FR"/>
        </w:rPr>
        <w:drawing>
          <wp:inline distT="0" distB="0" distL="0" distR="0">
            <wp:extent cx="3542963" cy="3857625"/>
            <wp:effectExtent l="0" t="0" r="635" b="0"/>
            <wp:docPr id="13" name="Image 13" descr="C:\Users\ghailene\AppData\Local\Microsoft\Windows\INetCache\Content.Word\commerci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hailene\AppData\Local\Microsoft\Windows\INetCache\Content.Word\commerciaml.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435" cy="3862495"/>
                    </a:xfrm>
                    <a:prstGeom prst="rect">
                      <a:avLst/>
                    </a:prstGeom>
                    <a:noFill/>
                    <a:ln>
                      <a:noFill/>
                    </a:ln>
                  </pic:spPr>
                </pic:pic>
              </a:graphicData>
            </a:graphic>
          </wp:inline>
        </w:drawing>
      </w:r>
    </w:p>
    <w:p w:rsidR="00850D9B" w:rsidRPr="00BE34C3" w:rsidRDefault="00850D9B" w:rsidP="00850D9B">
      <w:pPr>
        <w:pStyle w:val="Lgende"/>
        <w:jc w:val="center"/>
        <w:rPr>
          <w:lang w:val="fr-FR"/>
        </w:rPr>
      </w:pPr>
      <w:bookmarkStart w:id="111" w:name="_Toc508641779"/>
      <w:r w:rsidRPr="00BE34C3">
        <w:rPr>
          <w:lang w:val="fr-FR"/>
        </w:rPr>
        <w:t xml:space="preserve">Figure </w:t>
      </w:r>
      <w:r w:rsidR="00AB3BDD">
        <w:fldChar w:fldCharType="begin"/>
      </w:r>
      <w:r w:rsidRPr="00BE34C3">
        <w:rPr>
          <w:lang w:val="fr-FR"/>
        </w:rPr>
        <w:instrText xml:space="preserve"> SEQ Figure \* ARABIC </w:instrText>
      </w:r>
      <w:r w:rsidR="00AB3BDD">
        <w:fldChar w:fldCharType="separate"/>
      </w:r>
      <w:r w:rsidR="00A14B19">
        <w:rPr>
          <w:noProof/>
          <w:lang w:val="fr-FR"/>
        </w:rPr>
        <w:t>8</w:t>
      </w:r>
      <w:r w:rsidR="00AB3BDD">
        <w:fldChar w:fldCharType="end"/>
      </w:r>
      <w:r>
        <w:rPr>
          <w:lang w:val="fr-FR"/>
        </w:rPr>
        <w:t>:Interface authentification pour le commercial</w:t>
      </w:r>
      <w:bookmarkEnd w:id="111"/>
    </w:p>
    <w:p w:rsidR="00850D9B" w:rsidRDefault="000D5F0B" w:rsidP="00850D9B">
      <w:pPr>
        <w:keepNext/>
        <w:jc w:val="center"/>
      </w:pPr>
      <w:r w:rsidRPr="00AB3BDD">
        <w:rPr>
          <w:rFonts w:asciiTheme="majorBidi" w:hAnsiTheme="majorBidi" w:cstheme="majorBidi"/>
          <w:lang w:val="fr-CH"/>
        </w:rPr>
        <w:pict>
          <v:shape id="_x0000_i1029" type="#_x0000_t75" style="width:288.6pt;height:225pt">
            <v:imagedata r:id="rId17" o:title="creer recu"/>
          </v:shape>
        </w:pict>
      </w:r>
    </w:p>
    <w:p w:rsidR="006F568D" w:rsidRPr="00A542B5" w:rsidRDefault="00850D9B" w:rsidP="00850D9B">
      <w:pPr>
        <w:pStyle w:val="Lgende"/>
        <w:jc w:val="center"/>
        <w:rPr>
          <w:rFonts w:asciiTheme="majorBidi" w:hAnsiTheme="majorBidi" w:cstheme="majorBidi"/>
          <w:lang w:val="fr-CH"/>
        </w:rPr>
      </w:pPr>
      <w:bookmarkStart w:id="112" w:name="_Toc508641780"/>
      <w:r w:rsidRPr="00BE34C3">
        <w:rPr>
          <w:lang w:val="fr-FR"/>
        </w:rPr>
        <w:t xml:space="preserve">Figure </w:t>
      </w:r>
      <w:r w:rsidR="00AB3BDD">
        <w:fldChar w:fldCharType="begin"/>
      </w:r>
      <w:r w:rsidRPr="00BE34C3">
        <w:rPr>
          <w:lang w:val="fr-FR"/>
        </w:rPr>
        <w:instrText xml:space="preserve"> SEQ Figure \* ARABIC </w:instrText>
      </w:r>
      <w:r w:rsidR="00AB3BDD">
        <w:fldChar w:fldCharType="separate"/>
      </w:r>
      <w:r w:rsidR="00A14B19">
        <w:rPr>
          <w:noProof/>
          <w:lang w:val="fr-FR"/>
        </w:rPr>
        <w:t>9</w:t>
      </w:r>
      <w:r w:rsidR="00AB3BDD">
        <w:fldChar w:fldCharType="end"/>
      </w:r>
      <w:r>
        <w:rPr>
          <w:lang w:val="fr-FR"/>
        </w:rPr>
        <w:t>:interface creation recu</w:t>
      </w:r>
      <w:bookmarkEnd w:id="112"/>
    </w:p>
    <w:p w:rsidR="00B70C9C" w:rsidRPr="00A542B5" w:rsidRDefault="00B70C9C" w:rsidP="00B70C9C">
      <w:pPr>
        <w:rPr>
          <w:rFonts w:asciiTheme="majorBidi" w:hAnsiTheme="majorBidi" w:cstheme="majorBidi"/>
          <w:lang w:val="fr-CH"/>
        </w:rPr>
      </w:pPr>
    </w:p>
    <w:p w:rsidR="00380C64" w:rsidRDefault="00380C64" w:rsidP="00A542B5">
      <w:pPr>
        <w:rPr>
          <w:rFonts w:asciiTheme="majorBidi" w:hAnsiTheme="majorBidi" w:cstheme="majorBidi"/>
          <w:sz w:val="22"/>
          <w:szCs w:val="22"/>
          <w:lang w:val="fr-CH"/>
        </w:rPr>
      </w:pPr>
    </w:p>
    <w:p w:rsidR="00A542B5" w:rsidRDefault="00A542B5" w:rsidP="00A542B5">
      <w:pPr>
        <w:rPr>
          <w:rFonts w:asciiTheme="majorBidi" w:hAnsiTheme="majorBidi" w:cstheme="majorBidi"/>
          <w:sz w:val="22"/>
          <w:szCs w:val="22"/>
          <w:lang w:val="fr-CH"/>
        </w:rPr>
      </w:pPr>
      <w:r w:rsidRPr="00380C64">
        <w:rPr>
          <w:rFonts w:asciiTheme="majorBidi" w:hAnsiTheme="majorBidi" w:cstheme="majorBidi"/>
          <w:sz w:val="22"/>
          <w:szCs w:val="22"/>
          <w:lang w:val="fr-CH"/>
        </w:rPr>
        <w:lastRenderedPageBreak/>
        <w:t xml:space="preserve">Cette interface permet au technicien de changer l’état des matériels et de </w:t>
      </w:r>
      <w:r w:rsidR="00850D9B" w:rsidRPr="00380C64">
        <w:rPr>
          <w:rFonts w:asciiTheme="majorBidi" w:hAnsiTheme="majorBidi" w:cstheme="majorBidi"/>
          <w:sz w:val="22"/>
          <w:szCs w:val="22"/>
          <w:lang w:val="fr-CH"/>
        </w:rPr>
        <w:t>générer</w:t>
      </w:r>
      <w:r w:rsidRPr="00380C64">
        <w:rPr>
          <w:rFonts w:asciiTheme="majorBidi" w:hAnsiTheme="majorBidi" w:cstheme="majorBidi"/>
          <w:sz w:val="22"/>
          <w:szCs w:val="22"/>
          <w:lang w:val="fr-CH"/>
        </w:rPr>
        <w:t xml:space="preserve"> une fiche de reparation.</w:t>
      </w:r>
    </w:p>
    <w:p w:rsidR="00380C64" w:rsidRPr="00380C64" w:rsidRDefault="00380C64" w:rsidP="00A542B5">
      <w:pPr>
        <w:rPr>
          <w:rFonts w:asciiTheme="majorBidi" w:hAnsiTheme="majorBidi" w:cstheme="majorBidi"/>
          <w:sz w:val="22"/>
          <w:szCs w:val="22"/>
          <w:lang w:val="fr-CH"/>
        </w:rPr>
      </w:pPr>
    </w:p>
    <w:p w:rsidR="00B70C9C" w:rsidRPr="00380C64" w:rsidRDefault="000D5F0B" w:rsidP="00380C64">
      <w:pPr>
        <w:jc w:val="center"/>
        <w:rPr>
          <w:rFonts w:asciiTheme="majorBidi" w:hAnsiTheme="majorBidi" w:cstheme="majorBidi"/>
          <w:sz w:val="22"/>
          <w:szCs w:val="22"/>
          <w:lang w:val="fr-CH"/>
        </w:rPr>
      </w:pPr>
      <w:r w:rsidRPr="00AB3BDD">
        <w:rPr>
          <w:rFonts w:asciiTheme="majorBidi" w:hAnsiTheme="majorBidi" w:cstheme="majorBidi"/>
          <w:sz w:val="22"/>
          <w:szCs w:val="22"/>
          <w:lang w:val="fr-CH"/>
        </w:rPr>
        <w:pict>
          <v:shape id="_x0000_i1030" type="#_x0000_t75" style="width:385.2pt;height:349.8pt">
            <v:imagedata r:id="rId18" o:title="reparation"/>
          </v:shape>
        </w:pict>
      </w:r>
    </w:p>
    <w:p w:rsidR="00A542B5" w:rsidRPr="00A542B5" w:rsidRDefault="00A542B5"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rPr>
          <w:rFonts w:asciiTheme="majorBidi" w:hAnsiTheme="majorBidi" w:cstheme="majorBidi"/>
          <w:lang w:val="fr-CH"/>
        </w:rPr>
      </w:pPr>
    </w:p>
    <w:p w:rsidR="00B70C9C" w:rsidRPr="00A542B5" w:rsidRDefault="00B70C9C" w:rsidP="00B70C9C">
      <w:pPr>
        <w:spacing w:line="360" w:lineRule="auto"/>
        <w:jc w:val="both"/>
        <w:rPr>
          <w:rFonts w:asciiTheme="majorBidi" w:hAnsiTheme="majorBidi" w:cstheme="majorBidi"/>
          <w:lang w:val="fr-FR"/>
        </w:rPr>
      </w:pPr>
    </w:p>
    <w:p w:rsidR="00B70C9C" w:rsidRPr="00A542B5" w:rsidRDefault="00B70C9C" w:rsidP="00B70C9C">
      <w:pPr>
        <w:rPr>
          <w:rFonts w:asciiTheme="majorBidi" w:hAnsiTheme="majorBidi" w:cstheme="majorBidi"/>
          <w:lang w:val="fr-FR"/>
        </w:rPr>
      </w:pPr>
    </w:p>
    <w:sectPr w:rsidR="00B70C9C" w:rsidRPr="00A542B5" w:rsidSect="00BE34C3">
      <w:footerReference w:type="default" r:id="rId19"/>
      <w:pgSz w:w="12240" w:h="15840"/>
      <w:pgMar w:top="1440" w:right="1440" w:bottom="1440" w:left="1440" w:header="720" w:footer="720" w:gutter="0"/>
      <w:pgNumType w:start="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202" w:rsidRDefault="00C54202">
      <w:r>
        <w:separator/>
      </w:r>
    </w:p>
  </w:endnote>
  <w:endnote w:type="continuationSeparator" w:id="0">
    <w:p w:rsidR="00C54202" w:rsidRDefault="00C542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2841919"/>
      <w:docPartObj>
        <w:docPartGallery w:val="Page Numbers (Bottom of Page)"/>
        <w:docPartUnique/>
      </w:docPartObj>
    </w:sdtPr>
    <w:sdtContent>
      <w:p w:rsidR="001A0156" w:rsidRDefault="001A0156">
        <w:pPr>
          <w:pStyle w:val="Pieddepage"/>
          <w:jc w:val="right"/>
        </w:pPr>
      </w:p>
      <w:p w:rsidR="001A0156" w:rsidRDefault="00AB3BDD">
        <w:pPr>
          <w:pStyle w:val="Pieddepage"/>
          <w:jc w:val="right"/>
        </w:pPr>
        <w:r>
          <w:fldChar w:fldCharType="begin"/>
        </w:r>
        <w:r w:rsidR="001A0156">
          <w:instrText>PAGE   \* MERGEFORMAT</w:instrText>
        </w:r>
        <w:r>
          <w:fldChar w:fldCharType="separate"/>
        </w:r>
        <w:r w:rsidR="000D5F0B" w:rsidRPr="000D5F0B">
          <w:rPr>
            <w:noProof/>
            <w:lang w:val="fr-FR"/>
          </w:rPr>
          <w:t>18</w:t>
        </w:r>
        <w:r>
          <w:fldChar w:fldCharType="end"/>
        </w:r>
      </w:p>
    </w:sdtContent>
  </w:sdt>
  <w:p w:rsidR="001A0156" w:rsidRDefault="001A015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202" w:rsidRDefault="00C54202">
      <w:r>
        <w:separator/>
      </w:r>
    </w:p>
  </w:footnote>
  <w:footnote w:type="continuationSeparator" w:id="0">
    <w:p w:rsidR="00C54202" w:rsidRDefault="00C542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E48"/>
    <w:multiLevelType w:val="hybridMultilevel"/>
    <w:tmpl w:val="B4FE1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19A6"/>
    <w:multiLevelType w:val="hybridMultilevel"/>
    <w:tmpl w:val="3B42BA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D15C30"/>
    <w:multiLevelType w:val="hybridMultilevel"/>
    <w:tmpl w:val="7AB04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A19B2"/>
    <w:multiLevelType w:val="hybridMultilevel"/>
    <w:tmpl w:val="DB7E2E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326A0F"/>
    <w:multiLevelType w:val="hybridMultilevel"/>
    <w:tmpl w:val="006217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AF3925"/>
    <w:multiLevelType w:val="hybridMultilevel"/>
    <w:tmpl w:val="0EB6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A784C"/>
    <w:multiLevelType w:val="hybridMultilevel"/>
    <w:tmpl w:val="8E32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C333A"/>
    <w:multiLevelType w:val="hybridMultilevel"/>
    <w:tmpl w:val="C804C1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B79E2"/>
    <w:multiLevelType w:val="hybridMultilevel"/>
    <w:tmpl w:val="69600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230DF"/>
    <w:multiLevelType w:val="hybridMultilevel"/>
    <w:tmpl w:val="1E5E453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86F39C9"/>
    <w:multiLevelType w:val="hybridMultilevel"/>
    <w:tmpl w:val="40960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B1EE4"/>
    <w:multiLevelType w:val="hybridMultilevel"/>
    <w:tmpl w:val="D3B68EEE"/>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797"/>
        </w:tabs>
        <w:ind w:left="1797" w:hanging="360"/>
      </w:pPr>
      <w:rPr>
        <w:rFonts w:ascii="Symbol" w:hAnsi="Symbol" w:hint="default"/>
      </w:rPr>
    </w:lvl>
    <w:lvl w:ilvl="2" w:tplc="FFFFFFFF">
      <w:start w:val="1"/>
      <w:numFmt w:val="decimal"/>
      <w:lvlText w:val="%3."/>
      <w:lvlJc w:val="left"/>
      <w:pPr>
        <w:tabs>
          <w:tab w:val="num" w:pos="2697"/>
        </w:tabs>
        <w:ind w:left="2697" w:hanging="36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12">
    <w:nsid w:val="4B0B1AC8"/>
    <w:multiLevelType w:val="hybridMultilevel"/>
    <w:tmpl w:val="3732F5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891170"/>
    <w:multiLevelType w:val="hybridMultilevel"/>
    <w:tmpl w:val="5D80909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92E7575"/>
    <w:multiLevelType w:val="hybridMultilevel"/>
    <w:tmpl w:val="C598F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91252E"/>
    <w:multiLevelType w:val="hybridMultilevel"/>
    <w:tmpl w:val="049AC356"/>
    <w:lvl w:ilvl="0" w:tplc="04090013">
      <w:start w:val="1"/>
      <w:numFmt w:val="upp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nsid w:val="5BB571CE"/>
    <w:multiLevelType w:val="hybridMultilevel"/>
    <w:tmpl w:val="63D8EA46"/>
    <w:lvl w:ilvl="0" w:tplc="04090009">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797"/>
        </w:tabs>
        <w:ind w:left="1797" w:hanging="360"/>
      </w:pPr>
      <w:rPr>
        <w:rFonts w:ascii="Symbol" w:hAnsi="Symbol" w:hint="default"/>
      </w:rPr>
    </w:lvl>
    <w:lvl w:ilvl="2" w:tplc="FFFFFFFF">
      <w:start w:val="1"/>
      <w:numFmt w:val="decimal"/>
      <w:lvlText w:val="%3."/>
      <w:lvlJc w:val="left"/>
      <w:pPr>
        <w:tabs>
          <w:tab w:val="num" w:pos="2697"/>
        </w:tabs>
        <w:ind w:left="2697" w:hanging="36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17">
    <w:nsid w:val="68B2378C"/>
    <w:multiLevelType w:val="hybridMultilevel"/>
    <w:tmpl w:val="628E5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737F6"/>
    <w:multiLevelType w:val="hybridMultilevel"/>
    <w:tmpl w:val="4126D39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DE118E5"/>
    <w:multiLevelType w:val="hybridMultilevel"/>
    <w:tmpl w:val="872AD9D4"/>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7FFD4F08"/>
    <w:multiLevelType w:val="hybridMultilevel"/>
    <w:tmpl w:val="9F98FF0C"/>
    <w:lvl w:ilvl="0" w:tplc="04090013">
      <w:start w:val="1"/>
      <w:numFmt w:val="upperRoman"/>
      <w:lvlText w:val="%1."/>
      <w:lvlJc w:val="right"/>
      <w:pPr>
        <w:ind w:left="900" w:hanging="360"/>
      </w:pPr>
      <w:rPr>
        <w:sz w:val="40"/>
        <w:szCs w:val="4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1"/>
  </w:num>
  <w:num w:numId="3">
    <w:abstractNumId w:val="4"/>
  </w:num>
  <w:num w:numId="4">
    <w:abstractNumId w:val="6"/>
  </w:num>
  <w:num w:numId="5">
    <w:abstractNumId w:val="5"/>
  </w:num>
  <w:num w:numId="6">
    <w:abstractNumId w:val="20"/>
  </w:num>
  <w:num w:numId="7">
    <w:abstractNumId w:val="18"/>
  </w:num>
  <w:num w:numId="8">
    <w:abstractNumId w:val="0"/>
  </w:num>
  <w:num w:numId="9">
    <w:abstractNumId w:val="3"/>
  </w:num>
  <w:num w:numId="10">
    <w:abstractNumId w:val="12"/>
  </w:num>
  <w:num w:numId="11">
    <w:abstractNumId w:val="1"/>
  </w:num>
  <w:num w:numId="12">
    <w:abstractNumId w:val="8"/>
  </w:num>
  <w:num w:numId="13">
    <w:abstractNumId w:val="16"/>
  </w:num>
  <w:num w:numId="14">
    <w:abstractNumId w:val="14"/>
  </w:num>
  <w:num w:numId="15">
    <w:abstractNumId w:val="2"/>
  </w:num>
  <w:num w:numId="16">
    <w:abstractNumId w:val="10"/>
  </w:num>
  <w:num w:numId="17">
    <w:abstractNumId w:val="19"/>
  </w:num>
  <w:num w:numId="18">
    <w:abstractNumId w:val="15"/>
  </w:num>
  <w:num w:numId="19">
    <w:abstractNumId w:val="17"/>
  </w:num>
  <w:num w:numId="20">
    <w:abstractNumId w:val="7"/>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FE6ED8"/>
    <w:rsid w:val="00000C71"/>
    <w:rsid w:val="00001458"/>
    <w:rsid w:val="00011DF2"/>
    <w:rsid w:val="0001739C"/>
    <w:rsid w:val="00051EC9"/>
    <w:rsid w:val="000919F9"/>
    <w:rsid w:val="000A058A"/>
    <w:rsid w:val="000A21CE"/>
    <w:rsid w:val="000A4689"/>
    <w:rsid w:val="000A63B1"/>
    <w:rsid w:val="000A6446"/>
    <w:rsid w:val="000C6620"/>
    <w:rsid w:val="000D056A"/>
    <w:rsid w:val="000D5F0B"/>
    <w:rsid w:val="00100122"/>
    <w:rsid w:val="00110E80"/>
    <w:rsid w:val="001253A2"/>
    <w:rsid w:val="00125571"/>
    <w:rsid w:val="00170528"/>
    <w:rsid w:val="001752F1"/>
    <w:rsid w:val="00175801"/>
    <w:rsid w:val="0017704E"/>
    <w:rsid w:val="0018622A"/>
    <w:rsid w:val="00197878"/>
    <w:rsid w:val="001A0156"/>
    <w:rsid w:val="001A7016"/>
    <w:rsid w:val="001E68F6"/>
    <w:rsid w:val="00201E1E"/>
    <w:rsid w:val="002060AE"/>
    <w:rsid w:val="002225F0"/>
    <w:rsid w:val="002308DB"/>
    <w:rsid w:val="00283912"/>
    <w:rsid w:val="00285598"/>
    <w:rsid w:val="00291150"/>
    <w:rsid w:val="002962E6"/>
    <w:rsid w:val="002A72EE"/>
    <w:rsid w:val="002B1E6E"/>
    <w:rsid w:val="002B2632"/>
    <w:rsid w:val="002D6BFF"/>
    <w:rsid w:val="002E7F50"/>
    <w:rsid w:val="00312D37"/>
    <w:rsid w:val="0032326E"/>
    <w:rsid w:val="00337B89"/>
    <w:rsid w:val="00367193"/>
    <w:rsid w:val="00373274"/>
    <w:rsid w:val="00375557"/>
    <w:rsid w:val="00380C64"/>
    <w:rsid w:val="0038150D"/>
    <w:rsid w:val="003B45B9"/>
    <w:rsid w:val="003B4C35"/>
    <w:rsid w:val="003B4C6C"/>
    <w:rsid w:val="003B4CA0"/>
    <w:rsid w:val="003D007D"/>
    <w:rsid w:val="003E7AD6"/>
    <w:rsid w:val="00405DFB"/>
    <w:rsid w:val="00410FE0"/>
    <w:rsid w:val="00423CCE"/>
    <w:rsid w:val="00455BF3"/>
    <w:rsid w:val="004578F3"/>
    <w:rsid w:val="00470A54"/>
    <w:rsid w:val="004800DA"/>
    <w:rsid w:val="00493110"/>
    <w:rsid w:val="004D471C"/>
    <w:rsid w:val="004D7844"/>
    <w:rsid w:val="004D7A49"/>
    <w:rsid w:val="004F02B3"/>
    <w:rsid w:val="004F1D53"/>
    <w:rsid w:val="004F5D17"/>
    <w:rsid w:val="00503435"/>
    <w:rsid w:val="00503652"/>
    <w:rsid w:val="00510501"/>
    <w:rsid w:val="0051106B"/>
    <w:rsid w:val="00515A76"/>
    <w:rsid w:val="00533920"/>
    <w:rsid w:val="00546528"/>
    <w:rsid w:val="005474FF"/>
    <w:rsid w:val="00596AB2"/>
    <w:rsid w:val="005B0952"/>
    <w:rsid w:val="005B09B9"/>
    <w:rsid w:val="005C6AD4"/>
    <w:rsid w:val="005D266E"/>
    <w:rsid w:val="005D287A"/>
    <w:rsid w:val="005D7286"/>
    <w:rsid w:val="005F0C6C"/>
    <w:rsid w:val="006366F5"/>
    <w:rsid w:val="00651EC0"/>
    <w:rsid w:val="006A0CCF"/>
    <w:rsid w:val="006B0464"/>
    <w:rsid w:val="006B21D4"/>
    <w:rsid w:val="006C0778"/>
    <w:rsid w:val="006C4D41"/>
    <w:rsid w:val="006E7D35"/>
    <w:rsid w:val="006F568D"/>
    <w:rsid w:val="00704E38"/>
    <w:rsid w:val="007108A5"/>
    <w:rsid w:val="0073180E"/>
    <w:rsid w:val="0073189B"/>
    <w:rsid w:val="00740D56"/>
    <w:rsid w:val="00752A5C"/>
    <w:rsid w:val="00772BA5"/>
    <w:rsid w:val="0077330C"/>
    <w:rsid w:val="00777425"/>
    <w:rsid w:val="007C3D89"/>
    <w:rsid w:val="007E0DFF"/>
    <w:rsid w:val="007F6F35"/>
    <w:rsid w:val="007F768F"/>
    <w:rsid w:val="008103CD"/>
    <w:rsid w:val="00812422"/>
    <w:rsid w:val="008149CB"/>
    <w:rsid w:val="00823A37"/>
    <w:rsid w:val="00850AB0"/>
    <w:rsid w:val="00850AFD"/>
    <w:rsid w:val="00850D9B"/>
    <w:rsid w:val="008567AE"/>
    <w:rsid w:val="00860DDD"/>
    <w:rsid w:val="00863089"/>
    <w:rsid w:val="00864EBE"/>
    <w:rsid w:val="00873989"/>
    <w:rsid w:val="008759A8"/>
    <w:rsid w:val="00896883"/>
    <w:rsid w:val="00896919"/>
    <w:rsid w:val="008A20AB"/>
    <w:rsid w:val="008A5100"/>
    <w:rsid w:val="008D5348"/>
    <w:rsid w:val="008F223E"/>
    <w:rsid w:val="008F7135"/>
    <w:rsid w:val="00903489"/>
    <w:rsid w:val="00905943"/>
    <w:rsid w:val="00906A6F"/>
    <w:rsid w:val="009338E5"/>
    <w:rsid w:val="00935ED3"/>
    <w:rsid w:val="00982A09"/>
    <w:rsid w:val="009938F0"/>
    <w:rsid w:val="009949CD"/>
    <w:rsid w:val="009A2903"/>
    <w:rsid w:val="009B1E9E"/>
    <w:rsid w:val="009B7B41"/>
    <w:rsid w:val="009C0CE2"/>
    <w:rsid w:val="009C29FF"/>
    <w:rsid w:val="009D6EEE"/>
    <w:rsid w:val="00A02246"/>
    <w:rsid w:val="00A14B19"/>
    <w:rsid w:val="00A42478"/>
    <w:rsid w:val="00A532C9"/>
    <w:rsid w:val="00A542B5"/>
    <w:rsid w:val="00A54FBF"/>
    <w:rsid w:val="00A663E5"/>
    <w:rsid w:val="00A7412E"/>
    <w:rsid w:val="00A7722C"/>
    <w:rsid w:val="00A85C12"/>
    <w:rsid w:val="00A86CAD"/>
    <w:rsid w:val="00A917B7"/>
    <w:rsid w:val="00AA21EB"/>
    <w:rsid w:val="00AB2FA8"/>
    <w:rsid w:val="00AB3BDD"/>
    <w:rsid w:val="00B05B20"/>
    <w:rsid w:val="00B203F1"/>
    <w:rsid w:val="00B617DC"/>
    <w:rsid w:val="00B658E1"/>
    <w:rsid w:val="00B70C9C"/>
    <w:rsid w:val="00B831AF"/>
    <w:rsid w:val="00B83574"/>
    <w:rsid w:val="00B939AE"/>
    <w:rsid w:val="00B960A1"/>
    <w:rsid w:val="00BA175C"/>
    <w:rsid w:val="00BB6EB3"/>
    <w:rsid w:val="00BC234D"/>
    <w:rsid w:val="00BD4B8C"/>
    <w:rsid w:val="00BE10DF"/>
    <w:rsid w:val="00BE34C3"/>
    <w:rsid w:val="00BF1E73"/>
    <w:rsid w:val="00BF4894"/>
    <w:rsid w:val="00C04579"/>
    <w:rsid w:val="00C224C9"/>
    <w:rsid w:val="00C24075"/>
    <w:rsid w:val="00C318A3"/>
    <w:rsid w:val="00C421A8"/>
    <w:rsid w:val="00C5236B"/>
    <w:rsid w:val="00C54202"/>
    <w:rsid w:val="00CB7C53"/>
    <w:rsid w:val="00CC0A9B"/>
    <w:rsid w:val="00CD369B"/>
    <w:rsid w:val="00CD72A5"/>
    <w:rsid w:val="00CE4DEA"/>
    <w:rsid w:val="00CE6507"/>
    <w:rsid w:val="00CF1AA4"/>
    <w:rsid w:val="00D227A4"/>
    <w:rsid w:val="00D31DA4"/>
    <w:rsid w:val="00D33F83"/>
    <w:rsid w:val="00D361D7"/>
    <w:rsid w:val="00D47D7B"/>
    <w:rsid w:val="00DB766A"/>
    <w:rsid w:val="00DC7C86"/>
    <w:rsid w:val="00DD2433"/>
    <w:rsid w:val="00DE6C1A"/>
    <w:rsid w:val="00E04058"/>
    <w:rsid w:val="00E04C1A"/>
    <w:rsid w:val="00E17E43"/>
    <w:rsid w:val="00E355D2"/>
    <w:rsid w:val="00E35FB8"/>
    <w:rsid w:val="00E36E2B"/>
    <w:rsid w:val="00E5354C"/>
    <w:rsid w:val="00E92C25"/>
    <w:rsid w:val="00EC2ED3"/>
    <w:rsid w:val="00EC62F2"/>
    <w:rsid w:val="00EE0546"/>
    <w:rsid w:val="00EE6AFD"/>
    <w:rsid w:val="00EF3D00"/>
    <w:rsid w:val="00EF6311"/>
    <w:rsid w:val="00F04652"/>
    <w:rsid w:val="00F24E1C"/>
    <w:rsid w:val="00F47819"/>
    <w:rsid w:val="00F50FEF"/>
    <w:rsid w:val="00F575BF"/>
    <w:rsid w:val="00F65378"/>
    <w:rsid w:val="00F77703"/>
    <w:rsid w:val="00F95973"/>
    <w:rsid w:val="00FB20C8"/>
    <w:rsid w:val="00FC05A6"/>
    <w:rsid w:val="00FD29A3"/>
    <w:rsid w:val="00FD2B22"/>
    <w:rsid w:val="00FD5D2D"/>
    <w:rsid w:val="00FE6E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F6"/>
    <w:pPr>
      <w:spacing w:after="0" w:line="240" w:lineRule="auto"/>
    </w:pPr>
    <w:rPr>
      <w:rFonts w:ascii="Calibri" w:eastAsia="Calibri" w:hAnsi="Calibri" w:cs="Arial"/>
      <w:sz w:val="20"/>
      <w:szCs w:val="20"/>
    </w:rPr>
  </w:style>
  <w:style w:type="paragraph" w:styleId="Titre1">
    <w:name w:val="heading 1"/>
    <w:basedOn w:val="Normal"/>
    <w:link w:val="Titre1Car"/>
    <w:uiPriority w:val="9"/>
    <w:qFormat/>
    <w:rsid w:val="00FD5D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BF1E73"/>
    <w:pPr>
      <w:keepNext/>
      <w:keepLines/>
      <w:spacing w:before="40"/>
      <w:outlineLvl w:val="1"/>
    </w:pPr>
    <w:rPr>
      <w:rFonts w:ascii="Times New Roman" w:eastAsiaTheme="majorEastAsia" w:hAnsi="Times New Roman" w:cstheme="majorBidi"/>
      <w:b/>
      <w:sz w:val="32"/>
      <w:szCs w:val="26"/>
    </w:rPr>
  </w:style>
  <w:style w:type="paragraph" w:styleId="Titre3">
    <w:name w:val="heading 3"/>
    <w:basedOn w:val="Normal"/>
    <w:next w:val="Normal"/>
    <w:link w:val="Titre3Car"/>
    <w:uiPriority w:val="9"/>
    <w:unhideWhenUsed/>
    <w:qFormat/>
    <w:rsid w:val="00533920"/>
    <w:pPr>
      <w:keepNext/>
      <w:keepLines/>
      <w:spacing w:before="40"/>
      <w:outlineLvl w:val="2"/>
    </w:pPr>
    <w:rPr>
      <w:rFonts w:asciiTheme="majorBidi" w:eastAsiaTheme="majorEastAsia" w:hAnsiTheme="majorBidi" w:cstheme="majorBidi"/>
      <w:b/>
      <w:sz w:val="28"/>
      <w:szCs w:val="24"/>
    </w:rPr>
  </w:style>
  <w:style w:type="paragraph" w:styleId="Titre4">
    <w:name w:val="heading 4"/>
    <w:basedOn w:val="Normal"/>
    <w:next w:val="Normal"/>
    <w:link w:val="Titre4Car"/>
    <w:uiPriority w:val="9"/>
    <w:semiHidden/>
    <w:unhideWhenUsed/>
    <w:qFormat/>
    <w:rsid w:val="00E35F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5D2D"/>
    <w:rPr>
      <w:rFonts w:ascii="Times New Roman" w:eastAsia="Times New Roman" w:hAnsi="Times New Roman" w:cs="Times New Roman"/>
      <w:b/>
      <w:bCs/>
      <w:kern w:val="36"/>
      <w:sz w:val="48"/>
      <w:szCs w:val="48"/>
    </w:rPr>
  </w:style>
  <w:style w:type="character" w:customStyle="1" w:styleId="inlinefree">
    <w:name w:val="inlinefree"/>
    <w:basedOn w:val="Policepardfaut"/>
    <w:rsid w:val="00FD5D2D"/>
  </w:style>
  <w:style w:type="paragraph" w:customStyle="1" w:styleId="Default">
    <w:name w:val="Default"/>
    <w:rsid w:val="00FD5D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rsid w:val="00BF1E73"/>
    <w:rPr>
      <w:rFonts w:ascii="Times New Roman" w:eastAsiaTheme="majorEastAsia" w:hAnsi="Times New Roman" w:cstheme="majorBidi"/>
      <w:b/>
      <w:sz w:val="32"/>
      <w:szCs w:val="26"/>
    </w:rPr>
  </w:style>
  <w:style w:type="character" w:customStyle="1" w:styleId="Titre3Car">
    <w:name w:val="Titre 3 Car"/>
    <w:basedOn w:val="Policepardfaut"/>
    <w:link w:val="Titre3"/>
    <w:uiPriority w:val="9"/>
    <w:rsid w:val="00533920"/>
    <w:rPr>
      <w:rFonts w:asciiTheme="majorBidi" w:eastAsiaTheme="majorEastAsia" w:hAnsiTheme="majorBidi" w:cstheme="majorBidi"/>
      <w:b/>
      <w:sz w:val="28"/>
      <w:szCs w:val="24"/>
    </w:rPr>
  </w:style>
  <w:style w:type="paragraph" w:styleId="Paragraphedeliste">
    <w:name w:val="List Paragraph"/>
    <w:basedOn w:val="Normal"/>
    <w:link w:val="ParagraphedelisteCar"/>
    <w:uiPriority w:val="34"/>
    <w:qFormat/>
    <w:rsid w:val="00B831AF"/>
    <w:pPr>
      <w:ind w:left="720"/>
      <w:contextualSpacing/>
    </w:pPr>
    <w:rPr>
      <w:rFonts w:ascii="Times New Roman" w:eastAsia="Times New Roman" w:hAnsi="Times New Roman" w:cs="Times New Roman"/>
      <w:sz w:val="24"/>
      <w:szCs w:val="24"/>
      <w:lang w:val="fr-FR" w:eastAsia="fr-FR"/>
    </w:rPr>
  </w:style>
  <w:style w:type="character" w:customStyle="1" w:styleId="ParagraphedelisteCar">
    <w:name w:val="Paragraphe de liste Car"/>
    <w:basedOn w:val="Policepardfaut"/>
    <w:link w:val="Paragraphedeliste"/>
    <w:uiPriority w:val="34"/>
    <w:rsid w:val="00B831AF"/>
    <w:rPr>
      <w:rFonts w:ascii="Times New Roman" w:eastAsia="Times New Roman" w:hAnsi="Times New Roman" w:cs="Times New Roman"/>
      <w:sz w:val="24"/>
      <w:szCs w:val="24"/>
      <w:lang w:val="fr-FR" w:eastAsia="fr-FR"/>
    </w:rPr>
  </w:style>
  <w:style w:type="paragraph" w:styleId="NormalWeb">
    <w:name w:val="Normal (Web)"/>
    <w:basedOn w:val="Normal"/>
    <w:uiPriority w:val="99"/>
    <w:rsid w:val="00B83574"/>
    <w:pPr>
      <w:spacing w:before="100" w:beforeAutospacing="1" w:after="100" w:afterAutospacing="1"/>
    </w:pPr>
    <w:rPr>
      <w:rFonts w:ascii="Arial Unicode MS" w:eastAsia="Arial Unicode MS" w:hAnsi="Arial Unicode MS" w:cs="Arial Unicode MS"/>
      <w:sz w:val="24"/>
      <w:szCs w:val="24"/>
      <w:lang w:val="fr-FR" w:eastAsia="fr-FR" w:bidi="ar-TN"/>
    </w:rPr>
  </w:style>
  <w:style w:type="character" w:styleId="Lienhypertexte">
    <w:name w:val="Hyperlink"/>
    <w:basedOn w:val="Policepardfaut"/>
    <w:uiPriority w:val="99"/>
    <w:unhideWhenUsed/>
    <w:rsid w:val="005D287A"/>
    <w:rPr>
      <w:color w:val="0000FF"/>
      <w:u w:val="single"/>
    </w:rPr>
  </w:style>
  <w:style w:type="paragraph" w:styleId="Corpsdetexte2">
    <w:name w:val="Body Text 2"/>
    <w:basedOn w:val="Normal"/>
    <w:link w:val="Corpsdetexte2Car"/>
    <w:rsid w:val="000D056A"/>
    <w:pPr>
      <w:tabs>
        <w:tab w:val="left" w:pos="1890"/>
      </w:tabs>
      <w:spacing w:after="120" w:line="360" w:lineRule="auto"/>
      <w:jc w:val="both"/>
    </w:pPr>
    <w:rPr>
      <w:rFonts w:ascii="Times New Roman" w:eastAsia="Times New Roman" w:hAnsi="Times New Roman" w:cs="Times New Roman"/>
      <w:sz w:val="24"/>
      <w:szCs w:val="24"/>
      <w:lang w:val="fr-FR"/>
    </w:rPr>
  </w:style>
  <w:style w:type="character" w:customStyle="1" w:styleId="Corpsdetexte2Car">
    <w:name w:val="Corps de texte 2 Car"/>
    <w:basedOn w:val="Policepardfaut"/>
    <w:link w:val="Corpsdetexte2"/>
    <w:rsid w:val="000D056A"/>
    <w:rPr>
      <w:rFonts w:ascii="Times New Roman" w:eastAsia="Times New Roman" w:hAnsi="Times New Roman" w:cs="Times New Roman"/>
      <w:sz w:val="24"/>
      <w:szCs w:val="24"/>
      <w:lang w:val="fr-FR"/>
    </w:rPr>
  </w:style>
  <w:style w:type="paragraph" w:styleId="En-ttedetabledesmatires">
    <w:name w:val="TOC Heading"/>
    <w:basedOn w:val="Titre1"/>
    <w:next w:val="Normal"/>
    <w:uiPriority w:val="39"/>
    <w:unhideWhenUsed/>
    <w:qFormat/>
    <w:rsid w:val="007733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D31DA4"/>
    <w:pPr>
      <w:tabs>
        <w:tab w:val="left" w:pos="660"/>
        <w:tab w:val="right" w:leader="dot" w:pos="9350"/>
      </w:tabs>
      <w:spacing w:after="100"/>
      <w:ind w:left="200"/>
    </w:pPr>
    <w:rPr>
      <w:rFonts w:asciiTheme="majorBidi" w:hAnsiTheme="majorBidi"/>
      <w:noProof/>
      <w:sz w:val="16"/>
      <w:szCs w:val="16"/>
      <w:lang w:val="fr-BE"/>
    </w:rPr>
  </w:style>
  <w:style w:type="paragraph" w:styleId="TM3">
    <w:name w:val="toc 3"/>
    <w:basedOn w:val="Normal"/>
    <w:next w:val="Normal"/>
    <w:autoRedefine/>
    <w:uiPriority w:val="39"/>
    <w:unhideWhenUsed/>
    <w:rsid w:val="0077330C"/>
    <w:pPr>
      <w:spacing w:after="100"/>
      <w:ind w:left="400"/>
    </w:pPr>
  </w:style>
  <w:style w:type="paragraph" w:styleId="TM1">
    <w:name w:val="toc 1"/>
    <w:basedOn w:val="Normal"/>
    <w:next w:val="Normal"/>
    <w:autoRedefine/>
    <w:uiPriority w:val="39"/>
    <w:unhideWhenUsed/>
    <w:rsid w:val="00CD72A5"/>
    <w:pPr>
      <w:spacing w:after="100"/>
    </w:pPr>
  </w:style>
  <w:style w:type="character" w:customStyle="1" w:styleId="Titre4Car">
    <w:name w:val="Titre 4 Car"/>
    <w:basedOn w:val="Policepardfaut"/>
    <w:link w:val="Titre4"/>
    <w:uiPriority w:val="9"/>
    <w:semiHidden/>
    <w:rsid w:val="00E35FB8"/>
    <w:rPr>
      <w:rFonts w:asciiTheme="majorHAnsi" w:eastAsiaTheme="majorEastAsia" w:hAnsiTheme="majorHAnsi" w:cstheme="majorBidi"/>
      <w:i/>
      <w:iCs/>
      <w:color w:val="2E74B5" w:themeColor="accent1" w:themeShade="BF"/>
      <w:sz w:val="20"/>
      <w:szCs w:val="20"/>
    </w:rPr>
  </w:style>
  <w:style w:type="character" w:customStyle="1" w:styleId="Normal1Car">
    <w:name w:val="Normal1 Car"/>
    <w:basedOn w:val="Policepardfaut"/>
    <w:link w:val="Normal1"/>
    <w:locked/>
    <w:rsid w:val="00E35FB8"/>
    <w:rPr>
      <w:rFonts w:ascii="Times New Roman" w:eastAsia="Times New Roman" w:hAnsi="Times New Roman" w:cs="Times New Roman"/>
      <w:color w:val="000000"/>
      <w:sz w:val="24"/>
      <w:szCs w:val="24"/>
      <w:lang w:eastAsia="fr-FR"/>
    </w:rPr>
  </w:style>
  <w:style w:type="paragraph" w:customStyle="1" w:styleId="Normal1">
    <w:name w:val="Normal1"/>
    <w:link w:val="Normal1Car"/>
    <w:rsid w:val="00E35FB8"/>
    <w:pPr>
      <w:spacing w:after="0" w:line="240" w:lineRule="auto"/>
    </w:pPr>
    <w:rPr>
      <w:rFonts w:ascii="Times New Roman" w:eastAsia="Times New Roman" w:hAnsi="Times New Roman" w:cs="Times New Roman"/>
      <w:color w:val="000000"/>
      <w:sz w:val="24"/>
      <w:szCs w:val="24"/>
      <w:lang w:eastAsia="fr-FR"/>
    </w:rPr>
  </w:style>
  <w:style w:type="paragraph" w:styleId="Lgende">
    <w:name w:val="caption"/>
    <w:basedOn w:val="Normal"/>
    <w:next w:val="Normal"/>
    <w:uiPriority w:val="35"/>
    <w:unhideWhenUsed/>
    <w:qFormat/>
    <w:rsid w:val="00EF6311"/>
    <w:pPr>
      <w:spacing w:after="200"/>
    </w:pPr>
    <w:rPr>
      <w:i/>
      <w:iCs/>
      <w:color w:val="44546A" w:themeColor="text2"/>
      <w:sz w:val="18"/>
      <w:szCs w:val="18"/>
    </w:rPr>
  </w:style>
  <w:style w:type="paragraph" w:styleId="En-tte">
    <w:name w:val="header"/>
    <w:basedOn w:val="Normal"/>
    <w:link w:val="En-tteCar"/>
    <w:uiPriority w:val="99"/>
    <w:unhideWhenUsed/>
    <w:rsid w:val="003B45B9"/>
    <w:pPr>
      <w:tabs>
        <w:tab w:val="center" w:pos="4680"/>
        <w:tab w:val="right" w:pos="9360"/>
      </w:tabs>
    </w:pPr>
  </w:style>
  <w:style w:type="character" w:customStyle="1" w:styleId="En-tteCar">
    <w:name w:val="En-tête Car"/>
    <w:basedOn w:val="Policepardfaut"/>
    <w:link w:val="En-tte"/>
    <w:uiPriority w:val="99"/>
    <w:rsid w:val="003B45B9"/>
    <w:rPr>
      <w:rFonts w:ascii="Calibri" w:eastAsia="Calibri" w:hAnsi="Calibri" w:cs="Arial"/>
      <w:sz w:val="20"/>
      <w:szCs w:val="20"/>
    </w:rPr>
  </w:style>
  <w:style w:type="paragraph" w:styleId="Pieddepage">
    <w:name w:val="footer"/>
    <w:basedOn w:val="Normal"/>
    <w:link w:val="PieddepageCar"/>
    <w:uiPriority w:val="99"/>
    <w:unhideWhenUsed/>
    <w:rsid w:val="003B45B9"/>
    <w:pPr>
      <w:tabs>
        <w:tab w:val="center" w:pos="4680"/>
        <w:tab w:val="right" w:pos="9360"/>
      </w:tabs>
    </w:pPr>
  </w:style>
  <w:style w:type="character" w:customStyle="1" w:styleId="PieddepageCar">
    <w:name w:val="Pied de page Car"/>
    <w:basedOn w:val="Policepardfaut"/>
    <w:link w:val="Pieddepage"/>
    <w:uiPriority w:val="99"/>
    <w:rsid w:val="003B45B9"/>
    <w:rPr>
      <w:rFonts w:ascii="Calibri" w:eastAsia="Calibri" w:hAnsi="Calibri" w:cs="Arial"/>
      <w:sz w:val="20"/>
      <w:szCs w:val="20"/>
    </w:rPr>
  </w:style>
  <w:style w:type="paragraph" w:styleId="Sansinterligne">
    <w:name w:val="No Spacing"/>
    <w:uiPriority w:val="1"/>
    <w:qFormat/>
    <w:rsid w:val="00000C71"/>
    <w:pPr>
      <w:spacing w:after="0" w:line="240" w:lineRule="auto"/>
    </w:pPr>
    <w:rPr>
      <w:rFonts w:ascii="Calibri" w:eastAsia="Calibri" w:hAnsi="Calibri" w:cs="Arial"/>
      <w:sz w:val="20"/>
      <w:szCs w:val="20"/>
    </w:rPr>
  </w:style>
  <w:style w:type="paragraph" w:styleId="Tabledesillustrations">
    <w:name w:val="table of figures"/>
    <w:basedOn w:val="Normal"/>
    <w:next w:val="Normal"/>
    <w:uiPriority w:val="99"/>
    <w:unhideWhenUsed/>
    <w:rsid w:val="00337B89"/>
  </w:style>
  <w:style w:type="paragraph" w:styleId="Textedebulles">
    <w:name w:val="Balloon Text"/>
    <w:basedOn w:val="Normal"/>
    <w:link w:val="TextedebullesCar"/>
    <w:uiPriority w:val="99"/>
    <w:semiHidden/>
    <w:unhideWhenUsed/>
    <w:rsid w:val="000D5F0B"/>
    <w:rPr>
      <w:rFonts w:ascii="Tahoma" w:hAnsi="Tahoma" w:cs="Tahoma"/>
      <w:sz w:val="16"/>
      <w:szCs w:val="16"/>
    </w:rPr>
  </w:style>
  <w:style w:type="character" w:customStyle="1" w:styleId="TextedebullesCar">
    <w:name w:val="Texte de bulles Car"/>
    <w:basedOn w:val="Policepardfaut"/>
    <w:link w:val="Textedebulles"/>
    <w:uiPriority w:val="99"/>
    <w:semiHidden/>
    <w:rsid w:val="000D5F0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20933">
      <w:bodyDiv w:val="1"/>
      <w:marLeft w:val="0"/>
      <w:marRight w:val="0"/>
      <w:marTop w:val="0"/>
      <w:marBottom w:val="0"/>
      <w:divBdr>
        <w:top w:val="none" w:sz="0" w:space="0" w:color="auto"/>
        <w:left w:val="none" w:sz="0" w:space="0" w:color="auto"/>
        <w:bottom w:val="none" w:sz="0" w:space="0" w:color="auto"/>
        <w:right w:val="none" w:sz="0" w:space="0" w:color="auto"/>
      </w:divBdr>
    </w:div>
    <w:div w:id="359355031">
      <w:bodyDiv w:val="1"/>
      <w:marLeft w:val="0"/>
      <w:marRight w:val="0"/>
      <w:marTop w:val="0"/>
      <w:marBottom w:val="0"/>
      <w:divBdr>
        <w:top w:val="none" w:sz="0" w:space="0" w:color="auto"/>
        <w:left w:val="none" w:sz="0" w:space="0" w:color="auto"/>
        <w:bottom w:val="none" w:sz="0" w:space="0" w:color="auto"/>
        <w:right w:val="none" w:sz="0" w:space="0" w:color="auto"/>
      </w:divBdr>
    </w:div>
    <w:div w:id="520708969">
      <w:bodyDiv w:val="1"/>
      <w:marLeft w:val="0"/>
      <w:marRight w:val="0"/>
      <w:marTop w:val="0"/>
      <w:marBottom w:val="0"/>
      <w:divBdr>
        <w:top w:val="none" w:sz="0" w:space="0" w:color="auto"/>
        <w:left w:val="none" w:sz="0" w:space="0" w:color="auto"/>
        <w:bottom w:val="none" w:sz="0" w:space="0" w:color="auto"/>
        <w:right w:val="none" w:sz="0" w:space="0" w:color="auto"/>
      </w:divBdr>
    </w:div>
    <w:div w:id="2007979210">
      <w:bodyDiv w:val="1"/>
      <w:marLeft w:val="0"/>
      <w:marRight w:val="0"/>
      <w:marTop w:val="0"/>
      <w:marBottom w:val="0"/>
      <w:divBdr>
        <w:top w:val="none" w:sz="0" w:space="0" w:color="auto"/>
        <w:left w:val="none" w:sz="0" w:space="0" w:color="auto"/>
        <w:bottom w:val="none" w:sz="0" w:space="0" w:color="auto"/>
        <w:right w:val="none" w:sz="0" w:space="0" w:color="auto"/>
      </w:divBdr>
      <w:divsChild>
        <w:div w:id="1995182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AF95-2C35-4AA3-827D-686C39EE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1793</Words>
  <Characters>9862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ghailene</dc:creator>
  <cp:keywords/>
  <dc:description/>
  <cp:lastModifiedBy>Ghailene</cp:lastModifiedBy>
  <cp:revision>205</cp:revision>
  <dcterms:created xsi:type="dcterms:W3CDTF">2018-03-11T18:26:00Z</dcterms:created>
  <dcterms:modified xsi:type="dcterms:W3CDTF">2020-11-28T19:34:00Z</dcterms:modified>
</cp:coreProperties>
</file>