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EA719" w14:textId="7CE63E1A" w:rsidR="008B1AF2" w:rsidRDefault="00EE7531">
      <w:r>
        <w:t>Grant Haislip</w:t>
      </w:r>
    </w:p>
    <w:p w14:paraId="27E956BF" w14:textId="35F74A06" w:rsidR="00EE7531" w:rsidRDefault="00EE7531">
      <w:r>
        <w:t>COMP 3710, Assignment 1</w:t>
      </w:r>
    </w:p>
    <w:p w14:paraId="02B3E259" w14:textId="4836A54D" w:rsidR="00EE7531" w:rsidRPr="006D2E93" w:rsidRDefault="00EE7531" w:rsidP="00EE7531">
      <w:pPr>
        <w:rPr>
          <w:b/>
        </w:rPr>
      </w:pPr>
      <w:r w:rsidRPr="006D2E93">
        <w:rPr>
          <w:rFonts w:ascii="Helvetica" w:hAnsi="Helvetica" w:cs="Helvetica"/>
          <w:b/>
          <w:color w:val="2D3B45"/>
          <w:shd w:val="clear" w:color="auto" w:fill="FFFFFF"/>
        </w:rPr>
        <w:t xml:space="preserve">User Story #1: As a user, I want to </w:t>
      </w:r>
      <w:r>
        <w:rPr>
          <w:rFonts w:ascii="Helvetica" w:hAnsi="Helvetica" w:cs="Helvetica"/>
          <w:b/>
          <w:color w:val="2D3B45"/>
          <w:shd w:val="clear" w:color="auto" w:fill="FFFFFF"/>
        </w:rPr>
        <w:t>convert a Fahrenheit measurement to Celsius</w:t>
      </w:r>
    </w:p>
    <w:p w14:paraId="49FF2F32" w14:textId="3CBDB0D3" w:rsidR="00EE7531" w:rsidRDefault="00EE7531" w:rsidP="00EE7531">
      <w:r>
        <w:t xml:space="preserve">Use Case Name: </w:t>
      </w:r>
      <w:r>
        <w:t>Fahrenheit Conversion</w:t>
      </w:r>
    </w:p>
    <w:p w14:paraId="5DC27A37" w14:textId="069FECD1" w:rsidR="00EE7531" w:rsidRDefault="00EE7531" w:rsidP="00EE7531">
      <w:r>
        <w:t>Actors</w:t>
      </w:r>
      <w:r>
        <w:t>: General User</w:t>
      </w:r>
    </w:p>
    <w:p w14:paraId="08D773CA" w14:textId="64C518E0" w:rsidR="00EE7531" w:rsidRDefault="00EE7531" w:rsidP="00EE7531">
      <w:r>
        <w:t xml:space="preserve">Goal: </w:t>
      </w:r>
      <w:r>
        <w:t>Convert a specified Fahrenheit measurement to Celsius</w:t>
      </w:r>
    </w:p>
    <w:p w14:paraId="4C81BDC3" w14:textId="3132F9BF" w:rsidR="00EE7531" w:rsidRDefault="00EE7531" w:rsidP="00EE7531">
      <w:r>
        <w:t xml:space="preserve">Preconditions: User has the software up and running at the </w:t>
      </w:r>
      <w:r>
        <w:t>main</w:t>
      </w:r>
      <w:r>
        <w:t xml:space="preserve"> screen</w:t>
      </w:r>
    </w:p>
    <w:p w14:paraId="2859B037" w14:textId="7C048D1E" w:rsidR="00EE7531" w:rsidRDefault="00EE7531" w:rsidP="00EE7531">
      <w:r>
        <w:t xml:space="preserve">Summary: </w:t>
      </w:r>
      <w:r>
        <w:t>The user will touch the Fahrenheit field at the top of the screen and enter their desired value. Afterwards, they will click the “Convert” button just below. The conversion from degrees Fahrenheit to degrees Celsius will appear in the corresponding field below the button.</w:t>
      </w:r>
    </w:p>
    <w:p w14:paraId="13CA07AC" w14:textId="606E23F0" w:rsidR="00EE7531" w:rsidRDefault="00EE7531" w:rsidP="00EE7531">
      <w:r>
        <w:t xml:space="preserve">Related Use Cases:  </w:t>
      </w:r>
      <w:r>
        <w:t>None.</w:t>
      </w:r>
    </w:p>
    <w:p w14:paraId="48951538" w14:textId="77777777" w:rsidR="00EE7531" w:rsidRDefault="00EE7531" w:rsidP="00EE7531">
      <w:r>
        <w:t>Steps:</w:t>
      </w:r>
    </w:p>
    <w:tbl>
      <w:tblPr>
        <w:tblStyle w:val="GridTable1Light-Accent1"/>
        <w:tblW w:w="0" w:type="auto"/>
        <w:tblLook w:val="04A0" w:firstRow="1" w:lastRow="0" w:firstColumn="1" w:lastColumn="0" w:noHBand="0" w:noVBand="1"/>
      </w:tblPr>
      <w:tblGrid>
        <w:gridCol w:w="4675"/>
        <w:gridCol w:w="4675"/>
      </w:tblGrid>
      <w:tr w:rsidR="00EE7531" w14:paraId="17688068" w14:textId="77777777" w:rsidTr="00D10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BE6FA" w14:textId="77777777" w:rsidR="00EE7531" w:rsidRDefault="00EE7531" w:rsidP="00D10C4A">
            <w:r>
              <w:t>Actor Actions</w:t>
            </w:r>
          </w:p>
        </w:tc>
        <w:tc>
          <w:tcPr>
            <w:tcW w:w="4675" w:type="dxa"/>
          </w:tcPr>
          <w:p w14:paraId="52B8D24C" w14:textId="77777777" w:rsidR="00EE7531" w:rsidRDefault="00EE7531" w:rsidP="00D10C4A">
            <w:pPr>
              <w:cnfStyle w:val="100000000000" w:firstRow="1" w:lastRow="0" w:firstColumn="0" w:lastColumn="0" w:oddVBand="0" w:evenVBand="0" w:oddHBand="0" w:evenHBand="0" w:firstRowFirstColumn="0" w:firstRowLastColumn="0" w:lastRowFirstColumn="0" w:lastRowLastColumn="0"/>
            </w:pPr>
            <w:r>
              <w:t>System responses</w:t>
            </w:r>
          </w:p>
        </w:tc>
      </w:tr>
      <w:tr w:rsidR="00EE7531" w14:paraId="46CD45C9" w14:textId="77777777" w:rsidTr="00D10C4A">
        <w:tc>
          <w:tcPr>
            <w:cnfStyle w:val="001000000000" w:firstRow="0" w:lastRow="0" w:firstColumn="1" w:lastColumn="0" w:oddVBand="0" w:evenVBand="0" w:oddHBand="0" w:evenHBand="0" w:firstRowFirstColumn="0" w:firstRowLastColumn="0" w:lastRowFirstColumn="0" w:lastRowLastColumn="0"/>
            <w:tcW w:w="4675" w:type="dxa"/>
          </w:tcPr>
          <w:p w14:paraId="1F12E49C" w14:textId="0699BDE7" w:rsidR="00EE7531" w:rsidRDefault="00EE7531" w:rsidP="00D10C4A">
            <w:r>
              <w:t>Touch the Fahrenheit field</w:t>
            </w:r>
          </w:p>
        </w:tc>
        <w:tc>
          <w:tcPr>
            <w:tcW w:w="4675" w:type="dxa"/>
          </w:tcPr>
          <w:p w14:paraId="32D8EB72" w14:textId="1E2037BE" w:rsidR="00EE7531" w:rsidRDefault="00EE7531" w:rsidP="00D10C4A">
            <w:pPr>
              <w:cnfStyle w:val="000000000000" w:firstRow="0" w:lastRow="0" w:firstColumn="0" w:lastColumn="0" w:oddVBand="0" w:evenVBand="0" w:oddHBand="0" w:evenHBand="0" w:firstRowFirstColumn="0" w:firstRowLastColumn="0" w:lastRowFirstColumn="0" w:lastRowLastColumn="0"/>
            </w:pPr>
            <w:r>
              <w:t>Allow the user to enter their measurement</w:t>
            </w:r>
          </w:p>
        </w:tc>
      </w:tr>
      <w:tr w:rsidR="00EE7531" w14:paraId="343623F5" w14:textId="77777777" w:rsidTr="00D10C4A">
        <w:tc>
          <w:tcPr>
            <w:cnfStyle w:val="001000000000" w:firstRow="0" w:lastRow="0" w:firstColumn="1" w:lastColumn="0" w:oddVBand="0" w:evenVBand="0" w:oddHBand="0" w:evenHBand="0" w:firstRowFirstColumn="0" w:firstRowLastColumn="0" w:lastRowFirstColumn="0" w:lastRowLastColumn="0"/>
            <w:tcW w:w="4675" w:type="dxa"/>
          </w:tcPr>
          <w:p w14:paraId="4BFB13E6" w14:textId="500EA66B" w:rsidR="00EE7531" w:rsidRDefault="00EE7531" w:rsidP="00D10C4A">
            <w:r>
              <w:t xml:space="preserve">Specify </w:t>
            </w:r>
            <w:r>
              <w:t>degree Fahrenheit measurement</w:t>
            </w:r>
          </w:p>
        </w:tc>
        <w:tc>
          <w:tcPr>
            <w:tcW w:w="4675" w:type="dxa"/>
          </w:tcPr>
          <w:p w14:paraId="7A373D43" w14:textId="77777777" w:rsidR="00EE7531" w:rsidRDefault="00EE7531" w:rsidP="00D10C4A">
            <w:pPr>
              <w:cnfStyle w:val="000000000000" w:firstRow="0" w:lastRow="0" w:firstColumn="0" w:lastColumn="0" w:oddVBand="0" w:evenVBand="0" w:oddHBand="0" w:evenHBand="0" w:firstRowFirstColumn="0" w:firstRowLastColumn="0" w:lastRowFirstColumn="0" w:lastRowLastColumn="0"/>
            </w:pPr>
          </w:p>
        </w:tc>
      </w:tr>
      <w:tr w:rsidR="00EE7531" w14:paraId="73571507" w14:textId="77777777" w:rsidTr="00D10C4A">
        <w:tc>
          <w:tcPr>
            <w:cnfStyle w:val="001000000000" w:firstRow="0" w:lastRow="0" w:firstColumn="1" w:lastColumn="0" w:oddVBand="0" w:evenVBand="0" w:oddHBand="0" w:evenHBand="0" w:firstRowFirstColumn="0" w:firstRowLastColumn="0" w:lastRowFirstColumn="0" w:lastRowLastColumn="0"/>
            <w:tcW w:w="4675" w:type="dxa"/>
          </w:tcPr>
          <w:p w14:paraId="1C0E4825" w14:textId="17833D90" w:rsidR="00EE7531" w:rsidRDefault="00EE7531" w:rsidP="00D10C4A">
            <w:r>
              <w:t>Touch “Convert” button</w:t>
            </w:r>
          </w:p>
        </w:tc>
        <w:tc>
          <w:tcPr>
            <w:tcW w:w="4675" w:type="dxa"/>
          </w:tcPr>
          <w:p w14:paraId="6AF27A9F" w14:textId="31583E4F" w:rsidR="00EE7531" w:rsidRDefault="00EE7531" w:rsidP="00D10C4A">
            <w:pPr>
              <w:cnfStyle w:val="000000000000" w:firstRow="0" w:lastRow="0" w:firstColumn="0" w:lastColumn="0" w:oddVBand="0" w:evenVBand="0" w:oddHBand="0" w:evenHBand="0" w:firstRowFirstColumn="0" w:firstRowLastColumn="0" w:lastRowFirstColumn="0" w:lastRowLastColumn="0"/>
            </w:pPr>
            <w:r>
              <w:t>The conversion from Fahrenheit to Celsius appears below</w:t>
            </w:r>
          </w:p>
        </w:tc>
      </w:tr>
    </w:tbl>
    <w:p w14:paraId="6ECEA3B4" w14:textId="77777777" w:rsidR="00EE7531" w:rsidRDefault="00EE7531" w:rsidP="00EE7531"/>
    <w:p w14:paraId="086B1B78" w14:textId="7563AEE2" w:rsidR="00EE7531" w:rsidRDefault="00EE7531" w:rsidP="00EE7531">
      <w:r>
        <w:t xml:space="preserve">Postconditions: </w:t>
      </w:r>
      <w:r>
        <w:t>The system will stay on the same screen and show the conversion to Celsius.</w:t>
      </w:r>
    </w:p>
    <w:p w14:paraId="10096D70" w14:textId="2E16B7D2" w:rsidR="00EE7531" w:rsidRDefault="00EE7531" w:rsidP="00EE7531">
      <w:r>
        <w:t>Main</w:t>
      </w:r>
      <w:r>
        <w:t xml:space="preserve"> Screen:</w:t>
      </w:r>
      <w:bookmarkStart w:id="0" w:name="_GoBack"/>
      <w:bookmarkEnd w:id="0"/>
    </w:p>
    <w:p w14:paraId="54B826EC" w14:textId="1EF3A733" w:rsidR="00EE7531" w:rsidRDefault="00EE7531" w:rsidP="00EE7531">
      <w:r>
        <w:rPr>
          <w:noProof/>
        </w:rPr>
        <mc:AlternateContent>
          <mc:Choice Requires="wps">
            <w:drawing>
              <wp:anchor distT="0" distB="0" distL="114300" distR="114300" simplePos="0" relativeHeight="251659264" behindDoc="0" locked="0" layoutInCell="1" allowOverlap="1" wp14:anchorId="0BFEFF6E" wp14:editId="3B824B7A">
                <wp:simplePos x="0" y="0"/>
                <wp:positionH relativeFrom="margin">
                  <wp:posOffset>19050</wp:posOffset>
                </wp:positionH>
                <wp:positionV relativeFrom="paragraph">
                  <wp:posOffset>71120</wp:posOffset>
                </wp:positionV>
                <wp:extent cx="2314575" cy="3162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314575" cy="3162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4826D" id="Rectangle 16" o:spid="_x0000_s1026" style="position:absolute;margin-left:1.5pt;margin-top:5.6pt;width:182.25pt;height:2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" fillcolor="#a5a5a5 [3206]" strokecolor="#525252 [1606]" strokeweight="1pt">
                <w10:wrap anchorx="margin"/>
              </v:rect>
            </w:pict>
          </mc:Fallback>
        </mc:AlternateContent>
      </w:r>
    </w:p>
    <w:p w14:paraId="37B9FF48" w14:textId="78D82475" w:rsidR="00EE7531" w:rsidRDefault="00EE7531" w:rsidP="00EE7531">
      <w:r>
        <w:rPr>
          <w:noProof/>
        </w:rPr>
        <mc:AlternateContent>
          <mc:Choice Requires="wps">
            <w:drawing>
              <wp:anchor distT="45720" distB="45720" distL="114300" distR="114300" simplePos="0" relativeHeight="251661312" behindDoc="0" locked="0" layoutInCell="1" allowOverlap="1" wp14:anchorId="751E2079" wp14:editId="4E6CB56D">
                <wp:simplePos x="0" y="0"/>
                <wp:positionH relativeFrom="column">
                  <wp:posOffset>294640</wp:posOffset>
                </wp:positionH>
                <wp:positionV relativeFrom="paragraph">
                  <wp:posOffset>13970</wp:posOffset>
                </wp:positionV>
                <wp:extent cx="1743075" cy="29527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95275"/>
                        </a:xfrm>
                        <a:prstGeom prst="rect">
                          <a:avLst/>
                        </a:prstGeom>
                        <a:solidFill>
                          <a:srgbClr val="FFFFFF"/>
                        </a:solidFill>
                        <a:ln w="9525">
                          <a:solidFill>
                            <a:srgbClr val="000000"/>
                          </a:solidFill>
                          <a:miter lim="800000"/>
                          <a:headEnd/>
                          <a:tailEnd/>
                        </a:ln>
                      </wps:spPr>
                      <wps:txbx>
                        <w:txbxContent>
                          <w:p w14:paraId="2EB89910" w14:textId="5BB5423C" w:rsidR="00EE7531" w:rsidRDefault="00EE7531" w:rsidP="00EE7531">
                            <w:r>
                              <w:t>Fahrenheit: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E2079" id="_x0000_t202" coordsize="21600,21600" o:spt="202" path="m,l,21600r21600,l21600,xe">
                <v:stroke joinstyle="miter"/>
                <v:path gradientshapeok="t" o:connecttype="rect"/>
              </v:shapetype>
              <v:shape id="Text Box 2" o:spid="_x0000_s1026" type="#_x0000_t202" style="position:absolute;margin-left:23.2pt;margin-top:1.1pt;width:137.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">
                <v:textbox>
                  <w:txbxContent>
                    <w:p w14:paraId="2EB89910" w14:textId="5BB5423C" w:rsidR="00EE7531" w:rsidRDefault="00EE7531" w:rsidP="00EE7531">
                      <w:r>
                        <w:t>Fahrenheit:</w:t>
                      </w:r>
                    </w:p>
                  </w:txbxContent>
                </v:textbox>
                <w10:wrap type="square"/>
              </v:shape>
            </w:pict>
          </mc:Fallback>
        </mc:AlternateContent>
      </w:r>
    </w:p>
    <w:p w14:paraId="758334EF" w14:textId="605D6E99" w:rsidR="00EE7531" w:rsidRDefault="00EE7531" w:rsidP="00EE7531"/>
    <w:p w14:paraId="4592B57A" w14:textId="04621CB5" w:rsidR="00EE7531" w:rsidRDefault="00EE7531" w:rsidP="00EE7531">
      <w:r>
        <w:rPr>
          <w:noProof/>
        </w:rPr>
        <mc:AlternateContent>
          <mc:Choice Requires="wps">
            <w:drawing>
              <wp:anchor distT="45720" distB="45720" distL="114300" distR="114300" simplePos="0" relativeHeight="251665408" behindDoc="0" locked="0" layoutInCell="1" allowOverlap="1" wp14:anchorId="136881C8" wp14:editId="6382E09C">
                <wp:simplePos x="0" y="0"/>
                <wp:positionH relativeFrom="column">
                  <wp:posOffset>781050</wp:posOffset>
                </wp:positionH>
                <wp:positionV relativeFrom="paragraph">
                  <wp:posOffset>194945</wp:posOffset>
                </wp:positionV>
                <wp:extent cx="68580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solidFill>
                            <a:srgbClr val="000000"/>
                          </a:solidFill>
                          <a:miter lim="800000"/>
                          <a:headEnd/>
                          <a:tailEnd/>
                        </a:ln>
                      </wps:spPr>
                      <wps:txbx>
                        <w:txbxContent>
                          <w:p w14:paraId="43B6B03E" w14:textId="657CC8B1" w:rsidR="00EE7531" w:rsidRDefault="00EE7531" w:rsidP="00EE7531">
                            <w:r>
                              <w:t>Convert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881C8" id="_x0000_s1027" type="#_x0000_t202" style="position:absolute;margin-left:61.5pt;margin-top:15.35pt;width:54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">
                <v:textbox>
                  <w:txbxContent>
                    <w:p w14:paraId="43B6B03E" w14:textId="657CC8B1" w:rsidR="00EE7531" w:rsidRDefault="00EE7531" w:rsidP="00EE7531">
                      <w:r>
                        <w:t>Convert</w:t>
                      </w:r>
                    </w:p>
                  </w:txbxContent>
                </v:textbox>
                <w10:wrap type="square"/>
              </v:shape>
            </w:pict>
          </mc:Fallback>
        </mc:AlternateContent>
      </w:r>
    </w:p>
    <w:p w14:paraId="2848DE84" w14:textId="40072858" w:rsidR="00EE7531" w:rsidRDefault="00EE7531" w:rsidP="00EE7531"/>
    <w:p w14:paraId="0E8D3597" w14:textId="037FE8D2" w:rsidR="00EE7531" w:rsidRDefault="00EE7531" w:rsidP="00EE7531"/>
    <w:p w14:paraId="5A4D87D8" w14:textId="02C48422" w:rsidR="00EE7531" w:rsidRDefault="00EE7531" w:rsidP="00EE7531">
      <w:r>
        <w:rPr>
          <w:noProof/>
        </w:rPr>
        <mc:AlternateContent>
          <mc:Choice Requires="wps">
            <w:drawing>
              <wp:anchor distT="45720" distB="45720" distL="114300" distR="114300" simplePos="0" relativeHeight="251663360" behindDoc="0" locked="0" layoutInCell="1" allowOverlap="1" wp14:anchorId="177A9936" wp14:editId="4DCE01AF">
                <wp:simplePos x="0" y="0"/>
                <wp:positionH relativeFrom="column">
                  <wp:posOffset>257175</wp:posOffset>
                </wp:positionH>
                <wp:positionV relativeFrom="paragraph">
                  <wp:posOffset>52705</wp:posOffset>
                </wp:positionV>
                <wp:extent cx="1743075" cy="2952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95275"/>
                        </a:xfrm>
                        <a:prstGeom prst="rect">
                          <a:avLst/>
                        </a:prstGeom>
                        <a:solidFill>
                          <a:srgbClr val="FFFFFF"/>
                        </a:solidFill>
                        <a:ln w="9525">
                          <a:solidFill>
                            <a:srgbClr val="000000"/>
                          </a:solidFill>
                          <a:miter lim="800000"/>
                          <a:headEnd/>
                          <a:tailEnd/>
                        </a:ln>
                      </wps:spPr>
                      <wps:txbx>
                        <w:txbxContent>
                          <w:p w14:paraId="2C89FF60" w14:textId="0CAC3998" w:rsidR="00EE7531" w:rsidRDefault="00DE36CC" w:rsidP="00EE7531">
                            <w:r>
                              <w:t>Celsius</w:t>
                            </w:r>
                            <w:r w:rsidR="00EE753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A9936" id="_x0000_s1028" type="#_x0000_t202" style="position:absolute;margin-left:20.25pt;margin-top:4.15pt;width:137.2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">
                <v:textbox>
                  <w:txbxContent>
                    <w:p w14:paraId="2C89FF60" w14:textId="0CAC3998" w:rsidR="00EE7531" w:rsidRDefault="00DE36CC" w:rsidP="00EE7531">
                      <w:r>
                        <w:t>Celsius</w:t>
                      </w:r>
                      <w:r w:rsidR="00EE7531">
                        <w:t>:</w:t>
                      </w:r>
                    </w:p>
                  </w:txbxContent>
                </v:textbox>
                <w10:wrap type="square"/>
              </v:shape>
            </w:pict>
          </mc:Fallback>
        </mc:AlternateContent>
      </w:r>
    </w:p>
    <w:p w14:paraId="6B6146D4" w14:textId="77777777" w:rsidR="00EE7531" w:rsidRDefault="00EE7531" w:rsidP="00EE7531"/>
    <w:p w14:paraId="0DE7194C" w14:textId="77777777" w:rsidR="00EE7531" w:rsidRDefault="00EE7531" w:rsidP="00EE7531"/>
    <w:p w14:paraId="1B8AAF35" w14:textId="77777777" w:rsidR="00EE7531" w:rsidRDefault="00EE7531"/>
    <w:sectPr w:rsidR="00EE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A2"/>
    <w:rsid w:val="00541120"/>
    <w:rsid w:val="00B2090C"/>
    <w:rsid w:val="00BF50EC"/>
    <w:rsid w:val="00DE36CC"/>
    <w:rsid w:val="00EC05A2"/>
    <w:rsid w:val="00EE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D3F3"/>
  <w15:chartTrackingRefBased/>
  <w15:docId w15:val="{A7AFF899-D11D-4648-A3EA-BC4B11A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EE75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Haislip</dc:creator>
  <cp:keywords/>
  <dc:description/>
  <cp:lastModifiedBy>Grant Haislip</cp:lastModifiedBy>
  <cp:revision>4</cp:revision>
  <dcterms:created xsi:type="dcterms:W3CDTF">2020-01-26T20:32:00Z</dcterms:created>
  <dcterms:modified xsi:type="dcterms:W3CDTF">2020-01-26T20:42:00Z</dcterms:modified>
</cp:coreProperties>
</file>