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3064" w14:textId="32F555F5" w:rsidR="008B5010" w:rsidRPr="00481A4F" w:rsidRDefault="00B56AAB" w:rsidP="001C70A1">
      <w:pPr>
        <w:pStyle w:val="NormalWeb"/>
        <w:kinsoku w:val="0"/>
        <w:overflowPunct w:val="0"/>
        <w:spacing w:before="120" w:after="120"/>
        <w:ind w:left="709" w:right="760"/>
        <w:rPr>
          <w:rFonts w:asciiTheme="minorHAnsi" w:hAnsiTheme="minorHAnsi"/>
          <w:color w:val="323E4F" w:themeColor="text2" w:themeShade="BF"/>
          <w:sz w:val="22"/>
          <w:szCs w:val="22"/>
          <w:lang w:val="fr-FR" w:eastAsia="en-US"/>
        </w:rPr>
      </w:pPr>
      <w:r>
        <w:rPr>
          <w:rFonts w:asciiTheme="minorHAnsi" w:hAnsiTheme="minorHAnsi" w:cstheme="minorHAnsi"/>
          <w:b/>
          <w:color w:val="323E4F" w:themeColor="text2" w:themeShade="BF"/>
          <w:kern w:val="24"/>
          <w:sz w:val="30"/>
          <w:szCs w:val="30"/>
          <w:lang w:val="fr-FR"/>
        </w:rPr>
        <w:t>OBJECTIF</w:t>
      </w:r>
    </w:p>
    <w:p w14:paraId="129D8760" w14:textId="06857654" w:rsidR="00B56AAB" w:rsidRPr="005A46F2" w:rsidRDefault="005A46F2" w:rsidP="00B56AAB">
      <w:pPr>
        <w:spacing w:after="0" w:line="360" w:lineRule="auto"/>
        <w:ind w:left="1701" w:right="760"/>
        <w:jc w:val="both"/>
        <w:rPr>
          <w:rFonts w:asciiTheme="minorHAnsi" w:hAnsiTheme="minorHAnsi" w:cstheme="minorHAnsi"/>
          <w:color w:val="000000" w:themeColor="text1"/>
          <w:lang w:val="fr-FR"/>
        </w:rPr>
      </w:pPr>
      <w:r>
        <w:rPr>
          <w:rFonts w:asciiTheme="minorHAnsi" w:hAnsiTheme="minorHAnsi" w:cstheme="minorHAnsi"/>
          <w:lang w:val="fr-FR"/>
        </w:rPr>
        <w:t>J</w:t>
      </w:r>
      <w:r w:rsidRPr="005A46F2">
        <w:rPr>
          <w:rFonts w:asciiTheme="minorHAnsi" w:hAnsiTheme="minorHAnsi" w:cstheme="minorHAnsi"/>
          <w:lang w:val="fr-FR"/>
        </w:rPr>
        <w:t>'ai eu l'occasion de travailler sur divers projets collaboratifs au cours de ma formation, je suis un solutionneur de problèmes proactif et axé sur le détail, une mise en œuvre de fonctionnalités complexes, une intégration API massive, une correction de bogues obscure, engagé à fournir d'excellents résultats pour chaque projet sur lequel je travaille</w:t>
      </w:r>
      <w:proofErr w:type="gramStart"/>
      <w:r w:rsidRPr="005A46F2">
        <w:rPr>
          <w:rFonts w:asciiTheme="minorHAnsi" w:hAnsiTheme="minorHAnsi" w:cstheme="minorHAnsi"/>
          <w:lang w:val="fr-FR"/>
        </w:rPr>
        <w:t xml:space="preserve"> ..</w:t>
      </w:r>
      <w:proofErr w:type="gramEnd"/>
    </w:p>
    <w:p w14:paraId="6C9EF4E0" w14:textId="46C1C489" w:rsidR="00030B83" w:rsidRDefault="00B56AAB" w:rsidP="00B56AAB">
      <w:pPr>
        <w:pStyle w:val="NormalWeb"/>
        <w:kinsoku w:val="0"/>
        <w:overflowPunct w:val="0"/>
        <w:spacing w:before="120" w:after="120"/>
        <w:ind w:left="709" w:right="760"/>
        <w:rPr>
          <w:rFonts w:asciiTheme="minorHAnsi" w:hAnsiTheme="minorHAnsi" w:cstheme="minorHAnsi"/>
          <w:b/>
          <w:color w:val="323E4F" w:themeColor="text2" w:themeShade="BF"/>
          <w:kern w:val="24"/>
          <w:sz w:val="30"/>
          <w:szCs w:val="30"/>
          <w:lang w:val="fr-FR"/>
        </w:rPr>
      </w:pPr>
      <w:r w:rsidRPr="00481A4F">
        <w:rPr>
          <w:rFonts w:asciiTheme="minorHAnsi" w:hAnsiTheme="minorHAnsi" w:cstheme="minorHAnsi"/>
          <w:b/>
          <w:color w:val="323E4F" w:themeColor="text2" w:themeShade="BF"/>
          <w:kern w:val="24"/>
          <w:sz w:val="30"/>
          <w:szCs w:val="30"/>
          <w:lang w:val="fr-FR"/>
        </w:rPr>
        <w:t>COMP</w:t>
      </w:r>
      <w:r>
        <w:rPr>
          <w:rFonts w:asciiTheme="minorHAnsi" w:hAnsiTheme="minorHAnsi" w:cstheme="minorHAnsi"/>
          <w:b/>
          <w:color w:val="323E4F" w:themeColor="text2" w:themeShade="BF"/>
          <w:kern w:val="24"/>
          <w:sz w:val="30"/>
          <w:szCs w:val="30"/>
          <w:lang w:val="fr-FR"/>
        </w:rPr>
        <w:t>E</w:t>
      </w:r>
      <w:r w:rsidRPr="00481A4F">
        <w:rPr>
          <w:rFonts w:asciiTheme="minorHAnsi" w:hAnsiTheme="minorHAnsi" w:cstheme="minorHAnsi"/>
          <w:b/>
          <w:color w:val="323E4F" w:themeColor="text2" w:themeShade="BF"/>
          <w:kern w:val="24"/>
          <w:sz w:val="30"/>
          <w:szCs w:val="30"/>
          <w:lang w:val="fr-FR"/>
        </w:rPr>
        <w:t>TENCES</w:t>
      </w:r>
    </w:p>
    <w:tbl>
      <w:tblPr>
        <w:tblStyle w:val="Grilledutableau"/>
        <w:tblW w:w="0" w:type="auto"/>
        <w:tblInd w:w="170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799"/>
        <w:gridCol w:w="2964"/>
      </w:tblGrid>
      <w:tr w:rsidR="00DE633F" w14:paraId="00578E55" w14:textId="77777777" w:rsidTr="00DE633F">
        <w:trPr>
          <w:trHeight w:val="359"/>
        </w:trPr>
        <w:tc>
          <w:tcPr>
            <w:tcW w:w="6799" w:type="dxa"/>
          </w:tcPr>
          <w:p w14:paraId="2D6BD48F" w14:textId="022B7FA4" w:rsidR="00DE633F" w:rsidRPr="00DE633F" w:rsidRDefault="00DE633F" w:rsidP="00BF1C6C">
            <w:pPr>
              <w:pStyle w:val="Paragraphedeliste"/>
              <w:numPr>
                <w:ilvl w:val="0"/>
                <w:numId w:val="28"/>
              </w:numPr>
              <w:tabs>
                <w:tab w:val="left" w:pos="28"/>
              </w:tabs>
              <w:spacing w:after="40" w:line="360" w:lineRule="auto"/>
              <w:ind w:left="312" w:right="758"/>
              <w:rPr>
                <w:rFonts w:eastAsia="Open Sans" w:cs="Open Sans"/>
                <w:color w:val="000000" w:themeColor="text1"/>
                <w:kern w:val="24"/>
              </w:rPr>
            </w:pPr>
            <w:r w:rsidRPr="00DE633F">
              <w:rPr>
                <w:rFonts w:eastAsia="Open Sans" w:cs="Open Sans"/>
                <w:b/>
                <w:bCs/>
                <w:color w:val="000000" w:themeColor="text1"/>
                <w:kern w:val="24"/>
              </w:rPr>
              <w:t>Langues</w:t>
            </w:r>
            <w:r w:rsidRPr="00DE633F">
              <w:rPr>
                <w:rFonts w:eastAsia="Open Sans" w:cs="Open Sans"/>
                <w:color w:val="000000" w:themeColor="text1"/>
                <w:kern w:val="24"/>
              </w:rPr>
              <w:t xml:space="preserve"> : anglais, français</w:t>
            </w:r>
            <w:r w:rsidR="009D45CB">
              <w:rPr>
                <w:rFonts w:eastAsia="Open Sans" w:cs="Open Sans"/>
                <w:color w:val="000000" w:themeColor="text1"/>
                <w:kern w:val="24"/>
              </w:rPr>
              <w:t xml:space="preserve"> </w:t>
            </w:r>
          </w:p>
          <w:p w14:paraId="1CC64ECA" w14:textId="2A90763E" w:rsidR="00DE633F" w:rsidRPr="009D45CB" w:rsidRDefault="009D45CB" w:rsidP="00BF1C6C">
            <w:pPr>
              <w:pStyle w:val="Paragraphedeliste"/>
              <w:numPr>
                <w:ilvl w:val="0"/>
                <w:numId w:val="28"/>
              </w:numPr>
              <w:tabs>
                <w:tab w:val="left" w:pos="28"/>
              </w:tabs>
              <w:spacing w:after="40" w:line="360" w:lineRule="auto"/>
              <w:ind w:left="312" w:right="758"/>
              <w:rPr>
                <w:rFonts w:eastAsia="Open Sans" w:cs="Open Sans"/>
                <w:color w:val="000000" w:themeColor="text1"/>
                <w:kern w:val="24"/>
              </w:rPr>
            </w:pPr>
            <w:r w:rsidRPr="009D45CB">
              <w:rPr>
                <w:rFonts w:eastAsia="Open Sans" w:cs="Open Sans"/>
                <w:b/>
                <w:bCs/>
                <w:color w:val="000000" w:themeColor="text1"/>
                <w:kern w:val="24"/>
              </w:rPr>
              <w:t>Langages de programmation</w:t>
            </w:r>
            <w:r w:rsidRPr="009D45CB">
              <w:rPr>
                <w:rFonts w:eastAsia="Open Sans" w:cs="Open Sans"/>
                <w:color w:val="000000" w:themeColor="text1"/>
                <w:kern w:val="24"/>
              </w:rPr>
              <w:t xml:space="preserve"> :</w:t>
            </w:r>
            <w:r w:rsidR="00DE633F" w:rsidRPr="009D45CB">
              <w:rPr>
                <w:rFonts w:eastAsia="Open Sans" w:cs="Open Sans"/>
                <w:color w:val="000000" w:themeColor="text1"/>
                <w:kern w:val="24"/>
              </w:rPr>
              <w:t xml:space="preserve"> </w:t>
            </w:r>
            <w:r w:rsidRPr="009D45CB">
              <w:rPr>
                <w:rFonts w:eastAsia="Open Sans" w:cs="Open Sans"/>
                <w:color w:val="000000" w:themeColor="text1"/>
                <w:kern w:val="24"/>
              </w:rPr>
              <w:t>Html</w:t>
            </w:r>
            <w:r w:rsidR="00DE633F" w:rsidRPr="009D45CB">
              <w:rPr>
                <w:rFonts w:eastAsia="Open Sans" w:cs="Open Sans"/>
                <w:color w:val="000000" w:themeColor="text1"/>
                <w:kern w:val="24"/>
              </w:rPr>
              <w:t xml:space="preserve">, </w:t>
            </w:r>
            <w:r w:rsidRPr="009D45CB">
              <w:rPr>
                <w:rFonts w:eastAsia="Open Sans" w:cs="Open Sans"/>
                <w:color w:val="000000" w:themeColor="text1"/>
                <w:kern w:val="24"/>
              </w:rPr>
              <w:t>CSS</w:t>
            </w:r>
            <w:r w:rsidR="00DE633F" w:rsidRPr="009D45CB">
              <w:rPr>
                <w:rFonts w:eastAsia="Open Sans" w:cs="Open Sans"/>
                <w:color w:val="000000" w:themeColor="text1"/>
                <w:kern w:val="24"/>
              </w:rPr>
              <w:t xml:space="preserve">, </w:t>
            </w:r>
            <w:r w:rsidRPr="009D45CB">
              <w:rPr>
                <w:rFonts w:eastAsia="Open Sans" w:cs="Open Sans"/>
                <w:color w:val="000000" w:themeColor="text1"/>
                <w:kern w:val="24"/>
              </w:rPr>
              <w:t>Javascript</w:t>
            </w:r>
            <w:r w:rsidR="00DE633F" w:rsidRPr="009D45CB">
              <w:rPr>
                <w:rFonts w:eastAsia="Open Sans" w:cs="Open Sans"/>
                <w:color w:val="000000" w:themeColor="text1"/>
                <w:kern w:val="24"/>
              </w:rPr>
              <w:t xml:space="preserve">, </w:t>
            </w:r>
            <w:r w:rsidRPr="009D45CB">
              <w:rPr>
                <w:rFonts w:eastAsia="Open Sans" w:cs="Open Sans"/>
                <w:color w:val="000000" w:themeColor="text1"/>
                <w:kern w:val="24"/>
              </w:rPr>
              <w:t>Jav</w:t>
            </w:r>
            <w:r>
              <w:rPr>
                <w:rFonts w:eastAsia="Open Sans" w:cs="Open Sans"/>
                <w:color w:val="000000" w:themeColor="text1"/>
                <w:kern w:val="24"/>
              </w:rPr>
              <w:t>a</w:t>
            </w:r>
            <w:r w:rsidR="00DE633F" w:rsidRPr="009D45CB">
              <w:rPr>
                <w:rFonts w:eastAsia="Open Sans" w:cs="Open Sans"/>
                <w:color w:val="000000" w:themeColor="text1"/>
                <w:kern w:val="24"/>
              </w:rPr>
              <w:t xml:space="preserve"> </w:t>
            </w:r>
          </w:p>
          <w:p w14:paraId="7EC950E1" w14:textId="6D103306" w:rsidR="00DE633F" w:rsidRPr="009D45CB" w:rsidRDefault="009D45CB" w:rsidP="00BF1C6C">
            <w:pPr>
              <w:pStyle w:val="Paragraphedeliste"/>
              <w:numPr>
                <w:ilvl w:val="0"/>
                <w:numId w:val="28"/>
              </w:numPr>
              <w:tabs>
                <w:tab w:val="left" w:pos="28"/>
              </w:tabs>
              <w:spacing w:after="40" w:line="360" w:lineRule="auto"/>
              <w:ind w:left="312" w:right="758"/>
              <w:rPr>
                <w:rFonts w:eastAsia="Open Sans" w:cs="Open Sans"/>
                <w:color w:val="000000" w:themeColor="text1"/>
                <w:kern w:val="24"/>
                <w:lang w:val="en-US"/>
              </w:rPr>
            </w:pPr>
            <w:r w:rsidRPr="009D45CB">
              <w:rPr>
                <w:rFonts w:eastAsia="Open Sans" w:cs="Open Sans"/>
                <w:b/>
                <w:bCs/>
                <w:color w:val="000000" w:themeColor="text1"/>
                <w:kern w:val="24"/>
                <w:lang w:val="en-US"/>
              </w:rPr>
              <w:t>Logiciels</w:t>
            </w:r>
            <w:r w:rsidRPr="009D45CB">
              <w:rPr>
                <w:rFonts w:eastAsia="Open Sans" w:cs="Open Sans"/>
                <w:color w:val="000000" w:themeColor="text1"/>
                <w:kern w:val="24"/>
                <w:lang w:val="en-US"/>
              </w:rPr>
              <w:t>: SpringBoot, Angular, Bootstrap, R</w:t>
            </w:r>
            <w:r>
              <w:rPr>
                <w:rFonts w:eastAsia="Open Sans" w:cs="Open Sans"/>
                <w:color w:val="000000" w:themeColor="text1"/>
                <w:kern w:val="24"/>
                <w:lang w:val="en-US"/>
              </w:rPr>
              <w:t xml:space="preserve">eact Native, NodeJS, Postman, GitHub </w:t>
            </w:r>
          </w:p>
          <w:p w14:paraId="2243BBA7" w14:textId="0B1E11FD" w:rsidR="00DE633F" w:rsidRPr="00DE633F" w:rsidRDefault="009D45CB" w:rsidP="00BF1C6C">
            <w:pPr>
              <w:pStyle w:val="Paragraphedeliste"/>
              <w:numPr>
                <w:ilvl w:val="0"/>
                <w:numId w:val="28"/>
              </w:numPr>
              <w:tabs>
                <w:tab w:val="left" w:pos="28"/>
              </w:tabs>
              <w:spacing w:after="40" w:line="360" w:lineRule="auto"/>
              <w:ind w:left="312" w:right="758"/>
              <w:rPr>
                <w:rFonts w:eastAsia="Open Sans" w:cs="Open Sans"/>
                <w:color w:val="000000" w:themeColor="text1"/>
                <w:kern w:val="24"/>
              </w:rPr>
            </w:pPr>
            <w:r w:rsidRPr="009D45CB">
              <w:rPr>
                <w:rFonts w:eastAsia="Open Sans" w:cs="Open Sans"/>
                <w:b/>
                <w:bCs/>
                <w:color w:val="000000" w:themeColor="text1"/>
                <w:kern w:val="24"/>
              </w:rPr>
              <w:t>Base de données</w:t>
            </w:r>
            <w:r>
              <w:rPr>
                <w:rFonts w:eastAsia="Open Sans" w:cs="Open Sans"/>
                <w:color w:val="000000" w:themeColor="text1"/>
                <w:kern w:val="24"/>
              </w:rPr>
              <w:t xml:space="preserve"> : MongoDB, MySQL, Firebase </w:t>
            </w:r>
          </w:p>
        </w:tc>
        <w:tc>
          <w:tcPr>
            <w:tcW w:w="2964" w:type="dxa"/>
          </w:tcPr>
          <w:p w14:paraId="3D04FFDF" w14:textId="0ECF99A5" w:rsidR="00DE633F" w:rsidRDefault="00DE633F" w:rsidP="00BF1C6C">
            <w:pPr>
              <w:pStyle w:val="Paragraphedeliste"/>
              <w:numPr>
                <w:ilvl w:val="0"/>
                <w:numId w:val="28"/>
              </w:numPr>
              <w:tabs>
                <w:tab w:val="left" w:pos="28"/>
              </w:tabs>
              <w:spacing w:after="40" w:line="360" w:lineRule="auto"/>
              <w:ind w:left="312" w:right="758"/>
              <w:rPr>
                <w:rFonts w:eastAsia="Open Sans" w:cs="Open Sans"/>
                <w:color w:val="000000" w:themeColor="text1"/>
                <w:kern w:val="24"/>
              </w:rPr>
            </w:pPr>
            <w:r w:rsidRPr="00DE633F">
              <w:rPr>
                <w:rFonts w:eastAsia="Open Sans" w:cs="Open Sans"/>
                <w:color w:val="000000" w:themeColor="text1"/>
                <w:kern w:val="24"/>
              </w:rPr>
              <w:t xml:space="preserve">Travail </w:t>
            </w:r>
            <w:r w:rsidR="001715AA">
              <w:rPr>
                <w:rFonts w:eastAsia="Open Sans" w:cs="Open Sans"/>
                <w:color w:val="000000" w:themeColor="text1"/>
                <w:kern w:val="24"/>
              </w:rPr>
              <w:t>d’</w:t>
            </w:r>
            <w:r w:rsidRPr="00DE633F">
              <w:rPr>
                <w:rFonts w:eastAsia="Open Sans" w:cs="Open Sans"/>
                <w:color w:val="000000" w:themeColor="text1"/>
                <w:kern w:val="24"/>
              </w:rPr>
              <w:t>équipe</w:t>
            </w:r>
          </w:p>
          <w:p w14:paraId="0A1B8820" w14:textId="22D39200" w:rsidR="001715AA" w:rsidRDefault="001715AA" w:rsidP="00BF1C6C">
            <w:pPr>
              <w:pStyle w:val="Paragraphedeliste"/>
              <w:numPr>
                <w:ilvl w:val="0"/>
                <w:numId w:val="28"/>
              </w:numPr>
              <w:tabs>
                <w:tab w:val="left" w:pos="28"/>
              </w:tabs>
              <w:spacing w:after="40" w:line="360" w:lineRule="auto"/>
              <w:ind w:left="312" w:right="758"/>
              <w:rPr>
                <w:rFonts w:eastAsia="Open Sans" w:cs="Open Sans"/>
                <w:color w:val="000000" w:themeColor="text1"/>
                <w:kern w:val="24"/>
              </w:rPr>
            </w:pPr>
            <w:r>
              <w:rPr>
                <w:rFonts w:eastAsia="Open Sans" w:cs="Open Sans"/>
                <w:color w:val="000000" w:themeColor="text1"/>
                <w:kern w:val="24"/>
              </w:rPr>
              <w:t>Autonomie</w:t>
            </w:r>
          </w:p>
          <w:p w14:paraId="01A0946A" w14:textId="1B258993" w:rsidR="009D45CB" w:rsidRDefault="009D45CB" w:rsidP="00BF1C6C">
            <w:pPr>
              <w:pStyle w:val="Paragraphedeliste"/>
              <w:numPr>
                <w:ilvl w:val="0"/>
                <w:numId w:val="28"/>
              </w:numPr>
              <w:tabs>
                <w:tab w:val="left" w:pos="28"/>
              </w:tabs>
              <w:spacing w:after="40" w:line="360" w:lineRule="auto"/>
              <w:ind w:left="312" w:right="758"/>
              <w:rPr>
                <w:rFonts w:eastAsia="Open Sans" w:cs="Open Sans"/>
                <w:color w:val="000000" w:themeColor="text1"/>
                <w:kern w:val="24"/>
              </w:rPr>
            </w:pPr>
            <w:r>
              <w:rPr>
                <w:rFonts w:eastAsia="Open Sans" w:cs="Open Sans"/>
                <w:color w:val="000000" w:themeColor="text1"/>
                <w:kern w:val="24"/>
              </w:rPr>
              <w:t xml:space="preserve">Adaptation rapide </w:t>
            </w:r>
          </w:p>
          <w:p w14:paraId="25F55A29" w14:textId="4B89D441" w:rsidR="00DE633F" w:rsidRPr="00DE633F" w:rsidRDefault="00DE633F" w:rsidP="00BF1C6C">
            <w:pPr>
              <w:pStyle w:val="Paragraphedeliste"/>
              <w:numPr>
                <w:ilvl w:val="0"/>
                <w:numId w:val="28"/>
              </w:numPr>
              <w:tabs>
                <w:tab w:val="left" w:pos="28"/>
              </w:tabs>
              <w:spacing w:after="40" w:line="360" w:lineRule="auto"/>
              <w:ind w:left="312" w:right="758"/>
              <w:rPr>
                <w:rFonts w:eastAsia="Open Sans" w:cs="Open Sans"/>
                <w:color w:val="000000" w:themeColor="text1"/>
                <w:kern w:val="24"/>
              </w:rPr>
            </w:pPr>
            <w:r>
              <w:rPr>
                <w:rFonts w:eastAsia="Open Sans" w:cs="Open Sans"/>
                <w:color w:val="000000" w:themeColor="text1"/>
                <w:kern w:val="24"/>
              </w:rPr>
              <w:t>Sérieux</w:t>
            </w:r>
          </w:p>
          <w:p w14:paraId="218D9BBE" w14:textId="77777777" w:rsidR="00DE633F" w:rsidRDefault="00DE633F" w:rsidP="00BF1C6C">
            <w:pPr>
              <w:pStyle w:val="Paragraphedeliste"/>
              <w:numPr>
                <w:ilvl w:val="0"/>
                <w:numId w:val="28"/>
              </w:numPr>
              <w:tabs>
                <w:tab w:val="left" w:pos="28"/>
              </w:tabs>
              <w:spacing w:after="40" w:line="360" w:lineRule="auto"/>
              <w:ind w:left="312" w:right="758"/>
              <w:rPr>
                <w:rFonts w:eastAsia="Open Sans" w:cs="Open Sans"/>
                <w:color w:val="000000" w:themeColor="text1"/>
                <w:kern w:val="24"/>
              </w:rPr>
            </w:pPr>
            <w:r>
              <w:rPr>
                <w:rFonts w:eastAsia="Open Sans" w:cs="Open Sans"/>
                <w:color w:val="000000" w:themeColor="text1"/>
                <w:kern w:val="24"/>
              </w:rPr>
              <w:t>Créativité</w:t>
            </w:r>
          </w:p>
          <w:p w14:paraId="1B82B49C" w14:textId="30ADB34F" w:rsidR="001715AA" w:rsidRPr="00DE633F" w:rsidRDefault="001715AA" w:rsidP="001715AA">
            <w:pPr>
              <w:pStyle w:val="Paragraphedeliste"/>
              <w:tabs>
                <w:tab w:val="left" w:pos="28"/>
              </w:tabs>
              <w:spacing w:after="40" w:line="360" w:lineRule="auto"/>
              <w:ind w:left="312" w:right="758"/>
              <w:rPr>
                <w:rFonts w:eastAsia="Open Sans" w:cs="Open Sans"/>
                <w:color w:val="000000" w:themeColor="text1"/>
                <w:kern w:val="24"/>
              </w:rPr>
            </w:pPr>
          </w:p>
        </w:tc>
      </w:tr>
    </w:tbl>
    <w:p w14:paraId="1E4BFB8D" w14:textId="77777777" w:rsidR="00B56AAB" w:rsidRPr="00030B83" w:rsidRDefault="00B56AAB" w:rsidP="00030B83">
      <w:pPr>
        <w:tabs>
          <w:tab w:val="left" w:pos="1701"/>
        </w:tabs>
        <w:spacing w:after="40"/>
        <w:ind w:left="1701" w:right="758"/>
        <w:rPr>
          <w:rFonts w:asciiTheme="minorHAnsi" w:eastAsia="Open Sans" w:hAnsiTheme="minorHAnsi" w:cs="Open Sans"/>
          <w:color w:val="000000" w:themeColor="text1"/>
          <w:kern w:val="24"/>
          <w:lang w:val="fr-FR"/>
        </w:rPr>
      </w:pPr>
    </w:p>
    <w:p w14:paraId="3F9DF8D5" w14:textId="7496EA0C" w:rsidR="009A2B34" w:rsidRPr="00481A4F" w:rsidRDefault="008B5010" w:rsidP="001C70A1">
      <w:pPr>
        <w:pStyle w:val="NormalWeb"/>
        <w:kinsoku w:val="0"/>
        <w:overflowPunct w:val="0"/>
        <w:spacing w:before="120" w:after="120"/>
        <w:ind w:left="709" w:right="760"/>
        <w:rPr>
          <w:rFonts w:asciiTheme="minorHAnsi" w:hAnsiTheme="minorHAnsi" w:cstheme="minorHAnsi"/>
          <w:b/>
          <w:color w:val="323E4F" w:themeColor="text2" w:themeShade="BF"/>
          <w:kern w:val="24"/>
          <w:sz w:val="30"/>
          <w:szCs w:val="30"/>
          <w:lang w:val="fr-FR"/>
        </w:rPr>
      </w:pPr>
      <w:r w:rsidRPr="00481A4F">
        <w:rPr>
          <w:rFonts w:asciiTheme="minorHAnsi" w:hAnsiTheme="minorHAnsi" w:cstheme="minorHAnsi"/>
          <w:b/>
          <w:color w:val="323E4F" w:themeColor="text2" w:themeShade="BF"/>
          <w:kern w:val="24"/>
          <w:sz w:val="30"/>
          <w:szCs w:val="30"/>
          <w:lang w:val="fr-FR"/>
        </w:rPr>
        <w:t>EXPÉRIENCE PROFESSIONNELLE</w:t>
      </w:r>
    </w:p>
    <w:p w14:paraId="647BB7CE" w14:textId="61A658EF" w:rsidR="008B5010" w:rsidRPr="0083427E" w:rsidRDefault="001715AA" w:rsidP="00DE633F">
      <w:pPr>
        <w:spacing w:after="0" w:line="240" w:lineRule="auto"/>
        <w:ind w:left="1701" w:right="760"/>
        <w:rPr>
          <w:rFonts w:asciiTheme="minorHAnsi" w:hAnsiTheme="minorHAnsi"/>
          <w:lang w:val="fr-FR"/>
        </w:rPr>
      </w:pPr>
      <w:r>
        <w:rPr>
          <w:rFonts w:asciiTheme="minorHAnsi" w:eastAsia="Open Sans" w:hAnsiTheme="minorHAnsi" w:cs="Open Sans"/>
          <w:b/>
          <w:bCs/>
          <w:color w:val="000000" w:themeColor="text1"/>
          <w:kern w:val="24"/>
          <w:lang w:val="fr-FR"/>
        </w:rPr>
        <w:t>Sagemcom</w:t>
      </w:r>
      <w:r w:rsidR="001C70A1" w:rsidRPr="00A12B23">
        <w:rPr>
          <w:rFonts w:asciiTheme="minorHAnsi" w:eastAsia="Open Sans" w:hAnsiTheme="minorHAnsi" w:cs="Open Sans"/>
          <w:b/>
          <w:bCs/>
          <w:color w:val="000000" w:themeColor="text1"/>
          <w:kern w:val="24"/>
          <w:lang w:val="fr-FR"/>
        </w:rPr>
        <w:t xml:space="preserve"> </w:t>
      </w:r>
      <w:r w:rsidR="006052DD" w:rsidRPr="00040A51">
        <w:rPr>
          <w:rFonts w:asciiTheme="minorHAnsi" w:eastAsia="Open Sans" w:hAnsiTheme="minorHAnsi" w:cs="Open Sans"/>
          <w:color w:val="000000" w:themeColor="text1"/>
          <w:kern w:val="24"/>
          <w:lang w:val="fr-FR"/>
        </w:rPr>
        <w:t xml:space="preserve">| </w:t>
      </w:r>
      <w:r w:rsidR="006052DD">
        <w:rPr>
          <w:rFonts w:asciiTheme="minorHAnsi" w:eastAsia="Open Sans" w:hAnsiTheme="minorHAnsi" w:cs="Open Sans"/>
          <w:color w:val="808080" w:themeColor="background1" w:themeShade="80"/>
          <w:kern w:val="24"/>
          <w:lang w:val="fr-FR"/>
        </w:rPr>
        <w:t>février</w:t>
      </w:r>
      <w:r>
        <w:rPr>
          <w:rFonts w:asciiTheme="minorHAnsi" w:eastAsia="Open Sans" w:hAnsiTheme="minorHAnsi" w:cs="Open Sans"/>
          <w:color w:val="808080" w:themeColor="background1" w:themeShade="80"/>
          <w:kern w:val="24"/>
          <w:lang w:val="fr-FR"/>
        </w:rPr>
        <w:t xml:space="preserve"> 2023</w:t>
      </w:r>
      <w:r w:rsidR="008B5010" w:rsidRPr="000559F0">
        <w:rPr>
          <w:rFonts w:asciiTheme="minorHAnsi" w:eastAsia="Open Sans" w:hAnsiTheme="minorHAnsi" w:cs="Open Sans"/>
          <w:color w:val="808080" w:themeColor="background1" w:themeShade="80"/>
          <w:kern w:val="24"/>
          <w:lang w:val="fr-FR"/>
        </w:rPr>
        <w:t xml:space="preserve">– </w:t>
      </w:r>
      <w:r>
        <w:rPr>
          <w:rFonts w:asciiTheme="minorHAnsi" w:eastAsia="Open Sans" w:hAnsiTheme="minorHAnsi" w:cs="Open Sans"/>
          <w:color w:val="808080" w:themeColor="background1" w:themeShade="80"/>
          <w:kern w:val="24"/>
          <w:lang w:val="fr-FR"/>
        </w:rPr>
        <w:t>juin</w:t>
      </w:r>
      <w:r w:rsidR="008B5010" w:rsidRPr="000559F0">
        <w:rPr>
          <w:rFonts w:asciiTheme="minorHAnsi" w:eastAsia="Open Sans" w:hAnsiTheme="minorHAnsi" w:cs="Open Sans"/>
          <w:color w:val="808080" w:themeColor="background1" w:themeShade="80"/>
          <w:kern w:val="24"/>
          <w:lang w:val="fr-FR"/>
        </w:rPr>
        <w:t xml:space="preserve"> </w:t>
      </w:r>
      <w:r>
        <w:rPr>
          <w:rFonts w:asciiTheme="minorHAnsi" w:eastAsia="Open Sans" w:hAnsiTheme="minorHAnsi" w:cs="Open Sans"/>
          <w:color w:val="808080" w:themeColor="background1" w:themeShade="80"/>
          <w:kern w:val="24"/>
          <w:lang w:val="fr-FR"/>
        </w:rPr>
        <w:t>2023</w:t>
      </w:r>
    </w:p>
    <w:p w14:paraId="79473A31" w14:textId="09E455E7" w:rsidR="008B5010" w:rsidRDefault="001715AA" w:rsidP="00DE633F">
      <w:pPr>
        <w:pStyle w:val="NormalWeb"/>
        <w:kinsoku w:val="0"/>
        <w:overflowPunct w:val="0"/>
        <w:spacing w:before="0" w:after="0"/>
        <w:ind w:left="1701" w:right="760"/>
        <w:rPr>
          <w:rFonts w:asciiTheme="minorHAnsi" w:hAnsiTheme="minorHAnsi" w:cstheme="minorHAnsi"/>
          <w:b/>
          <w:bCs/>
          <w:color w:val="808080" w:themeColor="background1" w:themeShade="80"/>
          <w:kern w:val="24"/>
          <w:sz w:val="22"/>
          <w:szCs w:val="22"/>
          <w:lang w:val="fr-FR"/>
        </w:rPr>
      </w:pPr>
      <w:r>
        <w:rPr>
          <w:rFonts w:asciiTheme="minorHAnsi" w:hAnsiTheme="minorHAnsi" w:cstheme="minorHAnsi"/>
          <w:b/>
          <w:bCs/>
          <w:color w:val="808080" w:themeColor="background1" w:themeShade="80"/>
          <w:kern w:val="24"/>
          <w:sz w:val="22"/>
          <w:szCs w:val="22"/>
          <w:lang w:val="fr-FR"/>
        </w:rPr>
        <w:t>Projet de la fin d’étude</w:t>
      </w:r>
    </w:p>
    <w:p w14:paraId="17C0394A" w14:textId="574FF815" w:rsidR="001715AA" w:rsidRPr="00214AB3" w:rsidRDefault="00214AB3" w:rsidP="00214AB3">
      <w:pPr>
        <w:pStyle w:val="NormalWeb"/>
        <w:kinsoku w:val="0"/>
        <w:overflowPunct w:val="0"/>
        <w:spacing w:before="0" w:after="0"/>
        <w:ind w:left="1701" w:right="760"/>
        <w:rPr>
          <w:b/>
          <w:bCs/>
          <w:color w:val="7F7F7F" w:themeColor="text1" w:themeTint="80"/>
          <w:sz w:val="22"/>
          <w:szCs w:val="22"/>
          <w:lang w:val="fr-FR"/>
        </w:rPr>
      </w:pPr>
      <w:r w:rsidRPr="00214AB3">
        <w:rPr>
          <w:b/>
          <w:bCs/>
          <w:color w:val="7F7F7F" w:themeColor="text1" w:themeTint="80"/>
          <w:sz w:val="22"/>
          <w:szCs w:val="22"/>
          <w:lang w:val="fr-FR"/>
        </w:rPr>
        <w:t xml:space="preserve">Mise en place d'un système de communication </w:t>
      </w:r>
      <w:r>
        <w:rPr>
          <w:b/>
          <w:bCs/>
          <w:color w:val="7F7F7F" w:themeColor="text1" w:themeTint="80"/>
          <w:sz w:val="22"/>
          <w:szCs w:val="22"/>
          <w:lang w:val="fr-FR"/>
        </w:rPr>
        <w:t>e</w:t>
      </w:r>
      <w:r w:rsidRPr="00214AB3">
        <w:rPr>
          <w:b/>
          <w:bCs/>
          <w:color w:val="7F7F7F" w:themeColor="text1" w:themeTint="80"/>
          <w:sz w:val="22"/>
          <w:szCs w:val="22"/>
          <w:lang w:val="fr-FR"/>
        </w:rPr>
        <w:t>ntre</w:t>
      </w:r>
      <w:r w:rsidRPr="00214AB3">
        <w:rPr>
          <w:b/>
          <w:bCs/>
          <w:color w:val="7F7F7F" w:themeColor="text1" w:themeTint="80"/>
          <w:sz w:val="22"/>
          <w:szCs w:val="22"/>
          <w:lang w:val="fr-FR"/>
        </w:rPr>
        <w:t xml:space="preserve"> </w:t>
      </w:r>
      <w:r w:rsidRPr="00214AB3">
        <w:rPr>
          <w:b/>
          <w:bCs/>
          <w:color w:val="7F7F7F" w:themeColor="text1" w:themeTint="80"/>
          <w:sz w:val="22"/>
          <w:szCs w:val="22"/>
          <w:lang w:val="fr-FR"/>
        </w:rPr>
        <w:t>deux systèmes</w:t>
      </w:r>
      <w:r w:rsidRPr="00214AB3">
        <w:rPr>
          <w:b/>
          <w:bCs/>
          <w:color w:val="7F7F7F" w:themeColor="text1" w:themeTint="80"/>
          <w:sz w:val="22"/>
          <w:szCs w:val="22"/>
          <w:lang w:val="fr-FR"/>
        </w:rPr>
        <w:t xml:space="preserve"> d’information et son monitoring</w:t>
      </w:r>
    </w:p>
    <w:p w14:paraId="46BA07A4" w14:textId="77777777" w:rsidR="00214AB3" w:rsidRPr="00214AB3" w:rsidRDefault="00214AB3" w:rsidP="00DE633F">
      <w:pPr>
        <w:pStyle w:val="Paragraphedeliste"/>
        <w:numPr>
          <w:ilvl w:val="0"/>
          <w:numId w:val="22"/>
        </w:numPr>
        <w:spacing w:after="0" w:line="240" w:lineRule="auto"/>
        <w:ind w:left="1701" w:right="760" w:firstLine="0"/>
        <w:rPr>
          <w:rFonts w:cstheme="minorHAnsi"/>
          <w:color w:val="000000"/>
          <w:sz w:val="20"/>
          <w:szCs w:val="20"/>
        </w:rPr>
      </w:pPr>
      <w:r>
        <w:t xml:space="preserve">Implémentation de fonctionnalités complexes </w:t>
      </w:r>
    </w:p>
    <w:p w14:paraId="08E3D546" w14:textId="00193345" w:rsidR="008B5010" w:rsidRPr="00040A51" w:rsidRDefault="00214AB3" w:rsidP="00DE633F">
      <w:pPr>
        <w:pStyle w:val="Paragraphedeliste"/>
        <w:numPr>
          <w:ilvl w:val="0"/>
          <w:numId w:val="22"/>
        </w:numPr>
        <w:spacing w:after="0" w:line="240" w:lineRule="auto"/>
        <w:ind w:left="1701" w:right="760" w:firstLine="0"/>
        <w:rPr>
          <w:rFonts w:cstheme="minorHAnsi"/>
          <w:color w:val="000000"/>
          <w:sz w:val="20"/>
          <w:szCs w:val="20"/>
        </w:rPr>
      </w:pPr>
      <w:r>
        <w:t xml:space="preserve">Communication </w:t>
      </w:r>
      <w:r>
        <w:t>avec</w:t>
      </w:r>
      <w:r>
        <w:t xml:space="preserve"> LDAP server</w:t>
      </w:r>
    </w:p>
    <w:p w14:paraId="2779877E" w14:textId="1D8B5C66" w:rsidR="008B5010" w:rsidRPr="00214AB3" w:rsidRDefault="00214AB3" w:rsidP="00DE633F">
      <w:pPr>
        <w:pStyle w:val="Paragraphedeliste"/>
        <w:numPr>
          <w:ilvl w:val="0"/>
          <w:numId w:val="22"/>
        </w:numPr>
        <w:spacing w:after="0" w:line="240" w:lineRule="auto"/>
        <w:ind w:left="1701" w:right="760" w:firstLine="0"/>
        <w:rPr>
          <w:rFonts w:cstheme="minorHAnsi"/>
          <w:color w:val="000000"/>
          <w:sz w:val="20"/>
          <w:szCs w:val="20"/>
        </w:rPr>
      </w:pPr>
      <w:r>
        <w:t>Authentification,</w:t>
      </w:r>
      <w:r>
        <w:t xml:space="preserve"> Api massive</w:t>
      </w:r>
    </w:p>
    <w:p w14:paraId="32E1364D" w14:textId="6968EC81" w:rsidR="00DE633F" w:rsidRPr="00214AB3" w:rsidRDefault="00214AB3" w:rsidP="00EA170F">
      <w:pPr>
        <w:pStyle w:val="Paragraphedeliste"/>
        <w:numPr>
          <w:ilvl w:val="0"/>
          <w:numId w:val="22"/>
        </w:numPr>
        <w:spacing w:after="0" w:line="240" w:lineRule="auto"/>
        <w:ind w:left="1701" w:right="760" w:firstLine="0"/>
        <w:rPr>
          <w:rFonts w:eastAsia="Open Sans" w:cs="Open Sans"/>
          <w:b/>
          <w:bCs/>
          <w:color w:val="000000" w:themeColor="text1"/>
          <w:kern w:val="24"/>
        </w:rPr>
      </w:pPr>
      <w:r>
        <w:t xml:space="preserve">Communication entre le serveur du sagemcom et notre service web en temps réel </w:t>
      </w:r>
    </w:p>
    <w:p w14:paraId="7945EF7F" w14:textId="60EA7FAF" w:rsidR="00214AB3" w:rsidRPr="00214AB3" w:rsidRDefault="002A1E60" w:rsidP="00EA170F">
      <w:pPr>
        <w:pStyle w:val="Paragraphedeliste"/>
        <w:numPr>
          <w:ilvl w:val="0"/>
          <w:numId w:val="22"/>
        </w:numPr>
        <w:spacing w:after="0" w:line="240" w:lineRule="auto"/>
        <w:ind w:left="1701" w:right="760" w:firstLine="0"/>
        <w:rPr>
          <w:rFonts w:eastAsia="Open Sans" w:cs="Open Sans"/>
          <w:b/>
          <w:bCs/>
          <w:color w:val="000000" w:themeColor="text1"/>
          <w:kern w:val="24"/>
        </w:rPr>
      </w:pPr>
      <w:r>
        <w:t>Utilisation</w:t>
      </w:r>
      <w:r w:rsidR="00214AB3">
        <w:t xml:space="preserve"> des sockets pour le changement </w:t>
      </w:r>
      <w:r w:rsidR="0017600A">
        <w:t>de la donnée</w:t>
      </w:r>
      <w:r w:rsidR="00214AB3">
        <w:t xml:space="preserve"> en temps </w:t>
      </w:r>
      <w:r>
        <w:t>réels</w:t>
      </w:r>
      <w:r w:rsidR="00214AB3">
        <w:t xml:space="preserve"> </w:t>
      </w:r>
    </w:p>
    <w:p w14:paraId="05B1F13A" w14:textId="36C1935C" w:rsidR="00214AB3" w:rsidRPr="00214AB3" w:rsidRDefault="00214AB3" w:rsidP="00EA170F">
      <w:pPr>
        <w:pStyle w:val="Paragraphedeliste"/>
        <w:numPr>
          <w:ilvl w:val="0"/>
          <w:numId w:val="22"/>
        </w:numPr>
        <w:spacing w:after="0" w:line="240" w:lineRule="auto"/>
        <w:ind w:left="1701" w:right="760" w:firstLine="0"/>
        <w:rPr>
          <w:rFonts w:eastAsia="Open Sans" w:cs="Open Sans"/>
          <w:b/>
          <w:bCs/>
          <w:color w:val="000000" w:themeColor="text1"/>
          <w:kern w:val="24"/>
        </w:rPr>
      </w:pPr>
      <w:r>
        <w:t xml:space="preserve">Utilisation des messages SOAP et XML </w:t>
      </w:r>
    </w:p>
    <w:p w14:paraId="092FF09C" w14:textId="73770B79" w:rsidR="00214AB3" w:rsidRPr="00214AB3" w:rsidRDefault="00214AB3" w:rsidP="00EA170F">
      <w:pPr>
        <w:pStyle w:val="Paragraphedeliste"/>
        <w:numPr>
          <w:ilvl w:val="0"/>
          <w:numId w:val="22"/>
        </w:numPr>
        <w:spacing w:after="0" w:line="240" w:lineRule="auto"/>
        <w:ind w:left="1701" w:right="760" w:firstLine="0"/>
        <w:rPr>
          <w:rFonts w:eastAsia="Open Sans" w:cs="Open Sans"/>
          <w:b/>
          <w:bCs/>
          <w:color w:val="000000" w:themeColor="text1"/>
          <w:kern w:val="24"/>
        </w:rPr>
      </w:pPr>
      <w:r>
        <w:t xml:space="preserve">Gestion d’admission du groupe </w:t>
      </w:r>
    </w:p>
    <w:p w14:paraId="3900195E" w14:textId="540846E7" w:rsidR="00214AB3" w:rsidRPr="002A1E60" w:rsidRDefault="00214AB3" w:rsidP="00EA170F">
      <w:pPr>
        <w:pStyle w:val="Paragraphedeliste"/>
        <w:numPr>
          <w:ilvl w:val="0"/>
          <w:numId w:val="22"/>
        </w:numPr>
        <w:spacing w:after="0" w:line="240" w:lineRule="auto"/>
        <w:ind w:left="1701" w:right="760" w:firstLine="0"/>
        <w:rPr>
          <w:rFonts w:eastAsia="Open Sans" w:cs="Open Sans"/>
          <w:b/>
          <w:bCs/>
          <w:color w:val="000000" w:themeColor="text1"/>
          <w:kern w:val="24"/>
        </w:rPr>
      </w:pPr>
      <w:r>
        <w:t>Calcul et analyse automatique de donn</w:t>
      </w:r>
      <w:r w:rsidR="002A1E60">
        <w:t xml:space="preserve">ées </w:t>
      </w:r>
    </w:p>
    <w:p w14:paraId="5C94E2D5" w14:textId="464995C0" w:rsidR="002A1E60" w:rsidRPr="002A1E60" w:rsidRDefault="002A1E60" w:rsidP="00EA170F">
      <w:pPr>
        <w:pStyle w:val="Paragraphedeliste"/>
        <w:numPr>
          <w:ilvl w:val="0"/>
          <w:numId w:val="22"/>
        </w:numPr>
        <w:spacing w:after="0" w:line="240" w:lineRule="auto"/>
        <w:ind w:left="1701" w:right="760" w:firstLine="0"/>
        <w:rPr>
          <w:rFonts w:eastAsia="Open Sans" w:cs="Open Sans"/>
          <w:b/>
          <w:bCs/>
          <w:color w:val="000000" w:themeColor="text1"/>
          <w:kern w:val="24"/>
        </w:rPr>
      </w:pPr>
      <w:r>
        <w:t xml:space="preserve">Affichage des courbes er dressage du bilan de qualité </w:t>
      </w:r>
    </w:p>
    <w:p w14:paraId="403362D4" w14:textId="44066CFE" w:rsidR="002A1E60" w:rsidRPr="002A1E60" w:rsidRDefault="002A1E60" w:rsidP="00EA170F">
      <w:pPr>
        <w:pStyle w:val="Paragraphedeliste"/>
        <w:numPr>
          <w:ilvl w:val="0"/>
          <w:numId w:val="22"/>
        </w:numPr>
        <w:spacing w:after="0" w:line="240" w:lineRule="auto"/>
        <w:ind w:left="1701" w:right="760" w:firstLine="0"/>
        <w:rPr>
          <w:rFonts w:eastAsia="Open Sans" w:cs="Open Sans"/>
          <w:b/>
          <w:bCs/>
          <w:color w:val="000000" w:themeColor="text1"/>
          <w:kern w:val="24"/>
        </w:rPr>
      </w:pPr>
      <w:r>
        <w:t xml:space="preserve">Contrôle des alertes de systèmes en temps réels </w:t>
      </w:r>
    </w:p>
    <w:p w14:paraId="2B0E3CF6" w14:textId="21799417" w:rsidR="002A1E60" w:rsidRPr="002A1E60" w:rsidRDefault="002A1E60" w:rsidP="00EA170F">
      <w:pPr>
        <w:pStyle w:val="Paragraphedeliste"/>
        <w:numPr>
          <w:ilvl w:val="0"/>
          <w:numId w:val="22"/>
        </w:numPr>
        <w:spacing w:after="0" w:line="240" w:lineRule="auto"/>
        <w:ind w:left="1701" w:right="760" w:firstLine="0"/>
        <w:rPr>
          <w:rFonts w:eastAsia="Open Sans" w:cs="Open Sans"/>
          <w:b/>
          <w:bCs/>
          <w:color w:val="000000" w:themeColor="text1"/>
          <w:kern w:val="24"/>
        </w:rPr>
      </w:pPr>
      <w:r w:rsidRPr="002A1E60">
        <w:t>Génération d’un service mailing pour le</w:t>
      </w:r>
      <w:r>
        <w:t xml:space="preserve">s alertes des sockets </w:t>
      </w:r>
    </w:p>
    <w:p w14:paraId="17774AE1" w14:textId="03C9192B" w:rsidR="00DE633F" w:rsidRPr="0083427E" w:rsidRDefault="002A1E60" w:rsidP="00DE633F">
      <w:pPr>
        <w:spacing w:after="0" w:line="240" w:lineRule="auto"/>
        <w:ind w:left="1701" w:right="760"/>
        <w:rPr>
          <w:rFonts w:asciiTheme="minorHAnsi" w:hAnsiTheme="minorHAnsi"/>
          <w:lang w:val="fr-FR"/>
        </w:rPr>
      </w:pPr>
      <w:r>
        <w:rPr>
          <w:rFonts w:asciiTheme="minorHAnsi" w:eastAsia="Open Sans" w:hAnsiTheme="minorHAnsi" w:cs="Open Sans"/>
          <w:b/>
          <w:bCs/>
          <w:color w:val="000000" w:themeColor="text1"/>
          <w:kern w:val="24"/>
          <w:lang w:val="fr-FR"/>
        </w:rPr>
        <w:t>Tunisie</w:t>
      </w:r>
      <w:r w:rsidR="00DE633F" w:rsidRPr="00A12B23">
        <w:rPr>
          <w:rFonts w:asciiTheme="minorHAnsi" w:eastAsia="Open Sans" w:hAnsiTheme="minorHAnsi" w:cs="Open Sans"/>
          <w:b/>
          <w:bCs/>
          <w:color w:val="000000" w:themeColor="text1"/>
          <w:kern w:val="24"/>
          <w:lang w:val="fr-FR"/>
        </w:rPr>
        <w:t xml:space="preserve"> </w:t>
      </w:r>
      <w:r>
        <w:rPr>
          <w:rFonts w:asciiTheme="minorHAnsi" w:eastAsia="Open Sans" w:hAnsiTheme="minorHAnsi" w:cs="Open Sans"/>
          <w:b/>
          <w:bCs/>
          <w:color w:val="000000" w:themeColor="text1"/>
          <w:kern w:val="24"/>
          <w:lang w:val="fr-FR"/>
        </w:rPr>
        <w:t>Télécom</w:t>
      </w:r>
      <w:r w:rsidR="00DE633F" w:rsidRPr="00A12B23">
        <w:rPr>
          <w:rFonts w:asciiTheme="minorHAnsi" w:eastAsia="Open Sans" w:hAnsiTheme="minorHAnsi" w:cs="Open Sans"/>
          <w:b/>
          <w:bCs/>
          <w:color w:val="000000" w:themeColor="text1"/>
          <w:kern w:val="24"/>
          <w:lang w:val="fr-FR"/>
        </w:rPr>
        <w:t xml:space="preserve"> </w:t>
      </w:r>
      <w:r w:rsidR="00DE633F" w:rsidRPr="00040A51">
        <w:rPr>
          <w:rFonts w:asciiTheme="minorHAnsi" w:eastAsia="Open Sans" w:hAnsiTheme="minorHAnsi" w:cs="Open Sans"/>
          <w:color w:val="000000" w:themeColor="text1"/>
          <w:kern w:val="24"/>
          <w:lang w:val="fr-FR"/>
        </w:rPr>
        <w:t xml:space="preserve">| </w:t>
      </w:r>
      <w:r w:rsidR="004C3679">
        <w:rPr>
          <w:rFonts w:asciiTheme="minorHAnsi" w:eastAsia="Open Sans" w:hAnsiTheme="minorHAnsi" w:cs="Open Sans"/>
          <w:color w:val="808080" w:themeColor="background1" w:themeShade="80"/>
          <w:kern w:val="24"/>
          <w:lang w:val="fr-FR"/>
        </w:rPr>
        <w:t>Septembre</w:t>
      </w:r>
      <w:r>
        <w:rPr>
          <w:rFonts w:asciiTheme="minorHAnsi" w:eastAsia="Open Sans" w:hAnsiTheme="minorHAnsi" w:cs="Open Sans"/>
          <w:color w:val="808080" w:themeColor="background1" w:themeShade="80"/>
          <w:kern w:val="24"/>
          <w:lang w:val="fr-FR"/>
        </w:rPr>
        <w:t xml:space="preserve"> 2022</w:t>
      </w:r>
      <w:r w:rsidR="00DE633F" w:rsidRPr="000559F0">
        <w:rPr>
          <w:rFonts w:asciiTheme="minorHAnsi" w:eastAsia="Open Sans" w:hAnsiTheme="minorHAnsi" w:cs="Open Sans"/>
          <w:color w:val="808080" w:themeColor="background1" w:themeShade="80"/>
          <w:kern w:val="24"/>
          <w:lang w:val="fr-FR"/>
        </w:rPr>
        <w:t xml:space="preserve"> – </w:t>
      </w:r>
      <w:r>
        <w:rPr>
          <w:rFonts w:asciiTheme="minorHAnsi" w:eastAsia="Open Sans" w:hAnsiTheme="minorHAnsi" w:cs="Open Sans"/>
          <w:color w:val="808080" w:themeColor="background1" w:themeShade="80"/>
          <w:kern w:val="24"/>
          <w:lang w:val="fr-FR"/>
        </w:rPr>
        <w:t>Novembre</w:t>
      </w:r>
      <w:r w:rsidR="00DE633F" w:rsidRPr="000559F0">
        <w:rPr>
          <w:rFonts w:asciiTheme="minorHAnsi" w:eastAsia="Open Sans" w:hAnsiTheme="minorHAnsi" w:cs="Open Sans"/>
          <w:color w:val="808080" w:themeColor="background1" w:themeShade="80"/>
          <w:kern w:val="24"/>
          <w:lang w:val="fr-FR"/>
        </w:rPr>
        <w:t xml:space="preserve"> 20</w:t>
      </w:r>
      <w:r>
        <w:rPr>
          <w:rFonts w:asciiTheme="minorHAnsi" w:eastAsia="Open Sans" w:hAnsiTheme="minorHAnsi" w:cs="Open Sans"/>
          <w:color w:val="808080" w:themeColor="background1" w:themeShade="80"/>
          <w:kern w:val="24"/>
          <w:lang w:val="fr-FR"/>
        </w:rPr>
        <w:t>22</w:t>
      </w:r>
    </w:p>
    <w:p w14:paraId="68DBB85D" w14:textId="77777777" w:rsidR="002A1E60" w:rsidRDefault="002A1E60" w:rsidP="002A1E60">
      <w:pPr>
        <w:pStyle w:val="NormalWeb"/>
        <w:kinsoku w:val="0"/>
        <w:overflowPunct w:val="0"/>
        <w:spacing w:before="0" w:after="0"/>
        <w:ind w:left="1701" w:right="760"/>
        <w:rPr>
          <w:rFonts w:asciiTheme="minorHAnsi" w:hAnsiTheme="minorHAnsi" w:cstheme="minorHAnsi"/>
          <w:b/>
          <w:bCs/>
          <w:color w:val="808080" w:themeColor="background1" w:themeShade="80"/>
          <w:kern w:val="24"/>
          <w:sz w:val="22"/>
          <w:szCs w:val="22"/>
          <w:lang w:val="fr-FR"/>
        </w:rPr>
      </w:pPr>
      <w:r>
        <w:rPr>
          <w:rFonts w:asciiTheme="minorHAnsi" w:hAnsiTheme="minorHAnsi" w:cstheme="minorHAnsi"/>
          <w:b/>
          <w:bCs/>
          <w:color w:val="808080" w:themeColor="background1" w:themeShade="80"/>
          <w:kern w:val="24"/>
          <w:sz w:val="22"/>
          <w:szCs w:val="22"/>
          <w:lang w:val="fr-FR"/>
        </w:rPr>
        <w:t>Stage du Perfectionnement</w:t>
      </w:r>
    </w:p>
    <w:p w14:paraId="0CE89657" w14:textId="298306D1" w:rsidR="002A1E60" w:rsidRPr="0099478F" w:rsidRDefault="002A1E60" w:rsidP="002A1E60">
      <w:pPr>
        <w:pStyle w:val="NormalWeb"/>
        <w:kinsoku w:val="0"/>
        <w:overflowPunct w:val="0"/>
        <w:spacing w:before="0" w:after="0"/>
        <w:ind w:left="1701" w:right="760"/>
        <w:rPr>
          <w:rFonts w:asciiTheme="minorHAnsi" w:hAnsiTheme="minorHAnsi" w:cstheme="minorHAnsi"/>
          <w:b/>
          <w:bCs/>
          <w:color w:val="808080" w:themeColor="background1" w:themeShade="80"/>
          <w:kern w:val="24"/>
          <w:sz w:val="22"/>
          <w:szCs w:val="22"/>
          <w:lang w:val="fr-FR"/>
        </w:rPr>
      </w:pPr>
      <w:r w:rsidRPr="002A1E60">
        <w:rPr>
          <w:b/>
          <w:bCs/>
          <w:color w:val="7F7F7F" w:themeColor="text1" w:themeTint="80"/>
          <w:sz w:val="22"/>
          <w:szCs w:val="22"/>
          <w:lang w:val="fr-FR"/>
        </w:rPr>
        <w:t xml:space="preserve">Conception et développement d’une application web e-commerce du produit Tunisie </w:t>
      </w:r>
      <w:r w:rsidRPr="002A1E60">
        <w:rPr>
          <w:b/>
          <w:bCs/>
          <w:color w:val="7F7F7F" w:themeColor="text1" w:themeTint="80"/>
          <w:sz w:val="22"/>
          <w:szCs w:val="22"/>
          <w:lang w:val="fr-FR"/>
        </w:rPr>
        <w:t>Telecom</w:t>
      </w:r>
    </w:p>
    <w:p w14:paraId="1591AC76" w14:textId="0BAEDCBC" w:rsidR="00DE633F" w:rsidRPr="006052DD" w:rsidRDefault="0017600A"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t>Authentification,</w:t>
      </w:r>
      <w:r w:rsidR="002A1E60" w:rsidRPr="006052DD">
        <w:rPr>
          <w:rFonts w:cstheme="minorHAnsi"/>
          <w:color w:val="000000"/>
        </w:rPr>
        <w:t xml:space="preserve"> API </w:t>
      </w:r>
      <w:r w:rsidRPr="006052DD">
        <w:rPr>
          <w:rFonts w:cstheme="minorHAnsi"/>
          <w:color w:val="000000"/>
        </w:rPr>
        <w:t>massive</w:t>
      </w:r>
    </w:p>
    <w:p w14:paraId="1091F43A" w14:textId="65E90E32" w:rsidR="00DE633F" w:rsidRPr="006052DD" w:rsidRDefault="0017600A"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t xml:space="preserve">Gestions du groupe </w:t>
      </w:r>
    </w:p>
    <w:p w14:paraId="38D27918" w14:textId="558F08AA" w:rsidR="0017600A" w:rsidRPr="006052DD" w:rsidRDefault="0017600A"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t xml:space="preserve">Gestions des ouvriers </w:t>
      </w:r>
    </w:p>
    <w:p w14:paraId="6B4C43FD" w14:textId="591A9A92" w:rsidR="0017600A" w:rsidRPr="006052DD" w:rsidRDefault="0017600A"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t xml:space="preserve">Gestion des offres </w:t>
      </w:r>
    </w:p>
    <w:p w14:paraId="6CA8AFF3" w14:textId="2A6F1700" w:rsidR="0017600A" w:rsidRPr="006052DD" w:rsidRDefault="0017600A"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t>Gestion du stock</w:t>
      </w:r>
    </w:p>
    <w:p w14:paraId="6AF9B2BE" w14:textId="77777777" w:rsidR="0017600A" w:rsidRPr="006052DD" w:rsidRDefault="0017600A"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t>Gestion des réclamations</w:t>
      </w:r>
    </w:p>
    <w:p w14:paraId="30A00542" w14:textId="77777777" w:rsidR="0017600A" w:rsidRPr="006052DD" w:rsidRDefault="0017600A"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lastRenderedPageBreak/>
        <w:t>Module du paiement</w:t>
      </w:r>
    </w:p>
    <w:p w14:paraId="4A5301E1" w14:textId="1B99BDA1" w:rsidR="00DE633F" w:rsidRPr="006052DD" w:rsidRDefault="0017600A"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t xml:space="preserve">Livraison   </w:t>
      </w:r>
    </w:p>
    <w:p w14:paraId="13265D57" w14:textId="77777777" w:rsidR="00DE633F" w:rsidRDefault="00DE633F" w:rsidP="00DE633F">
      <w:pPr>
        <w:spacing w:after="0" w:line="240" w:lineRule="auto"/>
        <w:ind w:left="1701" w:right="760"/>
        <w:rPr>
          <w:rFonts w:asciiTheme="minorHAnsi" w:eastAsia="Open Sans" w:hAnsiTheme="minorHAnsi" w:cs="Open Sans"/>
          <w:b/>
          <w:bCs/>
          <w:color w:val="000000" w:themeColor="text1"/>
          <w:kern w:val="24"/>
          <w:lang w:val="fr-FR"/>
        </w:rPr>
      </w:pPr>
    </w:p>
    <w:p w14:paraId="6D7BE00A" w14:textId="0322E0FB" w:rsidR="00DE633F" w:rsidRPr="0017600A" w:rsidRDefault="0017600A" w:rsidP="00DE633F">
      <w:pPr>
        <w:spacing w:after="0" w:line="240" w:lineRule="auto"/>
        <w:ind w:left="1701" w:right="760"/>
        <w:rPr>
          <w:rFonts w:asciiTheme="minorHAnsi" w:hAnsiTheme="minorHAnsi"/>
        </w:rPr>
      </w:pPr>
      <w:r w:rsidRPr="0017600A">
        <w:rPr>
          <w:b/>
          <w:bCs/>
        </w:rPr>
        <w:t>Sumitomo Electric Bordnetze</w:t>
      </w:r>
      <w:r w:rsidRPr="0017600A">
        <w:rPr>
          <w:rFonts w:asciiTheme="minorHAnsi" w:eastAsia="Open Sans" w:hAnsiTheme="minorHAnsi" w:cs="Open Sans"/>
          <w:color w:val="000000" w:themeColor="text1"/>
          <w:kern w:val="24"/>
        </w:rPr>
        <w:t xml:space="preserve"> </w:t>
      </w:r>
      <w:r w:rsidR="00DE633F" w:rsidRPr="0017600A">
        <w:rPr>
          <w:rFonts w:asciiTheme="minorHAnsi" w:eastAsia="Open Sans" w:hAnsiTheme="minorHAnsi" w:cs="Open Sans"/>
          <w:color w:val="000000" w:themeColor="text1"/>
          <w:kern w:val="24"/>
        </w:rPr>
        <w:t xml:space="preserve">| </w:t>
      </w:r>
      <w:r>
        <w:rPr>
          <w:rFonts w:asciiTheme="minorHAnsi" w:eastAsia="Open Sans" w:hAnsiTheme="minorHAnsi" w:cs="Open Sans"/>
          <w:color w:val="808080" w:themeColor="background1" w:themeShade="80"/>
          <w:kern w:val="24"/>
          <w:u w:val="single"/>
        </w:rPr>
        <w:t>Septemb</w:t>
      </w:r>
      <w:r w:rsidR="004C3679">
        <w:rPr>
          <w:rFonts w:asciiTheme="minorHAnsi" w:eastAsia="Open Sans" w:hAnsiTheme="minorHAnsi" w:cs="Open Sans"/>
          <w:color w:val="808080" w:themeColor="background1" w:themeShade="80"/>
          <w:kern w:val="24"/>
          <w:u w:val="single"/>
        </w:rPr>
        <w:t>re</w:t>
      </w:r>
      <w:r w:rsidR="00DE633F" w:rsidRPr="0017600A">
        <w:rPr>
          <w:rFonts w:asciiTheme="minorHAnsi" w:eastAsia="Open Sans" w:hAnsiTheme="minorHAnsi" w:cs="Open Sans"/>
          <w:color w:val="808080" w:themeColor="background1" w:themeShade="80"/>
          <w:kern w:val="24"/>
        </w:rPr>
        <w:t xml:space="preserve"> 20</w:t>
      </w:r>
      <w:r w:rsidR="004C3679">
        <w:rPr>
          <w:rFonts w:asciiTheme="minorHAnsi" w:eastAsia="Open Sans" w:hAnsiTheme="minorHAnsi" w:cs="Open Sans"/>
          <w:color w:val="808080" w:themeColor="background1" w:themeShade="80"/>
          <w:kern w:val="24"/>
        </w:rPr>
        <w:t>20</w:t>
      </w:r>
      <w:r w:rsidR="00DE633F" w:rsidRPr="0017600A">
        <w:rPr>
          <w:rFonts w:asciiTheme="minorHAnsi" w:eastAsia="Open Sans" w:hAnsiTheme="minorHAnsi" w:cs="Open Sans"/>
          <w:color w:val="808080" w:themeColor="background1" w:themeShade="80"/>
          <w:kern w:val="24"/>
        </w:rPr>
        <w:t xml:space="preserve"> – </w:t>
      </w:r>
      <w:r>
        <w:rPr>
          <w:rFonts w:asciiTheme="minorHAnsi" w:eastAsia="Open Sans" w:hAnsiTheme="minorHAnsi" w:cs="Open Sans"/>
          <w:color w:val="808080" w:themeColor="background1" w:themeShade="80"/>
          <w:kern w:val="24"/>
        </w:rPr>
        <w:t>October</w:t>
      </w:r>
      <w:r w:rsidR="00DE633F" w:rsidRPr="0017600A">
        <w:rPr>
          <w:rFonts w:asciiTheme="minorHAnsi" w:eastAsia="Open Sans" w:hAnsiTheme="minorHAnsi" w:cs="Open Sans"/>
          <w:color w:val="808080" w:themeColor="background1" w:themeShade="80"/>
          <w:kern w:val="24"/>
        </w:rPr>
        <w:t xml:space="preserve"> 20</w:t>
      </w:r>
      <w:r w:rsidR="004C3679">
        <w:rPr>
          <w:rFonts w:asciiTheme="minorHAnsi" w:eastAsia="Open Sans" w:hAnsiTheme="minorHAnsi" w:cs="Open Sans"/>
          <w:color w:val="808080" w:themeColor="background1" w:themeShade="80"/>
          <w:kern w:val="24"/>
        </w:rPr>
        <w:t>20</w:t>
      </w:r>
    </w:p>
    <w:p w14:paraId="444ECE87" w14:textId="018D6A1A" w:rsidR="00DE633F" w:rsidRPr="0099478F" w:rsidRDefault="004C3679" w:rsidP="00DE633F">
      <w:pPr>
        <w:pStyle w:val="NormalWeb"/>
        <w:kinsoku w:val="0"/>
        <w:overflowPunct w:val="0"/>
        <w:spacing w:before="0" w:after="0"/>
        <w:ind w:left="1701" w:right="760"/>
        <w:rPr>
          <w:rFonts w:asciiTheme="minorHAnsi" w:hAnsiTheme="minorHAnsi" w:cstheme="minorHAnsi"/>
          <w:b/>
          <w:bCs/>
          <w:color w:val="808080" w:themeColor="background1" w:themeShade="80"/>
          <w:kern w:val="24"/>
          <w:sz w:val="22"/>
          <w:szCs w:val="22"/>
          <w:lang w:val="fr-FR"/>
        </w:rPr>
      </w:pPr>
      <w:r>
        <w:rPr>
          <w:rFonts w:asciiTheme="minorHAnsi" w:hAnsiTheme="minorHAnsi" w:cstheme="minorHAnsi"/>
          <w:b/>
          <w:bCs/>
          <w:color w:val="808080" w:themeColor="background1" w:themeShade="80"/>
          <w:kern w:val="24"/>
          <w:sz w:val="22"/>
          <w:szCs w:val="22"/>
          <w:lang w:val="fr-FR"/>
        </w:rPr>
        <w:t>Stage d’initiation</w:t>
      </w:r>
    </w:p>
    <w:p w14:paraId="1E55E44A" w14:textId="71BAC174" w:rsidR="00DE633F" w:rsidRPr="006052DD" w:rsidRDefault="004C3679"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t>Conception assisté par l’ordinateur</w:t>
      </w:r>
    </w:p>
    <w:p w14:paraId="1E35DE0E" w14:textId="5BEEBCB0" w:rsidR="004C3679" w:rsidRPr="006052DD" w:rsidRDefault="004C3679"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t xml:space="preserve">Conception des circuits </w:t>
      </w:r>
    </w:p>
    <w:p w14:paraId="70C99655" w14:textId="7D001406" w:rsidR="004C3679" w:rsidRPr="006052DD" w:rsidRDefault="004C3679" w:rsidP="00DE633F">
      <w:pPr>
        <w:pStyle w:val="Paragraphedeliste"/>
        <w:numPr>
          <w:ilvl w:val="0"/>
          <w:numId w:val="22"/>
        </w:numPr>
        <w:spacing w:after="0" w:line="240" w:lineRule="auto"/>
        <w:ind w:left="1701" w:right="760" w:firstLine="0"/>
        <w:rPr>
          <w:rFonts w:cstheme="minorHAnsi"/>
          <w:color w:val="000000"/>
        </w:rPr>
      </w:pPr>
      <w:r w:rsidRPr="006052DD">
        <w:rPr>
          <w:rFonts w:cstheme="minorHAnsi"/>
          <w:color w:val="000000"/>
        </w:rPr>
        <w:t xml:space="preserve">Réparation des matériels informatiques </w:t>
      </w:r>
    </w:p>
    <w:p w14:paraId="26182FF6" w14:textId="3006FB15" w:rsidR="004C3679" w:rsidRPr="00040A51" w:rsidRDefault="004C3679" w:rsidP="004C3679">
      <w:pPr>
        <w:pStyle w:val="Paragraphedeliste"/>
        <w:spacing w:after="0" w:line="240" w:lineRule="auto"/>
        <w:ind w:left="1701" w:right="760"/>
        <w:rPr>
          <w:rFonts w:cstheme="minorHAnsi"/>
          <w:color w:val="000000"/>
          <w:sz w:val="20"/>
          <w:szCs w:val="20"/>
        </w:rPr>
      </w:pPr>
    </w:p>
    <w:p w14:paraId="07813FCD" w14:textId="77777777" w:rsidR="00DE633F" w:rsidRDefault="00DE633F" w:rsidP="00DE633F">
      <w:pPr>
        <w:spacing w:after="0" w:line="240" w:lineRule="auto"/>
        <w:ind w:left="1701" w:right="760"/>
        <w:rPr>
          <w:rFonts w:asciiTheme="minorHAnsi" w:eastAsia="Open Sans" w:hAnsiTheme="minorHAnsi" w:cs="Open Sans"/>
          <w:b/>
          <w:bCs/>
          <w:color w:val="000000" w:themeColor="text1"/>
          <w:kern w:val="24"/>
          <w:lang w:val="fr-FR"/>
        </w:rPr>
      </w:pPr>
    </w:p>
    <w:p w14:paraId="26E5CD67" w14:textId="77777777" w:rsidR="00B56AAB" w:rsidRPr="00040A51" w:rsidRDefault="00B56AAB" w:rsidP="00B56AAB">
      <w:pPr>
        <w:pStyle w:val="Paragraphedeliste"/>
        <w:ind w:left="1701" w:right="758"/>
        <w:rPr>
          <w:rFonts w:cstheme="minorHAnsi"/>
          <w:color w:val="000000"/>
          <w:sz w:val="20"/>
          <w:szCs w:val="20"/>
        </w:rPr>
      </w:pPr>
    </w:p>
    <w:p w14:paraId="5F3B5BA5" w14:textId="5C9DB3E3" w:rsidR="008B5010" w:rsidRPr="00481A4F" w:rsidRDefault="008B5010" w:rsidP="001C70A1">
      <w:pPr>
        <w:pStyle w:val="NormalWeb"/>
        <w:kinsoku w:val="0"/>
        <w:overflowPunct w:val="0"/>
        <w:spacing w:before="120" w:after="120"/>
        <w:ind w:left="709" w:right="760"/>
        <w:rPr>
          <w:rFonts w:asciiTheme="minorHAnsi" w:hAnsiTheme="minorHAnsi" w:cstheme="minorHAnsi"/>
          <w:b/>
          <w:color w:val="323E4F" w:themeColor="text2" w:themeShade="BF"/>
          <w:kern w:val="24"/>
          <w:sz w:val="30"/>
          <w:szCs w:val="30"/>
          <w:lang w:val="fr-FR"/>
        </w:rPr>
      </w:pPr>
      <w:r w:rsidRPr="00481A4F">
        <w:rPr>
          <w:rFonts w:asciiTheme="minorHAnsi" w:hAnsiTheme="minorHAnsi" w:cstheme="minorHAnsi"/>
          <w:b/>
          <w:color w:val="323E4F" w:themeColor="text2" w:themeShade="BF"/>
          <w:kern w:val="24"/>
          <w:sz w:val="30"/>
          <w:szCs w:val="30"/>
          <w:lang w:val="fr-FR"/>
        </w:rPr>
        <w:t>FORMATION</w:t>
      </w:r>
    </w:p>
    <w:p w14:paraId="0337A7A8" w14:textId="31551E23" w:rsidR="008B5010" w:rsidRPr="00391CE7" w:rsidRDefault="00391CE7" w:rsidP="00391CE7">
      <w:pPr>
        <w:spacing w:after="40"/>
        <w:ind w:left="1701" w:right="758"/>
        <w:rPr>
          <w:rFonts w:asciiTheme="minorHAnsi" w:eastAsia="Open Sans" w:hAnsiTheme="minorHAnsi" w:cs="Open Sans"/>
          <w:b/>
          <w:bCs/>
          <w:color w:val="000000" w:themeColor="text1"/>
          <w:kern w:val="24"/>
          <w:lang w:val="fr-FR"/>
        </w:rPr>
      </w:pPr>
      <w:r w:rsidRPr="00391CE7">
        <w:rPr>
          <w:rFonts w:asciiTheme="minorHAnsi" w:eastAsia="Open Sans" w:hAnsiTheme="minorHAnsi" w:cs="Open Sans"/>
          <w:b/>
          <w:bCs/>
          <w:color w:val="000000" w:themeColor="text1"/>
          <w:kern w:val="24"/>
          <w:lang w:val="fr-FR"/>
        </w:rPr>
        <w:t xml:space="preserve">LICENCE </w:t>
      </w:r>
      <w:r w:rsidR="004C3679">
        <w:rPr>
          <w:rFonts w:asciiTheme="minorHAnsi" w:eastAsia="Open Sans" w:hAnsiTheme="minorHAnsi" w:cs="Open Sans"/>
          <w:b/>
          <w:bCs/>
          <w:color w:val="000000" w:themeColor="text1"/>
          <w:kern w:val="24"/>
          <w:lang w:val="fr-FR"/>
        </w:rPr>
        <w:t>En Développement des systèmes d’information</w:t>
      </w:r>
      <w:r w:rsidR="004C3679" w:rsidRPr="00391CE7">
        <w:rPr>
          <w:rFonts w:asciiTheme="minorHAnsi" w:hAnsiTheme="minorHAnsi" w:cstheme="minorHAnsi"/>
          <w:b/>
          <w:color w:val="000000" w:themeColor="text1"/>
          <w:kern w:val="24"/>
          <w:lang w:val="es-ES"/>
        </w:rPr>
        <w:t xml:space="preserve"> (</w:t>
      </w:r>
      <w:r w:rsidRPr="00391CE7">
        <w:rPr>
          <w:rFonts w:asciiTheme="minorHAnsi" w:hAnsiTheme="minorHAnsi" w:cstheme="minorHAnsi"/>
          <w:b/>
          <w:color w:val="000000" w:themeColor="text1"/>
          <w:kern w:val="24"/>
          <w:lang w:val="es-ES"/>
        </w:rPr>
        <w:t>Équivalent Baccalauréat)</w:t>
      </w:r>
    </w:p>
    <w:p w14:paraId="09277BED" w14:textId="21071D79" w:rsidR="008B5010" w:rsidRPr="000559F0" w:rsidRDefault="008B5010" w:rsidP="005970C2">
      <w:pPr>
        <w:spacing w:after="40"/>
        <w:ind w:left="1701" w:right="758"/>
        <w:rPr>
          <w:rFonts w:asciiTheme="minorHAnsi" w:eastAsia="Open Sans" w:hAnsiTheme="minorHAnsi" w:cs="Open Sans"/>
          <w:color w:val="808080" w:themeColor="background1" w:themeShade="80"/>
          <w:kern w:val="24"/>
          <w:lang w:val="fr-FR"/>
        </w:rPr>
      </w:pPr>
      <w:r w:rsidRPr="000559F0">
        <w:rPr>
          <w:rFonts w:asciiTheme="minorHAnsi" w:eastAsia="Open Sans" w:hAnsiTheme="minorHAnsi" w:cs="Open Sans"/>
          <w:color w:val="808080" w:themeColor="background1" w:themeShade="80"/>
          <w:kern w:val="24"/>
          <w:lang w:val="fr-FR"/>
        </w:rPr>
        <w:t>20</w:t>
      </w:r>
      <w:r w:rsidR="004C3679">
        <w:rPr>
          <w:rFonts w:asciiTheme="minorHAnsi" w:eastAsia="Open Sans" w:hAnsiTheme="minorHAnsi" w:cs="Open Sans"/>
          <w:color w:val="808080" w:themeColor="background1" w:themeShade="80"/>
          <w:kern w:val="24"/>
          <w:lang w:val="fr-FR"/>
        </w:rPr>
        <w:t>20</w:t>
      </w:r>
      <w:r w:rsidRPr="000559F0">
        <w:rPr>
          <w:rFonts w:asciiTheme="minorHAnsi" w:eastAsia="Open Sans" w:hAnsiTheme="minorHAnsi" w:cs="Open Sans"/>
          <w:color w:val="808080" w:themeColor="background1" w:themeShade="80"/>
          <w:kern w:val="24"/>
          <w:lang w:val="fr-FR"/>
        </w:rPr>
        <w:t xml:space="preserve"> – 20</w:t>
      </w:r>
      <w:r w:rsidR="004C3679">
        <w:rPr>
          <w:rFonts w:asciiTheme="minorHAnsi" w:eastAsia="Open Sans" w:hAnsiTheme="minorHAnsi" w:cs="Open Sans"/>
          <w:color w:val="808080" w:themeColor="background1" w:themeShade="80"/>
          <w:kern w:val="24"/>
          <w:lang w:val="fr-FR"/>
        </w:rPr>
        <w:t>23</w:t>
      </w:r>
      <w:r w:rsidRPr="000559F0">
        <w:rPr>
          <w:rFonts w:asciiTheme="minorHAnsi" w:eastAsia="Open Sans" w:hAnsiTheme="minorHAnsi" w:cs="Open Sans"/>
          <w:color w:val="808080" w:themeColor="background1" w:themeShade="80"/>
          <w:kern w:val="24"/>
          <w:lang w:val="fr-FR"/>
        </w:rPr>
        <w:t xml:space="preserve"> | </w:t>
      </w:r>
      <w:r w:rsidR="004C3679">
        <w:rPr>
          <w:rFonts w:asciiTheme="minorHAnsi" w:eastAsia="Open Sans" w:hAnsiTheme="minorHAnsi" w:cs="Open Sans"/>
          <w:color w:val="808080" w:themeColor="background1" w:themeShade="80"/>
          <w:kern w:val="24"/>
          <w:lang w:val="fr-FR"/>
        </w:rPr>
        <w:t xml:space="preserve">Tunis </w:t>
      </w:r>
    </w:p>
    <w:p w14:paraId="5B9A123C" w14:textId="37CA11DE" w:rsidR="004C3679" w:rsidRDefault="004C3679" w:rsidP="00391CE7">
      <w:pPr>
        <w:spacing w:after="40"/>
        <w:ind w:left="1701" w:right="758"/>
        <w:rPr>
          <w:rFonts w:asciiTheme="minorHAnsi" w:eastAsiaTheme="minorHAnsi" w:hAnsiTheme="minorHAnsi" w:cstheme="minorHAnsi"/>
          <w:color w:val="000000"/>
          <w:lang w:val="fr-FR"/>
        </w:rPr>
      </w:pPr>
      <w:r>
        <w:rPr>
          <w:rFonts w:asciiTheme="minorHAnsi" w:eastAsiaTheme="minorHAnsi" w:hAnsiTheme="minorHAnsi" w:cstheme="minorHAnsi"/>
          <w:color w:val="000000"/>
          <w:lang w:val="fr-FR"/>
        </w:rPr>
        <w:t xml:space="preserve">Institut supérieur des études technologiques de Jendouba </w:t>
      </w:r>
    </w:p>
    <w:p w14:paraId="023E0BE6" w14:textId="290262EE" w:rsidR="00391CE7" w:rsidRPr="00391CE7" w:rsidRDefault="00391CE7" w:rsidP="00391CE7">
      <w:pPr>
        <w:spacing w:after="40"/>
        <w:ind w:left="1701" w:right="758"/>
        <w:rPr>
          <w:rFonts w:asciiTheme="minorHAnsi" w:eastAsia="Open Sans" w:hAnsiTheme="minorHAnsi" w:cs="Open Sans"/>
          <w:b/>
          <w:bCs/>
          <w:color w:val="000000" w:themeColor="text1"/>
          <w:kern w:val="24"/>
          <w:lang w:val="fr-FR"/>
        </w:rPr>
      </w:pPr>
      <w:r w:rsidRPr="00391CE7">
        <w:rPr>
          <w:rFonts w:asciiTheme="minorHAnsi" w:eastAsia="Open Sans" w:hAnsiTheme="minorHAnsi" w:cs="Open Sans"/>
          <w:b/>
          <w:bCs/>
          <w:color w:val="000000" w:themeColor="text1"/>
          <w:kern w:val="24"/>
          <w:lang w:val="fr-FR"/>
        </w:rPr>
        <w:t xml:space="preserve">Baccalauréat en sciences </w:t>
      </w:r>
      <w:r w:rsidR="004C3679">
        <w:rPr>
          <w:rFonts w:asciiTheme="minorHAnsi" w:eastAsia="Open Sans" w:hAnsiTheme="minorHAnsi" w:cs="Open Sans"/>
          <w:b/>
          <w:bCs/>
          <w:color w:val="000000" w:themeColor="text1"/>
          <w:kern w:val="24"/>
          <w:lang w:val="fr-FR"/>
        </w:rPr>
        <w:t>informatique</w:t>
      </w:r>
      <w:r w:rsidRPr="00391CE7">
        <w:rPr>
          <w:rFonts w:asciiTheme="minorHAnsi" w:eastAsia="Open Sans" w:hAnsiTheme="minorHAnsi" w:cs="Open Sans"/>
          <w:b/>
          <w:bCs/>
          <w:color w:val="000000" w:themeColor="text1"/>
          <w:kern w:val="24"/>
          <w:lang w:val="fr-FR"/>
        </w:rPr>
        <w:t xml:space="preserve"> (Équivalent DEC pré-universitaire)</w:t>
      </w:r>
    </w:p>
    <w:p w14:paraId="31F6A054" w14:textId="5F160DD3" w:rsidR="008B5010" w:rsidRPr="000559F0" w:rsidRDefault="008B5010" w:rsidP="005970C2">
      <w:pPr>
        <w:spacing w:after="40"/>
        <w:ind w:left="1701" w:right="758"/>
        <w:rPr>
          <w:rFonts w:asciiTheme="minorHAnsi" w:eastAsia="Open Sans" w:hAnsiTheme="minorHAnsi" w:cs="Open Sans"/>
          <w:color w:val="000000" w:themeColor="text1"/>
          <w:kern w:val="24"/>
          <w:lang w:val="fr-FR"/>
        </w:rPr>
      </w:pPr>
      <w:r w:rsidRPr="000559F0">
        <w:rPr>
          <w:rFonts w:asciiTheme="minorHAnsi" w:eastAsia="Open Sans" w:hAnsiTheme="minorHAnsi" w:cs="Open Sans"/>
          <w:color w:val="000000" w:themeColor="text1"/>
          <w:kern w:val="24"/>
          <w:lang w:val="fr-FR"/>
        </w:rPr>
        <w:t>2</w:t>
      </w:r>
      <w:r w:rsidR="004C3679">
        <w:rPr>
          <w:rFonts w:asciiTheme="minorHAnsi" w:eastAsia="Open Sans" w:hAnsiTheme="minorHAnsi" w:cs="Open Sans"/>
          <w:color w:val="000000" w:themeColor="text1"/>
          <w:kern w:val="24"/>
          <w:lang w:val="fr-FR"/>
        </w:rPr>
        <w:t>016</w:t>
      </w:r>
      <w:r w:rsidRPr="000559F0">
        <w:rPr>
          <w:rFonts w:asciiTheme="minorHAnsi" w:eastAsia="Open Sans" w:hAnsiTheme="minorHAnsi" w:cs="Open Sans"/>
          <w:color w:val="000000" w:themeColor="text1"/>
          <w:kern w:val="24"/>
          <w:lang w:val="fr-FR"/>
        </w:rPr>
        <w:t xml:space="preserve"> – 20</w:t>
      </w:r>
      <w:r w:rsidR="004C3679">
        <w:rPr>
          <w:rFonts w:asciiTheme="minorHAnsi" w:eastAsia="Open Sans" w:hAnsiTheme="minorHAnsi" w:cs="Open Sans"/>
          <w:color w:val="000000" w:themeColor="text1"/>
          <w:kern w:val="24"/>
          <w:lang w:val="fr-FR"/>
        </w:rPr>
        <w:t>20</w:t>
      </w:r>
      <w:r w:rsidRPr="000559F0">
        <w:rPr>
          <w:rFonts w:asciiTheme="minorHAnsi" w:eastAsia="Open Sans" w:hAnsiTheme="minorHAnsi" w:cs="Open Sans"/>
          <w:color w:val="000000" w:themeColor="text1"/>
          <w:kern w:val="24"/>
          <w:lang w:val="fr-FR"/>
        </w:rPr>
        <w:t xml:space="preserve"> | </w:t>
      </w:r>
      <w:r w:rsidR="004C3679">
        <w:rPr>
          <w:rFonts w:asciiTheme="minorHAnsi" w:eastAsia="Open Sans" w:hAnsiTheme="minorHAnsi" w:cs="Open Sans"/>
          <w:color w:val="000000" w:themeColor="text1"/>
          <w:kern w:val="24"/>
          <w:lang w:val="fr-FR"/>
        </w:rPr>
        <w:t>Tunis,</w:t>
      </w:r>
      <w:r w:rsidRPr="000559F0">
        <w:rPr>
          <w:rFonts w:asciiTheme="minorHAnsi" w:eastAsia="Open Sans" w:hAnsiTheme="minorHAnsi" w:cs="Open Sans"/>
          <w:color w:val="000000" w:themeColor="text1"/>
          <w:kern w:val="24"/>
          <w:lang w:val="fr-FR"/>
        </w:rPr>
        <w:t xml:space="preserve"> </w:t>
      </w:r>
      <w:r w:rsidR="004C3679">
        <w:rPr>
          <w:rFonts w:asciiTheme="minorHAnsi" w:eastAsia="Open Sans" w:hAnsiTheme="minorHAnsi" w:cs="Open Sans"/>
          <w:color w:val="000000" w:themeColor="text1"/>
          <w:kern w:val="24"/>
          <w:lang w:val="fr-FR"/>
        </w:rPr>
        <w:t>Jendouba</w:t>
      </w:r>
    </w:p>
    <w:p w14:paraId="01A68C07" w14:textId="6ED53AB8" w:rsidR="00B56AAB" w:rsidRDefault="00391CE7" w:rsidP="00391CE7">
      <w:pPr>
        <w:ind w:left="1701" w:right="758"/>
        <w:rPr>
          <w:rFonts w:asciiTheme="minorHAnsi" w:eastAsiaTheme="minorHAnsi" w:hAnsiTheme="minorHAnsi" w:cstheme="minorHAnsi"/>
          <w:color w:val="000000"/>
          <w:lang w:val="fr-FR"/>
        </w:rPr>
      </w:pPr>
      <w:r w:rsidRPr="00391CE7">
        <w:rPr>
          <w:rFonts w:asciiTheme="minorHAnsi" w:eastAsiaTheme="minorHAnsi" w:hAnsiTheme="minorHAnsi" w:cstheme="minorHAnsi"/>
          <w:color w:val="000000"/>
          <w:lang w:val="fr-FR"/>
        </w:rPr>
        <w:t xml:space="preserve">Lycée </w:t>
      </w:r>
      <w:r w:rsidR="004C3679">
        <w:rPr>
          <w:rFonts w:asciiTheme="minorHAnsi" w:eastAsiaTheme="minorHAnsi" w:hAnsiTheme="minorHAnsi" w:cstheme="minorHAnsi"/>
          <w:color w:val="000000"/>
          <w:lang w:val="fr-FR"/>
        </w:rPr>
        <w:t xml:space="preserve">Liberté </w:t>
      </w:r>
    </w:p>
    <w:p w14:paraId="28EFF8E8" w14:textId="77777777" w:rsidR="00391CE7" w:rsidRPr="00391CE7" w:rsidRDefault="00391CE7" w:rsidP="00391CE7">
      <w:pPr>
        <w:ind w:left="1701" w:right="758"/>
        <w:rPr>
          <w:rFonts w:asciiTheme="minorHAnsi" w:eastAsiaTheme="minorHAnsi" w:hAnsiTheme="minorHAnsi" w:cstheme="minorHAnsi"/>
          <w:color w:val="000000"/>
          <w:lang w:val="fr-FR"/>
        </w:rPr>
      </w:pPr>
    </w:p>
    <w:p w14:paraId="2D052223" w14:textId="290AEA1A" w:rsidR="008B5010" w:rsidRPr="00481A4F" w:rsidRDefault="008B5010" w:rsidP="001C70A1">
      <w:pPr>
        <w:pStyle w:val="NormalWeb"/>
        <w:kinsoku w:val="0"/>
        <w:overflowPunct w:val="0"/>
        <w:spacing w:before="120" w:after="120"/>
        <w:ind w:left="709" w:right="760"/>
        <w:rPr>
          <w:rFonts w:asciiTheme="minorHAnsi" w:hAnsiTheme="minorHAnsi" w:cstheme="minorHAnsi"/>
          <w:b/>
          <w:color w:val="323E4F" w:themeColor="text2" w:themeShade="BF"/>
          <w:kern w:val="24"/>
          <w:sz w:val="30"/>
          <w:szCs w:val="30"/>
          <w:lang w:val="fr-FR"/>
        </w:rPr>
      </w:pPr>
      <w:r w:rsidRPr="00481A4F">
        <w:rPr>
          <w:rFonts w:asciiTheme="minorHAnsi" w:hAnsiTheme="minorHAnsi" w:cstheme="minorHAnsi"/>
          <w:b/>
          <w:color w:val="323E4F" w:themeColor="text2" w:themeShade="BF"/>
          <w:kern w:val="24"/>
          <w:sz w:val="30"/>
          <w:szCs w:val="30"/>
          <w:lang w:val="fr-FR"/>
        </w:rPr>
        <w:t>CENTRES D’INTÉRÊT</w:t>
      </w:r>
    </w:p>
    <w:p w14:paraId="38FB6DFC" w14:textId="59289697" w:rsidR="008B5010" w:rsidRDefault="008B5010" w:rsidP="005970C2">
      <w:pPr>
        <w:spacing w:after="40"/>
        <w:ind w:left="1701" w:right="758"/>
        <w:rPr>
          <w:rFonts w:asciiTheme="minorHAnsi" w:eastAsia="Open Sans" w:hAnsiTheme="minorHAnsi" w:cs="Open Sans"/>
          <w:color w:val="000000" w:themeColor="text1"/>
          <w:kern w:val="24"/>
          <w:lang w:val="fr-FR"/>
        </w:rPr>
      </w:pPr>
      <w:r w:rsidRPr="000559F0">
        <w:rPr>
          <w:rFonts w:asciiTheme="minorHAnsi" w:eastAsia="Open Sans" w:hAnsiTheme="minorHAnsi" w:cs="Open Sans"/>
          <w:b/>
          <w:bCs/>
          <w:color w:val="000000" w:themeColor="text1"/>
          <w:kern w:val="24"/>
          <w:lang w:val="fr-FR"/>
        </w:rPr>
        <w:t xml:space="preserve">Activités sportives :   </w:t>
      </w:r>
      <w:r w:rsidRPr="000559F0">
        <w:rPr>
          <w:rFonts w:asciiTheme="minorHAnsi" w:eastAsia="Open Sans" w:hAnsiTheme="minorHAnsi" w:cs="Open Sans"/>
          <w:color w:val="000000" w:themeColor="text1"/>
          <w:kern w:val="24"/>
          <w:lang w:val="fr-FR"/>
        </w:rPr>
        <w:t xml:space="preserve">Natation, </w:t>
      </w:r>
      <w:r w:rsidR="006052DD">
        <w:rPr>
          <w:rFonts w:asciiTheme="minorHAnsi" w:eastAsia="Open Sans" w:hAnsiTheme="minorHAnsi" w:cs="Open Sans"/>
          <w:color w:val="000000" w:themeColor="text1"/>
          <w:kern w:val="24"/>
          <w:lang w:val="fr-FR"/>
        </w:rPr>
        <w:t>handball</w:t>
      </w:r>
      <w:r w:rsidRPr="000559F0">
        <w:rPr>
          <w:rFonts w:asciiTheme="minorHAnsi" w:eastAsia="Open Sans" w:hAnsiTheme="minorHAnsi" w:cs="Open Sans"/>
          <w:color w:val="000000" w:themeColor="text1"/>
          <w:kern w:val="24"/>
          <w:lang w:val="fr-FR"/>
        </w:rPr>
        <w:t xml:space="preserve">, randonnée pédestre, </w:t>
      </w:r>
      <w:r>
        <w:rPr>
          <w:rFonts w:asciiTheme="minorHAnsi" w:eastAsia="Open Sans" w:hAnsiTheme="minorHAnsi" w:cs="Open Sans"/>
          <w:color w:val="000000" w:themeColor="text1"/>
          <w:kern w:val="24"/>
          <w:lang w:val="fr-FR"/>
        </w:rPr>
        <w:t>basketball</w:t>
      </w:r>
      <w:r w:rsidRPr="000559F0">
        <w:rPr>
          <w:rFonts w:asciiTheme="minorHAnsi" w:eastAsia="Open Sans" w:hAnsiTheme="minorHAnsi" w:cs="Open Sans"/>
          <w:color w:val="000000" w:themeColor="text1"/>
          <w:kern w:val="24"/>
          <w:lang w:val="fr-FR"/>
        </w:rPr>
        <w:t xml:space="preserve">, </w:t>
      </w:r>
      <w:r>
        <w:rPr>
          <w:rFonts w:asciiTheme="minorHAnsi" w:eastAsia="Open Sans" w:hAnsiTheme="minorHAnsi" w:cs="Open Sans"/>
          <w:color w:val="000000" w:themeColor="text1"/>
          <w:kern w:val="24"/>
          <w:lang w:val="fr-FR"/>
        </w:rPr>
        <w:t>football</w:t>
      </w:r>
      <w:r w:rsidRPr="000559F0">
        <w:rPr>
          <w:rFonts w:asciiTheme="minorHAnsi" w:eastAsia="Open Sans" w:hAnsiTheme="minorHAnsi" w:cs="Open Sans"/>
          <w:color w:val="000000" w:themeColor="text1"/>
          <w:kern w:val="24"/>
          <w:lang w:val="fr-FR"/>
        </w:rPr>
        <w:t xml:space="preserve">. </w:t>
      </w:r>
    </w:p>
    <w:p w14:paraId="20B72B26" w14:textId="6D568A8F" w:rsidR="008B5010" w:rsidRDefault="008B5010" w:rsidP="005970C2">
      <w:pPr>
        <w:spacing w:after="40"/>
        <w:ind w:left="1701" w:right="758"/>
        <w:rPr>
          <w:rFonts w:asciiTheme="minorHAnsi" w:eastAsia="Open Sans" w:hAnsiTheme="minorHAnsi" w:cs="Open Sans"/>
          <w:color w:val="000000" w:themeColor="text1"/>
          <w:kern w:val="24"/>
          <w:lang w:val="fr-FR"/>
        </w:rPr>
      </w:pPr>
      <w:r w:rsidRPr="000559F0">
        <w:rPr>
          <w:rFonts w:asciiTheme="minorHAnsi" w:eastAsia="Open Sans" w:hAnsiTheme="minorHAnsi" w:cs="Open Sans"/>
          <w:b/>
          <w:bCs/>
          <w:color w:val="000000" w:themeColor="text1"/>
          <w:kern w:val="24"/>
          <w:lang w:val="fr-FR"/>
        </w:rPr>
        <w:t xml:space="preserve">Activités culturelles :   </w:t>
      </w:r>
      <w:r w:rsidRPr="000559F0">
        <w:rPr>
          <w:rFonts w:asciiTheme="minorHAnsi" w:eastAsia="Open Sans" w:hAnsiTheme="minorHAnsi" w:cs="Open Sans"/>
          <w:color w:val="000000" w:themeColor="text1"/>
          <w:kern w:val="24"/>
          <w:lang w:val="fr-FR"/>
        </w:rPr>
        <w:t>Pratique du piano</w:t>
      </w:r>
      <w:r>
        <w:rPr>
          <w:rFonts w:asciiTheme="minorHAnsi" w:eastAsia="Open Sans" w:hAnsiTheme="minorHAnsi" w:cs="Open Sans"/>
          <w:color w:val="000000" w:themeColor="text1"/>
          <w:kern w:val="24"/>
          <w:lang w:val="fr-FR"/>
        </w:rPr>
        <w:t>.</w:t>
      </w:r>
    </w:p>
    <w:p w14:paraId="056D171F" w14:textId="49192418" w:rsidR="008531D0" w:rsidRPr="00B56AAB" w:rsidRDefault="008531D0" w:rsidP="00B56AAB">
      <w:pPr>
        <w:pStyle w:val="NormalWeb"/>
        <w:kinsoku w:val="0"/>
        <w:overflowPunct w:val="0"/>
        <w:spacing w:before="120" w:after="120"/>
        <w:ind w:left="1701" w:right="760"/>
        <w:rPr>
          <w:rFonts w:asciiTheme="minorHAnsi" w:eastAsia="Open Sans" w:hAnsiTheme="minorHAnsi" w:cs="Open Sans"/>
          <w:color w:val="000000" w:themeColor="text1"/>
          <w:kern w:val="24"/>
          <w:lang w:val="fr-FR"/>
        </w:rPr>
      </w:pPr>
    </w:p>
    <w:sectPr w:rsidR="008531D0" w:rsidRPr="00B56AAB" w:rsidSect="00FF77FE">
      <w:headerReference w:type="default" r:id="rId7"/>
      <w:pgSz w:w="12240" w:h="15840" w:code="1"/>
      <w:pgMar w:top="284" w:right="0" w:bottom="0" w:left="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74BA2" w14:textId="77777777" w:rsidR="0054764F" w:rsidRDefault="0054764F" w:rsidP="00B56AAB">
      <w:pPr>
        <w:spacing w:after="0" w:line="240" w:lineRule="auto"/>
      </w:pPr>
      <w:r>
        <w:separator/>
      </w:r>
    </w:p>
  </w:endnote>
  <w:endnote w:type="continuationSeparator" w:id="0">
    <w:p w14:paraId="04D6015F" w14:textId="77777777" w:rsidR="0054764F" w:rsidRDefault="0054764F" w:rsidP="00B56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903FC" w14:textId="77777777" w:rsidR="0054764F" w:rsidRDefault="0054764F" w:rsidP="00B56AAB">
      <w:pPr>
        <w:spacing w:after="0" w:line="240" w:lineRule="auto"/>
      </w:pPr>
      <w:r>
        <w:separator/>
      </w:r>
    </w:p>
  </w:footnote>
  <w:footnote w:type="continuationSeparator" w:id="0">
    <w:p w14:paraId="69F111BB" w14:textId="77777777" w:rsidR="0054764F" w:rsidRDefault="0054764F" w:rsidP="00B56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FD222" w14:textId="799D2150" w:rsidR="00B56AAB" w:rsidRPr="005A46F2" w:rsidRDefault="00FF77FE" w:rsidP="00B56AAB">
    <w:pPr>
      <w:pBdr>
        <w:bottom w:val="single" w:sz="24" w:space="1" w:color="222A35" w:themeColor="text2" w:themeShade="80"/>
      </w:pBdr>
      <w:spacing w:after="0" w:line="240" w:lineRule="auto"/>
      <w:ind w:left="709" w:right="758"/>
      <w:jc w:val="center"/>
      <w:rPr>
        <w:rFonts w:asciiTheme="minorHAnsi" w:hAnsiTheme="minorHAnsi"/>
        <w:color w:val="000000" w:themeColor="text1"/>
        <w:sz w:val="72"/>
        <w:szCs w:val="72"/>
      </w:rPr>
    </w:pPr>
    <w:r>
      <w:rPr>
        <w:rFonts w:asciiTheme="minorHAnsi" w:hAnsiTheme="minorHAnsi" w:cstheme="minorHAnsi"/>
        <w:b/>
        <w:noProof/>
        <w:color w:val="323E4F" w:themeColor="text2" w:themeShade="BF"/>
        <w:kern w:val="24"/>
        <w:sz w:val="30"/>
        <w:szCs w:val="30"/>
        <w:lang w:val="fr-FR"/>
      </w:rPr>
      <mc:AlternateContent>
        <mc:Choice Requires="wps">
          <w:drawing>
            <wp:anchor distT="0" distB="0" distL="114300" distR="114300" simplePos="0" relativeHeight="251659264" behindDoc="1" locked="0" layoutInCell="1" allowOverlap="1" wp14:anchorId="32354335" wp14:editId="7A9D5A30">
              <wp:simplePos x="0" y="0"/>
              <wp:positionH relativeFrom="column">
                <wp:posOffset>0</wp:posOffset>
              </wp:positionH>
              <wp:positionV relativeFrom="paragraph">
                <wp:posOffset>-469265</wp:posOffset>
              </wp:positionV>
              <wp:extent cx="7753350" cy="1647825"/>
              <wp:effectExtent l="0" t="0" r="0" b="9525"/>
              <wp:wrapNone/>
              <wp:docPr id="1" name="Rectangle 1"/>
              <wp:cNvGraphicFramePr/>
              <a:graphic xmlns:a="http://schemas.openxmlformats.org/drawingml/2006/main">
                <a:graphicData uri="http://schemas.microsoft.com/office/word/2010/wordprocessingShape">
                  <wps:wsp>
                    <wps:cNvSpPr/>
                    <wps:spPr>
                      <a:xfrm>
                        <a:off x="0" y="0"/>
                        <a:ext cx="7753350" cy="1647825"/>
                      </a:xfrm>
                      <a:prstGeom prst="rect">
                        <a:avLst/>
                      </a:prstGeom>
                      <a:solidFill>
                        <a:schemeClr val="bg2">
                          <a:alpha val="38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C701113" id="Rectangle 1" o:spid="_x0000_s1026" style="position:absolute;margin-left:0;margin-top:-36.95pt;width:610.5pt;height:12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" fillcolor="#e7e6e6 [3214]" stroked="f" strokeweight="1pt">
              <v:fill opacity="24929f"/>
            </v:rect>
          </w:pict>
        </mc:Fallback>
      </mc:AlternateContent>
    </w:r>
    <w:r w:rsidR="009D45CB" w:rsidRPr="005A46F2">
      <w:rPr>
        <w:rFonts w:asciiTheme="minorHAnsi" w:hAnsiTheme="minorHAnsi"/>
        <w:b/>
        <w:bCs/>
        <w:color w:val="323E4F" w:themeColor="text2" w:themeShade="BF"/>
        <w:sz w:val="72"/>
        <w:szCs w:val="72"/>
      </w:rPr>
      <w:t>Bouslimi</w:t>
    </w:r>
    <w:r w:rsidR="00B56AAB" w:rsidRPr="005A46F2">
      <w:rPr>
        <w:rFonts w:asciiTheme="minorHAnsi" w:hAnsiTheme="minorHAnsi"/>
        <w:b/>
        <w:bCs/>
        <w:color w:val="323E4F" w:themeColor="text2" w:themeShade="BF"/>
        <w:sz w:val="72"/>
        <w:szCs w:val="72"/>
      </w:rPr>
      <w:t xml:space="preserve"> </w:t>
    </w:r>
    <w:r w:rsidR="009D45CB" w:rsidRPr="005A46F2">
      <w:rPr>
        <w:rFonts w:asciiTheme="minorHAnsi" w:hAnsiTheme="minorHAnsi"/>
        <w:b/>
        <w:bCs/>
        <w:color w:val="000000" w:themeColor="text1"/>
        <w:sz w:val="72"/>
        <w:szCs w:val="72"/>
      </w:rPr>
      <w:t>Ghaith</w:t>
    </w:r>
  </w:p>
  <w:p w14:paraId="37AD4CE7" w14:textId="348FC6E4" w:rsidR="00B56AAB" w:rsidRPr="009D45CB" w:rsidRDefault="009D45CB" w:rsidP="00B56AAB">
    <w:pPr>
      <w:spacing w:after="0"/>
      <w:ind w:left="709" w:right="758"/>
      <w:rPr>
        <w:rFonts w:eastAsia="Open Sans" w:cs="Open Sans"/>
        <w:color w:val="000000" w:themeColor="text1"/>
        <w:kern w:val="24"/>
      </w:rPr>
    </w:pPr>
    <w:r w:rsidRPr="009D45CB">
      <w:rPr>
        <w:rFonts w:eastAsia="Open Sans" w:cs="Open Sans"/>
        <w:color w:val="000000" w:themeColor="text1"/>
        <w:kern w:val="24"/>
      </w:rPr>
      <w:t xml:space="preserve">                                               </w:t>
    </w:r>
    <w:r w:rsidR="00B56AAB" w:rsidRPr="009D45CB">
      <w:rPr>
        <w:rFonts w:eastAsia="Open Sans" w:cs="Open Sans"/>
        <w:color w:val="000000" w:themeColor="text1"/>
        <w:kern w:val="24"/>
      </w:rPr>
      <w:t xml:space="preserve">+ </w:t>
    </w:r>
    <w:r w:rsidRPr="009D45CB">
      <w:rPr>
        <w:rFonts w:eastAsia="Open Sans" w:cs="Open Sans"/>
        <w:color w:val="000000" w:themeColor="text1"/>
        <w:kern w:val="24"/>
      </w:rPr>
      <w:t>216-95-027-629</w:t>
    </w:r>
    <w:r w:rsidR="00B56AAB" w:rsidRPr="009D45CB">
      <w:rPr>
        <w:rFonts w:eastAsia="Open Sans" w:cs="Open Sans"/>
        <w:color w:val="000000" w:themeColor="text1"/>
        <w:kern w:val="24"/>
      </w:rPr>
      <w:t xml:space="preserve"> | </w:t>
    </w:r>
    <w:r w:rsidRPr="009D45CB">
      <w:rPr>
        <w:rFonts w:eastAsia="Open Sans" w:cs="Open Sans"/>
        <w:color w:val="000000" w:themeColor="text1"/>
        <w:kern w:val="24"/>
      </w:rPr>
      <w:t>Ghaithbouslimi3@gmail.com</w:t>
    </w:r>
    <w:r w:rsidR="00B56AAB" w:rsidRPr="009D45CB">
      <w:rPr>
        <w:rFonts w:eastAsia="Open Sans" w:cs="Open Sans"/>
        <w:color w:val="000000" w:themeColor="text1"/>
        <w:kern w:val="24"/>
      </w:rPr>
      <w:t xml:space="preserve">@mail.ca | </w:t>
    </w:r>
    <w:r w:rsidRPr="009D45CB">
      <w:rPr>
        <w:rFonts w:eastAsia="Open Sans" w:cs="Open Sans"/>
        <w:color w:val="000000" w:themeColor="text1"/>
        <w:kern w:val="24"/>
      </w:rPr>
      <w:t>Tunis</w:t>
    </w:r>
    <w:r w:rsidR="00B56AAB" w:rsidRPr="009D45CB">
      <w:rPr>
        <w:rFonts w:eastAsia="Open Sans" w:cs="Open Sans"/>
        <w:color w:val="000000" w:themeColor="text1"/>
        <w:kern w:val="24"/>
      </w:rPr>
      <w:t xml:space="preserve">, </w:t>
    </w:r>
    <w:r w:rsidRPr="009D45CB">
      <w:rPr>
        <w:rFonts w:eastAsia="Open Sans" w:cs="Open Sans"/>
        <w:color w:val="000000" w:themeColor="text1"/>
        <w:kern w:val="24"/>
      </w:rPr>
      <w:t>Jendouba</w:t>
    </w:r>
  </w:p>
  <w:p w14:paraId="0E6BF8C9" w14:textId="114BAD8B" w:rsidR="00B56AAB" w:rsidRPr="009D45CB" w:rsidRDefault="009D45CB" w:rsidP="00B56AAB">
    <w:pPr>
      <w:spacing w:after="0"/>
      <w:ind w:left="709" w:right="758"/>
      <w:rPr>
        <w:rFonts w:asciiTheme="minorHAnsi" w:hAnsiTheme="minorHAnsi" w:cstheme="minorHAnsi"/>
        <w:b/>
        <w:color w:val="000000" w:themeColor="text1"/>
        <w:sz w:val="24"/>
        <w:szCs w:val="24"/>
      </w:rPr>
    </w:pPr>
    <w:r w:rsidRPr="009D45CB">
      <w:rPr>
        <w:rFonts w:asciiTheme="minorHAnsi" w:hAnsiTheme="minorHAnsi" w:cstheme="minorHAnsi"/>
        <w:b/>
        <w:color w:val="000000" w:themeColor="text1"/>
        <w:sz w:val="24"/>
        <w:szCs w:val="24"/>
      </w:rPr>
      <w:t xml:space="preserve">                                                                  </w:t>
    </w:r>
    <w:r>
      <w:rPr>
        <w:rFonts w:asciiTheme="minorHAnsi" w:hAnsiTheme="minorHAnsi" w:cstheme="minorHAnsi"/>
        <w:b/>
        <w:color w:val="000000" w:themeColor="text1"/>
        <w:sz w:val="24"/>
        <w:szCs w:val="24"/>
      </w:rPr>
      <w:t xml:space="preserve">               </w:t>
    </w:r>
    <w:r w:rsidRPr="009D45CB">
      <w:rPr>
        <w:rFonts w:asciiTheme="minorHAnsi" w:hAnsiTheme="minorHAnsi" w:cstheme="minorHAnsi"/>
        <w:b/>
        <w:color w:val="000000" w:themeColor="text1"/>
        <w:sz w:val="24"/>
        <w:szCs w:val="24"/>
      </w:rPr>
      <w:t>S</w:t>
    </w:r>
    <w:r>
      <w:rPr>
        <w:rFonts w:asciiTheme="minorHAnsi" w:hAnsiTheme="minorHAnsi" w:cstheme="minorHAnsi"/>
        <w:b/>
        <w:color w:val="000000" w:themeColor="text1"/>
        <w:sz w:val="24"/>
        <w:szCs w:val="24"/>
      </w:rPr>
      <w:t>oftware Developer</w:t>
    </w:r>
  </w:p>
  <w:p w14:paraId="034BD36D" w14:textId="3C8CA09B" w:rsidR="00B56AAB" w:rsidRPr="009D45CB" w:rsidRDefault="00B56AA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165F"/>
    <w:multiLevelType w:val="hybridMultilevel"/>
    <w:tmpl w:val="F9ACDB5E"/>
    <w:lvl w:ilvl="0" w:tplc="B8620768">
      <w:start w:val="1"/>
      <w:numFmt w:val="bullet"/>
      <w:lvlText w:val=""/>
      <w:lvlJc w:val="left"/>
      <w:pPr>
        <w:ind w:left="720" w:hanging="360"/>
      </w:pPr>
      <w:rPr>
        <w:rFonts w:ascii="Wingdings" w:hAnsi="Wingdings" w:cs="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B64322"/>
    <w:multiLevelType w:val="multilevel"/>
    <w:tmpl w:val="6156B7A8"/>
    <w:lvl w:ilvl="0">
      <w:numFmt w:val="bullet"/>
      <w:lvlText w:val=""/>
      <w:lvlJc w:val="left"/>
      <w:pPr>
        <w:ind w:left="1437"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755691D"/>
    <w:multiLevelType w:val="multilevel"/>
    <w:tmpl w:val="83E2DB4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6E1D4D"/>
    <w:multiLevelType w:val="hybridMultilevel"/>
    <w:tmpl w:val="B4F6B09E"/>
    <w:lvl w:ilvl="0" w:tplc="B8620768">
      <w:start w:val="1"/>
      <w:numFmt w:val="bullet"/>
      <w:lvlText w:val=""/>
      <w:lvlJc w:val="left"/>
      <w:pPr>
        <w:ind w:left="720" w:hanging="360"/>
      </w:pPr>
      <w:rPr>
        <w:rFonts w:ascii="Wingdings" w:hAnsi="Wingdings" w:cs="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812A1"/>
    <w:multiLevelType w:val="hybridMultilevel"/>
    <w:tmpl w:val="C5666A6C"/>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0E3E20D3"/>
    <w:multiLevelType w:val="hybridMultilevel"/>
    <w:tmpl w:val="CEDA3FC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10DB4DAB"/>
    <w:multiLevelType w:val="multilevel"/>
    <w:tmpl w:val="A006B43C"/>
    <w:lvl w:ilvl="0">
      <w:start w:val="1"/>
      <w:numFmt w:val="bullet"/>
      <w:lvlText w:val=""/>
      <w:lvlJc w:val="left"/>
      <w:pPr>
        <w:ind w:left="1437"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A25340"/>
    <w:multiLevelType w:val="hybridMultilevel"/>
    <w:tmpl w:val="0C2666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4F1680"/>
    <w:multiLevelType w:val="hybridMultilevel"/>
    <w:tmpl w:val="D1E4B8EA"/>
    <w:lvl w:ilvl="0" w:tplc="65DAE7F2">
      <w:start w:val="1"/>
      <w:numFmt w:val="bullet"/>
      <w:lvlText w:val=""/>
      <w:lvlJc w:val="left"/>
      <w:pPr>
        <w:tabs>
          <w:tab w:val="num" w:pos="720"/>
        </w:tabs>
        <w:ind w:left="720" w:hanging="360"/>
      </w:pPr>
      <w:rPr>
        <w:rFonts w:ascii="Wingdings" w:hAnsi="Wingdings" w:hint="default"/>
      </w:rPr>
    </w:lvl>
    <w:lvl w:ilvl="1" w:tplc="EEFCC000" w:tentative="1">
      <w:start w:val="1"/>
      <w:numFmt w:val="bullet"/>
      <w:lvlText w:val=""/>
      <w:lvlJc w:val="left"/>
      <w:pPr>
        <w:tabs>
          <w:tab w:val="num" w:pos="1440"/>
        </w:tabs>
        <w:ind w:left="1440" w:hanging="360"/>
      </w:pPr>
      <w:rPr>
        <w:rFonts w:ascii="Wingdings" w:hAnsi="Wingdings" w:hint="default"/>
      </w:rPr>
    </w:lvl>
    <w:lvl w:ilvl="2" w:tplc="67823EDC" w:tentative="1">
      <w:start w:val="1"/>
      <w:numFmt w:val="bullet"/>
      <w:lvlText w:val=""/>
      <w:lvlJc w:val="left"/>
      <w:pPr>
        <w:tabs>
          <w:tab w:val="num" w:pos="2160"/>
        </w:tabs>
        <w:ind w:left="2160" w:hanging="360"/>
      </w:pPr>
      <w:rPr>
        <w:rFonts w:ascii="Wingdings" w:hAnsi="Wingdings" w:hint="default"/>
      </w:rPr>
    </w:lvl>
    <w:lvl w:ilvl="3" w:tplc="03A890EC" w:tentative="1">
      <w:start w:val="1"/>
      <w:numFmt w:val="bullet"/>
      <w:lvlText w:val=""/>
      <w:lvlJc w:val="left"/>
      <w:pPr>
        <w:tabs>
          <w:tab w:val="num" w:pos="2880"/>
        </w:tabs>
        <w:ind w:left="2880" w:hanging="360"/>
      </w:pPr>
      <w:rPr>
        <w:rFonts w:ascii="Wingdings" w:hAnsi="Wingdings" w:hint="default"/>
      </w:rPr>
    </w:lvl>
    <w:lvl w:ilvl="4" w:tplc="59347252" w:tentative="1">
      <w:start w:val="1"/>
      <w:numFmt w:val="bullet"/>
      <w:lvlText w:val=""/>
      <w:lvlJc w:val="left"/>
      <w:pPr>
        <w:tabs>
          <w:tab w:val="num" w:pos="3600"/>
        </w:tabs>
        <w:ind w:left="3600" w:hanging="360"/>
      </w:pPr>
      <w:rPr>
        <w:rFonts w:ascii="Wingdings" w:hAnsi="Wingdings" w:hint="default"/>
      </w:rPr>
    </w:lvl>
    <w:lvl w:ilvl="5" w:tplc="1EA86CF2" w:tentative="1">
      <w:start w:val="1"/>
      <w:numFmt w:val="bullet"/>
      <w:lvlText w:val=""/>
      <w:lvlJc w:val="left"/>
      <w:pPr>
        <w:tabs>
          <w:tab w:val="num" w:pos="4320"/>
        </w:tabs>
        <w:ind w:left="4320" w:hanging="360"/>
      </w:pPr>
      <w:rPr>
        <w:rFonts w:ascii="Wingdings" w:hAnsi="Wingdings" w:hint="default"/>
      </w:rPr>
    </w:lvl>
    <w:lvl w:ilvl="6" w:tplc="E0F6BB22" w:tentative="1">
      <w:start w:val="1"/>
      <w:numFmt w:val="bullet"/>
      <w:lvlText w:val=""/>
      <w:lvlJc w:val="left"/>
      <w:pPr>
        <w:tabs>
          <w:tab w:val="num" w:pos="5040"/>
        </w:tabs>
        <w:ind w:left="5040" w:hanging="360"/>
      </w:pPr>
      <w:rPr>
        <w:rFonts w:ascii="Wingdings" w:hAnsi="Wingdings" w:hint="default"/>
      </w:rPr>
    </w:lvl>
    <w:lvl w:ilvl="7" w:tplc="9042C5C6" w:tentative="1">
      <w:start w:val="1"/>
      <w:numFmt w:val="bullet"/>
      <w:lvlText w:val=""/>
      <w:lvlJc w:val="left"/>
      <w:pPr>
        <w:tabs>
          <w:tab w:val="num" w:pos="5760"/>
        </w:tabs>
        <w:ind w:left="5760" w:hanging="360"/>
      </w:pPr>
      <w:rPr>
        <w:rFonts w:ascii="Wingdings" w:hAnsi="Wingdings" w:hint="default"/>
      </w:rPr>
    </w:lvl>
    <w:lvl w:ilvl="8" w:tplc="D10EB82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CC0CB9"/>
    <w:multiLevelType w:val="hybridMultilevel"/>
    <w:tmpl w:val="87CC23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5D22D9"/>
    <w:multiLevelType w:val="hybridMultilevel"/>
    <w:tmpl w:val="1A9AF6AE"/>
    <w:lvl w:ilvl="0" w:tplc="B8620768">
      <w:start w:val="1"/>
      <w:numFmt w:val="bullet"/>
      <w:lvlText w:val=""/>
      <w:lvlJc w:val="left"/>
      <w:pPr>
        <w:ind w:left="720" w:hanging="360"/>
      </w:pPr>
      <w:rPr>
        <w:rFonts w:ascii="Wingdings" w:hAnsi="Wingdings" w:cs="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436162"/>
    <w:multiLevelType w:val="multilevel"/>
    <w:tmpl w:val="4F8AE0E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E7256DE"/>
    <w:multiLevelType w:val="hybridMultilevel"/>
    <w:tmpl w:val="8C6441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9308F0"/>
    <w:multiLevelType w:val="hybridMultilevel"/>
    <w:tmpl w:val="09EAB1D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44C27B6B"/>
    <w:multiLevelType w:val="multilevel"/>
    <w:tmpl w:val="10A28B5E"/>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E34E1D"/>
    <w:multiLevelType w:val="hybridMultilevel"/>
    <w:tmpl w:val="DFBE1EF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51B85575"/>
    <w:multiLevelType w:val="hybridMultilevel"/>
    <w:tmpl w:val="1A8A92C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7E11066"/>
    <w:multiLevelType w:val="hybridMultilevel"/>
    <w:tmpl w:val="A6E419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113BF1"/>
    <w:multiLevelType w:val="multilevel"/>
    <w:tmpl w:val="4F8AE0E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BFC29E0"/>
    <w:multiLevelType w:val="hybridMultilevel"/>
    <w:tmpl w:val="54C225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6C5507"/>
    <w:multiLevelType w:val="hybridMultilevel"/>
    <w:tmpl w:val="563CB336"/>
    <w:lvl w:ilvl="0" w:tplc="60F86AF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9D6F0A"/>
    <w:multiLevelType w:val="hybridMultilevel"/>
    <w:tmpl w:val="4496B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847B8A"/>
    <w:multiLevelType w:val="hybridMultilevel"/>
    <w:tmpl w:val="81F61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923A71"/>
    <w:multiLevelType w:val="multilevel"/>
    <w:tmpl w:val="936040C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716D28F3"/>
    <w:multiLevelType w:val="hybridMultilevel"/>
    <w:tmpl w:val="33F4A1FA"/>
    <w:lvl w:ilvl="0" w:tplc="60F86AF4">
      <w:numFmt w:val="bullet"/>
      <w:lvlText w:val="-"/>
      <w:lvlJc w:val="left"/>
      <w:pPr>
        <w:ind w:left="1440" w:hanging="360"/>
      </w:pPr>
      <w:rPr>
        <w:rFonts w:ascii="Calibri" w:eastAsia="Times New Roman"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78048D0"/>
    <w:multiLevelType w:val="hybridMultilevel"/>
    <w:tmpl w:val="4A5AD914"/>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0"/>
  </w:num>
  <w:num w:numId="2">
    <w:abstractNumId w:val="23"/>
  </w:num>
  <w:num w:numId="3">
    <w:abstractNumId w:val="24"/>
  </w:num>
  <w:num w:numId="4">
    <w:abstractNumId w:val="26"/>
  </w:num>
  <w:num w:numId="5">
    <w:abstractNumId w:val="21"/>
  </w:num>
  <w:num w:numId="6">
    <w:abstractNumId w:val="17"/>
  </w:num>
  <w:num w:numId="7">
    <w:abstractNumId w:val="25"/>
  </w:num>
  <w:num w:numId="8">
    <w:abstractNumId w:val="16"/>
  </w:num>
  <w:num w:numId="9">
    <w:abstractNumId w:val="14"/>
  </w:num>
  <w:num w:numId="10">
    <w:abstractNumId w:val="4"/>
  </w:num>
  <w:num w:numId="11">
    <w:abstractNumId w:val="18"/>
  </w:num>
  <w:num w:numId="12">
    <w:abstractNumId w:val="1"/>
  </w:num>
  <w:num w:numId="13">
    <w:abstractNumId w:val="15"/>
  </w:num>
  <w:num w:numId="14">
    <w:abstractNumId w:val="2"/>
  </w:num>
  <w:num w:numId="15">
    <w:abstractNumId w:val="6"/>
  </w:num>
  <w:num w:numId="16">
    <w:abstractNumId w:val="8"/>
  </w:num>
  <w:num w:numId="17">
    <w:abstractNumId w:val="10"/>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2"/>
  </w:num>
  <w:num w:numId="22">
    <w:abstractNumId w:val="0"/>
  </w:num>
  <w:num w:numId="23">
    <w:abstractNumId w:val="3"/>
  </w:num>
  <w:num w:numId="24">
    <w:abstractNumId w:val="11"/>
  </w:num>
  <w:num w:numId="25">
    <w:abstractNumId w:val="7"/>
  </w:num>
  <w:num w:numId="26">
    <w:abstractNumId w:val="9"/>
  </w:num>
  <w:num w:numId="27">
    <w:abstractNumId w:val="5"/>
  </w:num>
  <w:num w:numId="28">
    <w:abstractNumId w:val="1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4B3"/>
    <w:rsid w:val="000049A0"/>
    <w:rsid w:val="0001208E"/>
    <w:rsid w:val="00030B83"/>
    <w:rsid w:val="00040A51"/>
    <w:rsid w:val="00042EB1"/>
    <w:rsid w:val="00047696"/>
    <w:rsid w:val="000559F0"/>
    <w:rsid w:val="000814B3"/>
    <w:rsid w:val="000979AF"/>
    <w:rsid w:val="000B2471"/>
    <w:rsid w:val="000F6D74"/>
    <w:rsid w:val="001715AA"/>
    <w:rsid w:val="0017600A"/>
    <w:rsid w:val="001B481F"/>
    <w:rsid w:val="001C70A1"/>
    <w:rsid w:val="00214AB3"/>
    <w:rsid w:val="002365FC"/>
    <w:rsid w:val="002A1E60"/>
    <w:rsid w:val="00326BAD"/>
    <w:rsid w:val="00361FAC"/>
    <w:rsid w:val="00391CE7"/>
    <w:rsid w:val="003B2E27"/>
    <w:rsid w:val="00442AB0"/>
    <w:rsid w:val="00481A4F"/>
    <w:rsid w:val="004C3679"/>
    <w:rsid w:val="00507241"/>
    <w:rsid w:val="0054764F"/>
    <w:rsid w:val="005970C2"/>
    <w:rsid w:val="005A46F2"/>
    <w:rsid w:val="005B6DA2"/>
    <w:rsid w:val="005D65AC"/>
    <w:rsid w:val="006052DD"/>
    <w:rsid w:val="00606A35"/>
    <w:rsid w:val="007769DB"/>
    <w:rsid w:val="007B7EBC"/>
    <w:rsid w:val="007F0B9D"/>
    <w:rsid w:val="007F1AE3"/>
    <w:rsid w:val="00802292"/>
    <w:rsid w:val="0083427E"/>
    <w:rsid w:val="00836BB4"/>
    <w:rsid w:val="00837BFC"/>
    <w:rsid w:val="008531D0"/>
    <w:rsid w:val="008B5010"/>
    <w:rsid w:val="00941AB7"/>
    <w:rsid w:val="00947377"/>
    <w:rsid w:val="0099478F"/>
    <w:rsid w:val="009A2B34"/>
    <w:rsid w:val="009D45CB"/>
    <w:rsid w:val="00A66AA4"/>
    <w:rsid w:val="00AC0976"/>
    <w:rsid w:val="00AF3B72"/>
    <w:rsid w:val="00B37C00"/>
    <w:rsid w:val="00B56AAB"/>
    <w:rsid w:val="00B73151"/>
    <w:rsid w:val="00B74098"/>
    <w:rsid w:val="00BF1C6C"/>
    <w:rsid w:val="00C131A7"/>
    <w:rsid w:val="00C32768"/>
    <w:rsid w:val="00C50C31"/>
    <w:rsid w:val="00C80F14"/>
    <w:rsid w:val="00CC4C19"/>
    <w:rsid w:val="00CE32CC"/>
    <w:rsid w:val="00D918C9"/>
    <w:rsid w:val="00DE633F"/>
    <w:rsid w:val="00DF2CFD"/>
    <w:rsid w:val="00E5542A"/>
    <w:rsid w:val="00F264C4"/>
    <w:rsid w:val="00F6099D"/>
    <w:rsid w:val="00FF77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18668"/>
  <w15:chartTrackingRefBased/>
  <w15:docId w15:val="{D52A8650-2DD0-40BA-93FB-2BA5B774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14B3"/>
    <w:pPr>
      <w:suppressAutoHyphens/>
      <w:autoSpaceDN w:val="0"/>
      <w:spacing w:after="200" w:line="276" w:lineRule="auto"/>
      <w:textAlignment w:val="baseline"/>
    </w:pPr>
    <w:rPr>
      <w:rFonts w:ascii="Calibri Light" w:eastAsia="Times New Roman" w:hAnsi="Calibri Light" w:cs="Times New Roman"/>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14B3"/>
    <w:pPr>
      <w:suppressAutoHyphens w:val="0"/>
      <w:autoSpaceDN/>
      <w:spacing w:after="160" w:line="259" w:lineRule="auto"/>
      <w:ind w:left="720"/>
      <w:contextualSpacing/>
      <w:textAlignment w:val="auto"/>
    </w:pPr>
    <w:rPr>
      <w:rFonts w:asciiTheme="minorHAnsi" w:eastAsiaTheme="minorHAnsi" w:hAnsiTheme="minorHAnsi" w:cstheme="minorBidi"/>
      <w:lang w:val="fr-FR" w:bidi="ar-SA"/>
    </w:rPr>
  </w:style>
  <w:style w:type="paragraph" w:styleId="NormalWeb">
    <w:name w:val="Normal (Web)"/>
    <w:basedOn w:val="Normal"/>
    <w:uiPriority w:val="99"/>
    <w:rsid w:val="003B2E27"/>
    <w:pPr>
      <w:spacing w:before="100" w:after="100" w:line="240" w:lineRule="auto"/>
    </w:pPr>
    <w:rPr>
      <w:rFonts w:ascii="Times New Roman" w:hAnsi="Times New Roman"/>
      <w:sz w:val="24"/>
      <w:szCs w:val="24"/>
      <w:lang w:eastAsia="fr-FR"/>
    </w:rPr>
  </w:style>
  <w:style w:type="paragraph" w:customStyle="1" w:styleId="Default">
    <w:name w:val="Default"/>
    <w:rsid w:val="003B2E27"/>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Grilledutableau">
    <w:name w:val="Table Grid"/>
    <w:basedOn w:val="TableauNormal"/>
    <w:uiPriority w:val="39"/>
    <w:rsid w:val="003B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74098"/>
    <w:rPr>
      <w:color w:val="0563C1" w:themeColor="hyperlink"/>
      <w:u w:val="single"/>
    </w:rPr>
  </w:style>
  <w:style w:type="character" w:styleId="Mentionnonrsolue">
    <w:name w:val="Unresolved Mention"/>
    <w:basedOn w:val="Policepardfaut"/>
    <w:uiPriority w:val="99"/>
    <w:semiHidden/>
    <w:unhideWhenUsed/>
    <w:rsid w:val="00B74098"/>
    <w:rPr>
      <w:color w:val="808080"/>
      <w:shd w:val="clear" w:color="auto" w:fill="E6E6E6"/>
    </w:rPr>
  </w:style>
  <w:style w:type="character" w:styleId="Accentuation">
    <w:name w:val="Emphasis"/>
    <w:basedOn w:val="Policepardfaut"/>
    <w:uiPriority w:val="20"/>
    <w:qFormat/>
    <w:rsid w:val="0083427E"/>
    <w:rPr>
      <w:i/>
      <w:iCs/>
    </w:rPr>
  </w:style>
  <w:style w:type="paragraph" w:styleId="PrformatHTML">
    <w:name w:val="HTML Preformatted"/>
    <w:basedOn w:val="Normal"/>
    <w:link w:val="PrformatHTMLCar"/>
    <w:uiPriority w:val="99"/>
    <w:semiHidden/>
    <w:unhideWhenUsed/>
    <w:rsid w:val="00E5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hAnsi="Courier New" w:cs="Courier New"/>
      <w:sz w:val="20"/>
      <w:szCs w:val="20"/>
      <w:lang w:val="fr-FR" w:eastAsia="fr-FR" w:bidi="ar-SA"/>
    </w:rPr>
  </w:style>
  <w:style w:type="character" w:customStyle="1" w:styleId="PrformatHTMLCar">
    <w:name w:val="Préformaté HTML Car"/>
    <w:basedOn w:val="Policepardfaut"/>
    <w:link w:val="PrformatHTML"/>
    <w:uiPriority w:val="99"/>
    <w:semiHidden/>
    <w:rsid w:val="00E5542A"/>
    <w:rPr>
      <w:rFonts w:ascii="Courier New" w:eastAsia="Times New Roman" w:hAnsi="Courier New" w:cs="Courier New"/>
      <w:sz w:val="20"/>
      <w:szCs w:val="20"/>
      <w:lang w:eastAsia="fr-FR"/>
    </w:rPr>
  </w:style>
  <w:style w:type="character" w:customStyle="1" w:styleId="y2iqfc">
    <w:name w:val="y2iqfc"/>
    <w:basedOn w:val="Policepardfaut"/>
    <w:rsid w:val="00E5542A"/>
  </w:style>
  <w:style w:type="paragraph" w:styleId="En-tte">
    <w:name w:val="header"/>
    <w:basedOn w:val="Normal"/>
    <w:link w:val="En-tteCar"/>
    <w:uiPriority w:val="99"/>
    <w:unhideWhenUsed/>
    <w:rsid w:val="00B56AAB"/>
    <w:pPr>
      <w:tabs>
        <w:tab w:val="center" w:pos="4536"/>
        <w:tab w:val="right" w:pos="9072"/>
      </w:tabs>
      <w:spacing w:after="0" w:line="240" w:lineRule="auto"/>
    </w:pPr>
  </w:style>
  <w:style w:type="character" w:customStyle="1" w:styleId="En-tteCar">
    <w:name w:val="En-tête Car"/>
    <w:basedOn w:val="Policepardfaut"/>
    <w:link w:val="En-tte"/>
    <w:uiPriority w:val="99"/>
    <w:rsid w:val="00B56AAB"/>
    <w:rPr>
      <w:rFonts w:ascii="Calibri Light" w:eastAsia="Times New Roman" w:hAnsi="Calibri Light" w:cs="Times New Roman"/>
      <w:lang w:val="en-US" w:bidi="en-US"/>
    </w:rPr>
  </w:style>
  <w:style w:type="paragraph" w:styleId="Pieddepage">
    <w:name w:val="footer"/>
    <w:basedOn w:val="Normal"/>
    <w:link w:val="PieddepageCar"/>
    <w:uiPriority w:val="99"/>
    <w:unhideWhenUsed/>
    <w:rsid w:val="00B56A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6AAB"/>
    <w:rPr>
      <w:rFonts w:ascii="Calibri Light" w:eastAsia="Times New Roman" w:hAnsi="Calibri Light"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6501">
      <w:bodyDiv w:val="1"/>
      <w:marLeft w:val="0"/>
      <w:marRight w:val="0"/>
      <w:marTop w:val="0"/>
      <w:marBottom w:val="0"/>
      <w:divBdr>
        <w:top w:val="none" w:sz="0" w:space="0" w:color="auto"/>
        <w:left w:val="none" w:sz="0" w:space="0" w:color="auto"/>
        <w:bottom w:val="none" w:sz="0" w:space="0" w:color="auto"/>
        <w:right w:val="none" w:sz="0" w:space="0" w:color="auto"/>
      </w:divBdr>
      <w:divsChild>
        <w:div w:id="207959364">
          <w:marLeft w:val="288"/>
          <w:marRight w:val="0"/>
          <w:marTop w:val="60"/>
          <w:marBottom w:val="60"/>
          <w:divBdr>
            <w:top w:val="none" w:sz="0" w:space="0" w:color="auto"/>
            <w:left w:val="none" w:sz="0" w:space="0" w:color="auto"/>
            <w:bottom w:val="none" w:sz="0" w:space="0" w:color="auto"/>
            <w:right w:val="none" w:sz="0" w:space="0" w:color="auto"/>
          </w:divBdr>
        </w:div>
        <w:div w:id="1960641066">
          <w:marLeft w:val="288"/>
          <w:marRight w:val="0"/>
          <w:marTop w:val="60"/>
          <w:marBottom w:val="60"/>
          <w:divBdr>
            <w:top w:val="none" w:sz="0" w:space="0" w:color="auto"/>
            <w:left w:val="none" w:sz="0" w:space="0" w:color="auto"/>
            <w:bottom w:val="none" w:sz="0" w:space="0" w:color="auto"/>
            <w:right w:val="none" w:sz="0" w:space="0" w:color="auto"/>
          </w:divBdr>
        </w:div>
      </w:divsChild>
    </w:div>
    <w:div w:id="635913416">
      <w:bodyDiv w:val="1"/>
      <w:marLeft w:val="0"/>
      <w:marRight w:val="0"/>
      <w:marTop w:val="0"/>
      <w:marBottom w:val="0"/>
      <w:divBdr>
        <w:top w:val="none" w:sz="0" w:space="0" w:color="auto"/>
        <w:left w:val="none" w:sz="0" w:space="0" w:color="auto"/>
        <w:bottom w:val="none" w:sz="0" w:space="0" w:color="auto"/>
        <w:right w:val="none" w:sz="0" w:space="0" w:color="auto"/>
      </w:divBdr>
    </w:div>
    <w:div w:id="709576296">
      <w:bodyDiv w:val="1"/>
      <w:marLeft w:val="0"/>
      <w:marRight w:val="0"/>
      <w:marTop w:val="0"/>
      <w:marBottom w:val="0"/>
      <w:divBdr>
        <w:top w:val="none" w:sz="0" w:space="0" w:color="auto"/>
        <w:left w:val="none" w:sz="0" w:space="0" w:color="auto"/>
        <w:bottom w:val="none" w:sz="0" w:space="0" w:color="auto"/>
        <w:right w:val="none" w:sz="0" w:space="0" w:color="auto"/>
      </w:divBdr>
      <w:divsChild>
        <w:div w:id="112990569">
          <w:marLeft w:val="0"/>
          <w:marRight w:val="0"/>
          <w:marTop w:val="0"/>
          <w:marBottom w:val="0"/>
          <w:divBdr>
            <w:top w:val="none" w:sz="0" w:space="0" w:color="auto"/>
            <w:left w:val="none" w:sz="0" w:space="0" w:color="auto"/>
            <w:bottom w:val="none" w:sz="0" w:space="0" w:color="auto"/>
            <w:right w:val="none" w:sz="0" w:space="0" w:color="auto"/>
          </w:divBdr>
          <w:divsChild>
            <w:div w:id="1313749843">
              <w:marLeft w:val="0"/>
              <w:marRight w:val="0"/>
              <w:marTop w:val="0"/>
              <w:marBottom w:val="0"/>
              <w:divBdr>
                <w:top w:val="none" w:sz="0" w:space="0" w:color="auto"/>
                <w:left w:val="none" w:sz="0" w:space="0" w:color="auto"/>
                <w:bottom w:val="none" w:sz="0" w:space="0" w:color="auto"/>
                <w:right w:val="none" w:sz="0" w:space="0" w:color="auto"/>
              </w:divBdr>
              <w:divsChild>
                <w:div w:id="5598318">
                  <w:marLeft w:val="0"/>
                  <w:marRight w:val="0"/>
                  <w:marTop w:val="0"/>
                  <w:marBottom w:val="0"/>
                  <w:divBdr>
                    <w:top w:val="none" w:sz="0" w:space="0" w:color="auto"/>
                    <w:left w:val="none" w:sz="0" w:space="0" w:color="auto"/>
                    <w:bottom w:val="none" w:sz="0" w:space="0" w:color="auto"/>
                    <w:right w:val="none" w:sz="0" w:space="0" w:color="auto"/>
                  </w:divBdr>
                  <w:divsChild>
                    <w:div w:id="1730810234">
                      <w:marLeft w:val="0"/>
                      <w:marRight w:val="0"/>
                      <w:marTop w:val="0"/>
                      <w:marBottom w:val="0"/>
                      <w:divBdr>
                        <w:top w:val="none" w:sz="0" w:space="0" w:color="auto"/>
                        <w:left w:val="none" w:sz="0" w:space="0" w:color="auto"/>
                        <w:bottom w:val="none" w:sz="0" w:space="0" w:color="auto"/>
                        <w:right w:val="none" w:sz="0" w:space="0" w:color="auto"/>
                      </w:divBdr>
                      <w:divsChild>
                        <w:div w:id="18630677">
                          <w:marLeft w:val="0"/>
                          <w:marRight w:val="0"/>
                          <w:marTop w:val="0"/>
                          <w:marBottom w:val="0"/>
                          <w:divBdr>
                            <w:top w:val="none" w:sz="0" w:space="0" w:color="auto"/>
                            <w:left w:val="none" w:sz="0" w:space="0" w:color="auto"/>
                            <w:bottom w:val="none" w:sz="0" w:space="0" w:color="auto"/>
                            <w:right w:val="none" w:sz="0" w:space="0" w:color="auto"/>
                          </w:divBdr>
                          <w:divsChild>
                            <w:div w:id="1764762833">
                              <w:marLeft w:val="0"/>
                              <w:marRight w:val="0"/>
                              <w:marTop w:val="0"/>
                              <w:marBottom w:val="0"/>
                              <w:divBdr>
                                <w:top w:val="none" w:sz="0" w:space="0" w:color="auto"/>
                                <w:left w:val="none" w:sz="0" w:space="0" w:color="auto"/>
                                <w:bottom w:val="none" w:sz="0" w:space="0" w:color="auto"/>
                                <w:right w:val="none" w:sz="0" w:space="0" w:color="auto"/>
                              </w:divBdr>
                              <w:divsChild>
                                <w:div w:id="126821087">
                                  <w:marLeft w:val="0"/>
                                  <w:marRight w:val="0"/>
                                  <w:marTop w:val="0"/>
                                  <w:marBottom w:val="0"/>
                                  <w:divBdr>
                                    <w:top w:val="none" w:sz="0" w:space="0" w:color="auto"/>
                                    <w:left w:val="none" w:sz="0" w:space="0" w:color="auto"/>
                                    <w:bottom w:val="none" w:sz="0" w:space="0" w:color="auto"/>
                                    <w:right w:val="none" w:sz="0" w:space="0" w:color="auto"/>
                                  </w:divBdr>
                                  <w:divsChild>
                                    <w:div w:id="970788997">
                                      <w:marLeft w:val="0"/>
                                      <w:marRight w:val="0"/>
                                      <w:marTop w:val="0"/>
                                      <w:marBottom w:val="0"/>
                                      <w:divBdr>
                                        <w:top w:val="none" w:sz="0" w:space="0" w:color="auto"/>
                                        <w:left w:val="none" w:sz="0" w:space="0" w:color="auto"/>
                                        <w:bottom w:val="none" w:sz="0" w:space="0" w:color="auto"/>
                                        <w:right w:val="none" w:sz="0" w:space="0" w:color="auto"/>
                                      </w:divBdr>
                                    </w:div>
                                    <w:div w:id="1479568895">
                                      <w:marLeft w:val="0"/>
                                      <w:marRight w:val="0"/>
                                      <w:marTop w:val="0"/>
                                      <w:marBottom w:val="0"/>
                                      <w:divBdr>
                                        <w:top w:val="none" w:sz="0" w:space="0" w:color="auto"/>
                                        <w:left w:val="none" w:sz="0" w:space="0" w:color="auto"/>
                                        <w:bottom w:val="none" w:sz="0" w:space="0" w:color="auto"/>
                                        <w:right w:val="none" w:sz="0" w:space="0" w:color="auto"/>
                                      </w:divBdr>
                                      <w:divsChild>
                                        <w:div w:id="21785369">
                                          <w:marLeft w:val="165"/>
                                          <w:marRight w:val="0"/>
                                          <w:marTop w:val="150"/>
                                          <w:marBottom w:val="0"/>
                                          <w:divBdr>
                                            <w:top w:val="none" w:sz="0" w:space="0" w:color="auto"/>
                                            <w:left w:val="none" w:sz="0" w:space="0" w:color="auto"/>
                                            <w:bottom w:val="none" w:sz="0" w:space="0" w:color="auto"/>
                                            <w:right w:val="none" w:sz="0" w:space="0" w:color="auto"/>
                                          </w:divBdr>
                                          <w:divsChild>
                                            <w:div w:id="1956018131">
                                              <w:marLeft w:val="0"/>
                                              <w:marRight w:val="0"/>
                                              <w:marTop w:val="0"/>
                                              <w:marBottom w:val="0"/>
                                              <w:divBdr>
                                                <w:top w:val="none" w:sz="0" w:space="0" w:color="auto"/>
                                                <w:left w:val="none" w:sz="0" w:space="0" w:color="auto"/>
                                                <w:bottom w:val="none" w:sz="0" w:space="0" w:color="auto"/>
                                                <w:right w:val="none" w:sz="0" w:space="0" w:color="auto"/>
                                              </w:divBdr>
                                              <w:divsChild>
                                                <w:div w:id="939413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676406">
      <w:bodyDiv w:val="1"/>
      <w:marLeft w:val="0"/>
      <w:marRight w:val="0"/>
      <w:marTop w:val="0"/>
      <w:marBottom w:val="0"/>
      <w:divBdr>
        <w:top w:val="none" w:sz="0" w:space="0" w:color="auto"/>
        <w:left w:val="none" w:sz="0" w:space="0" w:color="auto"/>
        <w:bottom w:val="none" w:sz="0" w:space="0" w:color="auto"/>
        <w:right w:val="none" w:sz="0" w:space="0" w:color="auto"/>
      </w:divBdr>
    </w:div>
    <w:div w:id="1361318513">
      <w:bodyDiv w:val="1"/>
      <w:marLeft w:val="0"/>
      <w:marRight w:val="0"/>
      <w:marTop w:val="0"/>
      <w:marBottom w:val="0"/>
      <w:divBdr>
        <w:top w:val="none" w:sz="0" w:space="0" w:color="auto"/>
        <w:left w:val="none" w:sz="0" w:space="0" w:color="auto"/>
        <w:bottom w:val="none" w:sz="0" w:space="0" w:color="auto"/>
        <w:right w:val="none" w:sz="0" w:space="0" w:color="auto"/>
      </w:divBdr>
    </w:div>
    <w:div w:id="1602301589">
      <w:bodyDiv w:val="1"/>
      <w:marLeft w:val="0"/>
      <w:marRight w:val="0"/>
      <w:marTop w:val="0"/>
      <w:marBottom w:val="0"/>
      <w:divBdr>
        <w:top w:val="none" w:sz="0" w:space="0" w:color="auto"/>
        <w:left w:val="none" w:sz="0" w:space="0" w:color="auto"/>
        <w:bottom w:val="none" w:sz="0" w:space="0" w:color="auto"/>
        <w:right w:val="none" w:sz="0" w:space="0" w:color="auto"/>
      </w:divBdr>
    </w:div>
    <w:div w:id="1781101221">
      <w:bodyDiv w:val="1"/>
      <w:marLeft w:val="0"/>
      <w:marRight w:val="0"/>
      <w:marTop w:val="0"/>
      <w:marBottom w:val="0"/>
      <w:divBdr>
        <w:top w:val="none" w:sz="0" w:space="0" w:color="auto"/>
        <w:left w:val="none" w:sz="0" w:space="0" w:color="auto"/>
        <w:bottom w:val="none" w:sz="0" w:space="0" w:color="auto"/>
        <w:right w:val="none" w:sz="0" w:space="0" w:color="auto"/>
      </w:divBdr>
      <w:divsChild>
        <w:div w:id="873273472">
          <w:marLeft w:val="0"/>
          <w:marRight w:val="0"/>
          <w:marTop w:val="0"/>
          <w:marBottom w:val="0"/>
          <w:divBdr>
            <w:top w:val="none" w:sz="0" w:space="0" w:color="auto"/>
            <w:left w:val="none" w:sz="0" w:space="0" w:color="auto"/>
            <w:bottom w:val="none" w:sz="0" w:space="0" w:color="auto"/>
            <w:right w:val="none" w:sz="0" w:space="0" w:color="auto"/>
          </w:divBdr>
          <w:divsChild>
            <w:div w:id="1999529639">
              <w:marLeft w:val="0"/>
              <w:marRight w:val="0"/>
              <w:marTop w:val="0"/>
              <w:marBottom w:val="0"/>
              <w:divBdr>
                <w:top w:val="none" w:sz="0" w:space="0" w:color="auto"/>
                <w:left w:val="none" w:sz="0" w:space="0" w:color="auto"/>
                <w:bottom w:val="none" w:sz="0" w:space="0" w:color="auto"/>
                <w:right w:val="none" w:sz="0" w:space="0" w:color="auto"/>
              </w:divBdr>
              <w:divsChild>
                <w:div w:id="114180667">
                  <w:marLeft w:val="0"/>
                  <w:marRight w:val="0"/>
                  <w:marTop w:val="0"/>
                  <w:marBottom w:val="0"/>
                  <w:divBdr>
                    <w:top w:val="none" w:sz="0" w:space="0" w:color="auto"/>
                    <w:left w:val="none" w:sz="0" w:space="0" w:color="auto"/>
                    <w:bottom w:val="none" w:sz="0" w:space="0" w:color="auto"/>
                    <w:right w:val="none" w:sz="0" w:space="0" w:color="auto"/>
                  </w:divBdr>
                  <w:divsChild>
                    <w:div w:id="582303188">
                      <w:marLeft w:val="0"/>
                      <w:marRight w:val="0"/>
                      <w:marTop w:val="0"/>
                      <w:marBottom w:val="0"/>
                      <w:divBdr>
                        <w:top w:val="none" w:sz="0" w:space="0" w:color="auto"/>
                        <w:left w:val="none" w:sz="0" w:space="0" w:color="auto"/>
                        <w:bottom w:val="none" w:sz="0" w:space="0" w:color="auto"/>
                        <w:right w:val="none" w:sz="0" w:space="0" w:color="auto"/>
                      </w:divBdr>
                      <w:divsChild>
                        <w:div w:id="1421291601">
                          <w:marLeft w:val="0"/>
                          <w:marRight w:val="0"/>
                          <w:marTop w:val="0"/>
                          <w:marBottom w:val="0"/>
                          <w:divBdr>
                            <w:top w:val="none" w:sz="0" w:space="0" w:color="auto"/>
                            <w:left w:val="none" w:sz="0" w:space="0" w:color="auto"/>
                            <w:bottom w:val="none" w:sz="0" w:space="0" w:color="auto"/>
                            <w:right w:val="none" w:sz="0" w:space="0" w:color="auto"/>
                          </w:divBdr>
                          <w:divsChild>
                            <w:div w:id="1804805171">
                              <w:marLeft w:val="0"/>
                              <w:marRight w:val="0"/>
                              <w:marTop w:val="0"/>
                              <w:marBottom w:val="0"/>
                              <w:divBdr>
                                <w:top w:val="none" w:sz="0" w:space="0" w:color="auto"/>
                                <w:left w:val="none" w:sz="0" w:space="0" w:color="auto"/>
                                <w:bottom w:val="none" w:sz="0" w:space="0" w:color="auto"/>
                                <w:right w:val="none" w:sz="0" w:space="0" w:color="auto"/>
                              </w:divBdr>
                              <w:divsChild>
                                <w:div w:id="38477819">
                                  <w:marLeft w:val="0"/>
                                  <w:marRight w:val="0"/>
                                  <w:marTop w:val="0"/>
                                  <w:marBottom w:val="0"/>
                                  <w:divBdr>
                                    <w:top w:val="none" w:sz="0" w:space="0" w:color="auto"/>
                                    <w:left w:val="none" w:sz="0" w:space="0" w:color="auto"/>
                                    <w:bottom w:val="none" w:sz="0" w:space="0" w:color="auto"/>
                                    <w:right w:val="none" w:sz="0" w:space="0" w:color="auto"/>
                                  </w:divBdr>
                                  <w:divsChild>
                                    <w:div w:id="272714672">
                                      <w:marLeft w:val="0"/>
                                      <w:marRight w:val="0"/>
                                      <w:marTop w:val="0"/>
                                      <w:marBottom w:val="0"/>
                                      <w:divBdr>
                                        <w:top w:val="none" w:sz="0" w:space="0" w:color="auto"/>
                                        <w:left w:val="none" w:sz="0" w:space="0" w:color="auto"/>
                                        <w:bottom w:val="none" w:sz="0" w:space="0" w:color="auto"/>
                                        <w:right w:val="none" w:sz="0" w:space="0" w:color="auto"/>
                                      </w:divBdr>
                                    </w:div>
                                    <w:div w:id="385184579">
                                      <w:marLeft w:val="0"/>
                                      <w:marRight w:val="0"/>
                                      <w:marTop w:val="0"/>
                                      <w:marBottom w:val="0"/>
                                      <w:divBdr>
                                        <w:top w:val="none" w:sz="0" w:space="0" w:color="auto"/>
                                        <w:left w:val="none" w:sz="0" w:space="0" w:color="auto"/>
                                        <w:bottom w:val="none" w:sz="0" w:space="0" w:color="auto"/>
                                        <w:right w:val="none" w:sz="0" w:space="0" w:color="auto"/>
                                      </w:divBdr>
                                      <w:divsChild>
                                        <w:div w:id="1432898452">
                                          <w:marLeft w:val="165"/>
                                          <w:marRight w:val="0"/>
                                          <w:marTop w:val="150"/>
                                          <w:marBottom w:val="0"/>
                                          <w:divBdr>
                                            <w:top w:val="none" w:sz="0" w:space="0" w:color="auto"/>
                                            <w:left w:val="none" w:sz="0" w:space="0" w:color="auto"/>
                                            <w:bottom w:val="none" w:sz="0" w:space="0" w:color="auto"/>
                                            <w:right w:val="none" w:sz="0" w:space="0" w:color="auto"/>
                                          </w:divBdr>
                                          <w:divsChild>
                                            <w:div w:id="108940946">
                                              <w:marLeft w:val="0"/>
                                              <w:marRight w:val="0"/>
                                              <w:marTop w:val="0"/>
                                              <w:marBottom w:val="0"/>
                                              <w:divBdr>
                                                <w:top w:val="none" w:sz="0" w:space="0" w:color="auto"/>
                                                <w:left w:val="none" w:sz="0" w:space="0" w:color="auto"/>
                                                <w:bottom w:val="none" w:sz="0" w:space="0" w:color="auto"/>
                                                <w:right w:val="none" w:sz="0" w:space="0" w:color="auto"/>
                                              </w:divBdr>
                                              <w:divsChild>
                                                <w:div w:id="766927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94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1969</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www.bestfreecv.com</vt:lpstr>
      <vt:lpstr>www.cvexemple.com</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www.bestfreecv.com</dc:title>
  <dc:subject/>
  <dc:creator>YOUSSEF</dc:creator>
  <cp:keywords>www.bestfreecv.com</cp:keywords>
  <dc:description>www.bestfreecv.com</dc:description>
  <cp:lastModifiedBy>ghaith</cp:lastModifiedBy>
  <cp:revision>2</cp:revision>
  <cp:lastPrinted>2022-10-01T11:37:00Z</cp:lastPrinted>
  <dcterms:created xsi:type="dcterms:W3CDTF">2023-08-21T02:55:00Z</dcterms:created>
  <dcterms:modified xsi:type="dcterms:W3CDTF">2023-08-21T02:55:00Z</dcterms:modified>
</cp:coreProperties>
</file>