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D188" w14:textId="4CB2A6B8" w:rsidR="007A2974" w:rsidRPr="0093343B" w:rsidRDefault="007A2974" w:rsidP="007A2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Question/Problem statement:</w:t>
      </w:r>
    </w:p>
    <w:p w14:paraId="7CB2C518" w14:textId="77777777" w:rsidR="00171EBE" w:rsidRPr="0093343B" w:rsidRDefault="00171EBE" w:rsidP="00171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269F2" w14:textId="1B5CB0A8" w:rsidR="00171EBE" w:rsidRPr="00A343B4" w:rsidRDefault="00A343B4" w:rsidP="00A343B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EBE" w:rsidRPr="00A343B4">
        <w:rPr>
          <w:rFonts w:ascii="Times New Roman" w:hAnsi="Times New Roman" w:cs="Times New Roman"/>
          <w:sz w:val="24"/>
          <w:szCs w:val="24"/>
        </w:rPr>
        <w:t xml:space="preserve">Predicting the </w:t>
      </w:r>
      <w:r w:rsidR="00F57302" w:rsidRPr="00A343B4">
        <w:rPr>
          <w:rFonts w:ascii="Times New Roman" w:hAnsi="Times New Roman" w:cs="Times New Roman"/>
          <w:sz w:val="24"/>
          <w:szCs w:val="24"/>
        </w:rPr>
        <w:t xml:space="preserve">close </w:t>
      </w:r>
      <w:r w:rsidR="00171EBE" w:rsidRPr="00A343B4">
        <w:rPr>
          <w:rFonts w:ascii="Times New Roman" w:hAnsi="Times New Roman" w:cs="Times New Roman"/>
          <w:sz w:val="24"/>
          <w:szCs w:val="24"/>
        </w:rPr>
        <w:t xml:space="preserve">price of </w:t>
      </w:r>
      <w:r w:rsidR="00F57302" w:rsidRPr="00A343B4">
        <w:rPr>
          <w:rFonts w:ascii="Times New Roman" w:hAnsi="Times New Roman" w:cs="Times New Roman"/>
          <w:sz w:val="24"/>
          <w:szCs w:val="24"/>
        </w:rPr>
        <w:t>Starbucks</w:t>
      </w:r>
      <w:r w:rsidR="007E7286" w:rsidRPr="00A343B4">
        <w:rPr>
          <w:rFonts w:ascii="Times New Roman" w:hAnsi="Times New Roman" w:cs="Times New Roman"/>
          <w:sz w:val="24"/>
          <w:szCs w:val="24"/>
        </w:rPr>
        <w:t>, with the historical data</w:t>
      </w:r>
      <w:r w:rsidR="00171EBE" w:rsidRPr="00A343B4">
        <w:rPr>
          <w:rFonts w:ascii="Times New Roman" w:hAnsi="Times New Roman" w:cs="Times New Roman"/>
          <w:sz w:val="24"/>
          <w:szCs w:val="24"/>
        </w:rPr>
        <w:t xml:space="preserve"> </w:t>
      </w:r>
      <w:r w:rsidR="007E7286" w:rsidRPr="00A343B4">
        <w:rPr>
          <w:rFonts w:ascii="Times New Roman" w:hAnsi="Times New Roman" w:cs="Times New Roman"/>
          <w:sz w:val="24"/>
          <w:szCs w:val="24"/>
        </w:rPr>
        <w:t>from</w:t>
      </w:r>
      <w:r w:rsidR="00F22A76" w:rsidRPr="00A343B4">
        <w:rPr>
          <w:rFonts w:ascii="Times New Roman" w:hAnsi="Times New Roman" w:cs="Times New Roman"/>
          <w:sz w:val="24"/>
          <w:szCs w:val="24"/>
        </w:rPr>
        <w:t xml:space="preserve"> one year 23/11/2020 until 23/11/2021</w:t>
      </w:r>
      <w:r w:rsidR="00F57302" w:rsidRPr="00A343B4">
        <w:rPr>
          <w:rFonts w:ascii="Times New Roman" w:hAnsi="Times New Roman" w:cs="Times New Roman"/>
          <w:sz w:val="24"/>
          <w:szCs w:val="24"/>
        </w:rPr>
        <w:t>, using time series regression.</w:t>
      </w:r>
    </w:p>
    <w:p w14:paraId="24F6C715" w14:textId="77777777" w:rsidR="00F57302" w:rsidRPr="00F57302" w:rsidRDefault="00F57302" w:rsidP="00F57302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14:paraId="4B4F048D" w14:textId="0F4073AC" w:rsidR="007A2974" w:rsidRDefault="007A2974" w:rsidP="007A2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Data Description:</w:t>
      </w:r>
    </w:p>
    <w:p w14:paraId="36A2526B" w14:textId="77777777" w:rsidR="000C6160" w:rsidRDefault="000C6160" w:rsidP="000C61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04DB8" w14:textId="77777777" w:rsidR="000C6160" w:rsidRPr="000C6160" w:rsidRDefault="000C6160" w:rsidP="000C61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6160">
        <w:rPr>
          <w:rFonts w:ascii="Times New Roman" w:hAnsi="Times New Roman" w:cs="Times New Roman"/>
          <w:sz w:val="24"/>
          <w:szCs w:val="24"/>
        </w:rPr>
        <w:t>Data was collected from MarketWatch.com by scraping the data using BeautifulSoup.</w:t>
      </w:r>
    </w:p>
    <w:p w14:paraId="04B8256C" w14:textId="77777777" w:rsidR="000C6160" w:rsidRPr="0093343B" w:rsidRDefault="000C6160" w:rsidP="000C61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902EB" w14:textId="77777777" w:rsidR="009F5635" w:rsidRPr="0093343B" w:rsidRDefault="009F5635" w:rsidP="009F5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E8551" w14:textId="349053D7" w:rsidR="007A2974" w:rsidRPr="0093343B" w:rsidRDefault="007A2974" w:rsidP="007A2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Columns:</w:t>
      </w:r>
    </w:p>
    <w:tbl>
      <w:tblPr>
        <w:tblStyle w:val="TableGrid"/>
        <w:tblpPr w:leftFromText="180" w:rightFromText="180" w:vertAnchor="text" w:horzAnchor="margin" w:tblpY="73"/>
        <w:tblW w:w="9300" w:type="dxa"/>
        <w:tblLook w:val="04A0" w:firstRow="1" w:lastRow="0" w:firstColumn="1" w:lastColumn="0" w:noHBand="0" w:noVBand="1"/>
      </w:tblPr>
      <w:tblGrid>
        <w:gridCol w:w="1525"/>
        <w:gridCol w:w="2610"/>
        <w:gridCol w:w="5165"/>
      </w:tblGrid>
      <w:tr w:rsidR="00B311A5" w:rsidRPr="0093343B" w14:paraId="59C0AFE6" w14:textId="77777777" w:rsidTr="00B311A5">
        <w:trPr>
          <w:trHeight w:val="777"/>
        </w:trPr>
        <w:tc>
          <w:tcPr>
            <w:tcW w:w="1525" w:type="dxa"/>
          </w:tcPr>
          <w:p w14:paraId="3144AABE" w14:textId="77777777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14:paraId="3256FFF5" w14:textId="309CCC19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65" w:type="dxa"/>
          </w:tcPr>
          <w:p w14:paraId="4EA6380A" w14:textId="0A4EAE8E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Close</w:t>
            </w:r>
          </w:p>
        </w:tc>
      </w:tr>
      <w:tr w:rsidR="00B311A5" w:rsidRPr="0093343B" w14:paraId="267B36BC" w14:textId="77777777" w:rsidTr="00B311A5">
        <w:trPr>
          <w:trHeight w:val="777"/>
        </w:trPr>
        <w:tc>
          <w:tcPr>
            <w:tcW w:w="1525" w:type="dxa"/>
          </w:tcPr>
          <w:p w14:paraId="5028E358" w14:textId="77777777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10" w:type="dxa"/>
          </w:tcPr>
          <w:p w14:paraId="4BA68A2C" w14:textId="77777777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Date of the stock value</w:t>
            </w:r>
          </w:p>
        </w:tc>
        <w:tc>
          <w:tcPr>
            <w:tcW w:w="5165" w:type="dxa"/>
          </w:tcPr>
          <w:p w14:paraId="4F0FA6B4" w14:textId="77777777" w:rsidR="00B311A5" w:rsidRPr="0093343B" w:rsidRDefault="00B311A5" w:rsidP="00B311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343B">
              <w:rPr>
                <w:rFonts w:ascii="Times New Roman" w:hAnsi="Times New Roman" w:cs="Times New Roman"/>
                <w:sz w:val="24"/>
                <w:szCs w:val="24"/>
              </w:rPr>
              <w:t>Closing price of a stock in a particular date</w:t>
            </w:r>
          </w:p>
        </w:tc>
      </w:tr>
    </w:tbl>
    <w:p w14:paraId="35A3ABAA" w14:textId="77777777" w:rsidR="00B311A5" w:rsidRPr="0093343B" w:rsidRDefault="00B311A5" w:rsidP="0093343B">
      <w:pPr>
        <w:rPr>
          <w:rFonts w:ascii="Times New Roman" w:hAnsi="Times New Roman" w:cs="Times New Roman"/>
          <w:sz w:val="24"/>
          <w:szCs w:val="24"/>
        </w:rPr>
      </w:pPr>
    </w:p>
    <w:p w14:paraId="602ACC42" w14:textId="2E7A240E" w:rsidR="00B311A5" w:rsidRPr="007E7286" w:rsidRDefault="007A2974" w:rsidP="007E72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Data size (</w:t>
      </w:r>
      <w:r w:rsidR="009F5635" w:rsidRPr="0093343B">
        <w:rPr>
          <w:rFonts w:ascii="Times New Roman" w:hAnsi="Times New Roman" w:cs="Times New Roman"/>
          <w:sz w:val="24"/>
          <w:szCs w:val="24"/>
        </w:rPr>
        <w:t xml:space="preserve">252 rows * </w:t>
      </w:r>
      <w:r w:rsidR="00B311A5">
        <w:rPr>
          <w:rFonts w:ascii="Times New Roman" w:hAnsi="Times New Roman" w:cs="Times New Roman"/>
          <w:sz w:val="24"/>
          <w:szCs w:val="24"/>
        </w:rPr>
        <w:t>2</w:t>
      </w:r>
      <w:r w:rsidR="004B5CAE" w:rsidRPr="0093343B">
        <w:rPr>
          <w:rFonts w:ascii="Times New Roman" w:hAnsi="Times New Roman" w:cs="Times New Roman"/>
          <w:sz w:val="24"/>
          <w:szCs w:val="24"/>
        </w:rPr>
        <w:t xml:space="preserve"> </w:t>
      </w:r>
      <w:r w:rsidR="0093343B" w:rsidRPr="0093343B">
        <w:rPr>
          <w:rFonts w:ascii="Times New Roman" w:hAnsi="Times New Roman" w:cs="Times New Roman"/>
          <w:sz w:val="24"/>
          <w:szCs w:val="24"/>
        </w:rPr>
        <w:t>columns).</w:t>
      </w:r>
    </w:p>
    <w:p w14:paraId="63FF3F40" w14:textId="77777777" w:rsidR="0093343B" w:rsidRPr="0093343B" w:rsidRDefault="0093343B" w:rsidP="0093343B">
      <w:pPr>
        <w:pStyle w:val="ListParagraph"/>
        <w:ind w:left="1530"/>
        <w:rPr>
          <w:rFonts w:ascii="Times New Roman" w:hAnsi="Times New Roman" w:cs="Times New Roman"/>
          <w:sz w:val="24"/>
          <w:szCs w:val="24"/>
        </w:rPr>
      </w:pPr>
    </w:p>
    <w:p w14:paraId="04CC0719" w14:textId="77777777" w:rsidR="007A2974" w:rsidRPr="0093343B" w:rsidRDefault="007A2974" w:rsidP="007A2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Tools:</w:t>
      </w:r>
    </w:p>
    <w:p w14:paraId="2238F9D0" w14:textId="4066C38E" w:rsidR="007A2974" w:rsidRPr="0093343B" w:rsidRDefault="007A2974" w:rsidP="007A2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Programs:</w:t>
      </w:r>
      <w:r w:rsidR="001159B3" w:rsidRPr="0093343B">
        <w:rPr>
          <w:rFonts w:ascii="Times New Roman" w:hAnsi="Times New Roman" w:cs="Times New Roman"/>
          <w:sz w:val="24"/>
          <w:szCs w:val="24"/>
        </w:rPr>
        <w:t xml:space="preserve"> Jupyter </w:t>
      </w:r>
    </w:p>
    <w:p w14:paraId="2CE510B4" w14:textId="73091B6E" w:rsidR="007E7286" w:rsidRPr="007E7286" w:rsidRDefault="007A2974" w:rsidP="007E72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343B">
        <w:rPr>
          <w:rFonts w:ascii="Times New Roman" w:hAnsi="Times New Roman" w:cs="Times New Roman"/>
          <w:sz w:val="24"/>
          <w:szCs w:val="24"/>
        </w:rPr>
        <w:t>Libraries:</w:t>
      </w:r>
      <w:r w:rsidR="004B5CAE" w:rsidRPr="0093343B">
        <w:rPr>
          <w:rFonts w:ascii="Times New Roman" w:hAnsi="Times New Roman" w:cs="Times New Roman"/>
          <w:sz w:val="24"/>
          <w:szCs w:val="24"/>
        </w:rPr>
        <w:t xml:space="preserve"> BeautifulSoup, requests, pandas, StringIO, csv, </w:t>
      </w:r>
      <w:r w:rsidR="00B311A5">
        <w:rPr>
          <w:rFonts w:ascii="Times New Roman" w:hAnsi="Times New Roman" w:cs="Times New Roman"/>
          <w:sz w:val="24"/>
          <w:szCs w:val="24"/>
        </w:rPr>
        <w:t xml:space="preserve">ARIMA, </w:t>
      </w:r>
      <w:r w:rsidR="009350D0">
        <w:rPr>
          <w:rFonts w:ascii="Times New Roman" w:hAnsi="Times New Roman" w:cs="Times New Roman"/>
          <w:sz w:val="24"/>
          <w:szCs w:val="24"/>
        </w:rPr>
        <w:t>NumPy</w:t>
      </w:r>
      <w:r w:rsidR="00B311A5">
        <w:rPr>
          <w:rFonts w:ascii="Times New Roman" w:hAnsi="Times New Roman" w:cs="Times New Roman"/>
          <w:sz w:val="24"/>
          <w:szCs w:val="24"/>
        </w:rPr>
        <w:t>,</w:t>
      </w:r>
      <w:r w:rsidR="009350D0">
        <w:rPr>
          <w:rFonts w:ascii="Times New Roman" w:hAnsi="Times New Roman" w:cs="Times New Roman"/>
          <w:sz w:val="24"/>
          <w:szCs w:val="24"/>
        </w:rPr>
        <w:t xml:space="preserve"> </w:t>
      </w:r>
      <w:r w:rsidR="009350D0" w:rsidRPr="009350D0">
        <w:rPr>
          <w:rFonts w:ascii="Times New Roman" w:hAnsi="Times New Roman" w:cs="Times New Roman"/>
          <w:sz w:val="24"/>
          <w:szCs w:val="24"/>
        </w:rPr>
        <w:t>adfuller</w:t>
      </w:r>
      <w:r w:rsidR="009350D0">
        <w:rPr>
          <w:rFonts w:ascii="Times New Roman" w:hAnsi="Times New Roman" w:cs="Times New Roman"/>
          <w:sz w:val="24"/>
          <w:szCs w:val="24"/>
        </w:rPr>
        <w:t xml:space="preserve">, </w:t>
      </w:r>
      <w:r w:rsidR="009350D0" w:rsidRPr="009350D0">
        <w:rPr>
          <w:rFonts w:ascii="Times New Roman" w:hAnsi="Times New Roman" w:cs="Times New Roman"/>
          <w:sz w:val="24"/>
          <w:szCs w:val="24"/>
        </w:rPr>
        <w:t>pyplot</w:t>
      </w:r>
      <w:r w:rsidR="009350D0">
        <w:rPr>
          <w:rFonts w:ascii="Times New Roman" w:hAnsi="Times New Roman" w:cs="Times New Roman"/>
          <w:sz w:val="24"/>
          <w:szCs w:val="24"/>
        </w:rPr>
        <w:t xml:space="preserve">, </w:t>
      </w:r>
      <w:r w:rsidR="009350D0" w:rsidRPr="009350D0">
        <w:rPr>
          <w:rFonts w:ascii="Times New Roman" w:hAnsi="Times New Roman" w:cs="Times New Roman"/>
          <w:sz w:val="24"/>
          <w:szCs w:val="24"/>
        </w:rPr>
        <w:t>plot_acf</w:t>
      </w:r>
      <w:r w:rsidR="009350D0">
        <w:rPr>
          <w:rFonts w:ascii="Times New Roman" w:hAnsi="Times New Roman" w:cs="Times New Roman"/>
          <w:sz w:val="24"/>
          <w:szCs w:val="24"/>
        </w:rPr>
        <w:t>,</w:t>
      </w:r>
      <w:r w:rsidR="009350D0" w:rsidRPr="009350D0">
        <w:t xml:space="preserve"> </w:t>
      </w:r>
      <w:r w:rsidR="009350D0" w:rsidRPr="009350D0">
        <w:rPr>
          <w:rFonts w:ascii="Times New Roman" w:hAnsi="Times New Roman" w:cs="Times New Roman"/>
          <w:sz w:val="24"/>
          <w:szCs w:val="24"/>
        </w:rPr>
        <w:t>plot_</w:t>
      </w:r>
      <w:r w:rsidR="009350D0">
        <w:rPr>
          <w:rFonts w:ascii="Times New Roman" w:hAnsi="Times New Roman" w:cs="Times New Roman"/>
          <w:sz w:val="24"/>
          <w:szCs w:val="24"/>
        </w:rPr>
        <w:t>p</w:t>
      </w:r>
      <w:r w:rsidR="009350D0" w:rsidRPr="009350D0">
        <w:rPr>
          <w:rFonts w:ascii="Times New Roman" w:hAnsi="Times New Roman" w:cs="Times New Roman"/>
          <w:sz w:val="24"/>
          <w:szCs w:val="24"/>
        </w:rPr>
        <w:t>acf</w:t>
      </w:r>
      <w:r w:rsidR="009350D0">
        <w:rPr>
          <w:rFonts w:ascii="Times New Roman" w:hAnsi="Times New Roman" w:cs="Times New Roman"/>
          <w:sz w:val="24"/>
          <w:szCs w:val="24"/>
        </w:rPr>
        <w:t xml:space="preserve">, </w:t>
      </w:r>
      <w:r w:rsidR="009350D0" w:rsidRPr="009350D0">
        <w:rPr>
          <w:rFonts w:ascii="Times New Roman" w:hAnsi="Times New Roman" w:cs="Times New Roman"/>
          <w:sz w:val="24"/>
          <w:szCs w:val="24"/>
        </w:rPr>
        <w:t>ndiffs</w:t>
      </w:r>
      <w:r w:rsidR="009350D0">
        <w:rPr>
          <w:rFonts w:ascii="Times New Roman" w:hAnsi="Times New Roman" w:cs="Times New Roman"/>
          <w:sz w:val="24"/>
          <w:szCs w:val="24"/>
        </w:rPr>
        <w:t>.</w:t>
      </w:r>
    </w:p>
    <w:p w14:paraId="03E5AD78" w14:textId="55C546F8" w:rsidR="00A343B4" w:rsidRDefault="007A2974" w:rsidP="00A34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0D0">
        <w:rPr>
          <w:rFonts w:ascii="Times New Roman" w:hAnsi="Times New Roman" w:cs="Times New Roman"/>
          <w:sz w:val="24"/>
          <w:szCs w:val="24"/>
        </w:rPr>
        <w:t>Plots:</w:t>
      </w:r>
      <w:r w:rsidR="004B5CAE" w:rsidRPr="009350D0">
        <w:rPr>
          <w:rFonts w:ascii="Times New Roman" w:hAnsi="Times New Roman" w:cs="Times New Roman"/>
          <w:sz w:val="24"/>
          <w:szCs w:val="24"/>
        </w:rPr>
        <w:t xml:space="preserve"> </w:t>
      </w:r>
      <w:r w:rsidR="009350D0" w:rsidRPr="009350D0">
        <w:rPr>
          <w:rFonts w:ascii="Times New Roman" w:hAnsi="Times New Roman" w:cs="Times New Roman"/>
          <w:sz w:val="24"/>
          <w:szCs w:val="24"/>
        </w:rPr>
        <w:t>plot_predict</w:t>
      </w:r>
      <w:r w:rsidR="009350D0">
        <w:rPr>
          <w:rFonts w:ascii="Times New Roman" w:hAnsi="Times New Roman" w:cs="Times New Roman"/>
          <w:sz w:val="24"/>
          <w:szCs w:val="24"/>
        </w:rPr>
        <w:t xml:space="preserve">, </w:t>
      </w:r>
      <w:r w:rsidR="009350D0" w:rsidRPr="009350D0">
        <w:rPr>
          <w:rFonts w:ascii="Times New Roman" w:hAnsi="Times New Roman" w:cs="Times New Roman"/>
          <w:sz w:val="24"/>
          <w:szCs w:val="24"/>
        </w:rPr>
        <w:t>plot_acf</w:t>
      </w:r>
      <w:r w:rsidR="009350D0">
        <w:rPr>
          <w:rFonts w:ascii="Times New Roman" w:hAnsi="Times New Roman" w:cs="Times New Roman"/>
          <w:sz w:val="24"/>
          <w:szCs w:val="24"/>
        </w:rPr>
        <w:t>,</w:t>
      </w:r>
      <w:r w:rsidR="009350D0" w:rsidRPr="009350D0">
        <w:t xml:space="preserve"> </w:t>
      </w:r>
      <w:r w:rsidR="009350D0" w:rsidRPr="009350D0">
        <w:rPr>
          <w:rFonts w:ascii="Times New Roman" w:hAnsi="Times New Roman" w:cs="Times New Roman"/>
          <w:sz w:val="24"/>
          <w:szCs w:val="24"/>
        </w:rPr>
        <w:t>plot_</w:t>
      </w:r>
      <w:r w:rsidR="009350D0">
        <w:rPr>
          <w:rFonts w:ascii="Times New Roman" w:hAnsi="Times New Roman" w:cs="Times New Roman"/>
          <w:sz w:val="24"/>
          <w:szCs w:val="24"/>
        </w:rPr>
        <w:t>p</w:t>
      </w:r>
      <w:r w:rsidR="009350D0" w:rsidRPr="009350D0">
        <w:rPr>
          <w:rFonts w:ascii="Times New Roman" w:hAnsi="Times New Roman" w:cs="Times New Roman"/>
          <w:sz w:val="24"/>
          <w:szCs w:val="24"/>
        </w:rPr>
        <w:t>acf</w:t>
      </w:r>
      <w:r w:rsidR="009350D0">
        <w:rPr>
          <w:rFonts w:ascii="Times New Roman" w:hAnsi="Times New Roman" w:cs="Times New Roman"/>
          <w:sz w:val="24"/>
          <w:szCs w:val="24"/>
        </w:rPr>
        <w:t>,</w:t>
      </w:r>
      <w:r w:rsidR="009350D0">
        <w:rPr>
          <w:rFonts w:ascii="Times New Roman" w:hAnsi="Times New Roman" w:cs="Times New Roman"/>
          <w:sz w:val="24"/>
          <w:szCs w:val="24"/>
        </w:rPr>
        <w:t xml:space="preserve"> hist, plot.</w:t>
      </w:r>
    </w:p>
    <w:p w14:paraId="0C4084AB" w14:textId="5CCE57F8" w:rsidR="00A343B4" w:rsidRDefault="00A343B4" w:rsidP="00A34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Functions:</w:t>
      </w:r>
    </w:p>
    <w:p w14:paraId="1621FAB3" w14:textId="699B31FA" w:rsidR="00A343B4" w:rsidRDefault="00A343B4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preprocessing on the data.</w:t>
      </w:r>
    </w:p>
    <w:p w14:paraId="01D93AA9" w14:textId="3D9EA1F0" w:rsidR="00A343B4" w:rsidRDefault="00A343B4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data is stationary or not by the dicky fuller test.</w:t>
      </w:r>
    </w:p>
    <w:p w14:paraId="09B752C0" w14:textId="08A9BCFA" w:rsidR="00A343B4" w:rsidRDefault="00A343B4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 of the </w:t>
      </w:r>
      <w:r w:rsidR="00633043">
        <w:rPr>
          <w:rFonts w:ascii="Times New Roman" w:hAnsi="Times New Roman" w:cs="Times New Roman"/>
          <w:sz w:val="24"/>
          <w:szCs w:val="24"/>
        </w:rPr>
        <w:t xml:space="preserve">autoregression using the acf, find the d of the integration using </w:t>
      </w:r>
      <w:r w:rsidR="00633043" w:rsidRPr="009350D0">
        <w:rPr>
          <w:rFonts w:ascii="Times New Roman" w:hAnsi="Times New Roman" w:cs="Times New Roman"/>
          <w:sz w:val="24"/>
          <w:szCs w:val="24"/>
        </w:rPr>
        <w:t>ndiffs</w:t>
      </w:r>
      <w:r w:rsidR="00633043">
        <w:rPr>
          <w:rFonts w:ascii="Times New Roman" w:hAnsi="Times New Roman" w:cs="Times New Roman"/>
          <w:sz w:val="24"/>
          <w:szCs w:val="24"/>
        </w:rPr>
        <w:t>, and the q of moving average using the pacf.</w:t>
      </w:r>
    </w:p>
    <w:p w14:paraId="2C23DE82" w14:textId="72C3674F" w:rsidR="00A343B4" w:rsidRDefault="00A343B4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data into train and test. </w:t>
      </w:r>
    </w:p>
    <w:p w14:paraId="4D5F2D25" w14:textId="2E24CAC4" w:rsidR="00633043" w:rsidRDefault="00633043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ARIMA model.</w:t>
      </w:r>
    </w:p>
    <w:p w14:paraId="1B40A9B2" w14:textId="1D2BA34F" w:rsidR="00633043" w:rsidRPr="00A343B4" w:rsidRDefault="00FD173F" w:rsidP="00A34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price of the closing of Starbucks.</w:t>
      </w:r>
    </w:p>
    <w:p w14:paraId="45783E06" w14:textId="77777777" w:rsidR="00713588" w:rsidRDefault="00713588" w:rsidP="00713588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14:paraId="14D8A8DE" w14:textId="7EEEFBE9" w:rsidR="007A2974" w:rsidRPr="009350D0" w:rsidRDefault="007A2974" w:rsidP="008F6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50D0">
        <w:rPr>
          <w:rFonts w:ascii="Times New Roman" w:hAnsi="Times New Roman" w:cs="Times New Roman"/>
          <w:sz w:val="24"/>
          <w:szCs w:val="24"/>
        </w:rPr>
        <w:t>MVP Goal:</w:t>
      </w:r>
    </w:p>
    <w:p w14:paraId="3CAAA9F9" w14:textId="689EF2A4" w:rsidR="009350D0" w:rsidRPr="009350D0" w:rsidRDefault="007A2974" w:rsidP="009350D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350D0">
        <w:rPr>
          <w:rFonts w:ascii="Times New Roman" w:hAnsi="Times New Roman" w:cs="Times New Roman"/>
          <w:sz w:val="24"/>
          <w:szCs w:val="24"/>
        </w:rPr>
        <w:t>The goal of this project is</w:t>
      </w:r>
      <w:r w:rsidR="00171EBE" w:rsidRPr="009350D0">
        <w:rPr>
          <w:rFonts w:ascii="Times New Roman" w:hAnsi="Times New Roman" w:cs="Times New Roman"/>
          <w:sz w:val="24"/>
          <w:szCs w:val="24"/>
        </w:rPr>
        <w:t xml:space="preserve"> </w:t>
      </w:r>
      <w:r w:rsidR="009350D0" w:rsidRPr="009350D0">
        <w:rPr>
          <w:rFonts w:ascii="Times New Roman" w:hAnsi="Times New Roman" w:cs="Times New Roman"/>
          <w:sz w:val="24"/>
          <w:szCs w:val="24"/>
        </w:rPr>
        <w:t>Predicting the close price of Starbucks in one year from 23/11/2020 until 23/11/2021, using time series regression.</w:t>
      </w:r>
    </w:p>
    <w:p w14:paraId="56D30EF5" w14:textId="7A47913E" w:rsidR="007A2974" w:rsidRPr="0093343B" w:rsidRDefault="007A2974" w:rsidP="007A297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BCBBC0" w14:textId="77777777" w:rsidR="00AE0223" w:rsidRDefault="00AE0223"/>
    <w:sectPr w:rsidR="00AE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E7B99"/>
    <w:multiLevelType w:val="hybridMultilevel"/>
    <w:tmpl w:val="C6D6A4C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74"/>
    <w:rsid w:val="00037F52"/>
    <w:rsid w:val="000B1274"/>
    <w:rsid w:val="000C6160"/>
    <w:rsid w:val="001159B3"/>
    <w:rsid w:val="00171EBE"/>
    <w:rsid w:val="002A1049"/>
    <w:rsid w:val="003E7979"/>
    <w:rsid w:val="004214C9"/>
    <w:rsid w:val="004B5CAE"/>
    <w:rsid w:val="005275C3"/>
    <w:rsid w:val="00633043"/>
    <w:rsid w:val="0069148B"/>
    <w:rsid w:val="00713588"/>
    <w:rsid w:val="00727572"/>
    <w:rsid w:val="00783A59"/>
    <w:rsid w:val="007A2974"/>
    <w:rsid w:val="007E7286"/>
    <w:rsid w:val="0093343B"/>
    <w:rsid w:val="009350D0"/>
    <w:rsid w:val="009F5635"/>
    <w:rsid w:val="00A343B4"/>
    <w:rsid w:val="00AE0223"/>
    <w:rsid w:val="00B311A5"/>
    <w:rsid w:val="00B861F9"/>
    <w:rsid w:val="00BA3E02"/>
    <w:rsid w:val="00D42712"/>
    <w:rsid w:val="00E5468B"/>
    <w:rsid w:val="00EB427D"/>
    <w:rsid w:val="00F22A76"/>
    <w:rsid w:val="00F57302"/>
    <w:rsid w:val="00F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D3D7"/>
  <w15:chartTrackingRefBased/>
  <w15:docId w15:val="{507BE177-C092-4D20-B131-D0104FC5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97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71E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74"/>
    <w:pPr>
      <w:ind w:left="720"/>
      <w:contextualSpacing/>
    </w:pPr>
  </w:style>
  <w:style w:type="table" w:styleId="TableGrid">
    <w:name w:val="Table Grid"/>
    <w:basedOn w:val="TableNormal"/>
    <w:uiPriority w:val="39"/>
    <w:rsid w:val="00B8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71E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71E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34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ghaliah maher</dc:creator>
  <cp:keywords/>
  <dc:description/>
  <cp:lastModifiedBy>ghaliah maher</cp:lastModifiedBy>
  <cp:revision>11</cp:revision>
  <dcterms:created xsi:type="dcterms:W3CDTF">2021-11-23T06:32:00Z</dcterms:created>
  <dcterms:modified xsi:type="dcterms:W3CDTF">2021-11-27T19:54:00Z</dcterms:modified>
</cp:coreProperties>
</file>