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Diego Ramirez</w:t>
      </w:r>
    </w:p>
    <w:p>
      <w:r>
        <w:rPr>
          <w:i/>
        </w:rPr>
        <w:t>Solar Appointment Setter</w:t>
      </w:r>
    </w:p>
    <w:p>
      <w:r>
        <w:t>Guadalajara, Mexico  |  diego.ramirez@example.org  |  +52 33 0000 7715</w:t>
      </w:r>
    </w:p>
    <w:p>
      <w:pPr>
        <w:pStyle w:val="Heading1"/>
      </w:pPr>
      <w:r>
        <w:t>PROFILE</w:t>
      </w:r>
    </w:p>
    <w:p>
      <w:r>
        <w:t>3 years setting appointments for residential solar companies. GoHighLevel. Spanish and English.</w:t>
      </w:r>
    </w:p>
    <w:p>
      <w:pPr>
        <w:pStyle w:val="Heading1"/>
      </w:pPr>
      <w:r>
        <w:t>EXPERIENCE</w:t>
      </w:r>
    </w:p>
    <w:p>
      <w:pPr>
        <w:pStyle w:val="Heading3"/>
      </w:pPr>
      <w:r>
        <w:t>Appointment Setter — Brightline Solar</w:t>
      </w:r>
    </w:p>
    <w:p>
      <w:r>
        <w:rPr>
          <w:i/>
        </w:rPr>
        <w:t>Aug 2023 - Present</w:t>
      </w:r>
    </w:p>
    <w:p>
      <w:pPr>
        <w:pStyle w:val="ListBullet"/>
      </w:pPr>
      <w:r>
        <w:t>150-200 dials per day</w:t>
      </w:r>
    </w:p>
    <w:p>
      <w:pPr>
        <w:pStyle w:val="ListBullet"/>
      </w:pPr>
      <w:r>
        <w:t>Booked appointments for closers in Florida and Arizona</w:t>
      </w:r>
    </w:p>
    <w:p>
      <w:pPr>
        <w:pStyle w:val="ListBullet"/>
      </w:pPr>
      <w:r>
        <w:t>GoHighLevel CRM</w:t>
      </w:r>
    </w:p>
    <w:p>
      <w:pPr>
        <w:pStyle w:val="Heading1"/>
      </w:pPr>
      <w:r>
        <w:t>SKILLS</w:t>
      </w:r>
    </w:p>
    <w:p>
      <w:pPr>
        <w:pStyle w:val="ListBullet"/>
      </w:pPr>
      <w:r>
        <w:t>Cold calling</w:t>
      </w:r>
    </w:p>
    <w:p>
      <w:pPr>
        <w:pStyle w:val="ListBullet"/>
      </w:pPr>
      <w:r>
        <w:t>GoHighLevel</w:t>
      </w:r>
    </w:p>
    <w:p>
      <w:pPr>
        <w:pStyle w:val="ListBullet"/>
      </w:pPr>
      <w:r>
        <w:t>Appointment setting</w:t>
      </w:r>
    </w:p>
    <w:p>
      <w:pPr>
        <w:pStyle w:val="Heading1"/>
      </w:pPr>
      <w:r>
        <w:t>LANGUAGES</w:t>
      </w:r>
    </w:p>
    <w:p>
      <w:r>
        <w:t>Spanish (native) · English (fluent)</w:t>
      </w:r>
    </w:p>
    <w:p>
      <w:pPr>
        <w:pStyle w:val="Heading1"/>
      </w:pPr>
      <w:r>
        <w:t>EDUCATION</w:t>
      </w:r>
    </w:p>
    <w:p>
      <w:r>
        <w:t>Bachillerato,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Ramirez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