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AFA9" w14:textId="77777777" w:rsidR="00D75EB2" w:rsidRDefault="00D75EB2" w:rsidP="00D75EB2">
      <w:pPr>
        <w:pStyle w:val="Title"/>
        <w:ind w:left="0"/>
      </w:pPr>
      <w:r>
        <w:t>Ghazaleh</w:t>
      </w:r>
      <w:r>
        <w:rPr>
          <w:spacing w:val="-8"/>
        </w:rPr>
        <w:t xml:space="preserve"> </w:t>
      </w:r>
      <w:r>
        <w:rPr>
          <w:spacing w:val="-2"/>
        </w:rPr>
        <w:t>Kazeminejad</w:t>
      </w:r>
    </w:p>
    <w:p w14:paraId="1885BD04" w14:textId="5D6C8CA8" w:rsidR="00D75EB2" w:rsidRDefault="008F0692" w:rsidP="00D75EB2">
      <w:pPr>
        <w:pStyle w:val="BodyText"/>
        <w:spacing w:before="24"/>
        <w:ind w:left="0"/>
      </w:pPr>
      <w:r>
        <w:t>Hillsboro</w:t>
      </w:r>
      <w:r w:rsidR="00D75EB2">
        <w:t>,</w:t>
      </w:r>
      <w:r w:rsidR="00D75EB2">
        <w:rPr>
          <w:spacing w:val="-8"/>
        </w:rPr>
        <w:t xml:space="preserve"> </w:t>
      </w:r>
      <w:r w:rsidR="00D75EB2">
        <w:t>Oregon,</w:t>
      </w:r>
      <w:r w:rsidR="00D75EB2">
        <w:rPr>
          <w:spacing w:val="-8"/>
        </w:rPr>
        <w:t xml:space="preserve"> </w:t>
      </w:r>
      <w:r w:rsidR="00D75EB2">
        <w:t>United</w:t>
      </w:r>
      <w:r w:rsidR="00D75EB2">
        <w:rPr>
          <w:spacing w:val="-7"/>
        </w:rPr>
        <w:t xml:space="preserve"> </w:t>
      </w:r>
      <w:r w:rsidR="00D75EB2">
        <w:rPr>
          <w:spacing w:val="-2"/>
        </w:rPr>
        <w:t>States</w:t>
      </w:r>
    </w:p>
    <w:p w14:paraId="5DB0F507" w14:textId="77777777" w:rsidR="00D75EB2" w:rsidRDefault="00D75EB2" w:rsidP="00D75EB2">
      <w:pPr>
        <w:pStyle w:val="BodyText"/>
        <w:spacing w:before="227"/>
        <w:ind w:left="0"/>
      </w:pPr>
      <w:r>
        <w:t xml:space="preserve">Email: </w:t>
      </w:r>
      <w:hyperlink r:id="rId5">
        <w:r>
          <w:t>gh.kazeminejad@gmail.com</w:t>
        </w:r>
      </w:hyperlink>
    </w:p>
    <w:p w14:paraId="68B4FEAF" w14:textId="77777777" w:rsidR="00D75EB2" w:rsidRDefault="00D75EB2" w:rsidP="00D75EB2">
      <w:pPr>
        <w:pStyle w:val="BodyText"/>
        <w:spacing w:before="134"/>
        <w:ind w:left="0"/>
        <w:rPr>
          <w:color w:val="0073B1"/>
        </w:rPr>
      </w:pPr>
      <w:r>
        <w:t>LinkedIn:</w:t>
      </w:r>
      <w:r>
        <w:rPr>
          <w:rFonts w:ascii="Times New Roman"/>
          <w:spacing w:val="80"/>
          <w:w w:val="150"/>
        </w:rPr>
        <w:t xml:space="preserve"> </w:t>
      </w:r>
      <w:hyperlink r:id="rId6">
        <w:r>
          <w:rPr>
            <w:color w:val="0073B1"/>
            <w:spacing w:val="-2"/>
          </w:rPr>
          <w:t>linkedin.com/in/</w:t>
        </w:r>
        <w:proofErr w:type="spellStart"/>
        <w:r>
          <w:rPr>
            <w:color w:val="0073B1"/>
            <w:spacing w:val="-2"/>
          </w:rPr>
          <w:t>ghazaleh-</w:t>
        </w:r>
        <w:r>
          <w:rPr>
            <w:color w:val="0073B1"/>
          </w:rPr>
          <w:t>kazeminejad</w:t>
        </w:r>
        <w:proofErr w:type="spellEnd"/>
      </w:hyperlink>
    </w:p>
    <w:p w14:paraId="59F50E9E" w14:textId="77777777" w:rsidR="008F0692" w:rsidRPr="008F0692" w:rsidRDefault="008F0692" w:rsidP="008F0692">
      <w:pPr>
        <w:pStyle w:val="BodyText"/>
        <w:spacing w:before="134"/>
        <w:ind w:left="0"/>
      </w:pPr>
    </w:p>
    <w:p w14:paraId="1F6A66C5" w14:textId="5AC8DF76" w:rsidR="00D75EB2" w:rsidRDefault="008F0692" w:rsidP="00ED4F26">
      <w:pPr>
        <w:pStyle w:val="Heading1"/>
        <w:spacing w:before="199"/>
        <w:ind w:left="0"/>
      </w:pPr>
      <w:r>
        <w:rPr>
          <w:spacing w:val="-2"/>
        </w:rPr>
        <w:t>Professional</w:t>
      </w:r>
      <w:r w:rsidR="00D75EB2">
        <w:rPr>
          <w:spacing w:val="-2"/>
        </w:rPr>
        <w:t xml:space="preserve"> Experience</w:t>
      </w:r>
    </w:p>
    <w:p w14:paraId="71D9DE98" w14:textId="77777777" w:rsidR="00D75EB2" w:rsidRDefault="00D75EB2" w:rsidP="00D75EB2">
      <w:pPr>
        <w:pStyle w:val="BodyText"/>
        <w:spacing w:before="19"/>
        <w:ind w:left="0"/>
        <w:rPr>
          <w:b/>
          <w:bCs/>
        </w:rPr>
      </w:pPr>
    </w:p>
    <w:p w14:paraId="6E609D16" w14:textId="0BB760E3" w:rsidR="00685897" w:rsidRPr="00D75EB2" w:rsidRDefault="00685897" w:rsidP="00685897">
      <w:pPr>
        <w:pStyle w:val="BodyText"/>
        <w:spacing w:before="19"/>
        <w:ind w:left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AI Engineer</w:t>
      </w:r>
    </w:p>
    <w:p w14:paraId="0B77416B" w14:textId="4CD1D09E" w:rsidR="00685897" w:rsidRPr="00D75EB2" w:rsidRDefault="00685897" w:rsidP="00685897">
      <w:pPr>
        <w:pStyle w:val="BodyText"/>
        <w:spacing w:before="19"/>
        <w:ind w:left="0"/>
        <w:rPr>
          <w:sz w:val="21"/>
          <w:szCs w:val="21"/>
        </w:rPr>
      </w:pPr>
      <w:r>
        <w:rPr>
          <w:sz w:val="21"/>
          <w:szCs w:val="21"/>
        </w:rPr>
        <w:t xml:space="preserve">IBM </w:t>
      </w:r>
      <w:proofErr w:type="spellStart"/>
      <w:r>
        <w:rPr>
          <w:sz w:val="21"/>
          <w:szCs w:val="21"/>
        </w:rPr>
        <w:t>watsonx</w:t>
      </w:r>
      <w:proofErr w:type="spellEnd"/>
    </w:p>
    <w:p w14:paraId="7915530D" w14:textId="08928041" w:rsidR="00685897" w:rsidRDefault="00685897" w:rsidP="00685897">
      <w:pPr>
        <w:pStyle w:val="BodyText"/>
        <w:spacing w:before="19"/>
        <w:ind w:left="0"/>
      </w:pPr>
      <w:r>
        <w:rPr>
          <w:sz w:val="21"/>
          <w:szCs w:val="21"/>
        </w:rPr>
        <w:t>Oct</w:t>
      </w:r>
      <w:r w:rsidRPr="00D75EB2">
        <w:rPr>
          <w:spacing w:val="-3"/>
          <w:sz w:val="21"/>
          <w:szCs w:val="21"/>
        </w:rPr>
        <w:t xml:space="preserve"> </w:t>
      </w:r>
      <w:r w:rsidRPr="00D75EB2">
        <w:rPr>
          <w:sz w:val="21"/>
          <w:szCs w:val="21"/>
        </w:rPr>
        <w:t>2022</w:t>
      </w:r>
      <w:r w:rsidRPr="00D75EB2">
        <w:rPr>
          <w:spacing w:val="-3"/>
          <w:sz w:val="21"/>
          <w:szCs w:val="21"/>
        </w:rPr>
        <w:t xml:space="preserve"> </w:t>
      </w:r>
      <w:r w:rsidRPr="00D75EB2">
        <w:rPr>
          <w:sz w:val="21"/>
          <w:szCs w:val="21"/>
        </w:rPr>
        <w:t>-</w:t>
      </w:r>
      <w:r w:rsidRPr="00D75EB2">
        <w:rPr>
          <w:spacing w:val="-3"/>
          <w:sz w:val="21"/>
          <w:szCs w:val="21"/>
        </w:rPr>
        <w:t xml:space="preserve"> </w:t>
      </w:r>
      <w:r w:rsidRPr="00D75EB2">
        <w:rPr>
          <w:sz w:val="21"/>
          <w:szCs w:val="21"/>
        </w:rPr>
        <w:t>Present</w:t>
      </w:r>
      <w:r w:rsidRPr="00D75EB2">
        <w:rPr>
          <w:spacing w:val="-2"/>
          <w:sz w:val="21"/>
          <w:szCs w:val="21"/>
        </w:rPr>
        <w:t xml:space="preserve"> </w:t>
      </w:r>
    </w:p>
    <w:p w14:paraId="3B3668DC" w14:textId="4C082F89" w:rsidR="00D75EB2" w:rsidRPr="00D75EB2" w:rsidRDefault="00D75EB2" w:rsidP="00D75EB2">
      <w:pPr>
        <w:pStyle w:val="BodyText"/>
        <w:spacing w:before="19"/>
        <w:ind w:left="0"/>
        <w:rPr>
          <w:b/>
          <w:bCs/>
          <w:sz w:val="21"/>
          <w:szCs w:val="21"/>
        </w:rPr>
      </w:pPr>
      <w:r w:rsidRPr="00D75EB2">
        <w:rPr>
          <w:b/>
          <w:bCs/>
          <w:sz w:val="21"/>
          <w:szCs w:val="21"/>
        </w:rPr>
        <w:t xml:space="preserve">NLP Research </w:t>
      </w:r>
      <w:r>
        <w:rPr>
          <w:b/>
          <w:bCs/>
          <w:sz w:val="21"/>
          <w:szCs w:val="21"/>
        </w:rPr>
        <w:t>S</w:t>
      </w:r>
      <w:r w:rsidRPr="00D75EB2">
        <w:rPr>
          <w:b/>
          <w:bCs/>
          <w:sz w:val="21"/>
          <w:szCs w:val="21"/>
        </w:rPr>
        <w:t>cientist</w:t>
      </w:r>
    </w:p>
    <w:p w14:paraId="62ADA8ED" w14:textId="316194D1" w:rsidR="00D75EB2" w:rsidRP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 w:rsidRPr="00D75EB2">
        <w:rPr>
          <w:sz w:val="21"/>
          <w:szCs w:val="21"/>
        </w:rPr>
        <w:t>RedShred</w:t>
      </w:r>
    </w:p>
    <w:p w14:paraId="1C51509B" w14:textId="2A25D614" w:rsidR="00D75EB2" w:rsidRDefault="00D75EB2" w:rsidP="00D75EB2">
      <w:pPr>
        <w:pStyle w:val="BodyText"/>
        <w:spacing w:before="19"/>
        <w:ind w:left="0"/>
      </w:pPr>
      <w:r w:rsidRPr="00D75EB2">
        <w:rPr>
          <w:sz w:val="21"/>
          <w:szCs w:val="21"/>
        </w:rPr>
        <w:t>Jan</w:t>
      </w:r>
      <w:r w:rsidRPr="00D75EB2">
        <w:rPr>
          <w:spacing w:val="-3"/>
          <w:sz w:val="21"/>
          <w:szCs w:val="21"/>
        </w:rPr>
        <w:t xml:space="preserve"> </w:t>
      </w:r>
      <w:r w:rsidRPr="00D75EB2">
        <w:rPr>
          <w:sz w:val="21"/>
          <w:szCs w:val="21"/>
        </w:rPr>
        <w:t>2022</w:t>
      </w:r>
      <w:r w:rsidRPr="00D75EB2">
        <w:rPr>
          <w:spacing w:val="-3"/>
          <w:sz w:val="21"/>
          <w:szCs w:val="21"/>
        </w:rPr>
        <w:t xml:space="preserve"> </w:t>
      </w:r>
      <w:r w:rsidR="00685897">
        <w:rPr>
          <w:sz w:val="21"/>
          <w:szCs w:val="21"/>
        </w:rPr>
        <w:t>–</w:t>
      </w:r>
      <w:r w:rsidRPr="00D75EB2">
        <w:rPr>
          <w:spacing w:val="-3"/>
          <w:sz w:val="21"/>
          <w:szCs w:val="21"/>
        </w:rPr>
        <w:t xml:space="preserve"> </w:t>
      </w:r>
      <w:r w:rsidR="00685897">
        <w:rPr>
          <w:sz w:val="21"/>
          <w:szCs w:val="21"/>
        </w:rPr>
        <w:t>September 2022</w:t>
      </w:r>
      <w:r w:rsidRPr="00D75EB2">
        <w:rPr>
          <w:spacing w:val="-2"/>
          <w:sz w:val="21"/>
          <w:szCs w:val="21"/>
        </w:rPr>
        <w:t xml:space="preserve"> </w:t>
      </w:r>
      <w:r w:rsidRPr="00D75EB2">
        <w:rPr>
          <w:sz w:val="21"/>
          <w:szCs w:val="21"/>
        </w:rPr>
        <w:t>(1</w:t>
      </w:r>
      <w:r w:rsidRPr="00D75EB2">
        <w:rPr>
          <w:spacing w:val="-3"/>
          <w:sz w:val="21"/>
          <w:szCs w:val="21"/>
        </w:rPr>
        <w:t xml:space="preserve"> </w:t>
      </w:r>
      <w:r w:rsidRPr="00D75EB2">
        <w:rPr>
          <w:sz w:val="21"/>
          <w:szCs w:val="21"/>
        </w:rPr>
        <w:t>year</w:t>
      </w:r>
      <w:r w:rsidRPr="00D75EB2">
        <w:rPr>
          <w:spacing w:val="-3"/>
          <w:sz w:val="21"/>
          <w:szCs w:val="21"/>
        </w:rPr>
        <w:t xml:space="preserve"> </w:t>
      </w:r>
      <w:r w:rsidR="00685897">
        <w:rPr>
          <w:sz w:val="21"/>
          <w:szCs w:val="21"/>
        </w:rPr>
        <w:t>9</w:t>
      </w:r>
      <w:r w:rsidRPr="00D75EB2">
        <w:rPr>
          <w:spacing w:val="-2"/>
          <w:sz w:val="21"/>
          <w:szCs w:val="21"/>
        </w:rPr>
        <w:t xml:space="preserve"> months)</w:t>
      </w:r>
    </w:p>
    <w:p w14:paraId="768E14C9" w14:textId="77777777" w:rsidR="00D75EB2" w:rsidRDefault="00D75EB2" w:rsidP="00ED4F26">
      <w:pPr>
        <w:pStyle w:val="ListParagraph"/>
        <w:tabs>
          <w:tab w:val="left" w:pos="692"/>
        </w:tabs>
        <w:spacing w:before="12" w:line="249" w:lineRule="auto"/>
        <w:ind w:left="0" w:right="745"/>
        <w:rPr>
          <w:sz w:val="20"/>
        </w:rPr>
      </w:pPr>
      <w:r>
        <w:rPr>
          <w:sz w:val="20"/>
        </w:rPr>
        <w:t>* Conducted</w:t>
      </w:r>
      <w:r>
        <w:rPr>
          <w:spacing w:val="-5"/>
          <w:sz w:val="20"/>
        </w:rPr>
        <w:t xml:space="preserve"> </w:t>
      </w:r>
      <w:r>
        <w:rPr>
          <w:sz w:val="20"/>
        </w:rPr>
        <w:t>research,</w:t>
      </w:r>
      <w:r>
        <w:rPr>
          <w:spacing w:val="-5"/>
          <w:sz w:val="20"/>
        </w:rPr>
        <w:t xml:space="preserve"> </w:t>
      </w:r>
      <w:r>
        <w:rPr>
          <w:sz w:val="20"/>
        </w:rPr>
        <w:t>ideation,</w:t>
      </w:r>
      <w:r>
        <w:rPr>
          <w:spacing w:val="-5"/>
          <w:sz w:val="20"/>
        </w:rPr>
        <w:t xml:space="preserve"> </w:t>
      </w:r>
      <w:r>
        <w:rPr>
          <w:sz w:val="20"/>
        </w:rPr>
        <w:t>proof-of-concept, and system design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novel innovative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cross-modal cross-lingual document understanding, automation, search and relevance, and information extraction, addressing challenging real-world business problems, leveraging t</w:t>
      </w:r>
      <w:r w:rsidRPr="00B54973">
        <w:rPr>
          <w:sz w:val="20"/>
        </w:rPr>
        <w:t>he latest advancements in the field of</w:t>
      </w:r>
      <w:r>
        <w:rPr>
          <w:sz w:val="20"/>
        </w:rPr>
        <w:t xml:space="preserve"> AI. </w:t>
      </w:r>
    </w:p>
    <w:p w14:paraId="43C051FD" w14:textId="77777777" w:rsidR="00D75EB2" w:rsidRDefault="00D75EB2" w:rsidP="00ED4F26">
      <w:pPr>
        <w:pStyle w:val="ListParagraph"/>
        <w:tabs>
          <w:tab w:val="left" w:pos="692"/>
        </w:tabs>
        <w:spacing w:before="4" w:line="249" w:lineRule="auto"/>
        <w:ind w:left="0" w:right="920"/>
        <w:rPr>
          <w:sz w:val="20"/>
        </w:rPr>
      </w:pPr>
      <w:r>
        <w:rPr>
          <w:sz w:val="20"/>
        </w:rPr>
        <w:t>* Implemented neural search techniques for information retrieval on documents at scale, leveraging vector</w:t>
      </w:r>
      <w:r>
        <w:rPr>
          <w:spacing w:val="-4"/>
          <w:sz w:val="20"/>
        </w:rPr>
        <w:t xml:space="preserve"> </w:t>
      </w:r>
      <w:r>
        <w:rPr>
          <w:sz w:val="20"/>
        </w:rPr>
        <w:t>databases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Milvus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Pinecone,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(LLMs)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using </w:t>
      </w:r>
      <w:proofErr w:type="spellStart"/>
      <w:r>
        <w:rPr>
          <w:sz w:val="20"/>
        </w:rPr>
        <w:t>HuggingFace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 and/or TensorFlow.</w:t>
      </w:r>
    </w:p>
    <w:p w14:paraId="44163133" w14:textId="77777777" w:rsidR="00D75EB2" w:rsidRPr="002B0353" w:rsidRDefault="00D75EB2" w:rsidP="00ED4F26">
      <w:pPr>
        <w:pStyle w:val="ListParagraph"/>
        <w:tabs>
          <w:tab w:val="left" w:pos="692"/>
        </w:tabs>
        <w:spacing w:line="249" w:lineRule="auto"/>
        <w:ind w:left="0" w:right="1244"/>
        <w:rPr>
          <w:sz w:val="20"/>
        </w:rPr>
      </w:pPr>
      <w:r>
        <w:rPr>
          <w:sz w:val="20"/>
        </w:rPr>
        <w:t>* Created end-to-end solutions for</w:t>
      </w:r>
      <w:r>
        <w:rPr>
          <w:spacing w:val="-5"/>
          <w:sz w:val="20"/>
        </w:rPr>
        <w:t xml:space="preserve"> </w:t>
      </w:r>
      <w:r>
        <w:rPr>
          <w:sz w:val="20"/>
        </w:rPr>
        <w:t>automatic</w:t>
      </w:r>
      <w:r>
        <w:rPr>
          <w:spacing w:val="-5"/>
          <w:sz w:val="20"/>
        </w:rPr>
        <w:t xml:space="preserve"> </w:t>
      </w:r>
      <w:r>
        <w:rPr>
          <w:sz w:val="20"/>
        </w:rPr>
        <w:t>annotation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to develop new domain-specific datasets by applying generative AI technologies and other ML algorithms.  </w:t>
      </w:r>
    </w:p>
    <w:p w14:paraId="226A46A6" w14:textId="77777777" w:rsidR="00D75EB2" w:rsidRDefault="00D75EB2" w:rsidP="00ED4F26">
      <w:pPr>
        <w:pStyle w:val="ListParagraph"/>
        <w:tabs>
          <w:tab w:val="left" w:pos="692"/>
        </w:tabs>
        <w:spacing w:line="249" w:lineRule="auto"/>
        <w:ind w:left="0" w:right="1244"/>
        <w:rPr>
          <w:sz w:val="20"/>
        </w:rPr>
      </w:pPr>
      <w:r>
        <w:rPr>
          <w:spacing w:val="-5"/>
          <w:sz w:val="20"/>
        </w:rPr>
        <w:t xml:space="preserve">* Created </w:t>
      </w:r>
      <w:r>
        <w:rPr>
          <w:sz w:val="20"/>
        </w:rPr>
        <w:t>expert</w:t>
      </w:r>
      <w:r>
        <w:rPr>
          <w:spacing w:val="-5"/>
          <w:sz w:val="20"/>
        </w:rPr>
        <w:t xml:space="preserve"> </w:t>
      </w:r>
      <w:r>
        <w:rPr>
          <w:sz w:val="20"/>
        </w:rPr>
        <w:t>chatbots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question</w:t>
      </w:r>
      <w:r>
        <w:rPr>
          <w:spacing w:val="-5"/>
          <w:sz w:val="20"/>
        </w:rPr>
        <w:t xml:space="preserve"> </w:t>
      </w:r>
      <w:r>
        <w:rPr>
          <w:sz w:val="20"/>
        </w:rPr>
        <w:t>answering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using generative AI, transformer models and knowledge graphs, and performed user-centric experiments.</w:t>
      </w:r>
    </w:p>
    <w:p w14:paraId="62250EF7" w14:textId="77777777" w:rsidR="00D75EB2" w:rsidRDefault="00D75EB2" w:rsidP="00ED4F26">
      <w:pPr>
        <w:pStyle w:val="ListParagraph"/>
        <w:tabs>
          <w:tab w:val="left" w:pos="692"/>
        </w:tabs>
        <w:spacing w:line="249" w:lineRule="auto"/>
        <w:ind w:left="0" w:right="1244"/>
        <w:rPr>
          <w:sz w:val="20"/>
        </w:rPr>
      </w:pPr>
      <w:r>
        <w:rPr>
          <w:sz w:val="20"/>
        </w:rPr>
        <w:t>* Developed end-to-end solutions for multilingual and multimodal problems by deep learning and ML modeling in Python.</w:t>
      </w:r>
    </w:p>
    <w:p w14:paraId="673323A8" w14:textId="14EE268C" w:rsidR="00D75EB2" w:rsidRDefault="00D75EB2" w:rsidP="00ED4F26">
      <w:pPr>
        <w:rPr>
          <w:sz w:val="20"/>
        </w:rPr>
      </w:pPr>
      <w:r>
        <w:rPr>
          <w:sz w:val="20"/>
        </w:rPr>
        <w:t>* Applied</w:t>
      </w:r>
      <w:r>
        <w:rPr>
          <w:spacing w:val="-5"/>
          <w:sz w:val="20"/>
        </w:rPr>
        <w:t xml:space="preserve"> </w:t>
      </w:r>
      <w:r>
        <w:rPr>
          <w:sz w:val="20"/>
        </w:rPr>
        <w:t>fine-tuning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</w:t>
      </w:r>
      <w:r w:rsidR="00140500">
        <w:rPr>
          <w:sz w:val="20"/>
        </w:rPr>
        <w:t xml:space="preserve"> (causal and MLM)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LLMs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downstream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performance.</w:t>
      </w:r>
    </w:p>
    <w:p w14:paraId="594CED47" w14:textId="36F6FF0C" w:rsidR="00D75EB2" w:rsidRDefault="00D75EB2" w:rsidP="00ED4F26">
      <w:pPr>
        <w:rPr>
          <w:sz w:val="20"/>
        </w:rPr>
      </w:pPr>
      <w:r>
        <w:t xml:space="preserve">* </w:t>
      </w:r>
      <w:r>
        <w:rPr>
          <w:sz w:val="20"/>
        </w:rPr>
        <w:t xml:space="preserve">Collaborated closely with the </w:t>
      </w:r>
      <w:r w:rsidRPr="00F51A81">
        <w:rPr>
          <w:sz w:val="20"/>
        </w:rPr>
        <w:t xml:space="preserve">product, engineering, data science, </w:t>
      </w:r>
      <w:r>
        <w:rPr>
          <w:sz w:val="20"/>
        </w:rPr>
        <w:t xml:space="preserve">and </w:t>
      </w:r>
      <w:r w:rsidRPr="00F51A81">
        <w:rPr>
          <w:sz w:val="20"/>
        </w:rPr>
        <w:t>research</w:t>
      </w:r>
      <w:r>
        <w:rPr>
          <w:sz w:val="20"/>
        </w:rPr>
        <w:t xml:space="preserve"> teams </w:t>
      </w:r>
      <w:r w:rsidRPr="00F51A81">
        <w:rPr>
          <w:sz w:val="20"/>
        </w:rPr>
        <w:t xml:space="preserve">to help customers be successful using </w:t>
      </w:r>
      <w:proofErr w:type="spellStart"/>
      <w:r>
        <w:rPr>
          <w:sz w:val="20"/>
        </w:rPr>
        <w:t>RedShred’s</w:t>
      </w:r>
      <w:proofErr w:type="spellEnd"/>
      <w:r>
        <w:rPr>
          <w:sz w:val="20"/>
        </w:rPr>
        <w:t xml:space="preserve"> </w:t>
      </w:r>
      <w:r w:rsidRPr="00F51A81">
        <w:rPr>
          <w:sz w:val="20"/>
        </w:rPr>
        <w:t xml:space="preserve">products and influence </w:t>
      </w:r>
      <w:r>
        <w:rPr>
          <w:sz w:val="20"/>
        </w:rPr>
        <w:t>the company’s</w:t>
      </w:r>
      <w:r w:rsidRPr="00F51A81">
        <w:rPr>
          <w:sz w:val="20"/>
        </w:rPr>
        <w:t xml:space="preserve"> roadmap.</w:t>
      </w:r>
    </w:p>
    <w:p w14:paraId="5560E5F5" w14:textId="6F2092DA" w:rsidR="00A16287" w:rsidRDefault="00A16287" w:rsidP="00ED4F26">
      <w:pPr>
        <w:rPr>
          <w:sz w:val="20"/>
        </w:rPr>
      </w:pPr>
      <w:r>
        <w:rPr>
          <w:sz w:val="20"/>
        </w:rPr>
        <w:t xml:space="preserve">* </w:t>
      </w:r>
      <w:r w:rsidRPr="00A16287">
        <w:rPr>
          <w:sz w:val="20"/>
        </w:rPr>
        <w:t>Demonstrated leadership by spearheading and leading the proposal writing initiatives for AI-related topics</w:t>
      </w:r>
      <w:r>
        <w:rPr>
          <w:rFonts w:ascii="Helvetica" w:hAnsi="Helvetica"/>
          <w:color w:val="131F2F"/>
          <w:sz w:val="21"/>
          <w:szCs w:val="21"/>
          <w:shd w:val="clear" w:color="auto" w:fill="FFFFFF"/>
        </w:rPr>
        <w:t xml:space="preserve">, cooperating with internal teams and external partners, articulating </w:t>
      </w:r>
    </w:p>
    <w:p w14:paraId="5E760125" w14:textId="77777777" w:rsidR="00D75EB2" w:rsidRDefault="00D75EB2" w:rsidP="00D75EB2">
      <w:pPr>
        <w:rPr>
          <w:b/>
        </w:rPr>
      </w:pPr>
    </w:p>
    <w:p w14:paraId="16952831" w14:textId="3D96D4FF" w:rsidR="00D75EB2" w:rsidRPr="00D75EB2" w:rsidRDefault="00D75EB2" w:rsidP="00D75EB2">
      <w:pPr>
        <w:rPr>
          <w:b/>
          <w:sz w:val="21"/>
          <w:szCs w:val="21"/>
        </w:rPr>
      </w:pPr>
      <w:r w:rsidRPr="00D75EB2">
        <w:rPr>
          <w:b/>
          <w:sz w:val="21"/>
          <w:szCs w:val="21"/>
        </w:rPr>
        <w:t xml:space="preserve">Graduate Research Assistant </w:t>
      </w:r>
    </w:p>
    <w:p w14:paraId="733392C0" w14:textId="77777777" w:rsidR="00D75EB2" w:rsidRPr="00D75EB2" w:rsidRDefault="00D75EB2" w:rsidP="00D75EB2">
      <w:pPr>
        <w:rPr>
          <w:sz w:val="21"/>
          <w:szCs w:val="21"/>
        </w:rPr>
      </w:pPr>
      <w:r w:rsidRPr="00D75EB2">
        <w:rPr>
          <w:sz w:val="21"/>
          <w:szCs w:val="21"/>
        </w:rPr>
        <w:t xml:space="preserve">University of Colorado Boulder </w:t>
      </w:r>
    </w:p>
    <w:p w14:paraId="5C399DDB" w14:textId="1C91BD5F" w:rsidR="00D75EB2" w:rsidRDefault="00D75EB2" w:rsidP="00D75EB2">
      <w:pPr>
        <w:rPr>
          <w:sz w:val="20"/>
          <w:szCs w:val="20"/>
        </w:rPr>
      </w:pPr>
      <w:r w:rsidRPr="00D75EB2">
        <w:rPr>
          <w:sz w:val="21"/>
          <w:szCs w:val="21"/>
        </w:rPr>
        <w:t>Jan 2015 - Dec 2021 (7 years)</w:t>
      </w:r>
    </w:p>
    <w:p w14:paraId="65C6B762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Conducted in-depth research and developed neuro-symbolic AI methods, focusing specifically on Machine Reading Comprehension and Explainable AI, which formed the basis of my PhD dissertation.</w:t>
      </w:r>
    </w:p>
    <w:p w14:paraId="13760A37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Applied semantic web technologies and leveraged knowledge graphs to enhance various NLP tasks such as information extraction, clustering, and text classification on 6 different projects.</w:t>
      </w:r>
    </w:p>
    <w:p w14:paraId="32728AC4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Utilized linguistic analysis techniques to enhance feature engineering for the development of machine learning models.</w:t>
      </w:r>
    </w:p>
    <w:p w14:paraId="6F42502D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Demonstrated expertise in improving NLP lexical resources to enhance the performance of NLP systems.</w:t>
      </w:r>
    </w:p>
    <w:p w14:paraId="5E0AB96B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Successfully applied NLP techniques to address challenges in low-resource languages, contributing to the development of language-specific models and tools.</w:t>
      </w:r>
    </w:p>
    <w:p w14:paraId="2DE5C219" w14:textId="5C782D70" w:rsid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Published a significant body of academic work, including 14 papers, spanning conferences, workshops, and journals, showcasing my contributions to the field and expertise in the subject matter.</w:t>
      </w:r>
    </w:p>
    <w:p w14:paraId="15F97B3D" w14:textId="77777777" w:rsidR="00D75EB2" w:rsidRDefault="00D75EB2" w:rsidP="00D75EB2">
      <w:pPr>
        <w:rPr>
          <w:sz w:val="20"/>
          <w:szCs w:val="20"/>
        </w:rPr>
      </w:pPr>
    </w:p>
    <w:p w14:paraId="0CA35FB1" w14:textId="1119FFDE" w:rsidR="00D75EB2" w:rsidRPr="00D75EB2" w:rsidRDefault="00D75EB2" w:rsidP="00D75EB2">
      <w:pPr>
        <w:rPr>
          <w:b/>
          <w:sz w:val="21"/>
          <w:szCs w:val="21"/>
        </w:rPr>
      </w:pPr>
      <w:r w:rsidRPr="00D75EB2">
        <w:rPr>
          <w:b/>
          <w:sz w:val="21"/>
          <w:szCs w:val="21"/>
        </w:rPr>
        <w:t xml:space="preserve">Data Science Intern </w:t>
      </w:r>
    </w:p>
    <w:p w14:paraId="729ABD13" w14:textId="1A67AC6A" w:rsidR="00D75EB2" w:rsidRPr="00D75EB2" w:rsidRDefault="00D75EB2" w:rsidP="00D75EB2">
      <w:pPr>
        <w:rPr>
          <w:sz w:val="21"/>
          <w:szCs w:val="21"/>
        </w:rPr>
      </w:pPr>
      <w:r w:rsidRPr="00D75EB2">
        <w:rPr>
          <w:sz w:val="21"/>
          <w:szCs w:val="21"/>
        </w:rPr>
        <w:t xml:space="preserve">Jet.com </w:t>
      </w:r>
    </w:p>
    <w:p w14:paraId="699CFF9F" w14:textId="4BA78722" w:rsidR="00D75EB2" w:rsidRPr="00D75EB2" w:rsidRDefault="00D75EB2" w:rsidP="00D75EB2">
      <w:pPr>
        <w:rPr>
          <w:sz w:val="21"/>
          <w:szCs w:val="21"/>
        </w:rPr>
      </w:pPr>
      <w:r w:rsidRPr="00D75EB2">
        <w:rPr>
          <w:sz w:val="21"/>
          <w:szCs w:val="21"/>
        </w:rPr>
        <w:t>Jun 2019 - Aug 2019 (3 months)</w:t>
      </w:r>
    </w:p>
    <w:p w14:paraId="3197188E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 xml:space="preserve">* Interned with the "Search" team at Walmart eCommerce, focusing on enhancing the search retrieval performance of the Walmart </w:t>
      </w:r>
      <w:proofErr w:type="gramStart"/>
      <w:r w:rsidRPr="00D75EB2">
        <w:rPr>
          <w:sz w:val="20"/>
          <w:szCs w:val="20"/>
        </w:rPr>
        <w:t>e-Commerce</w:t>
      </w:r>
      <w:proofErr w:type="gramEnd"/>
      <w:r w:rsidRPr="00D75EB2">
        <w:rPr>
          <w:sz w:val="20"/>
          <w:szCs w:val="20"/>
        </w:rPr>
        <w:t xml:space="preserve"> App and Website.</w:t>
      </w:r>
    </w:p>
    <w:p w14:paraId="0C95C51F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Collaborated with the team to improve the in-house product ontology, optimizing search relevance and ranking for an enhanced user experience.</w:t>
      </w:r>
    </w:p>
    <w:p w14:paraId="68B7FF51" w14:textId="77777777" w:rsidR="00D75EB2" w:rsidRP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Utilized statistical and machine learning techniques to develop models and algorithms for search ranking and relevance computation optimization.</w:t>
      </w:r>
    </w:p>
    <w:p w14:paraId="4EF1BCDB" w14:textId="75CAA415" w:rsidR="00D75EB2" w:rsidRDefault="00D75EB2" w:rsidP="00D75EB2">
      <w:pPr>
        <w:rPr>
          <w:sz w:val="20"/>
          <w:szCs w:val="20"/>
        </w:rPr>
      </w:pPr>
      <w:r w:rsidRPr="00D75EB2">
        <w:rPr>
          <w:sz w:val="20"/>
          <w:szCs w:val="20"/>
        </w:rPr>
        <w:t>* Worked closely with cross-functional teams, including data engineers and product managers, to implement and deploy improvements to the search system.</w:t>
      </w:r>
    </w:p>
    <w:p w14:paraId="2AB54BB1" w14:textId="77777777" w:rsidR="00D75EB2" w:rsidRDefault="00D75EB2" w:rsidP="00D75EB2">
      <w:pPr>
        <w:rPr>
          <w:sz w:val="20"/>
          <w:szCs w:val="20"/>
        </w:rPr>
      </w:pPr>
    </w:p>
    <w:p w14:paraId="01A9E34C" w14:textId="029AB0E1" w:rsidR="00D75EB2" w:rsidRDefault="00D75EB2" w:rsidP="00D75EB2">
      <w:pPr>
        <w:pStyle w:val="Heading1"/>
        <w:spacing w:before="199"/>
        <w:ind w:left="0"/>
      </w:pPr>
      <w:r>
        <w:rPr>
          <w:spacing w:val="-2"/>
        </w:rPr>
        <w:t>Education</w:t>
      </w:r>
    </w:p>
    <w:p w14:paraId="6D81829E" w14:textId="77777777" w:rsidR="00D75EB2" w:rsidRDefault="00D75EB2" w:rsidP="00D75EB2">
      <w:pPr>
        <w:pStyle w:val="BodyText"/>
        <w:spacing w:before="19"/>
        <w:ind w:left="0"/>
        <w:rPr>
          <w:b/>
          <w:bCs/>
        </w:rPr>
      </w:pPr>
    </w:p>
    <w:p w14:paraId="1C7CE774" w14:textId="30B72199" w:rsidR="00D75EB2" w:rsidRPr="00D75EB2" w:rsidRDefault="00D75EB2" w:rsidP="00D75EB2">
      <w:pPr>
        <w:pStyle w:val="BodyText"/>
        <w:spacing w:before="19"/>
        <w:ind w:left="0"/>
        <w:rPr>
          <w:b/>
          <w:bCs/>
          <w:sz w:val="21"/>
          <w:szCs w:val="21"/>
        </w:rPr>
      </w:pPr>
      <w:r w:rsidRPr="00D75EB2">
        <w:rPr>
          <w:b/>
          <w:bCs/>
          <w:sz w:val="21"/>
          <w:szCs w:val="21"/>
        </w:rPr>
        <w:t>University of Colorado Boulder</w:t>
      </w:r>
    </w:p>
    <w:p w14:paraId="7EC81C56" w14:textId="799C0E7C" w:rsidR="00D75EB2" w:rsidRP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 w:rsidRPr="00D75EB2">
        <w:rPr>
          <w:sz w:val="21"/>
          <w:szCs w:val="21"/>
        </w:rPr>
        <w:t>Doctor of Philosophy (Ph.D.), Computational Linguistics</w:t>
      </w:r>
    </w:p>
    <w:p w14:paraId="5DF40F38" w14:textId="52C45770" w:rsidR="00D75EB2" w:rsidRDefault="00D75EB2" w:rsidP="00D75EB2">
      <w:pPr>
        <w:pStyle w:val="BodyText"/>
        <w:spacing w:before="19"/>
        <w:ind w:left="0"/>
      </w:pPr>
      <w:r w:rsidRPr="00D75EB2">
        <w:rPr>
          <w:sz w:val="21"/>
          <w:szCs w:val="21"/>
        </w:rPr>
        <w:t xml:space="preserve">Jan 2014 - </w:t>
      </w:r>
      <w:r>
        <w:rPr>
          <w:sz w:val="21"/>
          <w:szCs w:val="21"/>
        </w:rPr>
        <w:t>May</w:t>
      </w:r>
      <w:r w:rsidRPr="00D75EB2">
        <w:rPr>
          <w:sz w:val="21"/>
          <w:szCs w:val="21"/>
        </w:rPr>
        <w:t xml:space="preserve"> 2023</w:t>
      </w:r>
    </w:p>
    <w:p w14:paraId="2531C6F1" w14:textId="7DF5DB16" w:rsidR="00D75EB2" w:rsidRDefault="00D75EB2" w:rsidP="00D75EB2">
      <w:pPr>
        <w:rPr>
          <w:sz w:val="20"/>
        </w:rPr>
      </w:pPr>
      <w:r w:rsidRPr="00D75EB2">
        <w:rPr>
          <w:sz w:val="20"/>
        </w:rPr>
        <w:t xml:space="preserve">Extensively investigated the integration of knowledge-aware methods with neural approaches to enhance </w:t>
      </w:r>
      <w:r w:rsidRPr="00D75EB2">
        <w:rPr>
          <w:sz w:val="20"/>
        </w:rPr>
        <w:lastRenderedPageBreak/>
        <w:t>downstream NLP applications such as Machine Reading Comprehension for Question Answering and Information Extraction. Specifically, I focused on how incorporating knowledge-aware techniques could improve the performance of these tasks, as well as their interpretability/explainability, and generalizability. By leveraging external knowledge sources, I aimed to develop deep models that could better understand and process language in a contextually aware manner, while adopting a more interpretable and generalizable approach.</w:t>
      </w:r>
    </w:p>
    <w:p w14:paraId="07159727" w14:textId="054739C0" w:rsidR="00D75EB2" w:rsidRPr="00D75EB2" w:rsidRDefault="00D75EB2" w:rsidP="00D75EB2">
      <w:pPr>
        <w:pStyle w:val="BodyText"/>
        <w:spacing w:before="19"/>
        <w:ind w:left="0"/>
        <w:rPr>
          <w:b/>
          <w:bCs/>
          <w:sz w:val="21"/>
          <w:szCs w:val="21"/>
        </w:rPr>
      </w:pPr>
      <w:r w:rsidRPr="00D75EB2">
        <w:rPr>
          <w:b/>
          <w:bCs/>
          <w:sz w:val="21"/>
          <w:szCs w:val="21"/>
        </w:rPr>
        <w:t xml:space="preserve">University of </w:t>
      </w:r>
      <w:r>
        <w:rPr>
          <w:b/>
          <w:bCs/>
          <w:sz w:val="21"/>
          <w:szCs w:val="21"/>
        </w:rPr>
        <w:t>Kentucky</w:t>
      </w:r>
    </w:p>
    <w:p w14:paraId="6254697D" w14:textId="194C7EA9" w:rsidR="00D75EB2" w:rsidRP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>
        <w:rPr>
          <w:sz w:val="21"/>
          <w:szCs w:val="21"/>
        </w:rPr>
        <w:t>M.A.</w:t>
      </w:r>
      <w:r w:rsidRPr="00D75EB2">
        <w:rPr>
          <w:sz w:val="21"/>
          <w:szCs w:val="21"/>
        </w:rPr>
        <w:t>, Linguistics</w:t>
      </w:r>
    </w:p>
    <w:p w14:paraId="5B5FD4B3" w14:textId="31F6339E" w:rsid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 w:rsidRPr="00D75EB2">
        <w:rPr>
          <w:sz w:val="21"/>
          <w:szCs w:val="21"/>
        </w:rPr>
        <w:t>Aug 2012 – May 2014</w:t>
      </w:r>
    </w:p>
    <w:p w14:paraId="39FC7141" w14:textId="25022D82" w:rsidR="00D75EB2" w:rsidRPr="00D75EB2" w:rsidRDefault="00D75EB2" w:rsidP="00D75EB2">
      <w:pPr>
        <w:pStyle w:val="BodyText"/>
        <w:spacing w:before="19"/>
        <w:ind w:left="0"/>
        <w:rPr>
          <w:b/>
          <w:bCs/>
          <w:sz w:val="21"/>
          <w:szCs w:val="21"/>
        </w:rPr>
      </w:pPr>
      <w:r w:rsidRPr="00D75EB2">
        <w:rPr>
          <w:b/>
          <w:bCs/>
          <w:sz w:val="21"/>
          <w:szCs w:val="21"/>
        </w:rPr>
        <w:t xml:space="preserve">University of </w:t>
      </w:r>
      <w:r>
        <w:rPr>
          <w:b/>
          <w:bCs/>
          <w:sz w:val="21"/>
          <w:szCs w:val="21"/>
        </w:rPr>
        <w:t>Tehran</w:t>
      </w:r>
    </w:p>
    <w:p w14:paraId="2491A9B3" w14:textId="352B5BB7" w:rsidR="00D75EB2" w:rsidRP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>
        <w:rPr>
          <w:sz w:val="21"/>
          <w:szCs w:val="21"/>
        </w:rPr>
        <w:t>B.A.</w:t>
      </w:r>
      <w:r w:rsidRPr="00D75EB2">
        <w:rPr>
          <w:sz w:val="21"/>
          <w:szCs w:val="21"/>
        </w:rPr>
        <w:t xml:space="preserve">, </w:t>
      </w:r>
      <w:r>
        <w:rPr>
          <w:sz w:val="21"/>
          <w:szCs w:val="21"/>
        </w:rPr>
        <w:t>English</w:t>
      </w:r>
    </w:p>
    <w:p w14:paraId="4FDB2935" w14:textId="1143F973" w:rsidR="00D75EB2" w:rsidRDefault="00D75EB2" w:rsidP="00D75EB2">
      <w:pPr>
        <w:pStyle w:val="BodyText"/>
        <w:spacing w:before="19"/>
        <w:ind w:left="0"/>
      </w:pPr>
      <w:r w:rsidRPr="00D75EB2">
        <w:rPr>
          <w:sz w:val="21"/>
          <w:szCs w:val="21"/>
        </w:rPr>
        <w:t>Sep 2007 – Jul 2011</w:t>
      </w:r>
    </w:p>
    <w:p w14:paraId="076EFFC6" w14:textId="6AD034F8" w:rsidR="00D75EB2" w:rsidRPr="00D75EB2" w:rsidRDefault="00D75EB2" w:rsidP="00D75EB2">
      <w:pPr>
        <w:pStyle w:val="BodyText"/>
        <w:spacing w:before="19"/>
        <w:ind w:left="0"/>
        <w:rPr>
          <w:b/>
          <w:bCs/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Amirkabir</w:t>
      </w:r>
      <w:proofErr w:type="spellEnd"/>
      <w:r>
        <w:rPr>
          <w:b/>
          <w:bCs/>
          <w:sz w:val="21"/>
          <w:szCs w:val="21"/>
        </w:rPr>
        <w:t xml:space="preserve"> </w:t>
      </w:r>
      <w:r w:rsidRPr="00D75EB2">
        <w:rPr>
          <w:b/>
          <w:bCs/>
          <w:sz w:val="21"/>
          <w:szCs w:val="21"/>
        </w:rPr>
        <w:t xml:space="preserve">University of </w:t>
      </w:r>
      <w:r>
        <w:rPr>
          <w:b/>
          <w:bCs/>
          <w:sz w:val="21"/>
          <w:szCs w:val="21"/>
        </w:rPr>
        <w:t>Technology</w:t>
      </w:r>
    </w:p>
    <w:p w14:paraId="48570AA6" w14:textId="133BC057" w:rsidR="00D75EB2" w:rsidRP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>
        <w:rPr>
          <w:sz w:val="21"/>
          <w:szCs w:val="21"/>
        </w:rPr>
        <w:t>B.Sc.</w:t>
      </w:r>
      <w:r w:rsidRPr="00D75EB2">
        <w:rPr>
          <w:sz w:val="21"/>
          <w:szCs w:val="21"/>
        </w:rPr>
        <w:t xml:space="preserve">, </w:t>
      </w:r>
      <w:r>
        <w:rPr>
          <w:sz w:val="21"/>
          <w:szCs w:val="21"/>
        </w:rPr>
        <w:t>Physics</w:t>
      </w:r>
    </w:p>
    <w:p w14:paraId="4E40533A" w14:textId="69EB61A5" w:rsidR="00D75EB2" w:rsidRDefault="00D75EB2" w:rsidP="00D75EB2">
      <w:pPr>
        <w:pStyle w:val="BodyText"/>
        <w:spacing w:before="19"/>
        <w:ind w:left="0"/>
        <w:rPr>
          <w:sz w:val="21"/>
          <w:szCs w:val="21"/>
        </w:rPr>
      </w:pPr>
      <w:r w:rsidRPr="00D75EB2">
        <w:rPr>
          <w:sz w:val="21"/>
          <w:szCs w:val="21"/>
        </w:rPr>
        <w:t>Sep 200</w:t>
      </w:r>
      <w:r>
        <w:rPr>
          <w:sz w:val="21"/>
          <w:szCs w:val="21"/>
        </w:rPr>
        <w:t>1</w:t>
      </w:r>
      <w:r w:rsidRPr="00D75EB2">
        <w:rPr>
          <w:sz w:val="21"/>
          <w:szCs w:val="21"/>
        </w:rPr>
        <w:t xml:space="preserve"> – Jul 20</w:t>
      </w:r>
      <w:r>
        <w:rPr>
          <w:sz w:val="21"/>
          <w:szCs w:val="21"/>
        </w:rPr>
        <w:t>04</w:t>
      </w:r>
    </w:p>
    <w:p w14:paraId="2D3FC9CD" w14:textId="77777777" w:rsidR="00ED4F26" w:rsidRDefault="00ED4F26" w:rsidP="00D75EB2">
      <w:pPr>
        <w:pStyle w:val="BodyText"/>
        <w:spacing w:before="19"/>
        <w:ind w:left="0"/>
        <w:rPr>
          <w:rFonts w:ascii="Arial" w:eastAsia="Arial" w:hAnsi="Arial" w:cs="Arial"/>
          <w:b/>
          <w:bCs/>
          <w:spacing w:val="-2"/>
          <w:sz w:val="28"/>
          <w:szCs w:val="28"/>
        </w:rPr>
      </w:pPr>
    </w:p>
    <w:p w14:paraId="5647FEA0" w14:textId="7853430A" w:rsidR="00D75EB2" w:rsidRPr="00D75EB2" w:rsidRDefault="00D75EB2" w:rsidP="00D75EB2">
      <w:pPr>
        <w:pStyle w:val="BodyText"/>
        <w:spacing w:before="19"/>
        <w:ind w:left="0"/>
        <w:rPr>
          <w:rFonts w:ascii="Arial" w:eastAsia="Arial" w:hAnsi="Arial" w:cs="Arial"/>
          <w:b/>
          <w:bCs/>
          <w:spacing w:val="-2"/>
          <w:sz w:val="28"/>
          <w:szCs w:val="28"/>
        </w:rPr>
      </w:pPr>
      <w:r w:rsidRPr="00D75EB2">
        <w:rPr>
          <w:rFonts w:ascii="Arial" w:eastAsia="Arial" w:hAnsi="Arial" w:cs="Arial"/>
          <w:b/>
          <w:bCs/>
          <w:spacing w:val="-2"/>
          <w:sz w:val="28"/>
          <w:szCs w:val="28"/>
        </w:rPr>
        <w:t>Licenses &amp; Certifications</w:t>
      </w:r>
    </w:p>
    <w:p w14:paraId="4136DF9C" w14:textId="77777777" w:rsidR="00D75EB2" w:rsidRDefault="00D75EB2" w:rsidP="00D75EB2">
      <w:pPr>
        <w:pStyle w:val="BodyText"/>
        <w:spacing w:before="19"/>
        <w:ind w:left="0"/>
        <w:rPr>
          <w:bCs/>
        </w:rPr>
      </w:pPr>
      <w:r w:rsidRPr="00D75EB2">
        <w:rPr>
          <w:bCs/>
        </w:rPr>
        <w:t>The Data Scientist’s Toolbox, R Programming, Algorithmic Toolbox, Machine Learning Foundations: A Case Study Approach, The Unix Workbench (Coursera)</w:t>
      </w:r>
    </w:p>
    <w:p w14:paraId="691EF485" w14:textId="4698241D" w:rsidR="00D75EB2" w:rsidRPr="00D75EB2" w:rsidRDefault="00D75EB2" w:rsidP="00D75EB2">
      <w:pPr>
        <w:pStyle w:val="BodyText"/>
        <w:spacing w:before="19"/>
        <w:ind w:left="0"/>
        <w:rPr>
          <w:bCs/>
        </w:rPr>
      </w:pPr>
      <w:r w:rsidRPr="00D75EB2">
        <w:rPr>
          <w:bCs/>
        </w:rPr>
        <w:t>Neural Networks and Deep Learning, Natural Language Processing with Classification and Vector Spaces, Natural Language Processing with Probabilistic Models, Natural Language Processing with Sequence Models (DeepLearning.AI)</w:t>
      </w:r>
    </w:p>
    <w:p w14:paraId="712D4A19" w14:textId="77777777" w:rsidR="00D75EB2" w:rsidRPr="00D75EB2" w:rsidRDefault="00D75EB2" w:rsidP="00D75EB2">
      <w:pPr>
        <w:pStyle w:val="BodyText"/>
        <w:spacing w:before="19"/>
        <w:ind w:left="0"/>
        <w:rPr>
          <w:bCs/>
        </w:rPr>
      </w:pPr>
      <w:r w:rsidRPr="00D75EB2">
        <w:rPr>
          <w:bCs/>
        </w:rPr>
        <w:t>How Google does Machine Learning (Google)</w:t>
      </w:r>
    </w:p>
    <w:p w14:paraId="71808688" w14:textId="77777777" w:rsidR="00D75EB2" w:rsidRPr="00D75EB2" w:rsidRDefault="00D75EB2" w:rsidP="00D75EB2">
      <w:pPr>
        <w:pStyle w:val="BodyText"/>
        <w:spacing w:before="19"/>
        <w:ind w:left="0"/>
        <w:rPr>
          <w:bCs/>
        </w:rPr>
      </w:pPr>
      <w:r w:rsidRPr="00D75EB2">
        <w:rPr>
          <w:bCs/>
        </w:rPr>
        <w:t xml:space="preserve">Introduction to Artificial Intelligence (IBM) </w:t>
      </w:r>
    </w:p>
    <w:p w14:paraId="270F5C6F" w14:textId="77777777" w:rsidR="00D75EB2" w:rsidRDefault="00D75EB2" w:rsidP="00D75EB2">
      <w:pPr>
        <w:pStyle w:val="BodyText"/>
        <w:spacing w:before="19"/>
        <w:ind w:left="0"/>
      </w:pPr>
    </w:p>
    <w:p w14:paraId="664B2925" w14:textId="77777777" w:rsidR="00D75EB2" w:rsidRPr="00D75EB2" w:rsidRDefault="00D75EB2" w:rsidP="00D75EB2">
      <w:pPr>
        <w:pStyle w:val="BodyText"/>
        <w:spacing w:before="19"/>
        <w:ind w:left="0"/>
        <w:rPr>
          <w:rFonts w:ascii="Arial" w:eastAsia="Arial" w:hAnsi="Arial" w:cs="Arial"/>
          <w:b/>
          <w:bCs/>
          <w:spacing w:val="-2"/>
          <w:sz w:val="28"/>
          <w:szCs w:val="28"/>
        </w:rPr>
      </w:pPr>
      <w:r w:rsidRPr="00D75EB2">
        <w:rPr>
          <w:rFonts w:ascii="Arial" w:eastAsia="Arial" w:hAnsi="Arial" w:cs="Arial"/>
          <w:b/>
          <w:bCs/>
          <w:spacing w:val="-2"/>
          <w:sz w:val="28"/>
          <w:szCs w:val="28"/>
        </w:rPr>
        <w:t>Skills</w:t>
      </w:r>
    </w:p>
    <w:p w14:paraId="50C6F69E" w14:textId="10C34C77" w:rsidR="00D75EB2" w:rsidRDefault="00ED4F26" w:rsidP="00D75EB2">
      <w:pPr>
        <w:pStyle w:val="BodyText"/>
        <w:spacing w:before="19"/>
        <w:ind w:left="0"/>
      </w:pPr>
      <w:r w:rsidRPr="00ED4F26">
        <w:t xml:space="preserve">Python • Mathematics (linear algebra, calculus, statistics, probabilities) • Optimization • Machine Learning • Deep Learning • </w:t>
      </w:r>
      <w:proofErr w:type="spellStart"/>
      <w:r w:rsidRPr="00ED4F26">
        <w:t>MLflow</w:t>
      </w:r>
      <w:proofErr w:type="spellEnd"/>
      <w:r w:rsidRPr="00ED4F26">
        <w:t xml:space="preserve"> • </w:t>
      </w:r>
      <w:proofErr w:type="spellStart"/>
      <w:r w:rsidRPr="00ED4F26">
        <w:t>PyTorch</w:t>
      </w:r>
      <w:proofErr w:type="spellEnd"/>
      <w:r w:rsidRPr="00ED4F26">
        <w:t xml:space="preserve"> </w:t>
      </w:r>
      <w:proofErr w:type="gramStart"/>
      <w:r w:rsidRPr="00ED4F26">
        <w:t xml:space="preserve">•  </w:t>
      </w:r>
      <w:proofErr w:type="spellStart"/>
      <w:r w:rsidRPr="00ED4F26">
        <w:t>Tensorflow</w:t>
      </w:r>
      <w:proofErr w:type="spellEnd"/>
      <w:proofErr w:type="gramEnd"/>
      <w:r w:rsidRPr="00ED4F26">
        <w:t xml:space="preserve"> •  </w:t>
      </w:r>
      <w:proofErr w:type="spellStart"/>
      <w:r w:rsidRPr="00ED4F26">
        <w:t>HuggingFace</w:t>
      </w:r>
      <w:proofErr w:type="spellEnd"/>
      <w:r w:rsidRPr="00ED4F26">
        <w:t xml:space="preserve"> • Generative AI • Semantic Search • Scikit-Learn • Google Cloud Platform (GCP) •  APIs •  Version Control •  Optimization •  Information Retrieval •  Knowledge Graphs</w:t>
      </w:r>
    </w:p>
    <w:p w14:paraId="16939480" w14:textId="77777777" w:rsidR="00D75EB2" w:rsidRPr="00D75EB2" w:rsidRDefault="00D75EB2" w:rsidP="00D75EB2">
      <w:pPr>
        <w:rPr>
          <w:sz w:val="20"/>
          <w:szCs w:val="20"/>
        </w:rPr>
      </w:pPr>
    </w:p>
    <w:sectPr w:rsidR="00D75EB2" w:rsidRPr="00D7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29E"/>
    <w:multiLevelType w:val="hybridMultilevel"/>
    <w:tmpl w:val="CEFC1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648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B2"/>
    <w:rsid w:val="00140500"/>
    <w:rsid w:val="005915C6"/>
    <w:rsid w:val="00685897"/>
    <w:rsid w:val="00743D11"/>
    <w:rsid w:val="008F0692"/>
    <w:rsid w:val="00A16287"/>
    <w:rsid w:val="00D75EB2"/>
    <w:rsid w:val="00E54521"/>
    <w:rsid w:val="00ED4F26"/>
    <w:rsid w:val="00F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0CE2B"/>
  <w15:chartTrackingRefBased/>
  <w15:docId w15:val="{7E04A473-F292-F845-8F1B-67A1D10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B2"/>
    <w:pPr>
      <w:widowControl w:val="0"/>
      <w:autoSpaceDE w:val="0"/>
      <w:autoSpaceDN w:val="0"/>
    </w:pPr>
    <w:rPr>
      <w:rFonts w:ascii="Arial Unicode MS" w:eastAsia="Arial Unicode MS" w:hAnsi="Arial Unicode MS" w:cs="Arial Unicode MS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EB2"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E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E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B2"/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EB2"/>
    <w:pPr>
      <w:spacing w:before="12"/>
      <w:ind w:left="5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75EB2"/>
    <w:rPr>
      <w:rFonts w:ascii="Arial Unicode MS" w:eastAsia="Arial Unicode MS" w:hAnsi="Arial Unicode MS" w:cs="Arial Unicode MS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EB2"/>
    <w:pPr>
      <w:spacing w:before="71"/>
      <w:ind w:left="120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5EB2"/>
    <w:rPr>
      <w:rFonts w:ascii="Arial Unicode MS" w:eastAsia="Arial Unicode MS" w:hAnsi="Arial Unicode MS" w:cs="Arial Unicode MS"/>
      <w:kern w:val="0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EB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EB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D75EB2"/>
    <w:pPr>
      <w:spacing w:before="3"/>
      <w:ind w:left="560" w:righ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hazaleh-kazeminejad" TargetMode="External"/><Relationship Id="rId5" Type="http://schemas.openxmlformats.org/officeDocument/2006/relationships/hyperlink" Target="mailto:gh.kazeminej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Ghazaleh Kazeminejad</dc:creator>
  <cp:keywords/>
  <dc:description/>
  <cp:lastModifiedBy>Ghazaleh Kazeminejad</cp:lastModifiedBy>
  <cp:revision>5</cp:revision>
  <dcterms:created xsi:type="dcterms:W3CDTF">2023-07-09T21:50:00Z</dcterms:created>
  <dcterms:modified xsi:type="dcterms:W3CDTF">2023-09-23T20:06:00Z</dcterms:modified>
</cp:coreProperties>
</file>