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8839" w14:textId="77777777" w:rsidR="005B691E" w:rsidRDefault="005B691E"/>
    <w:p w14:paraId="73E8D456" w14:textId="77777777" w:rsidR="000F05E8" w:rsidRDefault="000F05E8" w:rsidP="000F05E8">
      <w:pPr>
        <w:pStyle w:val="Title"/>
        <w:jc w:val="center"/>
      </w:pPr>
      <w:r>
        <w:t>ELE613 – SWITCH MODE POWER SUPPLIES</w:t>
      </w:r>
    </w:p>
    <w:p w14:paraId="4626DB28" w14:textId="77777777" w:rsidR="000F05E8" w:rsidRDefault="000F05E8" w:rsidP="000F05E8">
      <w:pPr>
        <w:pStyle w:val="Title"/>
        <w:jc w:val="center"/>
      </w:pPr>
      <w:r>
        <w:t>HOMEWORK 1</w:t>
      </w:r>
    </w:p>
    <w:p w14:paraId="5BB2675E" w14:textId="77777777" w:rsidR="000F05E8" w:rsidRDefault="000F05E8" w:rsidP="000F05E8"/>
    <w:p w14:paraId="6634792E" w14:textId="77777777" w:rsidR="000F05E8" w:rsidRDefault="000F05E8" w:rsidP="000F05E8">
      <w:r w:rsidRPr="000F05E8">
        <w:rPr>
          <w:b/>
          <w:sz w:val="24"/>
        </w:rPr>
        <w:t>Q1)</w:t>
      </w:r>
      <w:r>
        <w:rPr>
          <w:sz w:val="24"/>
        </w:rPr>
        <w:t xml:space="preserve"> </w:t>
      </w:r>
      <w:r>
        <w:t>The topology to be analyzed and simulated in this homework is a buck converter with the following specifications:</w:t>
      </w:r>
    </w:p>
    <w:p w14:paraId="0619D978" w14:textId="77777777" w:rsidR="000F05E8" w:rsidRPr="000F05E8" w:rsidRDefault="00084B02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=8 Vdc</m:t>
        </m:r>
      </m:oMath>
    </w:p>
    <w:p w14:paraId="28B87875" w14:textId="77777777"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L=10μH,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=10m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47F1EC42" w14:textId="77777777"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C=100μF</m:t>
        </m:r>
      </m:oMath>
    </w:p>
    <w:p w14:paraId="27016BF5" w14:textId="77777777" w:rsidR="000F05E8" w:rsidRPr="000F05E8" w:rsidRDefault="00084B02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 xml:space="preserve">=0.5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C975085" w14:textId="77777777" w:rsidR="000F05E8" w:rsidRPr="000F05E8" w:rsidRDefault="00084B02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=50 kHz </m:t>
        </m:r>
      </m:oMath>
    </w:p>
    <w:p w14:paraId="53F8F933" w14:textId="77777777" w:rsid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D=0.75</m:t>
        </m:r>
      </m:oMath>
    </w:p>
    <w:p w14:paraId="117CEF2C" w14:textId="77777777" w:rsidR="000F05E8" w:rsidRDefault="000F05E8" w:rsidP="000F05E8">
      <w:pPr>
        <w:rPr>
          <w:rFonts w:eastAsiaTheme="minorEastAsia"/>
        </w:rPr>
      </w:pPr>
      <w:r>
        <w:rPr>
          <w:rFonts w:eastAsiaTheme="minorEastAsia"/>
        </w:rPr>
        <w:t xml:space="preserve">For simulations, Simulink environment is preferred and the simulation model is shown in Figure </w:t>
      </w:r>
      <w:r w:rsidR="00000053">
        <w:rPr>
          <w:rFonts w:eastAsiaTheme="minorEastAsia"/>
        </w:rPr>
        <w:t>1, below.</w:t>
      </w:r>
    </w:p>
    <w:p w14:paraId="00F03611" w14:textId="77777777" w:rsidR="00000053" w:rsidRDefault="00000053" w:rsidP="000F05E8">
      <w:pPr>
        <w:rPr>
          <w:rFonts w:eastAsiaTheme="minorEastAsia"/>
        </w:rPr>
      </w:pPr>
    </w:p>
    <w:p w14:paraId="1A56DDCE" w14:textId="77777777" w:rsidR="00000053" w:rsidRDefault="00000053" w:rsidP="000F05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76A0E5" wp14:editId="40075D9D">
            <wp:extent cx="576072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116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1: Simulation Model of the Buck Converter</w:t>
      </w:r>
    </w:p>
    <w:p w14:paraId="24D2BF48" w14:textId="77777777" w:rsidR="00000053" w:rsidRDefault="00000053" w:rsidP="00000053">
      <w:pPr>
        <w:rPr>
          <w:rFonts w:eastAsiaTheme="minorEastAsia"/>
        </w:rPr>
      </w:pPr>
    </w:p>
    <w:p w14:paraId="4400E46A" w14:textId="77777777" w:rsidR="00000053" w:rsidRDefault="00000053" w:rsidP="00000053">
      <w:pPr>
        <w:rPr>
          <w:rFonts w:eastAsiaTheme="minorEastAsia"/>
        </w:rPr>
      </w:pPr>
      <w:r>
        <w:rPr>
          <w:rFonts w:eastAsiaTheme="minorEastAsia"/>
        </w:rPr>
        <w:t>Inductor voltage and current waveforms (for part (a)) and output voltage, inductor current and capacitor current waveforms (for part (b)) are provided in Figures 2 and 3, respectively.</w:t>
      </w:r>
    </w:p>
    <w:p w14:paraId="7147A1FD" w14:textId="77777777"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1E6995" w14:textId="77777777" w:rsidR="00000053" w:rsidRDefault="00000053" w:rsidP="00000053">
      <w:pPr>
        <w:rPr>
          <w:rFonts w:eastAsiaTheme="minorEastAsia"/>
        </w:rPr>
      </w:pPr>
    </w:p>
    <w:p w14:paraId="7DC570F0" w14:textId="77777777" w:rsidR="00000053" w:rsidRDefault="00000053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9F2394" wp14:editId="7524D2E8">
            <wp:extent cx="6238419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87" cy="30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20A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2: Inductor Voltage and Current</w:t>
      </w:r>
    </w:p>
    <w:p w14:paraId="51113E02" w14:textId="77777777" w:rsidR="00000053" w:rsidRDefault="00000053" w:rsidP="00000053">
      <w:pPr>
        <w:jc w:val="center"/>
        <w:rPr>
          <w:rFonts w:eastAsiaTheme="minorEastAsia"/>
        </w:rPr>
      </w:pPr>
    </w:p>
    <w:p w14:paraId="1D84AB4B" w14:textId="77777777" w:rsidR="00000053" w:rsidRDefault="00000053" w:rsidP="00000053">
      <w:pPr>
        <w:jc w:val="center"/>
        <w:rPr>
          <w:rFonts w:eastAsiaTheme="minorEastAsia"/>
        </w:rPr>
      </w:pPr>
    </w:p>
    <w:p w14:paraId="05AC2A8D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BC0F16" wp14:editId="699B7BC2">
            <wp:extent cx="576072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0F95" w14:textId="77777777" w:rsidR="00000053" w:rsidRDefault="00000053" w:rsidP="00000053">
      <w:pPr>
        <w:jc w:val="center"/>
        <w:rPr>
          <w:rFonts w:eastAsiaTheme="minorEastAsia"/>
        </w:rPr>
      </w:pPr>
    </w:p>
    <w:p w14:paraId="60078EFC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3: Output Voltage, Inductor Current and Capacitor Current</w:t>
      </w:r>
    </w:p>
    <w:p w14:paraId="1D053ACE" w14:textId="77777777"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ADC1D5" w14:textId="77777777" w:rsidR="00000053" w:rsidRDefault="00000053" w:rsidP="00000053">
      <w:pPr>
        <w:rPr>
          <w:rFonts w:eastAsiaTheme="minorEastAsia"/>
        </w:rPr>
      </w:pPr>
    </w:p>
    <w:p w14:paraId="60F1EFC7" w14:textId="77777777" w:rsidR="00000053" w:rsidRDefault="004E640D" w:rsidP="00000053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Q2) </w:t>
      </w:r>
      <w:r w:rsidR="0081219F">
        <w:rPr>
          <w:rFonts w:eastAsiaTheme="minorEastAsia"/>
        </w:rPr>
        <w:t>FFT analysis is performed using powergui toolbox of Simulink. Harmonic components are shown with respect to their orders, on the graph given in Figure 4, below.</w:t>
      </w:r>
    </w:p>
    <w:p w14:paraId="3C88989C" w14:textId="77777777" w:rsidR="0081219F" w:rsidRDefault="0081219F" w:rsidP="00000053">
      <w:pPr>
        <w:rPr>
          <w:rFonts w:eastAsiaTheme="minorEastAsia"/>
        </w:rPr>
      </w:pPr>
    </w:p>
    <w:p w14:paraId="5F53610D" w14:textId="77777777" w:rsidR="0081219F" w:rsidRDefault="0081219F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E7A73C" wp14:editId="2E074F89">
            <wp:extent cx="5760720" cy="490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f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B66" w14:textId="77777777" w:rsidR="0081219F" w:rsidRDefault="0081219F" w:rsidP="00000053">
      <w:pPr>
        <w:rPr>
          <w:rFonts w:eastAsiaTheme="minorEastAsia"/>
        </w:rPr>
      </w:pPr>
    </w:p>
    <w:p w14:paraId="6A8ACC34" w14:textId="77777777" w:rsidR="0081219F" w:rsidRDefault="0081219F" w:rsidP="0081219F">
      <w:pPr>
        <w:jc w:val="center"/>
        <w:rPr>
          <w:rFonts w:eastAsiaTheme="minorEastAsia"/>
        </w:rPr>
      </w:pPr>
      <w:r>
        <w:rPr>
          <w:rFonts w:eastAsiaTheme="minorEastAsia"/>
        </w:rPr>
        <w:t>Figure 4: FFT Analysis Results</w:t>
      </w:r>
    </w:p>
    <w:p w14:paraId="69C8D0E9" w14:textId="77777777" w:rsidR="0081219F" w:rsidRPr="004E640D" w:rsidRDefault="0081219F" w:rsidP="0081219F">
      <w:pPr>
        <w:rPr>
          <w:rFonts w:eastAsiaTheme="minorEastAsia"/>
        </w:rPr>
      </w:pPr>
    </w:p>
    <w:p w14:paraId="58037BAB" w14:textId="77777777" w:rsidR="00217AA2" w:rsidRDefault="00217AA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AC4716" w14:textId="77777777" w:rsidR="00000053" w:rsidRDefault="00000053" w:rsidP="0081219F">
      <w:pPr>
        <w:rPr>
          <w:rFonts w:eastAsiaTheme="minorEastAsia"/>
        </w:rPr>
      </w:pPr>
    </w:p>
    <w:p w14:paraId="242FC30D" w14:textId="77777777" w:rsidR="0081219F" w:rsidRDefault="0081219F" w:rsidP="0081219F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Q3) </w:t>
      </w:r>
      <w:r>
        <w:rPr>
          <w:rFonts w:eastAsiaTheme="minorEastAsia"/>
        </w:rPr>
        <w:t xml:space="preserve">Discontinuous mode inductor voltage and current waveforms </w:t>
      </w:r>
      <w:r w:rsidR="00217AA2">
        <w:rPr>
          <w:rFonts w:eastAsiaTheme="minorEastAsia"/>
        </w:rPr>
        <w:t xml:space="preserve">and output voltage waveform </w:t>
      </w:r>
      <w:r>
        <w:rPr>
          <w:rFonts w:eastAsiaTheme="minorEastAsia"/>
        </w:rPr>
        <w:t>are given in Figure 5</w:t>
      </w:r>
      <w:r w:rsidR="00217AA2">
        <w:rPr>
          <w:rFonts w:eastAsiaTheme="minorEastAsia"/>
        </w:rPr>
        <w:t xml:space="preserve"> and 6, respectively</w:t>
      </w:r>
      <w:r>
        <w:rPr>
          <w:rFonts w:eastAsiaTheme="minorEastAsia"/>
        </w:rPr>
        <w:t>.</w:t>
      </w:r>
    </w:p>
    <w:p w14:paraId="575A9C11" w14:textId="77777777" w:rsidR="0081219F" w:rsidRDefault="0081219F" w:rsidP="0081219F">
      <w:pPr>
        <w:rPr>
          <w:rFonts w:eastAsiaTheme="minorEastAsia"/>
        </w:rPr>
      </w:pPr>
    </w:p>
    <w:p w14:paraId="4A2229EB" w14:textId="77777777" w:rsidR="007111F5" w:rsidRDefault="007111F5" w:rsidP="008121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31116" wp14:editId="64335C6C">
            <wp:extent cx="576072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BDF" w14:textId="77777777" w:rsidR="007111F5" w:rsidRDefault="007111F5" w:rsidP="0081219F">
      <w:pPr>
        <w:rPr>
          <w:rFonts w:eastAsiaTheme="minorEastAsia"/>
        </w:rPr>
      </w:pPr>
    </w:p>
    <w:p w14:paraId="209B9923" w14:textId="77777777" w:rsidR="007111F5" w:rsidRDefault="007111F5" w:rsidP="007111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</w:t>
      </w:r>
      <w:r w:rsidR="00217AA2">
        <w:rPr>
          <w:rFonts w:eastAsiaTheme="minorEastAsia"/>
        </w:rPr>
        <w:t>5</w:t>
      </w:r>
      <w:r>
        <w:rPr>
          <w:rFonts w:eastAsiaTheme="minorEastAsia"/>
        </w:rPr>
        <w:t>: Discontinuous Mode Inductor Voltage and Current</w:t>
      </w:r>
    </w:p>
    <w:p w14:paraId="0C4EA65D" w14:textId="77777777" w:rsidR="00217AA2" w:rsidRDefault="00217AA2" w:rsidP="007111F5">
      <w:pPr>
        <w:jc w:val="center"/>
        <w:rPr>
          <w:rFonts w:eastAsiaTheme="minorEastAsia"/>
        </w:rPr>
      </w:pPr>
    </w:p>
    <w:p w14:paraId="4050FEAC" w14:textId="77777777" w:rsidR="00217AA2" w:rsidRDefault="00217AA2" w:rsidP="007111F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6D7680" wp14:editId="7F67C91D">
            <wp:extent cx="576072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m_v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1DC" w14:textId="4395C3FE" w:rsidR="007111F5" w:rsidRDefault="002C311C" w:rsidP="002C311C">
      <w:pPr>
        <w:jc w:val="center"/>
        <w:rPr>
          <w:rFonts w:eastAsiaTheme="minorEastAsia"/>
        </w:rPr>
      </w:pPr>
      <w:r>
        <w:rPr>
          <w:rFonts w:eastAsiaTheme="minorEastAsia"/>
        </w:rPr>
        <w:t>Figure 6: Discontinuous Mode Output Voltage Waveform</w:t>
      </w:r>
    </w:p>
    <w:p w14:paraId="638CB905" w14:textId="77777777" w:rsidR="002C311C" w:rsidRDefault="002C311C" w:rsidP="002C311C">
      <w:pPr>
        <w:jc w:val="center"/>
        <w:rPr>
          <w:rFonts w:eastAsiaTheme="minorEastAsia"/>
        </w:rPr>
      </w:pPr>
    </w:p>
    <w:p w14:paraId="02B97BE9" w14:textId="77777777" w:rsidR="007111F5" w:rsidRDefault="007111F5" w:rsidP="007111F5">
      <w:pPr>
        <w:rPr>
          <w:rFonts w:eastAsiaTheme="minorEastAsia"/>
        </w:rPr>
      </w:pPr>
      <w:r>
        <w:rPr>
          <w:rFonts w:eastAsiaTheme="minorEastAsia"/>
        </w:rPr>
        <w:t>Simulation results should agree with the following equation:</w:t>
      </w:r>
    </w:p>
    <w:p w14:paraId="20D35E35" w14:textId="77777777" w:rsidR="00217AA2" w:rsidRPr="00217AA2" w:rsidRDefault="00084B02" w:rsidP="007111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den>
          </m:f>
        </m:oMath>
      </m:oMathPara>
    </w:p>
    <w:p w14:paraId="67D1D273" w14:textId="77777777" w:rsidR="00217AA2" w:rsidRDefault="00217AA2" w:rsidP="007111F5">
      <w:pPr>
        <w:rPr>
          <w:rFonts w:eastAsiaTheme="minorEastAsia"/>
        </w:rPr>
      </w:pPr>
    </w:p>
    <w:p w14:paraId="77836349" w14:textId="77777777" w:rsidR="007111F5" w:rsidRDefault="00217AA2" w:rsidP="007111F5">
      <w:pPr>
        <w:rPr>
          <w:rFonts w:eastAsiaTheme="minorEastAsia"/>
        </w:rPr>
      </w:pPr>
      <w:r>
        <w:rPr>
          <w:rFonts w:eastAsiaTheme="minorEastAsia"/>
        </w:rPr>
        <w:t>Replacing the variables as follows:</w:t>
      </w:r>
    </w:p>
    <w:p w14:paraId="0684DBBD" w14:textId="77777777" w:rsidR="00217AA2" w:rsidRPr="00217AA2" w:rsidRDefault="00084B02" w:rsidP="007111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=50 kHz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D=0.75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L=10μH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=8V</m:t>
          </m:r>
        </m:oMath>
      </m:oMathPara>
    </w:p>
    <w:p w14:paraId="31EE8AA6" w14:textId="77777777" w:rsidR="00217AA2" w:rsidRDefault="00217AA2" w:rsidP="007111F5">
      <w:pPr>
        <w:rPr>
          <w:rFonts w:eastAsiaTheme="minorEastAsia"/>
        </w:rPr>
      </w:pPr>
      <w:r>
        <w:rPr>
          <w:rFonts w:eastAsiaTheme="minorEastAsia"/>
        </w:rPr>
        <w:t>We get the following equality:</w:t>
      </w:r>
    </w:p>
    <w:p w14:paraId="2749C37E" w14:textId="5D4CAD50" w:rsidR="00217AA2" w:rsidRPr="008B3025" w:rsidRDefault="00084B02" w:rsidP="00217AA2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9+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=6.93 V</m:t>
          </m:r>
        </m:oMath>
      </m:oMathPara>
    </w:p>
    <w:p w14:paraId="61A1BA3D" w14:textId="2775F2D1" w:rsidR="008F2FD1" w:rsidRDefault="008F2FD1" w:rsidP="00217AA2">
      <w:pPr>
        <w:rPr>
          <w:rFonts w:eastAsiaTheme="minorEastAsia"/>
        </w:rPr>
      </w:pPr>
      <w:r>
        <w:rPr>
          <w:rFonts w:eastAsiaTheme="minorEastAsia"/>
        </w:rPr>
        <w:t>This result is verified</w:t>
      </w:r>
      <w:r w:rsidR="002C311C">
        <w:rPr>
          <w:rFonts w:eastAsiaTheme="minorEastAsia"/>
        </w:rPr>
        <w:t xml:space="preserve"> with the output voltage waveform of simulation, given in Figure 6.</w:t>
      </w:r>
    </w:p>
    <w:p w14:paraId="72F1147D" w14:textId="25ABF413" w:rsidR="002C311C" w:rsidRDefault="002C311C" w:rsidP="00217AA2">
      <w:pPr>
        <w:rPr>
          <w:rFonts w:eastAsiaTheme="minorEastAsia"/>
        </w:rPr>
      </w:pPr>
    </w:p>
    <w:p w14:paraId="50BF4FB3" w14:textId="30A718BD" w:rsidR="002C311C" w:rsidRDefault="002C311C" w:rsidP="00217AA2">
      <w:pPr>
        <w:rPr>
          <w:rFonts w:eastAsiaTheme="minorEastAsia"/>
        </w:rPr>
      </w:pPr>
      <w:r w:rsidRPr="002C311C">
        <w:rPr>
          <w:rFonts w:eastAsiaTheme="minorEastAsia"/>
          <w:b/>
          <w:sz w:val="24"/>
        </w:rPr>
        <w:t>Q4)</w:t>
      </w:r>
      <w:r>
        <w:rPr>
          <w:rFonts w:eastAsiaTheme="minorEastAsia"/>
          <w:b/>
          <w:sz w:val="24"/>
        </w:rPr>
        <w:t xml:space="preserve"> </w:t>
      </w:r>
      <w:r w:rsidR="006214FF">
        <w:rPr>
          <w:rFonts w:eastAsiaTheme="minorEastAsia"/>
        </w:rPr>
        <w:t>Analytical calculation can be done as follows:</w:t>
      </w:r>
    </w:p>
    <w:p w14:paraId="156CD48B" w14:textId="3D2F179E" w:rsidR="006214FF" w:rsidRPr="006214FF" w:rsidRDefault="00C856DF" w:rsidP="00217AA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</m:oMath>
      </m:oMathPara>
    </w:p>
    <w:p w14:paraId="53DD93A9" w14:textId="1187D058" w:rsidR="00217AA2" w:rsidRDefault="00C856DF" w:rsidP="007111F5">
      <w:pPr>
        <w:rPr>
          <w:rFonts w:eastAsiaTheme="minorEastAsia"/>
        </w:rPr>
      </w:pPr>
      <w:r>
        <w:rPr>
          <w:rFonts w:eastAsiaTheme="minorEastAsia"/>
        </w:rPr>
        <w:t>In Figures 7, 8 and 9, capacitor voltage and inductor current ripple waveforms and their peak to peak values are given, respectively.</w:t>
      </w:r>
    </w:p>
    <w:p w14:paraId="225080A2" w14:textId="05639754" w:rsidR="00C856DF" w:rsidRDefault="00C856DF" w:rsidP="007111F5">
      <w:pPr>
        <w:rPr>
          <w:rFonts w:eastAsiaTheme="minorEastAsia"/>
        </w:rPr>
      </w:pPr>
    </w:p>
    <w:p w14:paraId="58B12823" w14:textId="7230D56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688D13" wp14:editId="2FF20183">
            <wp:extent cx="4048032" cy="308466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09" cy="31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ACE" w14:textId="06E476A4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>Figure 7: Capacitor Voltage and Inductor Current</w:t>
      </w:r>
    </w:p>
    <w:p w14:paraId="05A815C6" w14:textId="28ACBD3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22FB82" wp14:editId="2B16E71B">
            <wp:extent cx="2495898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_caprip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37A" w14:textId="169976F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>Figure 8: Capacitor Voltage Peak-To-Peak Value</w:t>
      </w:r>
    </w:p>
    <w:p w14:paraId="1874B998" w14:textId="5100BEFB" w:rsidR="00C856DF" w:rsidRDefault="00C856DF" w:rsidP="00C856DF">
      <w:pPr>
        <w:jc w:val="center"/>
        <w:rPr>
          <w:rFonts w:eastAsiaTheme="minorEastAsia"/>
        </w:rPr>
      </w:pPr>
    </w:p>
    <w:p w14:paraId="24AB76F5" w14:textId="00A0922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FFFC4B" wp14:editId="60B45152">
            <wp:extent cx="2486372" cy="233395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_indrip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E70" w14:textId="7A76227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>Figure 9: Inductor Current Peak-To-Peak Value</w:t>
      </w:r>
    </w:p>
    <w:p w14:paraId="21143AB8" w14:textId="201D6D74" w:rsidR="00C856DF" w:rsidRDefault="00C856DF" w:rsidP="00C856DF">
      <w:pPr>
        <w:rPr>
          <w:rFonts w:eastAsiaTheme="minorEastAsia"/>
        </w:rPr>
      </w:pPr>
    </w:p>
    <w:p w14:paraId="23FCAEFE" w14:textId="0894E68E" w:rsidR="00C856DF" w:rsidRDefault="00C856DF" w:rsidP="00C856DF">
      <w:pPr>
        <w:rPr>
          <w:rFonts w:eastAsiaTheme="minorEastAsia"/>
        </w:rPr>
      </w:pPr>
      <w:r>
        <w:rPr>
          <w:rFonts w:eastAsiaTheme="minorEastAsia"/>
        </w:rPr>
        <w:t>As provided in figures, capacitor voltage ripple is 40 times larger than the inductor current ripple, which actually agrees with the analytical calculations.</w:t>
      </w:r>
    </w:p>
    <w:p w14:paraId="535D82C4" w14:textId="456E8759" w:rsidR="00C856DF" w:rsidRDefault="00C856DF" w:rsidP="00C856DF">
      <w:pPr>
        <w:rPr>
          <w:rFonts w:eastAsiaTheme="minorEastAsia"/>
        </w:rPr>
      </w:pPr>
    </w:p>
    <w:p w14:paraId="4AC89DEF" w14:textId="77777777" w:rsidR="00BA5D2A" w:rsidRDefault="00C856DF" w:rsidP="00C856DF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Q5) </w:t>
      </w:r>
      <w:r w:rsidR="00BA5D2A">
        <w:rPr>
          <w:rFonts w:eastAsiaTheme="minorEastAsia"/>
        </w:rPr>
        <w:t xml:space="preserve">Capacitor current swing is equal to inductor current swing and average of the capacitor current is zero, therefore it can be calculated as the RMS of a triangular wave with amplitude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3C4B3B9F" w14:textId="20F5A385" w:rsidR="00C856DF" w:rsidRPr="00BF6598" w:rsidRDefault="00BA5D2A" w:rsidP="00BA5D2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C,rms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*0.5</m:t>
              </m:r>
            </m:den>
          </m:f>
          <m:r>
            <w:rPr>
              <w:rFonts w:ascii="Cambria Math" w:eastAsiaTheme="minorEastAsia" w:hAnsi="Cambria Math"/>
            </w:rPr>
            <m:t>=0.072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2B12BF93" w14:textId="25D4CD46" w:rsidR="00C856DF" w:rsidRDefault="00C856DF" w:rsidP="009D7F00">
      <w:pPr>
        <w:rPr>
          <w:rFonts w:eastAsiaTheme="minorEastAsia"/>
        </w:rPr>
      </w:pPr>
    </w:p>
    <w:p w14:paraId="61C3D7B1" w14:textId="3136796B" w:rsidR="00BA5D2A" w:rsidRDefault="00BA5D2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DCC8BA" w14:textId="77777777" w:rsidR="00BA5D2A" w:rsidRDefault="00BA5D2A" w:rsidP="009D7F00">
      <w:pPr>
        <w:rPr>
          <w:rFonts w:eastAsiaTheme="minorEastAsia"/>
        </w:rPr>
      </w:pPr>
      <w:bookmarkStart w:id="0" w:name="_GoBack"/>
      <w:bookmarkEnd w:id="0"/>
    </w:p>
    <w:p w14:paraId="3520BCEF" w14:textId="3891CA00" w:rsidR="009D7F00" w:rsidRDefault="009D7F00" w:rsidP="009D7F00">
      <w:pPr>
        <w:rPr>
          <w:rFonts w:eastAsiaTheme="minorEastAsia"/>
        </w:rPr>
      </w:pPr>
      <w:r>
        <w:rPr>
          <w:rFonts w:eastAsiaTheme="minorEastAsia"/>
          <w:b/>
          <w:sz w:val="24"/>
        </w:rPr>
        <w:t>Q</w:t>
      </w:r>
      <w:r>
        <w:rPr>
          <w:rFonts w:eastAsiaTheme="minorEastAsia"/>
          <w:b/>
          <w:sz w:val="24"/>
        </w:rPr>
        <w:t xml:space="preserve">6) </w:t>
      </w:r>
      <w:r>
        <w:rPr>
          <w:rFonts w:eastAsiaTheme="minorEastAsia"/>
        </w:rPr>
        <w:t xml:space="preserve">In the presence of ESR, we may assume that </w:t>
      </w:r>
      <w:r w:rsidR="00BF6598">
        <w:rPr>
          <w:rFonts w:eastAsiaTheme="minorEastAsia"/>
        </w:rPr>
        <w:t>output voltage ripple is caused only by voltage drop on ESR. Therefore it can be calculated as:</w:t>
      </w:r>
    </w:p>
    <w:p w14:paraId="4BFF44D4" w14:textId="5C7CE495" w:rsidR="00BF6598" w:rsidRPr="00BF6598" w:rsidRDefault="00BF6598" w:rsidP="009D7F0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ESR</m:t>
              </m:r>
            </m:sub>
          </m:sSub>
        </m:oMath>
      </m:oMathPara>
    </w:p>
    <w:p w14:paraId="3E5A16F3" w14:textId="00674F93" w:rsidR="00BF6598" w:rsidRDefault="00BF6598" w:rsidP="009D7F00">
      <w:pPr>
        <w:rPr>
          <w:rFonts w:eastAsiaTheme="minorEastAsia"/>
        </w:rPr>
      </w:pPr>
      <w:r>
        <w:rPr>
          <w:rFonts w:eastAsiaTheme="minorEastAsia"/>
        </w:rPr>
        <w:t>Here, we know that current ripple on the capacitor is equal to that of the inductance, hence:</w:t>
      </w:r>
    </w:p>
    <w:p w14:paraId="166462A4" w14:textId="1525F3F6" w:rsidR="00BF6598" w:rsidRPr="00BF6598" w:rsidRDefault="00BF6598" w:rsidP="009D7F0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ESR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ESR</m:t>
              </m:r>
            </m:sub>
          </m:sSub>
          <m:r>
            <w:rPr>
              <w:rFonts w:ascii="Cambria Math" w:eastAsiaTheme="minorEastAsia" w:hAnsi="Cambria Math"/>
            </w:rPr>
            <m:t>=4*0.1=0.4 V</m:t>
          </m:r>
        </m:oMath>
      </m:oMathPara>
    </w:p>
    <w:p w14:paraId="6C0CD2F8" w14:textId="1B60F25B" w:rsidR="00BF6598" w:rsidRDefault="00BF6598" w:rsidP="009D7F00">
      <w:pPr>
        <w:rPr>
          <w:rFonts w:eastAsiaTheme="minorEastAsia"/>
        </w:rPr>
      </w:pPr>
    </w:p>
    <w:p w14:paraId="713E43AE" w14:textId="7D20BD4A" w:rsidR="00BF6598" w:rsidRDefault="00BF6598" w:rsidP="009D7F00">
      <w:pPr>
        <w:rPr>
          <w:rFonts w:eastAsiaTheme="minorEastAsia"/>
        </w:rPr>
      </w:pPr>
      <w:r>
        <w:rPr>
          <w:rFonts w:eastAsiaTheme="minorEastAsia"/>
        </w:rPr>
        <w:t>Simulation results for this part are given in Figures 10, 11 and 12.</w:t>
      </w:r>
    </w:p>
    <w:p w14:paraId="536B9C27" w14:textId="0D0A031C" w:rsidR="00BF6598" w:rsidRPr="00BF6598" w:rsidRDefault="00BF6598" w:rsidP="009D7F0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425F95A" wp14:editId="1C0111EC">
            <wp:extent cx="5760720" cy="4305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FD6" w14:textId="751D7125" w:rsidR="009D7F00" w:rsidRDefault="00BF6598" w:rsidP="00BF6598">
      <w:pPr>
        <w:jc w:val="center"/>
        <w:rPr>
          <w:rFonts w:eastAsiaTheme="minorEastAsia"/>
        </w:rPr>
      </w:pPr>
      <w:r>
        <w:rPr>
          <w:rFonts w:eastAsiaTheme="minorEastAsia"/>
        </w:rPr>
        <w:t>Figure 10: Capacitor and Output Voltage Waveforms</w:t>
      </w:r>
    </w:p>
    <w:p w14:paraId="058A9E7E" w14:textId="31EEF99A" w:rsidR="00BF6598" w:rsidRDefault="00BF6598" w:rsidP="00BF6598">
      <w:pPr>
        <w:jc w:val="center"/>
        <w:rPr>
          <w:rFonts w:eastAsiaTheme="minorEastAsia"/>
        </w:rPr>
      </w:pPr>
    </w:p>
    <w:p w14:paraId="37EA5AC5" w14:textId="7E0B806A" w:rsidR="00BF6598" w:rsidRDefault="00BF6598" w:rsidP="00BF659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1B3ABD6" wp14:editId="1EBAC45A">
            <wp:extent cx="2495898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6CE7" w14:textId="27DAA5F2" w:rsidR="00BF6598" w:rsidRDefault="00BF6598" w:rsidP="00BF6598">
      <w:pPr>
        <w:jc w:val="center"/>
        <w:rPr>
          <w:rFonts w:eastAsiaTheme="minorEastAsia"/>
        </w:rPr>
      </w:pPr>
      <w:r>
        <w:rPr>
          <w:rFonts w:eastAsiaTheme="minorEastAsia"/>
        </w:rPr>
        <w:t>Figure 11: Capacitor Voltage Ripple</w:t>
      </w:r>
    </w:p>
    <w:p w14:paraId="1986BCCF" w14:textId="6106111D" w:rsidR="00BF6598" w:rsidRDefault="00BF6598" w:rsidP="00BF6598">
      <w:pPr>
        <w:jc w:val="center"/>
        <w:rPr>
          <w:rFonts w:eastAsiaTheme="minorEastAsia"/>
        </w:rPr>
      </w:pPr>
    </w:p>
    <w:p w14:paraId="40CB5D0D" w14:textId="6627AFAA" w:rsidR="00BF6598" w:rsidRDefault="00BF6598" w:rsidP="00BF659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28B6231" wp14:editId="628A13D5">
            <wp:extent cx="2524477" cy="237205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C12" w14:textId="0A1CEF36" w:rsidR="00BF6598" w:rsidRDefault="00BF6598" w:rsidP="00BF6598">
      <w:pPr>
        <w:jc w:val="center"/>
        <w:rPr>
          <w:rFonts w:eastAsiaTheme="minorEastAsia"/>
        </w:rPr>
      </w:pPr>
      <w:r>
        <w:rPr>
          <w:rFonts w:eastAsiaTheme="minorEastAsia"/>
        </w:rPr>
        <w:t>Figure 12: Output Voltage Ripple</w:t>
      </w:r>
    </w:p>
    <w:p w14:paraId="04D86802" w14:textId="7D1AD2EA" w:rsidR="00BF6598" w:rsidRDefault="00BF6598" w:rsidP="00BF6598">
      <w:pPr>
        <w:rPr>
          <w:rFonts w:eastAsiaTheme="minorEastAsia"/>
        </w:rPr>
      </w:pPr>
    </w:p>
    <w:p w14:paraId="091A5213" w14:textId="217949FF" w:rsidR="00BF6598" w:rsidRDefault="00BF6598" w:rsidP="00BF6598">
      <w:pPr>
        <w:rPr>
          <w:rFonts w:eastAsiaTheme="minorEastAsia"/>
        </w:rPr>
      </w:pPr>
      <w:r>
        <w:rPr>
          <w:rFonts w:eastAsiaTheme="minorEastAsia"/>
        </w:rPr>
        <w:t>As can be observed in simulation results, capacitor (including ESR) voltage ripple is equal to output voltage ripple, which verifies the initial assumption.</w:t>
      </w:r>
    </w:p>
    <w:p w14:paraId="451883B8" w14:textId="77777777" w:rsidR="00BF6598" w:rsidRPr="000F05E8" w:rsidRDefault="00BF6598" w:rsidP="00BF6598">
      <w:pPr>
        <w:rPr>
          <w:rFonts w:eastAsiaTheme="minorEastAsia"/>
        </w:rPr>
      </w:pPr>
    </w:p>
    <w:sectPr w:rsidR="00BF6598" w:rsidRPr="000F05E8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725D" w14:textId="77777777" w:rsidR="00084B02" w:rsidRDefault="00084B02" w:rsidP="000F05E8">
      <w:pPr>
        <w:spacing w:after="0" w:line="240" w:lineRule="auto"/>
      </w:pPr>
      <w:r>
        <w:separator/>
      </w:r>
    </w:p>
  </w:endnote>
  <w:endnote w:type="continuationSeparator" w:id="0">
    <w:p w14:paraId="6A319926" w14:textId="77777777" w:rsidR="00084B02" w:rsidRDefault="00084B02" w:rsidP="000F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09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8134F" w14:textId="77777777" w:rsidR="000F05E8" w:rsidRDefault="000F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A9A420" w14:textId="77777777" w:rsidR="000F05E8" w:rsidRDefault="000F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5A9B" w14:textId="77777777" w:rsidR="00084B02" w:rsidRDefault="00084B02" w:rsidP="000F05E8">
      <w:pPr>
        <w:spacing w:after="0" w:line="240" w:lineRule="auto"/>
      </w:pPr>
      <w:r>
        <w:separator/>
      </w:r>
    </w:p>
  </w:footnote>
  <w:footnote w:type="continuationSeparator" w:id="0">
    <w:p w14:paraId="1D42D0D5" w14:textId="77777777" w:rsidR="00084B02" w:rsidRDefault="00084B02" w:rsidP="000F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A7F2" w14:textId="77777777" w:rsidR="000F05E8" w:rsidRDefault="000F05E8">
    <w:pPr>
      <w:pStyle w:val="Header"/>
    </w:pPr>
    <w:r>
      <w:t>Göksenin Hande BAYAZIT</w:t>
    </w:r>
    <w:r>
      <w:tab/>
    </w:r>
    <w:r>
      <w:ptab w:relativeTo="margin" w:alignment="right" w:leader="none"/>
    </w:r>
    <w:r>
      <w:t>Submission Date: Nov. 2, 2018</w:t>
    </w:r>
  </w:p>
  <w:p w14:paraId="17E29CA0" w14:textId="77777777" w:rsidR="000F05E8" w:rsidRDefault="000F05E8">
    <w:pPr>
      <w:pStyle w:val="Header"/>
    </w:pPr>
    <w:r>
      <w:t>METU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A352B"/>
    <w:multiLevelType w:val="hybridMultilevel"/>
    <w:tmpl w:val="9AB8113A"/>
    <w:lvl w:ilvl="0" w:tplc="DB2226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8"/>
    <w:rsid w:val="00000053"/>
    <w:rsid w:val="00084B02"/>
    <w:rsid w:val="000F05E8"/>
    <w:rsid w:val="00217AA2"/>
    <w:rsid w:val="002C311C"/>
    <w:rsid w:val="004E640D"/>
    <w:rsid w:val="00583F0E"/>
    <w:rsid w:val="005B691E"/>
    <w:rsid w:val="006214FF"/>
    <w:rsid w:val="007111F5"/>
    <w:rsid w:val="007924EC"/>
    <w:rsid w:val="0081219F"/>
    <w:rsid w:val="0081709C"/>
    <w:rsid w:val="008B3025"/>
    <w:rsid w:val="008F2FD1"/>
    <w:rsid w:val="009D7F00"/>
    <w:rsid w:val="00BA5D2A"/>
    <w:rsid w:val="00BF6598"/>
    <w:rsid w:val="00C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EE25A"/>
  <w15:chartTrackingRefBased/>
  <w15:docId w15:val="{C9096A1C-7295-42F0-8EB2-FFDD10B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5E8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E8"/>
  </w:style>
  <w:style w:type="paragraph" w:styleId="Footer">
    <w:name w:val="footer"/>
    <w:basedOn w:val="Normal"/>
    <w:link w:val="Foot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E8"/>
  </w:style>
  <w:style w:type="paragraph" w:styleId="Title">
    <w:name w:val="Title"/>
    <w:basedOn w:val="Normal"/>
    <w:next w:val="Normal"/>
    <w:link w:val="TitleChar"/>
    <w:uiPriority w:val="10"/>
    <w:qFormat/>
    <w:rsid w:val="000F05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E8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0F05E8"/>
    <w:rPr>
      <w:color w:val="808080"/>
    </w:rPr>
  </w:style>
  <w:style w:type="paragraph" w:styleId="ListParagraph">
    <w:name w:val="List Paragraph"/>
    <w:basedOn w:val="Normal"/>
    <w:uiPriority w:val="34"/>
    <w:qFormat/>
    <w:rsid w:val="000F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Bayazıt</dc:creator>
  <cp:keywords/>
  <dc:description/>
  <cp:lastModifiedBy>Hande Bayazıt</cp:lastModifiedBy>
  <cp:revision>5</cp:revision>
  <dcterms:created xsi:type="dcterms:W3CDTF">2018-10-30T19:25:00Z</dcterms:created>
  <dcterms:modified xsi:type="dcterms:W3CDTF">2018-11-01T18:45:00Z</dcterms:modified>
</cp:coreProperties>
</file>