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TR-0001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01a17088-3e89-728f-b1e4-808da863836e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2026-10-25T00:48:59.409Z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u.8f6a4a5970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4666006298b78552b077c05284a7972d71d1665a78ef5ff9097926118e60b1e9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Synthetic diagnostic interview notes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TR-0001</dc:title>
  <dc:creator>Mobily Transformation Hub</dc:creator>
  <dc:description>TR-0001 — Synthetic P2 transformation; snapshot 01a17088-3e89-728f-b1e4-808da863836e</dc:description>
  <cp:lastModifiedBy>Un-named</cp:lastModifiedBy>
  <cp:revision>1</cp:revision>
  <dcterms:created xsi:type="dcterms:W3CDTF">2026-10-25T00:49:21.002Z</dcterms:created>
  <dcterms:modified xsi:type="dcterms:W3CDTF">2026-10-25T00:49:21.004Z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