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01a15156-5605-705f-b702-9e000c7373d4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01a15156-5605-705f-b702-9e000c7373d4</dc:description>
  <cp:lastModifiedBy>Un-named</cp:lastModifiedBy>
  <cp:revision>1</cp:revision>
  <dcterms:created xsi:type="dcterms:W3CDTF">2026-10-18T23:26:34.960Z</dcterms:created>
  <dcterms:modified xsi:type="dcterms:W3CDTF">2026-10-18T23:26:34.960Z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