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100D" w14:textId="78B21C4C" w:rsidR="00DA67E2" w:rsidRDefault="00DA67E2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TASK 1</w:t>
      </w:r>
    </w:p>
    <w:p w14:paraId="471E4883" w14:textId="19BFBFEB" w:rsidR="00DA67E2" w:rsidRPr="00202620" w:rsidRDefault="00E51287">
      <w:pPr>
        <w:rPr>
          <w:rFonts w:ascii="Times New Roman" w:hAnsi="Times New Roman" w:cs="Times New Roman"/>
          <w:lang w:val="en-US"/>
        </w:rPr>
      </w:pPr>
      <w:r w:rsidRPr="005B3439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5.1</w:t>
      </w:r>
      <w:r w:rsidR="005B3439" w:rsidRPr="005B3439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 Example</w:t>
      </w:r>
      <w:r w:rsidRPr="005B3439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 After Changing Values</w:t>
      </w:r>
    </w:p>
    <w:p w14:paraId="06BD3EA1" w14:textId="21C2BECB" w:rsidR="00DA67E2" w:rsidRPr="00202620" w:rsidRDefault="00DA67E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Before Sorting</w:t>
      </w:r>
    </w:p>
    <w:p w14:paraId="41F150CC" w14:textId="33DB7FA9" w:rsidR="001A0773" w:rsidRPr="00202620" w:rsidRDefault="00DA67E2">
      <w:pPr>
        <w:rPr>
          <w:rFonts w:ascii="Times New Roman" w:hAnsi="Times New Roman" w:cs="Times New Roman"/>
        </w:rPr>
      </w:pPr>
      <w:r w:rsidRPr="00202620">
        <w:rPr>
          <w:rFonts w:ascii="Times New Roman" w:hAnsi="Times New Roman" w:cs="Times New Roman"/>
          <w:noProof/>
        </w:rPr>
        <w:drawing>
          <wp:inline distT="0" distB="0" distL="0" distR="0" wp14:anchorId="585BAC95" wp14:editId="2CC5AAFD">
            <wp:extent cx="5276850" cy="350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69" cy="35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65B" w14:textId="427F7EFF" w:rsidR="00DA67E2" w:rsidRPr="00202620" w:rsidRDefault="00DA67E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When Subroutine Is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Called</w:t>
      </w:r>
      <w:proofErr w:type="gramEnd"/>
    </w:p>
    <w:p w14:paraId="7101ABC4" w14:textId="3037D62D" w:rsidR="00DA67E2" w:rsidRPr="00202620" w:rsidRDefault="00DA67E2">
      <w:pPr>
        <w:rPr>
          <w:rFonts w:ascii="Times New Roman" w:hAnsi="Times New Roman" w:cs="Times New Roman"/>
        </w:rPr>
      </w:pPr>
      <w:r w:rsidRPr="00202620">
        <w:rPr>
          <w:rFonts w:ascii="Times New Roman" w:hAnsi="Times New Roman" w:cs="Times New Roman"/>
          <w:noProof/>
        </w:rPr>
        <w:drawing>
          <wp:inline distT="0" distB="0" distL="0" distR="0" wp14:anchorId="6D53C44D" wp14:editId="7493B467">
            <wp:extent cx="5298997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649" cy="35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882" w14:textId="1E440DA4" w:rsidR="00DA67E2" w:rsidRDefault="00DA67E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>Sorted</w:t>
      </w:r>
      <w:r w:rsidRPr="00202620">
        <w:rPr>
          <w:rFonts w:ascii="Times New Roman" w:hAnsi="Times New Roman" w:cs="Times New Roman"/>
          <w:lang w:val="en-US"/>
        </w:rPr>
        <w:br/>
      </w: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D79E98" wp14:editId="13D2AB9F">
            <wp:extent cx="5499500" cy="3657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481" cy="3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1C4E" w14:textId="77777777" w:rsidR="00202620" w:rsidRPr="00202620" w:rsidRDefault="0020262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22C7DDF" w14:textId="65E18566" w:rsidR="00DA67E2" w:rsidRPr="00202620" w:rsidRDefault="00DA67E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After Subroutine Returns </w:t>
      </w:r>
    </w:p>
    <w:p w14:paraId="17C78AAD" w14:textId="1DA66C1C" w:rsidR="00DA67E2" w:rsidRPr="00202620" w:rsidRDefault="00DA67E2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65E4A2" wp14:editId="277713EC">
            <wp:extent cx="5513821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592" cy="36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3C06" w14:textId="4CCFB31B" w:rsidR="00DA67E2" w:rsidRPr="00202620" w:rsidRDefault="00DA67E2">
      <w:pPr>
        <w:rPr>
          <w:rFonts w:ascii="Times New Roman" w:hAnsi="Times New Roman" w:cs="Times New Roman"/>
          <w:lang w:val="en-US"/>
        </w:rPr>
      </w:pPr>
    </w:p>
    <w:p w14:paraId="0B53DD95" w14:textId="77777777" w:rsidR="00202620" w:rsidRPr="00202620" w:rsidRDefault="00202620">
      <w:pPr>
        <w:rPr>
          <w:rFonts w:ascii="Times New Roman" w:hAnsi="Times New Roman" w:cs="Times New Roman"/>
          <w:lang w:val="en-US"/>
        </w:rPr>
      </w:pPr>
    </w:p>
    <w:p w14:paraId="571702C0" w14:textId="617CC9BA" w:rsidR="00DA67E2" w:rsidRPr="00202620" w:rsidRDefault="00DA67E2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TASK 2</w:t>
      </w:r>
    </w:p>
    <w:p w14:paraId="0FFBCE1D" w14:textId="38669A01" w:rsidR="007A522C" w:rsidRDefault="00DA67E2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5.2 Example Running </w:t>
      </w:r>
      <w:proofErr w:type="gramStart"/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As</w:t>
      </w:r>
      <w:proofErr w:type="gramEnd"/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 It Is </w:t>
      </w:r>
    </w:p>
    <w:p w14:paraId="532EDEA5" w14:textId="77777777" w:rsidR="00202620" w:rsidRPr="00202620" w:rsidRDefault="00202620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</w:p>
    <w:p w14:paraId="73D0F557" w14:textId="3E42740B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Before Sorting</w:t>
      </w:r>
    </w:p>
    <w:p w14:paraId="1BE2F502" w14:textId="4E6A22CC" w:rsidR="007A522C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CFE438" wp14:editId="7FFFFD04">
            <wp:extent cx="5048250" cy="3357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60" cy="3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F97" w14:textId="53459966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After Sorting</w:t>
      </w:r>
    </w:p>
    <w:p w14:paraId="389D6EDA" w14:textId="77777777" w:rsid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FB3F67" wp14:editId="367C3F0F">
            <wp:extent cx="5084174" cy="3381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497" cy="33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A4D4" w14:textId="30FB6D50" w:rsidR="00202620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Task 2</w:t>
      </w:r>
    </w:p>
    <w:p w14:paraId="2653ED0A" w14:textId="582990C3" w:rsidR="007A522C" w:rsidRPr="00202620" w:rsidRDefault="00202620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Example 5.2</w:t>
      </w:r>
      <w:r w:rsidR="007A522C" w:rsidRPr="0020262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 After Changing Values</w:t>
      </w:r>
    </w:p>
    <w:p w14:paraId="1783875A" w14:textId="3A92F845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Before Sorting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And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Calling Subroutine</w:t>
      </w:r>
    </w:p>
    <w:p w14:paraId="04972563" w14:textId="7F6D5626" w:rsidR="007A522C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79DA2D" wp14:editId="4AB9791B">
            <wp:extent cx="5029200" cy="334481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046" cy="33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97E" w14:textId="77777777" w:rsidR="007A522C" w:rsidRPr="00202620" w:rsidRDefault="007A522C">
      <w:pPr>
        <w:rPr>
          <w:rFonts w:ascii="Times New Roman" w:hAnsi="Times New Roman" w:cs="Times New Roman"/>
          <w:lang w:val="en-US"/>
        </w:rPr>
      </w:pPr>
    </w:p>
    <w:p w14:paraId="13CC2E0A" w14:textId="69F04B61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After Sorting First Data Set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And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Before Returning From The Subroutine For The First Time </w:t>
      </w:r>
    </w:p>
    <w:p w14:paraId="4288B961" w14:textId="1E075B33" w:rsidR="007A522C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C7E205" wp14:editId="0F5CB327">
            <wp:extent cx="5038725" cy="335114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487" cy="33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475" w14:textId="5C76D024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After Sorting First Data Set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And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Returning After The First Subroutine Call And Second Data Set Is Still Not Sorted</w:t>
      </w:r>
    </w:p>
    <w:p w14:paraId="1AB648E9" w14:textId="77777777" w:rsidR="007A522C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5224F6" wp14:editId="41971EC4">
            <wp:extent cx="5198747" cy="34575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351" cy="34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620">
        <w:rPr>
          <w:rFonts w:ascii="Times New Roman" w:hAnsi="Times New Roman" w:cs="Times New Roman"/>
          <w:lang w:val="en-US"/>
        </w:rPr>
        <w:t xml:space="preserve"> </w:t>
      </w:r>
    </w:p>
    <w:p w14:paraId="5C98554C" w14:textId="689B6570" w:rsidR="007A522C" w:rsidRPr="00202620" w:rsidRDefault="007A522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After Calling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The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Subroutine For The Second Data Set</w:t>
      </w:r>
      <w:r w:rsidR="00202620"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Which Is Not Sorted Till Now</w:t>
      </w: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As Can Be Seen The Stack Has Pushed The Address Where It Will Return After Sorting Out The Data</w:t>
      </w:r>
    </w:p>
    <w:p w14:paraId="7BCBA859" w14:textId="2C8F6E21" w:rsidR="007A522C" w:rsidRPr="00202620" w:rsidRDefault="007A522C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D43024" wp14:editId="2658CCF9">
            <wp:extent cx="5257800" cy="34968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4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93F" w14:textId="77777777" w:rsidR="00202620" w:rsidRDefault="0020262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05AE10C" w14:textId="77777777" w:rsidR="00202620" w:rsidRDefault="0020262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580A5CF" w14:textId="6AB7984E" w:rsidR="00202620" w:rsidRPr="00202620" w:rsidRDefault="0020262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Second Data Set Is Also Sorted </w:t>
      </w: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And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The Subroutine Has Returned </w:t>
      </w:r>
    </w:p>
    <w:p w14:paraId="05DEE2E7" w14:textId="4397213A" w:rsidR="00202620" w:rsidRPr="00202620" w:rsidRDefault="0020262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proofErr w:type="gramStart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So</w:t>
      </w:r>
      <w:proofErr w:type="gramEnd"/>
      <w:r w:rsidRPr="0020262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Both The Data Sets Are Now Sorted</w:t>
      </w:r>
    </w:p>
    <w:p w14:paraId="17E2764E" w14:textId="3F088B60" w:rsidR="00202620" w:rsidRDefault="00202620">
      <w:pPr>
        <w:rPr>
          <w:rFonts w:ascii="Times New Roman" w:hAnsi="Times New Roman" w:cs="Times New Roman"/>
          <w:lang w:val="en-US"/>
        </w:rPr>
      </w:pPr>
      <w:r w:rsidRPr="002026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655753" wp14:editId="07688CB0">
            <wp:extent cx="5514975" cy="36678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572" cy="36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B4AC" w14:textId="7F3AF94E" w:rsidR="00E06962" w:rsidRDefault="00E06962">
      <w:pPr>
        <w:rPr>
          <w:rFonts w:ascii="Times New Roman" w:hAnsi="Times New Roman" w:cs="Times New Roman"/>
          <w:lang w:val="en-US"/>
        </w:rPr>
      </w:pPr>
    </w:p>
    <w:p w14:paraId="147B28D7" w14:textId="78C3C4A5" w:rsidR="00E06962" w:rsidRPr="00202620" w:rsidRDefault="00E06962">
      <w:pPr>
        <w:rPr>
          <w:rFonts w:ascii="Times New Roman" w:hAnsi="Times New Roman" w:cs="Times New Roman"/>
          <w:lang w:val="en-US"/>
        </w:rPr>
      </w:pPr>
      <w:r w:rsidRPr="00E06962">
        <w:rPr>
          <w:rFonts w:ascii="Times New Roman" w:hAnsi="Times New Roman" w:cs="Times New Roman"/>
          <w:highlight w:val="yellow"/>
          <w:lang w:val="en-US"/>
        </w:rPr>
        <w:t xml:space="preserve">HENCE THE MAIN DIFFERENCE IN BOTH THE EXAMPLES IS </w:t>
      </w:r>
      <w:proofErr w:type="gramStart"/>
      <w:r w:rsidRPr="00E06962">
        <w:rPr>
          <w:rFonts w:ascii="Times New Roman" w:hAnsi="Times New Roman" w:cs="Times New Roman"/>
          <w:highlight w:val="yellow"/>
          <w:lang w:val="en-US"/>
        </w:rPr>
        <w:t>THAT ,</w:t>
      </w:r>
      <w:proofErr w:type="gramEnd"/>
      <w:r w:rsidRPr="00E06962">
        <w:rPr>
          <w:rFonts w:ascii="Times New Roman" w:hAnsi="Times New Roman" w:cs="Times New Roman"/>
          <w:highlight w:val="yellow"/>
          <w:lang w:val="en-US"/>
        </w:rPr>
        <w:t xml:space="preserve"> THAT IN THE 5.1 EXAMPLE THERE IS ONLY ONE DATA SET AND THE SUBROUTINE IS CALLED ONLY ONCE FOR THAT DATA SET ONLY HOWEVER IN 5.2 THERE ARE 2 DATA SETS AND THE SUBROUTINE IS CALLED TWICE FOR BOTH THE DATA SETS WHICH SORTS OUT BOTH THE DATA SETS.</w:t>
      </w:r>
    </w:p>
    <w:sectPr w:rsidR="00E06962" w:rsidRPr="0020262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C549" w14:textId="77777777" w:rsidR="006524B4" w:rsidRDefault="006524B4" w:rsidP="00202620">
      <w:pPr>
        <w:spacing w:after="0" w:line="240" w:lineRule="auto"/>
      </w:pPr>
      <w:r>
        <w:separator/>
      </w:r>
    </w:p>
  </w:endnote>
  <w:endnote w:type="continuationSeparator" w:id="0">
    <w:p w14:paraId="2511541C" w14:textId="77777777" w:rsidR="006524B4" w:rsidRDefault="006524B4" w:rsidP="0020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48FE" w14:textId="2F18059F" w:rsidR="00202620" w:rsidRPr="00202620" w:rsidRDefault="00202620">
    <w:pPr>
      <w:pStyle w:val="Footer"/>
      <w:rPr>
        <w:lang w:val="en-US"/>
      </w:rPr>
    </w:pPr>
    <w:r>
      <w:rPr>
        <w:lang w:val="en-US"/>
      </w:rPr>
      <w:t>Abdul Ghani Khan</w:t>
    </w:r>
    <w:r>
      <w:rPr>
        <w:lang w:val="en-US"/>
      </w:rPr>
      <w:tab/>
      <w:t>22P-9037</w:t>
    </w:r>
    <w:r>
      <w:rPr>
        <w:lang w:val="en-US"/>
      </w:rPr>
      <w:tab/>
      <w:t>BCS-3D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F581" w14:textId="77777777" w:rsidR="006524B4" w:rsidRDefault="006524B4" w:rsidP="00202620">
      <w:pPr>
        <w:spacing w:after="0" w:line="240" w:lineRule="auto"/>
      </w:pPr>
      <w:r>
        <w:separator/>
      </w:r>
    </w:p>
  </w:footnote>
  <w:footnote w:type="continuationSeparator" w:id="0">
    <w:p w14:paraId="42B60CBC" w14:textId="77777777" w:rsidR="006524B4" w:rsidRDefault="006524B4" w:rsidP="0020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5914" w14:textId="4B81D875" w:rsidR="00202620" w:rsidRPr="00634D89" w:rsidRDefault="00202620" w:rsidP="00202620">
    <w:pPr>
      <w:pStyle w:val="Header"/>
      <w:rPr>
        <w:lang w:val="en-US"/>
      </w:rPr>
    </w:pPr>
    <w:r>
      <w:rPr>
        <w:lang w:val="en-US"/>
      </w:rPr>
      <w:t xml:space="preserve">Lab Report </w:t>
    </w:r>
    <w:r>
      <w:rPr>
        <w:lang w:val="en-US"/>
      </w:rPr>
      <w:tab/>
      <w:t>Lab # 09</w:t>
    </w:r>
    <w:r>
      <w:rPr>
        <w:lang w:val="en-US"/>
      </w:rPr>
      <w:tab/>
      <w:t>Fall 2023</w:t>
    </w:r>
  </w:p>
  <w:p w14:paraId="15FC396C" w14:textId="77777777" w:rsidR="00202620" w:rsidRDefault="00202620" w:rsidP="00202620">
    <w:pPr>
      <w:pStyle w:val="Header"/>
    </w:pPr>
  </w:p>
  <w:p w14:paraId="5A178680" w14:textId="77777777" w:rsidR="00202620" w:rsidRDefault="00202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E2"/>
    <w:rsid w:val="001A0773"/>
    <w:rsid w:val="00202620"/>
    <w:rsid w:val="002B4075"/>
    <w:rsid w:val="005B3439"/>
    <w:rsid w:val="006524B4"/>
    <w:rsid w:val="007A522C"/>
    <w:rsid w:val="00DA67E2"/>
    <w:rsid w:val="00E06962"/>
    <w:rsid w:val="00E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F349"/>
  <w15:chartTrackingRefBased/>
  <w15:docId w15:val="{630B3E2F-3E74-45E1-9CA5-A0D4E066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620"/>
  </w:style>
  <w:style w:type="paragraph" w:styleId="Footer">
    <w:name w:val="footer"/>
    <w:basedOn w:val="Normal"/>
    <w:link w:val="FooterChar"/>
    <w:uiPriority w:val="99"/>
    <w:unhideWhenUsed/>
    <w:rsid w:val="0020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2023-10-26T09:09:00Z</dcterms:created>
  <dcterms:modified xsi:type="dcterms:W3CDTF">2023-10-26T09:59:00Z</dcterms:modified>
</cp:coreProperties>
</file>