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PANNs (Pretrained Audio Neural Networks) – Study Notes</w:t>
      </w:r>
    </w:p>
    <w:p>
      <w:pPr>
        <w:pStyle w:val="Heading1"/>
      </w:pPr>
      <w:r>
        <w:t>1. What are PANNs?</w:t>
      </w:r>
    </w:p>
    <w:p>
      <w:r>
        <w:t xml:space="preserve">PANNs stands for Pretrained Audio Neural Networks. They are deep learning models designed to analyze and understand audio signals. </w:t>
      </w:r>
    </w:p>
    <w:p>
      <w:r>
        <w:t>The models are trained on very large datasets so they can recognize patterns in sound such as music, speech, environmental sounds, and instruments.</w:t>
      </w:r>
    </w:p>
    <w:p/>
    <w:p>
      <w:r>
        <w:t>PANNs are widely used for:</w:t>
      </w:r>
    </w:p>
    <w:p>
      <w:r>
        <w:t>• Audio tagging</w:t>
      </w:r>
    </w:p>
    <w:p>
      <w:r>
        <w:t>• Sound event detection</w:t>
      </w:r>
    </w:p>
    <w:p>
      <w:r>
        <w:t>• Music similarity systems</w:t>
      </w:r>
    </w:p>
    <w:p>
      <w:r>
        <w:t>• Audio classification</w:t>
      </w:r>
    </w:p>
    <w:p>
      <w:r>
        <w:t>• Environmental sound recognition</w:t>
      </w:r>
    </w:p>
    <w:p/>
    <w:p>
      <w:r>
        <w:t>The models are trained on the AudioSet dataset, which contains over 2 million labeled audio clips and more than 500 sound classes.</w:t>
      </w:r>
    </w:p>
    <w:p>
      <w:pPr>
        <w:pStyle w:val="Heading1"/>
      </w:pPr>
      <w:r>
        <w:t>2. Why PANNs Are Important</w:t>
      </w:r>
    </w:p>
    <w:p>
      <w:r>
        <w:t xml:space="preserve">Training deep learning models for audio normally requires huge datasets and long training time. </w:t>
      </w:r>
    </w:p>
    <w:p>
      <w:r>
        <w:t>PANNs solve this problem because they are already pretrained.</w:t>
      </w:r>
    </w:p>
    <w:p/>
    <w:p>
      <w:r>
        <w:t>Advantages:</w:t>
      </w:r>
    </w:p>
    <w:p>
      <w:r>
        <w:t>• Large-scale training</w:t>
      </w:r>
    </w:p>
    <w:p>
      <w:r>
        <w:t>• High accuracy for audio tasks</w:t>
      </w:r>
    </w:p>
    <w:p>
      <w:r>
        <w:t>• Useful for transfer learning</w:t>
      </w:r>
    </w:p>
    <w:p>
      <w:r>
        <w:t>• Can extract powerful audio embeddings</w:t>
      </w:r>
    </w:p>
    <w:p/>
    <w:p>
      <w:r>
        <w:t>Researchers and developers can reuse the model instead of training from scratch.</w:t>
      </w:r>
    </w:p>
    <w:p>
      <w:pPr>
        <w:pStyle w:val="Heading1"/>
      </w:pPr>
      <w:r>
        <w:t>3. Input Processing (Audio → Spectrogram)</w:t>
      </w:r>
    </w:p>
    <w:p>
      <w:r>
        <w:t>Raw audio cannot be directly used efficiently by CNNs, so the audio is converted into a spectrogram.</w:t>
      </w:r>
    </w:p>
    <w:p/>
    <w:p>
      <w:r>
        <w:t>Steps:</w:t>
      </w:r>
    </w:p>
    <w:p>
      <w:r>
        <w:t>1. Audio waveform is loaded.</w:t>
      </w:r>
    </w:p>
    <w:p>
      <w:r>
        <w:t>2. It is converted to a log-mel spectrogram.</w:t>
      </w:r>
    </w:p>
    <w:p>
      <w:r>
        <w:t>3. The spectrogram acts like an image representing frequencies over time.</w:t>
      </w:r>
    </w:p>
    <w:p/>
    <w:p>
      <w:r>
        <w:t>The neural network then analyzes this spectrogram to learn sound patterns.</w:t>
      </w:r>
    </w:p>
    <w:p>
      <w:pPr>
        <w:pStyle w:val="Heading1"/>
      </w:pPr>
      <w:r>
        <w:t>4. CNN Architecture (Example: CNN14)</w:t>
      </w:r>
    </w:p>
    <w:p>
      <w:r>
        <w:t>One of the most popular PANNs architectures is CNN14.</w:t>
      </w:r>
    </w:p>
    <w:p/>
    <w:p>
      <w:r>
        <w:t>Main components:</w:t>
      </w:r>
    </w:p>
    <w:p>
      <w:r>
        <w:t>• 14 convolution layers</w:t>
      </w:r>
    </w:p>
    <w:p>
      <w:r>
        <w:t>• pooling layers</w:t>
      </w:r>
    </w:p>
    <w:p>
      <w:r>
        <w:t>• fully connected classification layer</w:t>
      </w:r>
    </w:p>
    <w:p/>
    <w:p>
      <w:r>
        <w:t>Convolution layers learn patterns from the spectrogram such as:</w:t>
      </w:r>
    </w:p>
    <w:p>
      <w:r>
        <w:t>• frequency structures</w:t>
      </w:r>
    </w:p>
    <w:p>
      <w:r>
        <w:t>• rhythm patterns</w:t>
      </w:r>
    </w:p>
    <w:p>
      <w:r>
        <w:t>• instrument timbre</w:t>
      </w:r>
    </w:p>
    <w:p/>
    <w:p>
      <w:r>
        <w:t>Deeper layers learn more complex features.</w:t>
      </w:r>
    </w:p>
    <w:p>
      <w:pPr>
        <w:pStyle w:val="Heading1"/>
      </w:pPr>
      <w:r>
        <w:t>5. Global Pooling</w:t>
      </w:r>
    </w:p>
    <w:p>
      <w:r>
        <w:t>After convolution layers produce feature maps, the model compresses them using global pooling.</w:t>
      </w:r>
    </w:p>
    <w:p/>
    <w:p>
      <w:r>
        <w:t>Global pooling summarizes each feature map into a single number.</w:t>
      </w:r>
    </w:p>
    <w:p/>
    <w:p>
      <w:r>
        <w:t>Two common methods:</w:t>
      </w:r>
    </w:p>
    <w:p>
      <w:r>
        <w:t>• Global Average Pooling</w:t>
      </w:r>
    </w:p>
    <w:p>
      <w:r>
        <w:t>• Global Max Pooling</w:t>
      </w:r>
    </w:p>
    <w:p/>
    <w:p>
      <w:r>
        <w:t>This reduces the dimensionality while keeping the most important information about the audio.</w:t>
      </w:r>
    </w:p>
    <w:p>
      <w:pPr>
        <w:pStyle w:val="Heading1"/>
      </w:pPr>
      <w:r>
        <w:t>6. Fully Connected Classification Layer</w:t>
      </w:r>
    </w:p>
    <w:p>
      <w:r>
        <w:t>The final layer of the network is a dense (fully connected) layer.</w:t>
      </w:r>
    </w:p>
    <w:p/>
    <w:p>
      <w:r>
        <w:t>This layer predicts probabilities for sound categories.</w:t>
      </w:r>
    </w:p>
    <w:p/>
    <w:p>
      <w:r>
        <w:t>Example output:</w:t>
      </w:r>
    </w:p>
    <w:p>
      <w:r>
        <w:t>Speech: 0.92</w:t>
      </w:r>
    </w:p>
    <w:p>
      <w:r>
        <w:t>Music: 0.85</w:t>
      </w:r>
    </w:p>
    <w:p>
      <w:r>
        <w:t>Applause: 0.40</w:t>
      </w:r>
    </w:p>
    <w:p/>
    <w:p>
      <w:r>
        <w:t>The classes correspond to categories in the AudioSet dataset.</w:t>
      </w:r>
    </w:p>
    <w:p>
      <w:pPr>
        <w:pStyle w:val="Heading1"/>
      </w:pPr>
      <w:r>
        <w:t>7. Audio Feature Embeddings</w:t>
      </w:r>
    </w:p>
    <w:p>
      <w:r>
        <w:t>Besides classification, PANNs can output embeddings.</w:t>
      </w:r>
    </w:p>
    <w:p/>
    <w:p>
      <w:r>
        <w:t>An embedding is a numeric vector that represents the audio.</w:t>
      </w:r>
    </w:p>
    <w:p/>
    <w:p>
      <w:r>
        <w:t>Example embedding:</w:t>
      </w:r>
    </w:p>
    <w:p>
      <w:r>
        <w:t>[0.23, -0.51, 0.87, ...]</w:t>
      </w:r>
    </w:p>
    <w:p/>
    <w:p>
      <w:r>
        <w:t>For the CNN14 model the embedding size is typically 2048 dimensions.</w:t>
      </w:r>
    </w:p>
    <w:p/>
    <w:p>
      <w:r>
        <w:t>These vectors capture:</w:t>
      </w:r>
    </w:p>
    <w:p>
      <w:r>
        <w:t>• frequency patterns</w:t>
      </w:r>
    </w:p>
    <w:p>
      <w:r>
        <w:t>• rhythm information</w:t>
      </w:r>
    </w:p>
    <w:p>
      <w:r>
        <w:t>• acoustic characteristics</w:t>
      </w:r>
    </w:p>
    <w:p>
      <w:r>
        <w:t>• sound textures</w:t>
      </w:r>
    </w:p>
    <w:p/>
    <w:p>
      <w:r>
        <w:t>Two similar audio clips will have similar embeddings.</w:t>
      </w:r>
    </w:p>
    <w:p>
      <w:pPr>
        <w:pStyle w:val="Heading1"/>
      </w:pPr>
      <w:r>
        <w:t>8. Using Embeddings for Similarity</w:t>
      </w:r>
    </w:p>
    <w:p>
      <w:r>
        <w:t>Embeddings allow systems to compare audio files.</w:t>
      </w:r>
    </w:p>
    <w:p/>
    <w:p>
      <w:r>
        <w:t>Common similarity methods:</w:t>
      </w:r>
    </w:p>
    <w:p>
      <w:r>
        <w:t>• Cosine similarity</w:t>
      </w:r>
    </w:p>
    <w:p>
      <w:r>
        <w:t>• Euclidean distance</w:t>
      </w:r>
    </w:p>
    <w:p>
      <w:r>
        <w:t>• Nearest neighbor search</w:t>
      </w:r>
    </w:p>
    <w:p/>
    <w:p>
      <w:r>
        <w:t>Example use case:</w:t>
      </w:r>
    </w:p>
    <w:p>
      <w:r>
        <w:t>Song A → embedding vector</w:t>
      </w:r>
    </w:p>
    <w:p>
      <w:r>
        <w:t>Song B → embedding vector</w:t>
      </w:r>
    </w:p>
    <w:p/>
    <w:p>
      <w:r>
        <w:t>If the vectors are close in vector space, the songs are considered similar.</w:t>
      </w:r>
    </w:p>
    <w:p>
      <w:pPr>
        <w:pStyle w:val="Heading1"/>
      </w:pPr>
      <w:r>
        <w:t>9. Applications of PANNs</w:t>
      </w:r>
    </w:p>
    <w:p>
      <w:r>
        <w:t>PANNs are used in many audio AI systems:</w:t>
      </w:r>
    </w:p>
    <w:p/>
    <w:p>
      <w:r>
        <w:t>• Music recommendation systems</w:t>
      </w:r>
    </w:p>
    <w:p>
      <w:r>
        <w:t>• Sound classification</w:t>
      </w:r>
    </w:p>
    <w:p>
      <w:r>
        <w:t>• Video audio analysis</w:t>
      </w:r>
    </w:p>
    <w:p>
      <w:r>
        <w:t>• Smart assistants</w:t>
      </w:r>
    </w:p>
    <w:p>
      <w:r>
        <w:t>• Environmental monitoring</w:t>
      </w:r>
    </w:p>
    <w:p>
      <w:r>
        <w:t>• Content moderation for audio/video platforms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