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719E" w:rsidRDefault="0070719E" w:rsidP="0070719E">
      <w:r>
        <w:t xml:space="preserve">&lt;p style="text-align: </w:t>
      </w:r>
      <w:proofErr w:type="spellStart"/>
      <w:proofErr w:type="gramStart"/>
      <w:r>
        <w:t>center</w:t>
      </w:r>
      <w:proofErr w:type="spellEnd"/>
      <w:r>
        <w:t>;</w:t>
      </w:r>
      <w:proofErr w:type="gramEnd"/>
      <w:r>
        <w:t>"&gt;&lt;strong&gt;ABOUT US&lt;/strong&gt;&lt;/p&gt;</w:t>
      </w:r>
      <w:bookmarkStart w:id="0" w:name="_GoBack"/>
      <w:bookmarkEnd w:id="0"/>
    </w:p>
    <w:p w:rsidR="0070719E" w:rsidRDefault="0070719E" w:rsidP="0070719E">
      <w:r>
        <w:t xml:space="preserve">&lt;p style="text-align: </w:t>
      </w:r>
      <w:proofErr w:type="gramStart"/>
      <w:r>
        <w:t>left;</w:t>
      </w:r>
      <w:proofErr w:type="gramEnd"/>
      <w:r>
        <w:t>"&gt;&lt;strong&gt;Farmer Scheme&lt;/strong&gt;&lt;/p&gt;</w:t>
      </w:r>
    </w:p>
    <w:p w:rsidR="0070719E" w:rsidRDefault="0070719E" w:rsidP="0070719E">
      <w:r>
        <w:t xml:space="preserve">&lt;p style="text-align: </w:t>
      </w:r>
      <w:proofErr w:type="gramStart"/>
      <w:r>
        <w:t>left;</w:t>
      </w:r>
      <w:proofErr w:type="gramEnd"/>
      <w:r>
        <w:t xml:space="preserve">"&gt;Farmer Scheme is </w:t>
      </w:r>
      <w:proofErr w:type="spellStart"/>
      <w:r>
        <w:t>a</w:t>
      </w:r>
      <w:proofErr w:type="spellEnd"/>
      <w:r>
        <w:t xml:space="preserve"> application in Agriculture domain. It is a Web-based application which gives an idea to the farmers how to use e-farming to sell their products. Farmers will get new ideas to improve their productivity, they can buy and sell their products online from different cities through the process of bidding</w:t>
      </w:r>
      <w:proofErr w:type="gramStart"/>
      <w:r>
        <w:t>.&lt;</w:t>
      </w:r>
      <w:proofErr w:type="spellStart"/>
      <w:proofErr w:type="gramEnd"/>
      <w:r>
        <w:t>br</w:t>
      </w:r>
      <w:proofErr w:type="spellEnd"/>
      <w:r>
        <w:t xml:space="preserve"> /&gt;Farmers can use this facility and avail benefits of different schemes available which will increase their profit.&lt;/p&gt;</w:t>
      </w:r>
    </w:p>
    <w:p w:rsidR="0070719E" w:rsidRDefault="0070719E" w:rsidP="0070719E">
      <w:r>
        <w:t>&lt;p style="text-align: left;"&gt;&lt;strong&gt;Schemes for Farmer&lt;/strong&gt;&lt;</w:t>
      </w:r>
      <w:proofErr w:type="spellStart"/>
      <w:r>
        <w:t>br</w:t>
      </w:r>
      <w:proofErr w:type="spellEnd"/>
      <w:r>
        <w:t xml:space="preserve"> /&gt;The Farmer Scheme application contains various schemes for farmers, but due to lack of awareness and miscommunication, farmers do not avail these benefits. Hence, we try to integrate some of the schemes like </w:t>
      </w:r>
      <w:proofErr w:type="spellStart"/>
      <w:r>
        <w:t>Fasal</w:t>
      </w:r>
      <w:proofErr w:type="spellEnd"/>
      <w:r>
        <w:t xml:space="preserve"> </w:t>
      </w:r>
      <w:proofErr w:type="spellStart"/>
      <w:r>
        <w:t>Bima</w:t>
      </w:r>
      <w:proofErr w:type="spellEnd"/>
      <w:r>
        <w:t xml:space="preserve"> </w:t>
      </w:r>
      <w:proofErr w:type="spellStart"/>
      <w:r>
        <w:t>Yojna</w:t>
      </w:r>
      <w:proofErr w:type="spellEnd"/>
      <w:r>
        <w:t xml:space="preserve"> and Bidding of&lt;</w:t>
      </w:r>
      <w:proofErr w:type="spellStart"/>
      <w:r>
        <w:t>br</w:t>
      </w:r>
      <w:proofErr w:type="spellEnd"/>
      <w:r>
        <w:t xml:space="preserve"> /&gt;Crops </w:t>
      </w:r>
      <w:proofErr w:type="spellStart"/>
      <w:r>
        <w:t>scheme.We</w:t>
      </w:r>
      <w:proofErr w:type="spellEnd"/>
      <w:r>
        <w:t xml:space="preserve"> are implementing a system which is automated and helps to reduce the burden on farmers as well as the system. We are providing an online means to apply and claim insurance which will help the system to work efficiently and enhance smooth handling of records</w:t>
      </w:r>
      <w:proofErr w:type="gramStart"/>
      <w:r>
        <w:t>.&lt;</w:t>
      </w:r>
      <w:proofErr w:type="gramEnd"/>
      <w:r>
        <w:t>/p&gt;</w:t>
      </w:r>
    </w:p>
    <w:p w:rsidR="0070719E" w:rsidRDefault="0070719E" w:rsidP="0070719E">
      <w:r>
        <w:t xml:space="preserve">&lt;p style="text-align: </w:t>
      </w:r>
      <w:proofErr w:type="gramStart"/>
      <w:r>
        <w:t>left;</w:t>
      </w:r>
      <w:proofErr w:type="gramEnd"/>
      <w:r>
        <w:t>"&gt;&lt;strong&gt;</w:t>
      </w:r>
      <w:proofErr w:type="spellStart"/>
      <w:r>
        <w:t>Fasal</w:t>
      </w:r>
      <w:proofErr w:type="spellEnd"/>
      <w:r>
        <w:t xml:space="preserve"> </w:t>
      </w:r>
      <w:proofErr w:type="spellStart"/>
      <w:r>
        <w:t>Bima</w:t>
      </w:r>
      <w:proofErr w:type="spellEnd"/>
      <w:r>
        <w:t xml:space="preserve"> Scheme&lt;/strong&gt;&lt;/p&gt;</w:t>
      </w:r>
    </w:p>
    <w:p w:rsidR="0070719E" w:rsidRDefault="0070719E" w:rsidP="0070719E">
      <w:r>
        <w:t>&lt;p style="text-align: left;"&gt;&amp;bull; To provide insurance coverage and financial support to the farmers in the event of failure of any of the notified crop because of natural calamities, pests &amp;amp; diseases.&lt;</w:t>
      </w:r>
      <w:proofErr w:type="spellStart"/>
      <w:r>
        <w:t>br</w:t>
      </w:r>
      <w:proofErr w:type="spellEnd"/>
      <w:r>
        <w:t xml:space="preserve"> /&gt;&amp;bull; To stabilize the income of farmers to ensure their continuance in farming.&lt;</w:t>
      </w:r>
      <w:proofErr w:type="spellStart"/>
      <w:r>
        <w:t>br</w:t>
      </w:r>
      <w:proofErr w:type="spellEnd"/>
      <w:r>
        <w:t xml:space="preserve"> /&gt;&amp;bull; There will be a uniform premium of only 2% to be paid by farmers for all </w:t>
      </w:r>
      <w:proofErr w:type="spellStart"/>
      <w:r>
        <w:t>Kharif</w:t>
      </w:r>
      <w:proofErr w:type="spellEnd"/>
      <w:r>
        <w:t xml:space="preserve"> crops, 1.5% for all Rabi crops and 1% for all </w:t>
      </w:r>
      <w:proofErr w:type="spellStart"/>
      <w:r>
        <w:t>zaid</w:t>
      </w:r>
      <w:proofErr w:type="spellEnd"/>
      <w:r>
        <w:t xml:space="preserve"> crops. The premium rates to be paid by farmers are very low and balance premium will be paid by the Government to provide full insured amount to the farmers against crop loss on account of natural calamities.&lt;/p&gt;</w:t>
      </w:r>
    </w:p>
    <w:p w:rsidR="0070719E" w:rsidRDefault="0070719E" w:rsidP="0070719E">
      <w:r>
        <w:t xml:space="preserve">&lt;p style="text-align: </w:t>
      </w:r>
      <w:proofErr w:type="gramStart"/>
      <w:r>
        <w:t>left;</w:t>
      </w:r>
      <w:proofErr w:type="gramEnd"/>
      <w:r>
        <w:t>"&gt;&lt;strong&gt;Bidding Process&lt;/strong&gt;&lt;/p&gt;</w:t>
      </w:r>
    </w:p>
    <w:p w:rsidR="009A35D8" w:rsidRDefault="0070719E" w:rsidP="0070719E">
      <w:r>
        <w:t xml:space="preserve">&lt;p style="text-align: </w:t>
      </w:r>
      <w:proofErr w:type="gramStart"/>
      <w:r>
        <w:t>left;</w:t>
      </w:r>
      <w:proofErr w:type="gramEnd"/>
      <w:r>
        <w:t xml:space="preserve">"&gt;The bidding module will enable the farmer to place crops for auction and receive best price from auction which stabilizes the </w:t>
      </w:r>
      <w:proofErr w:type="spellStart"/>
      <w:r>
        <w:t>farmer&amp;rsquo;s</w:t>
      </w:r>
      <w:proofErr w:type="spellEnd"/>
      <w:r>
        <w:t xml:space="preserve"> income as well as eliminates the stress of physical sale of crops in the market. This will help the farmer to make use of technology and reduce the efforts for selling the crops</w:t>
      </w:r>
      <w:proofErr w:type="gramStart"/>
      <w:r>
        <w:t>.&lt;</w:t>
      </w:r>
      <w:proofErr w:type="gramEnd"/>
      <w:r>
        <w:t>/p&gt;</w:t>
      </w:r>
    </w:p>
    <w:sectPr w:rsidR="009A35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19E"/>
    <w:rsid w:val="00554A84"/>
    <w:rsid w:val="0062263B"/>
    <w:rsid w:val="007071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4C352B-E1D1-44B2-ACDA-EC437CE81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347</Words>
  <Characters>1982</Characters>
  <Application>Microsoft Office Word</Application>
  <DocSecurity>0</DocSecurity>
  <Lines>16</Lines>
  <Paragraphs>4</Paragraphs>
  <ScaleCrop>false</ScaleCrop>
  <Company>HOME</Company>
  <LinksUpToDate>false</LinksUpToDate>
  <CharactersWithSpaces>2325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1</cp:revision>
  <dcterms:created xsi:type="dcterms:W3CDTF">2020-11-28T13:19:00Z</dcterms:created>
  <dcterms:modified xsi:type="dcterms:W3CDTF">2020-11-28T13:21:00Z</dcterms:modified>
</cp:coreProperties>
</file>