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1B8E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1: From Machine Learning to Deep Learning</w:t>
      </w:r>
    </w:p>
    <w:p w14:paraId="62D9F5D1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Recap: Where We've Been</w:t>
      </w:r>
    </w:p>
    <w:p w14:paraId="5EB84DF5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So far, you've learned:</w:t>
      </w:r>
    </w:p>
    <w:p w14:paraId="5F939395" w14:textId="77777777" w:rsidR="00400CB5" w:rsidRPr="00400CB5" w:rsidRDefault="00400CB5" w:rsidP="00A92D14">
      <w:pPr>
        <w:numPr>
          <w:ilvl w:val="0"/>
          <w:numId w:val="1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Supervised Learning (Linear/Logistic Regression, Decision Trees, KNN)</w:t>
      </w:r>
    </w:p>
    <w:p w14:paraId="3B91A454" w14:textId="77777777" w:rsidR="00400CB5" w:rsidRPr="00400CB5" w:rsidRDefault="00400CB5" w:rsidP="00A92D14">
      <w:pPr>
        <w:numPr>
          <w:ilvl w:val="0"/>
          <w:numId w:val="1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Unsupervised Learning (K-Means, PCA)</w:t>
      </w:r>
    </w:p>
    <w:p w14:paraId="5D5A0541" w14:textId="77777777" w:rsidR="00400CB5" w:rsidRPr="00400CB5" w:rsidRDefault="00400CB5" w:rsidP="00A92D14">
      <w:pPr>
        <w:numPr>
          <w:ilvl w:val="0"/>
          <w:numId w:val="1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Classification metrics (Accuracy, Precision, Recall, F1)</w:t>
      </w:r>
    </w:p>
    <w:p w14:paraId="6188672D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All of these worked on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structured/tabular data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rows and columns, like a spreadsheet.</w:t>
      </w:r>
    </w:p>
    <w:p w14:paraId="48EB1E03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Why Can't We Use Logistic Regression or Decision Trees on Images?</w:t>
      </w:r>
    </w:p>
    <w:p w14:paraId="7EEB2BCF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An image is just a grid of pixel values. A small 224×224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color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image has:</w:t>
      </w:r>
    </w:p>
    <w:p w14:paraId="1EFC926C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224 × 224 × 3 (RGB channels) = 150,528 individual pixel values</w:t>
      </w:r>
    </w:p>
    <w:p w14:paraId="5A89F434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The problem:</w:t>
      </w:r>
    </w:p>
    <w:p w14:paraId="796A46DA" w14:textId="77777777" w:rsidR="00400CB5" w:rsidRPr="00400CB5" w:rsidRDefault="00400CB5" w:rsidP="00A92D14">
      <w:pPr>
        <w:numPr>
          <w:ilvl w:val="0"/>
          <w:numId w:val="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Feeding 150,528 raw numbers into logistic regression would be computationally messy and wouldn't work well</w:t>
      </w:r>
    </w:p>
    <w:p w14:paraId="7D2D22D6" w14:textId="77777777" w:rsidR="00400CB5" w:rsidRPr="00400CB5" w:rsidRDefault="00400CB5" w:rsidP="00A92D14">
      <w:pPr>
        <w:numPr>
          <w:ilvl w:val="0"/>
          <w:numId w:val="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A single pixel means almost nothing on its own — what matters is the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relationship between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neighboring</w:t>
      </w:r>
      <w:proofErr w:type="spellEnd"/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 pixels</w:t>
      </w:r>
      <w:r w:rsidRPr="00400CB5">
        <w:rPr>
          <w:rFonts w:ascii="Montserrat" w:hAnsi="Montserrat"/>
          <w:sz w:val="28"/>
          <w:szCs w:val="28"/>
          <w:lang w:val="en-CM"/>
        </w:rPr>
        <w:t xml:space="preserve"> (edges, curves, textures)</w:t>
      </w:r>
    </w:p>
    <w:p w14:paraId="479E5F82" w14:textId="77777777" w:rsidR="00400CB5" w:rsidRPr="00400CB5" w:rsidRDefault="00400CB5" w:rsidP="00A92D14">
      <w:pPr>
        <w:numPr>
          <w:ilvl w:val="0"/>
          <w:numId w:val="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Traditional ML models have no concept of "spatial structure" — they treat every input as an independent number</w:t>
      </w:r>
    </w:p>
    <w:p w14:paraId="21C2CA22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This is exactly the gap Deep Learning fills.</w:t>
      </w:r>
    </w:p>
    <w:p w14:paraId="48D12DE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5159409A">
          <v:rect id="_x0000_i1146" style="width:0;height:1.5pt" o:hralign="center" o:hrstd="t" o:hr="t" fillcolor="#a0a0a0" stroked="f"/>
        </w:pict>
      </w:r>
    </w:p>
    <w:p w14:paraId="1BDACF90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2: What Is Deep Learning?</w:t>
      </w:r>
    </w:p>
    <w:p w14:paraId="34597638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Definition: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Deep Learning is a subset of Machine Learning that uses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neural networks with many layers</w:t>
      </w:r>
      <w:r w:rsidRPr="00400CB5">
        <w:rPr>
          <w:rFonts w:ascii="Montserrat" w:hAnsi="Montserrat"/>
          <w:sz w:val="28"/>
          <w:szCs w:val="28"/>
          <w:lang w:val="en-CM"/>
        </w:rPr>
        <w:t xml:space="preserve"> ("deep" = many layers) </w:t>
      </w:r>
      <w:r w:rsidRPr="00400CB5">
        <w:rPr>
          <w:rFonts w:ascii="Montserrat" w:hAnsi="Montserrat"/>
          <w:sz w:val="28"/>
          <w:szCs w:val="28"/>
          <w:lang w:val="en-CM"/>
        </w:rPr>
        <w:lastRenderedPageBreak/>
        <w:t>to automatically learn patterns from raw data — without manual feature engineering.</w:t>
      </w:r>
    </w:p>
    <w:p w14:paraId="671910F1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Recall from Lesson 1 (AI, ML, DL diagram):</w:t>
      </w:r>
    </w:p>
    <w:p w14:paraId="47ABDC25" w14:textId="77777777" w:rsidR="00400CB5" w:rsidRPr="00400CB5" w:rsidRDefault="00400CB5" w:rsidP="00A92D14">
      <w:pPr>
        <w:numPr>
          <w:ilvl w:val="0"/>
          <w:numId w:val="3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AI → the broad goal</w:t>
      </w:r>
    </w:p>
    <w:p w14:paraId="2729552E" w14:textId="77777777" w:rsidR="00400CB5" w:rsidRPr="00400CB5" w:rsidRDefault="00400CB5" w:rsidP="00A92D14">
      <w:pPr>
        <w:numPr>
          <w:ilvl w:val="0"/>
          <w:numId w:val="3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ML → subset of AI, learns from data</w:t>
      </w:r>
    </w:p>
    <w:p w14:paraId="77B5821A" w14:textId="77777777" w:rsidR="00400CB5" w:rsidRPr="00400CB5" w:rsidRDefault="00400CB5" w:rsidP="00A92D14">
      <w:pPr>
        <w:numPr>
          <w:ilvl w:val="0"/>
          <w:numId w:val="3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DL → subset of ML, uses neural networks, scales well with large data, automates feature extraction</w:t>
      </w:r>
    </w:p>
    <w:p w14:paraId="094D08B9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Key difference from classical ML: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In classical ML,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you</w:t>
      </w:r>
      <w:r w:rsidRPr="00400CB5">
        <w:rPr>
          <w:rFonts w:ascii="Montserrat" w:hAnsi="Montserrat"/>
          <w:sz w:val="28"/>
          <w:szCs w:val="28"/>
          <w:lang w:val="en-CM"/>
        </w:rPr>
        <w:t xml:space="preserve"> decide what features matter (e.g., "area" and "rooms" for house price prediction). In Deep Learning, the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network itself learns</w:t>
      </w:r>
      <w:r w:rsidRPr="00400CB5">
        <w:rPr>
          <w:rFonts w:ascii="Montserrat" w:hAnsi="Montserrat"/>
          <w:sz w:val="28"/>
          <w:szCs w:val="28"/>
          <w:lang w:val="en-CM"/>
        </w:rPr>
        <w:t xml:space="preserve"> which features matter — starting from raw pixels, it discovers edges, then shapes, then whole objects, layer by layer.</w:t>
      </w:r>
    </w:p>
    <w:p w14:paraId="6B545C9F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681038A6">
          <v:rect id="_x0000_i1147" style="width:0;height:1.5pt" o:hralign="center" o:hrstd="t" o:hr="t" fillcolor="#a0a0a0" stroked="f"/>
        </w:pict>
      </w:r>
    </w:p>
    <w:p w14:paraId="1E72418A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3: The Neural Network — Core Building Block</w:t>
      </w:r>
    </w:p>
    <w:p w14:paraId="204915B0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The Neuron (Perceptron)</w:t>
      </w:r>
    </w:p>
    <w:p w14:paraId="2ED1D083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A single artificial neuron does 3 things:</w:t>
      </w:r>
    </w:p>
    <w:p w14:paraId="423907AF" w14:textId="77777777" w:rsidR="00400CB5" w:rsidRPr="00400CB5" w:rsidRDefault="00400CB5" w:rsidP="00A92D14">
      <w:pPr>
        <w:numPr>
          <w:ilvl w:val="0"/>
          <w:numId w:val="4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Takes inputs (x₁, x₂, x₃...)</w:t>
      </w:r>
    </w:p>
    <w:p w14:paraId="20E8931A" w14:textId="77777777" w:rsidR="00400CB5" w:rsidRPr="00400CB5" w:rsidRDefault="00400CB5" w:rsidP="00A92D14">
      <w:pPr>
        <w:numPr>
          <w:ilvl w:val="0"/>
          <w:numId w:val="4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Multiplies each by a weight (w₁, w₂, w₃...) and adds a bias (b)</w:t>
      </w:r>
    </w:p>
    <w:p w14:paraId="15600DB6" w14:textId="77777777" w:rsidR="00400CB5" w:rsidRPr="00400CB5" w:rsidRDefault="00400CB5" w:rsidP="00A92D14">
      <w:pPr>
        <w:numPr>
          <w:ilvl w:val="0"/>
          <w:numId w:val="4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Passes the result through an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activation function</w:t>
      </w:r>
    </w:p>
    <w:p w14:paraId="20FABA9D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Formula: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z = (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w₁x</w:t>
      </w:r>
      <w:proofErr w:type="spellEnd"/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₁ +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w₂x</w:t>
      </w:r>
      <w:proofErr w:type="spellEnd"/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₂ + ... +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w</w:t>
      </w:r>
      <w:r w:rsidRPr="00400CB5">
        <w:rPr>
          <w:rFonts w:ascii="Cambria Math" w:hAnsi="Cambria Math" w:cs="Cambria Math"/>
          <w:b/>
          <w:bCs/>
          <w:sz w:val="28"/>
          <w:szCs w:val="28"/>
          <w:lang w:val="en-CM"/>
        </w:rPr>
        <w:t>ₙ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x</w:t>
      </w:r>
      <w:proofErr w:type="spellEnd"/>
      <w:r w:rsidRPr="00400CB5">
        <w:rPr>
          <w:rFonts w:ascii="Cambria Math" w:hAnsi="Cambria Math" w:cs="Cambria Math"/>
          <w:b/>
          <w:bCs/>
          <w:sz w:val="28"/>
          <w:szCs w:val="28"/>
          <w:lang w:val="en-CM"/>
        </w:rPr>
        <w:t>ₙ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) + b</w:t>
      </w:r>
      <w:r w:rsidRPr="00400CB5">
        <w:rPr>
          <w:rFonts w:ascii="Montserrat" w:hAnsi="Montserrat"/>
          <w:sz w:val="28"/>
          <w:szCs w:val="28"/>
          <w:lang w:val="en-CM"/>
        </w:rPr>
        <w:t xml:space="preserve">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output = activation(z)</w:t>
      </w:r>
    </w:p>
    <w:p w14:paraId="4DD5D50D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This should look familiar — it's the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same linear combination formula</w:t>
      </w:r>
      <w:r w:rsidRPr="00400CB5">
        <w:rPr>
          <w:rFonts w:ascii="Montserrat" w:hAnsi="Montserrat"/>
          <w:sz w:val="28"/>
          <w:szCs w:val="28"/>
          <w:lang w:val="en-CM"/>
        </w:rPr>
        <w:t xml:space="preserve"> from Linear and Logistic Regression! A neural network is essentially many of these stacked together.</w:t>
      </w:r>
    </w:p>
    <w:p w14:paraId="1F5B4085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Why Activation Functions?</w:t>
      </w:r>
    </w:p>
    <w:p w14:paraId="0AC6FE45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Without an activation function, stacking layers is pointless — multiple linear operations just collapse into one linear operation (no extra learning power).</w:t>
      </w:r>
    </w:p>
    <w:p w14:paraId="0F15494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lastRenderedPageBreak/>
        <w:t>Activation functions introduce non-linearity</w:t>
      </w:r>
      <w:r w:rsidRPr="00400CB5">
        <w:rPr>
          <w:rFonts w:ascii="Montserrat" w:hAnsi="Montserrat"/>
          <w:sz w:val="28"/>
          <w:szCs w:val="28"/>
          <w:lang w:val="en-CM"/>
        </w:rPr>
        <w:t>, which lets the network learn complex, curved patterns — not just straight lines.</w:t>
      </w:r>
    </w:p>
    <w:p w14:paraId="3EA8E2B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Common activation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295"/>
        <w:gridCol w:w="5345"/>
      </w:tblGrid>
      <w:tr w:rsidR="00400CB5" w:rsidRPr="00400CB5" w14:paraId="15FB1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E499D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2B02A5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0116276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Use</w:t>
            </w:r>
          </w:p>
        </w:tc>
      </w:tr>
      <w:tr w:rsidR="00400CB5" w:rsidRPr="00400CB5" w14:paraId="3D50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5099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33ACE25D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1/(1+e</w:t>
            </w:r>
            <w:r w:rsidRPr="00400CB5">
              <w:rPr>
                <w:rFonts w:ascii="Cambria Math" w:hAnsi="Cambria Math" w:cs="Cambria Math"/>
                <w:sz w:val="28"/>
                <w:szCs w:val="28"/>
                <w:lang w:val="en-CM"/>
              </w:rPr>
              <w:t>⁻</w:t>
            </w: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ᶻ)</w:t>
            </w:r>
          </w:p>
        </w:tc>
        <w:tc>
          <w:tcPr>
            <w:tcW w:w="0" w:type="auto"/>
            <w:vAlign w:val="center"/>
            <w:hideMark/>
          </w:tcPr>
          <w:p w14:paraId="0A74C907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Same one from Logistic Regression! Used for binary output layers</w:t>
            </w:r>
          </w:p>
        </w:tc>
      </w:tr>
      <w:tr w:rsidR="00400CB5" w:rsidRPr="00400CB5" w14:paraId="53AD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8E50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proofErr w:type="spellStart"/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ReLU</w:t>
            </w:r>
            <w:proofErr w:type="spellEnd"/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 xml:space="preserve"> (Rectified Linear Unit)</w:t>
            </w:r>
          </w:p>
        </w:tc>
        <w:tc>
          <w:tcPr>
            <w:tcW w:w="0" w:type="auto"/>
            <w:vAlign w:val="center"/>
            <w:hideMark/>
          </w:tcPr>
          <w:p w14:paraId="665775BE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proofErr w:type="gramStart"/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max(</w:t>
            </w:r>
            <w:proofErr w:type="gramEnd"/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0, z)</w:t>
            </w:r>
          </w:p>
        </w:tc>
        <w:tc>
          <w:tcPr>
            <w:tcW w:w="0" w:type="auto"/>
            <w:vAlign w:val="center"/>
            <w:hideMark/>
          </w:tcPr>
          <w:p w14:paraId="444CDC54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Most common in hidden layers — fast, simple, avoids some training issues</w:t>
            </w:r>
          </w:p>
        </w:tc>
      </w:tr>
      <w:tr w:rsidR="00400CB5" w:rsidRPr="00400CB5" w14:paraId="166BE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CC0A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proofErr w:type="spellStart"/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86DD5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 xml:space="preserve">eᶻⁱ / </w:t>
            </w:r>
            <w:proofErr w:type="spellStart"/>
            <w:r w:rsidRPr="00400CB5">
              <w:rPr>
                <w:rFonts w:ascii="Cambria" w:hAnsi="Cambria" w:cs="Cambria"/>
                <w:sz w:val="28"/>
                <w:szCs w:val="28"/>
                <w:lang w:val="en-CM"/>
              </w:rPr>
              <w:t>Σ</w:t>
            </w: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eᶻ</w:t>
            </w:r>
            <w:r w:rsidRPr="00400CB5">
              <w:rPr>
                <w:rFonts w:ascii="Times New Roman" w:hAnsi="Times New Roman" w:cs="Times New Roman"/>
                <w:sz w:val="28"/>
                <w:szCs w:val="28"/>
                <w:lang w:val="en-CM"/>
              </w:rPr>
              <w:t>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A41D2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Used in output layer for multi-class classification (e.g., which banknote is this?)</w:t>
            </w:r>
          </w:p>
        </w:tc>
      </w:tr>
    </w:tbl>
    <w:p w14:paraId="45711A48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Layers of a Neural Network</w:t>
      </w:r>
    </w:p>
    <w:p w14:paraId="1F0A15D9" w14:textId="77777777" w:rsidR="00400CB5" w:rsidRPr="00400CB5" w:rsidRDefault="00400CB5" w:rsidP="00A92D14">
      <w:pPr>
        <w:numPr>
          <w:ilvl w:val="0"/>
          <w:numId w:val="5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Input layer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receives the raw data (e.g., pixel values)</w:t>
      </w:r>
    </w:p>
    <w:p w14:paraId="60F4E991" w14:textId="77777777" w:rsidR="00400CB5" w:rsidRPr="00400CB5" w:rsidRDefault="00400CB5" w:rsidP="00A92D14">
      <w:pPr>
        <w:numPr>
          <w:ilvl w:val="0"/>
          <w:numId w:val="5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Hidden layers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where the actual "learning" and pattern extraction happens</w:t>
      </w:r>
    </w:p>
    <w:p w14:paraId="2EB1414F" w14:textId="77777777" w:rsidR="00400CB5" w:rsidRPr="00400CB5" w:rsidRDefault="00400CB5" w:rsidP="00A92D14">
      <w:pPr>
        <w:numPr>
          <w:ilvl w:val="0"/>
          <w:numId w:val="5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Output layer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produces the final prediction (e.g., probabilities for each class)</w:t>
      </w:r>
    </w:p>
    <w:p w14:paraId="6123412C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"Deep" learning = many hidden layers stacked together.</w:t>
      </w:r>
    </w:p>
    <w:p w14:paraId="20882E25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515A16F0">
          <v:rect id="_x0000_i1148" style="width:0;height:1.5pt" o:hralign="center" o:hrstd="t" o:hr="t" fillcolor="#a0a0a0" stroked="f"/>
        </w:pict>
      </w:r>
    </w:p>
    <w:p w14:paraId="235F1045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4: How Neural Networks Learn (Recap + Extension)</w:t>
      </w:r>
    </w:p>
    <w:p w14:paraId="10FFDDD8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Just like Linear/Logistic Regression, neural networks learn using:</w:t>
      </w:r>
    </w:p>
    <w:p w14:paraId="42EE527A" w14:textId="77777777" w:rsidR="00400CB5" w:rsidRPr="00400CB5" w:rsidRDefault="00400CB5" w:rsidP="00A92D14">
      <w:pPr>
        <w:numPr>
          <w:ilvl w:val="0"/>
          <w:numId w:val="6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A loss/cost function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measures how wrong the prediction is</w:t>
      </w:r>
    </w:p>
    <w:p w14:paraId="4BDEF633" w14:textId="77777777" w:rsidR="00400CB5" w:rsidRPr="00400CB5" w:rsidRDefault="00400CB5" w:rsidP="00A92D14">
      <w:pPr>
        <w:numPr>
          <w:ilvl w:val="0"/>
          <w:numId w:val="6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Backpropagation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calculates how much each weight contributed to the error (this is </w:t>
      </w:r>
      <w:proofErr w:type="gramStart"/>
      <w:r w:rsidRPr="00400CB5">
        <w:rPr>
          <w:rFonts w:ascii="Montserrat" w:hAnsi="Montserrat"/>
          <w:sz w:val="28"/>
          <w:szCs w:val="28"/>
          <w:lang w:val="en-CM"/>
        </w:rPr>
        <w:t>really just</w:t>
      </w:r>
      <w:proofErr w:type="gramEnd"/>
      <w:r w:rsidRPr="00400CB5">
        <w:rPr>
          <w:rFonts w:ascii="Montserrat" w:hAnsi="Montserrat"/>
          <w:sz w:val="28"/>
          <w:szCs w:val="28"/>
          <w:lang w:val="en-CM"/>
        </w:rPr>
        <w:t xml:space="preserve"> the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chain rule</w:t>
      </w:r>
      <w:r w:rsidRPr="00400CB5">
        <w:rPr>
          <w:rFonts w:ascii="Montserrat" w:hAnsi="Montserrat"/>
          <w:sz w:val="28"/>
          <w:szCs w:val="28"/>
          <w:lang w:val="en-CM"/>
        </w:rPr>
        <w:t xml:space="preserve"> applied layer by layer — an extension of the gradient calculation you already did for Logistic Regression)</w:t>
      </w:r>
    </w:p>
    <w:p w14:paraId="4397E13D" w14:textId="77777777" w:rsidR="00400CB5" w:rsidRPr="00400CB5" w:rsidRDefault="00400CB5" w:rsidP="00A92D14">
      <w:pPr>
        <w:numPr>
          <w:ilvl w:val="0"/>
          <w:numId w:val="6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lastRenderedPageBreak/>
        <w:t>Gradient Descent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updates all the weights to reduce the loss, exactly like before, just now across thousands/millions of weights instead of 2-3</w:t>
      </w:r>
    </w:p>
    <w:p w14:paraId="34A8AB6A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Key takeaway for interns: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you already understand the core mechanism (cost function + gradient descent) — deep learning just scales this idea up across many more layers and parameters.</w:t>
      </w:r>
    </w:p>
    <w:p w14:paraId="45C4DB92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082EDED7">
          <v:rect id="_x0000_i1149" style="width:0;height:1.5pt" o:hralign="center" o:hrstd="t" o:hr="t" fillcolor="#a0a0a0" stroked="f"/>
        </w:pict>
      </w:r>
    </w:p>
    <w:p w14:paraId="2C28569E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5: Convolutional Neural Networks (CNNs)</w:t>
      </w:r>
    </w:p>
    <w:p w14:paraId="228FB86D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Why CNNs Specifically for Images?</w:t>
      </w:r>
    </w:p>
    <w:p w14:paraId="7EA2FCF1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A regular ("fully connected") neural network treats every pixel as a separate independent input — this ignores the fact that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nearby pixels are related</w:t>
      </w:r>
      <w:r w:rsidRPr="00400CB5">
        <w:rPr>
          <w:rFonts w:ascii="Montserrat" w:hAnsi="Montserrat"/>
          <w:sz w:val="28"/>
          <w:szCs w:val="28"/>
          <w:lang w:val="en-CM"/>
        </w:rPr>
        <w:t xml:space="preserve"> (they form edges, textures, shapes).</w:t>
      </w:r>
    </w:p>
    <w:p w14:paraId="4DCEB77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CNNs solve this using a special operation: convolution.</w:t>
      </w:r>
    </w:p>
    <w:p w14:paraId="0E612B46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The Convolution Operation</w:t>
      </w:r>
    </w:p>
    <w:p w14:paraId="40C5C424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Instead of connecting every pixel to every neuron, a CNN slides a small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filter/kernel</w:t>
      </w:r>
      <w:r w:rsidRPr="00400CB5">
        <w:rPr>
          <w:rFonts w:ascii="Montserrat" w:hAnsi="Montserrat"/>
          <w:sz w:val="28"/>
          <w:szCs w:val="28"/>
          <w:lang w:val="en-CM"/>
        </w:rPr>
        <w:t xml:space="preserve"> (e.g., 3×3 pixels) across the image, looking for specific patterns (like edges, curves, or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colors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>).</w:t>
      </w:r>
    </w:p>
    <w:p w14:paraId="7E027D41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Simple analogy: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Imagine sliding a small magnifying glass over a photo, checking small patches at a time for a specific pattern (like "is there a vertical edge here?"), and recording the answer at every position.</w:t>
      </w:r>
    </w:p>
    <w:p w14:paraId="408C2132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Key terms:</w:t>
      </w:r>
    </w:p>
    <w:p w14:paraId="5AE25B4C" w14:textId="77777777" w:rsidR="00400CB5" w:rsidRPr="00400CB5" w:rsidRDefault="00400CB5" w:rsidP="00A92D14">
      <w:pPr>
        <w:numPr>
          <w:ilvl w:val="0"/>
          <w:numId w:val="7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Filter/Kernel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the small grid of numbers that detects a specific pattern</w:t>
      </w:r>
    </w:p>
    <w:p w14:paraId="38D54E2C" w14:textId="77777777" w:rsidR="00400CB5" w:rsidRPr="00400CB5" w:rsidRDefault="00400CB5" w:rsidP="00A92D14">
      <w:pPr>
        <w:numPr>
          <w:ilvl w:val="0"/>
          <w:numId w:val="7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Feature Map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the output produced after sliding a filter across the image</w:t>
      </w:r>
    </w:p>
    <w:p w14:paraId="6A24C679" w14:textId="77777777" w:rsidR="00400CB5" w:rsidRPr="00400CB5" w:rsidRDefault="00400CB5" w:rsidP="00A92D14">
      <w:pPr>
        <w:numPr>
          <w:ilvl w:val="0"/>
          <w:numId w:val="7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Stride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how many pixels the filter moves each step</w:t>
      </w:r>
    </w:p>
    <w:p w14:paraId="1FDEFDA8" w14:textId="77777777" w:rsidR="00400CB5" w:rsidRPr="00400CB5" w:rsidRDefault="00400CB5" w:rsidP="00A92D14">
      <w:pPr>
        <w:numPr>
          <w:ilvl w:val="0"/>
          <w:numId w:val="7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Padding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adding extra border pixels so the output size is controlled</w:t>
      </w:r>
    </w:p>
    <w:p w14:paraId="48B5C682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lastRenderedPageBreak/>
        <w:t>CNN Architecture (Typical Flow)</w:t>
      </w:r>
    </w:p>
    <w:p w14:paraId="008D5713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Input Image </w:t>
      </w:r>
    </w:p>
    <w:p w14:paraId="49523251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→ Convolution Layer (detects basic features: edges,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colors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>)</w:t>
      </w:r>
    </w:p>
    <w:p w14:paraId="7161330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→ Activation (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ReLU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>)</w:t>
      </w:r>
    </w:p>
    <w:p w14:paraId="38EF8489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→ Pooling Layer (shrinks the image, keeps important info)</w:t>
      </w:r>
    </w:p>
    <w:p w14:paraId="57BC5250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→ [Repeat Conv + Pool blocks, each layer learning more complex features]</w:t>
      </w:r>
    </w:p>
    <w:p w14:paraId="6EAE9908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→ Flatten (convert 2D feature maps into a 1D vector)</w:t>
      </w:r>
    </w:p>
    <w:p w14:paraId="3B31BD2B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→ Fully Connected Layer(s)</w:t>
      </w:r>
    </w:p>
    <w:p w14:paraId="7E32FECC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→ Output Layer (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Softmax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— final class probabilities)</w:t>
      </w:r>
    </w:p>
    <w:p w14:paraId="0565D2B2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What each layer type "sees" (intuition):</w:t>
      </w:r>
    </w:p>
    <w:p w14:paraId="2E50B06F" w14:textId="77777777" w:rsidR="00400CB5" w:rsidRPr="00400CB5" w:rsidRDefault="00400CB5" w:rsidP="00A92D14">
      <w:pPr>
        <w:numPr>
          <w:ilvl w:val="0"/>
          <w:numId w:val="8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Early layers: edges,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colors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>, simple textures</w:t>
      </w:r>
    </w:p>
    <w:p w14:paraId="688D6DE2" w14:textId="77777777" w:rsidR="00400CB5" w:rsidRPr="00400CB5" w:rsidRDefault="00400CB5" w:rsidP="00A92D14">
      <w:pPr>
        <w:numPr>
          <w:ilvl w:val="0"/>
          <w:numId w:val="8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Middle layers: shapes, patterns, parts of objects (e.g., a note's watermark shape)</w:t>
      </w:r>
    </w:p>
    <w:p w14:paraId="14BD75F5" w14:textId="77777777" w:rsidR="00400CB5" w:rsidRPr="00400CB5" w:rsidRDefault="00400CB5" w:rsidP="00A92D14">
      <w:pPr>
        <w:numPr>
          <w:ilvl w:val="0"/>
          <w:numId w:val="8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Deep layers: whole objects/concepts (e.g., "this is a 1000 FCFA note")</w:t>
      </w:r>
    </w:p>
    <w:p w14:paraId="4362FF56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Pooling Layer (Important Concept)</w:t>
      </w:r>
    </w:p>
    <w:p w14:paraId="47EA5D15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Pooling shrinks the feature map while keeping the most important information — this reduces computation and helps the model generalize better.</w:t>
      </w:r>
    </w:p>
    <w:p w14:paraId="0501DC7A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Max Pooling (most common):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takes the maximum value from a small region (e.g., 2×2 pixels), discarding the rest.</w:t>
      </w:r>
    </w:p>
    <w:p w14:paraId="3373F2BD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Why this matters: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it makes the model less sensitive to exactly </w:t>
      </w:r>
      <w:r w:rsidRPr="00400CB5">
        <w:rPr>
          <w:rFonts w:ascii="Montserrat" w:hAnsi="Montserrat"/>
          <w:i/>
          <w:iCs/>
          <w:sz w:val="28"/>
          <w:szCs w:val="28"/>
          <w:lang w:val="en-CM"/>
        </w:rPr>
        <w:t>where</w:t>
      </w:r>
      <w:r w:rsidRPr="00400CB5">
        <w:rPr>
          <w:rFonts w:ascii="Montserrat" w:hAnsi="Montserrat"/>
          <w:sz w:val="28"/>
          <w:szCs w:val="28"/>
          <w:lang w:val="en-CM"/>
        </w:rPr>
        <w:t xml:space="preserve"> a feature appears in the image (a bit of shift/rotation tolerance).</w:t>
      </w:r>
    </w:p>
    <w:p w14:paraId="0233FBE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092795EE">
          <v:rect id="_x0000_i1150" style="width:0;height:1.5pt" o:hralign="center" o:hrstd="t" o:hr="t" fillcolor="#a0a0a0" stroked="f"/>
        </w:pict>
      </w:r>
    </w:p>
    <w:p w14:paraId="1F538C16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6: Transfer Learning (Critical for Our Project)</w:t>
      </w:r>
    </w:p>
    <w:p w14:paraId="6331E030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lastRenderedPageBreak/>
        <w:t>The Problem with Training a CNN from Scratch</w:t>
      </w:r>
    </w:p>
    <w:p w14:paraId="0B728B20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Training a CNN from scratch requires:</w:t>
      </w:r>
    </w:p>
    <w:p w14:paraId="444FFD80" w14:textId="77777777" w:rsidR="00400CB5" w:rsidRPr="00400CB5" w:rsidRDefault="00400CB5" w:rsidP="00A92D14">
      <w:pPr>
        <w:numPr>
          <w:ilvl w:val="0"/>
          <w:numId w:val="9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Huge amounts of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labeled</w:t>
      </w:r>
      <w:proofErr w:type="spellEnd"/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 data</w:t>
      </w:r>
      <w:r w:rsidRPr="00400CB5">
        <w:rPr>
          <w:rFonts w:ascii="Montserrat" w:hAnsi="Montserrat"/>
          <w:sz w:val="28"/>
          <w:szCs w:val="28"/>
          <w:lang w:val="en-CM"/>
        </w:rPr>
        <w:t xml:space="preserve"> (often tens of thousands of images per class)</w:t>
      </w:r>
    </w:p>
    <w:p w14:paraId="4BBCFE27" w14:textId="77777777" w:rsidR="00400CB5" w:rsidRPr="00400CB5" w:rsidRDefault="00400CB5" w:rsidP="00A92D14">
      <w:pPr>
        <w:numPr>
          <w:ilvl w:val="0"/>
          <w:numId w:val="9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Significant compute power</w:t>
      </w:r>
      <w:r w:rsidRPr="00400CB5">
        <w:rPr>
          <w:rFonts w:ascii="Montserrat" w:hAnsi="Montserrat"/>
          <w:sz w:val="28"/>
          <w:szCs w:val="28"/>
          <w:lang w:val="en-CM"/>
        </w:rPr>
        <w:t xml:space="preserve"> (GPUs, hours/days of training time)</w:t>
      </w:r>
    </w:p>
    <w:p w14:paraId="2C6EF22A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For an intern project with limited banknote images, this isn't realistic.</w:t>
      </w:r>
    </w:p>
    <w:p w14:paraId="374D007D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The Solution: Transfer Learning</w:t>
      </w:r>
    </w:p>
    <w:p w14:paraId="20187CFA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Idea: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Use a model that's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already been trained</w:t>
      </w:r>
      <w:r w:rsidRPr="00400CB5">
        <w:rPr>
          <w:rFonts w:ascii="Montserrat" w:hAnsi="Montserrat"/>
          <w:sz w:val="28"/>
          <w:szCs w:val="28"/>
          <w:lang w:val="en-CM"/>
        </w:rPr>
        <w:t xml:space="preserve"> on a massive dataset (like ImageNet — millions of images, 1000 categories) and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fine-tune</w:t>
      </w:r>
      <w:r w:rsidRPr="00400CB5">
        <w:rPr>
          <w:rFonts w:ascii="Montserrat" w:hAnsi="Montserrat"/>
          <w:sz w:val="28"/>
          <w:szCs w:val="28"/>
          <w:lang w:val="en-CM"/>
        </w:rPr>
        <w:t xml:space="preserve"> it for our specific task.</w:t>
      </w:r>
    </w:p>
    <w:p w14:paraId="667F33D2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Why this works: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The early layers of a CNN learn very general features (edges, textures,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colors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) that are useful for almost </w:t>
      </w:r>
      <w:r w:rsidRPr="00400CB5">
        <w:rPr>
          <w:rFonts w:ascii="Montserrat" w:hAnsi="Montserrat"/>
          <w:i/>
          <w:iCs/>
          <w:sz w:val="28"/>
          <w:szCs w:val="28"/>
          <w:lang w:val="en-CM"/>
        </w:rPr>
        <w:t>any</w:t>
      </w:r>
      <w:r w:rsidRPr="00400CB5">
        <w:rPr>
          <w:rFonts w:ascii="Montserrat" w:hAnsi="Montserrat"/>
          <w:sz w:val="28"/>
          <w:szCs w:val="28"/>
          <w:lang w:val="en-CM"/>
        </w:rPr>
        <w:t xml:space="preserve"> image task — not just the original dataset it was trained on. We only need to retrain the final layers to recognize our specific classes (banknote denominations).</w:t>
      </w:r>
    </w:p>
    <w:p w14:paraId="38F3F78D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Common pretrained models used for transfer learning: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7062"/>
      </w:tblGrid>
      <w:tr w:rsidR="00400CB5" w:rsidRPr="00400CB5" w14:paraId="31CC7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CA428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E25465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Notes</w:t>
            </w:r>
          </w:p>
        </w:tc>
      </w:tr>
      <w:tr w:rsidR="00400CB5" w:rsidRPr="00400CB5" w14:paraId="678C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8075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MobileNetV2</w:t>
            </w:r>
          </w:p>
        </w:tc>
        <w:tc>
          <w:tcPr>
            <w:tcW w:w="0" w:type="auto"/>
            <w:vAlign w:val="center"/>
            <w:hideMark/>
          </w:tcPr>
          <w:p w14:paraId="759EC8DD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Lightweight, fast, great for mobile/edge deployment — good fit for our project</w:t>
            </w:r>
          </w:p>
        </w:tc>
      </w:tr>
      <w:tr w:rsidR="00400CB5" w:rsidRPr="00400CB5" w14:paraId="5A0B4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994B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14:paraId="104FA21F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Deeper, more accurate, heavier computation</w:t>
            </w:r>
          </w:p>
        </w:tc>
      </w:tr>
      <w:tr w:rsidR="00400CB5" w:rsidRPr="00400CB5" w14:paraId="2BCCC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E4B0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proofErr w:type="spellStart"/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91D11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>Good balance of accuracy and speed</w:t>
            </w:r>
          </w:p>
        </w:tc>
      </w:tr>
      <w:tr w:rsidR="00400CB5" w:rsidRPr="00400CB5" w14:paraId="5BBB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8AAF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b/>
                <w:bCs/>
                <w:sz w:val="28"/>
                <w:szCs w:val="28"/>
                <w:lang w:val="en-CM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6B594BBD" w14:textId="77777777" w:rsidR="00400CB5" w:rsidRPr="00400CB5" w:rsidRDefault="00400CB5" w:rsidP="00A92D14">
            <w:pPr>
              <w:spacing w:line="276" w:lineRule="auto"/>
              <w:rPr>
                <w:rFonts w:ascii="Montserrat" w:hAnsi="Montserrat"/>
                <w:sz w:val="28"/>
                <w:szCs w:val="28"/>
                <w:lang w:val="en-CM"/>
              </w:rPr>
            </w:pP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 xml:space="preserve">Used for object </w:t>
            </w:r>
            <w:r w:rsidRPr="00400CB5">
              <w:rPr>
                <w:rFonts w:ascii="Montserrat" w:hAnsi="Montserrat"/>
                <w:i/>
                <w:iCs/>
                <w:sz w:val="28"/>
                <w:szCs w:val="28"/>
                <w:lang w:val="en-CM"/>
              </w:rPr>
              <w:t>detection</w:t>
            </w:r>
            <w:r w:rsidRPr="00400CB5">
              <w:rPr>
                <w:rFonts w:ascii="Montserrat" w:hAnsi="Montserrat"/>
                <w:sz w:val="28"/>
                <w:szCs w:val="28"/>
                <w:lang w:val="en-CM"/>
              </w:rPr>
              <w:t xml:space="preserve"> (multiple objects + location) — this is what we'll need in Phase 2</w:t>
            </w:r>
          </w:p>
        </w:tc>
      </w:tr>
    </w:tbl>
    <w:p w14:paraId="455C0285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For Phase 1 (single banknote classification), we'll use MobileNetV2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it's small enough to train quickly even without a powerful GPU, and light enough to eventually deploy on a phone or simple web app.</w:t>
      </w:r>
    </w:p>
    <w:p w14:paraId="75D97318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lastRenderedPageBreak/>
        <w:pict w14:anchorId="4EAF8B4D">
          <v:rect id="_x0000_i1151" style="width:0;height:1.5pt" o:hralign="center" o:hrstd="t" o:hr="t" fillcolor="#a0a0a0" stroked="f"/>
        </w:pict>
      </w:r>
    </w:p>
    <w:p w14:paraId="32214433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7: Evaluation for Image Classification</w:t>
      </w:r>
    </w:p>
    <w:p w14:paraId="41422255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Good news — the same metrics you already know still apply here:</w:t>
      </w:r>
    </w:p>
    <w:p w14:paraId="212BED80" w14:textId="77777777" w:rsidR="00400CB5" w:rsidRPr="00400CB5" w:rsidRDefault="00400CB5" w:rsidP="00A92D14">
      <w:pPr>
        <w:numPr>
          <w:ilvl w:val="0"/>
          <w:numId w:val="10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Accuracy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overall correct predictions</w:t>
      </w:r>
    </w:p>
    <w:p w14:paraId="2D42FA14" w14:textId="77777777" w:rsidR="00400CB5" w:rsidRPr="00400CB5" w:rsidRDefault="00400CB5" w:rsidP="00A92D14">
      <w:pPr>
        <w:numPr>
          <w:ilvl w:val="0"/>
          <w:numId w:val="10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Precision, Recall, F1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especially useful if some banknote denominations have fewer training images than others (class imbalance, same concept as before)</w:t>
      </w:r>
    </w:p>
    <w:p w14:paraId="7D809C0A" w14:textId="77777777" w:rsidR="00400CB5" w:rsidRPr="00400CB5" w:rsidRDefault="00400CB5" w:rsidP="00A92D14">
      <w:pPr>
        <w:numPr>
          <w:ilvl w:val="0"/>
          <w:numId w:val="10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Confusion Matrix</w:t>
      </w:r>
      <w:r w:rsidRPr="00400CB5">
        <w:rPr>
          <w:rFonts w:ascii="Montserrat" w:hAnsi="Montserrat"/>
          <w:sz w:val="28"/>
          <w:szCs w:val="28"/>
          <w:lang w:val="en-CM"/>
        </w:rPr>
        <w:t xml:space="preserve"> — see exactly which denominations the model confuses with each other (e.g., is the model mixing up 5000 FCFA with 2000 FCFA?)</w:t>
      </w:r>
    </w:p>
    <w:p w14:paraId="49EF367A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New addition — Confidence Score:</w:t>
      </w:r>
      <w:r w:rsidRPr="00400CB5">
        <w:rPr>
          <w:rFonts w:ascii="Montserrat" w:hAnsi="Montserrat"/>
          <w:sz w:val="28"/>
          <w:szCs w:val="28"/>
          <w:lang w:val="en-CM"/>
        </w:rPr>
        <w:t xml:space="preserve"> Since CNNs output a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Softmax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probability for each class, the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confidence</w:t>
      </w:r>
      <w:r w:rsidRPr="00400CB5">
        <w:rPr>
          <w:rFonts w:ascii="Montserrat" w:hAnsi="Montserrat"/>
          <w:sz w:val="28"/>
          <w:szCs w:val="28"/>
          <w:lang w:val="en-CM"/>
        </w:rPr>
        <w:t xml:space="preserve"> is simply the highest probability value the model assigns.</w:t>
      </w:r>
    </w:p>
    <w:p w14:paraId="7909B01F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Example output:</w:t>
      </w:r>
    </w:p>
    <w:p w14:paraId="03B6923F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Prediction: 1000 FCFA</w:t>
      </w:r>
    </w:p>
    <w:p w14:paraId="0E152D7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Confidence: 94.2%</w:t>
      </w:r>
    </w:p>
    <w:p w14:paraId="5D7DF902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3F7FD985">
          <v:rect id="_x0000_i1152" style="width:0;height:1.5pt" o:hralign="center" o:hrstd="t" o:hr="t" fillcolor="#a0a0a0" stroked="f"/>
        </w:pict>
      </w:r>
    </w:p>
    <w:p w14:paraId="44C6A635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SECTION 8: Deployment Preview —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Gradio</w:t>
      </w:r>
      <w:proofErr w:type="spellEnd"/>
    </w:p>
    <w:p w14:paraId="13E308FD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What is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Gradio</w:t>
      </w:r>
      <w:proofErr w:type="spellEnd"/>
      <w:r w:rsidRPr="00400CB5">
        <w:rPr>
          <w:rFonts w:ascii="Montserrat" w:hAnsi="Montserrat"/>
          <w:b/>
          <w:bCs/>
          <w:sz w:val="28"/>
          <w:szCs w:val="28"/>
          <w:lang w:val="en-CM"/>
        </w:rPr>
        <w:t>?</w:t>
      </w:r>
      <w:r w:rsidRPr="00400CB5">
        <w:rPr>
          <w:rFonts w:ascii="Montserrat" w:hAnsi="Montserrat"/>
          <w:sz w:val="28"/>
          <w:szCs w:val="28"/>
          <w:lang w:val="en-CM"/>
        </w:rPr>
        <w:t xml:space="preserve">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Gradio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is a Python library that lets you turn a trained ML/DL model into a simple, shareable web app — with just a few lines of code. No frontend development knowledge needed.</w:t>
      </w:r>
    </w:p>
    <w:p w14:paraId="07DC7B33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Why we're using it for this project:</w:t>
      </w:r>
    </w:p>
    <w:p w14:paraId="306F0A3A" w14:textId="77777777" w:rsidR="00400CB5" w:rsidRPr="00400CB5" w:rsidRDefault="00400CB5" w:rsidP="00A92D14">
      <w:pPr>
        <w:numPr>
          <w:ilvl w:val="0"/>
          <w:numId w:val="11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Upload an image → get a prediction + confidence, displayed in a clean web interface</w:t>
      </w:r>
    </w:p>
    <w:p w14:paraId="2EE81D7A" w14:textId="77777777" w:rsidR="00400CB5" w:rsidRPr="00400CB5" w:rsidRDefault="00400CB5" w:rsidP="00A92D14">
      <w:pPr>
        <w:numPr>
          <w:ilvl w:val="0"/>
          <w:numId w:val="11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Can be hosted for free and shared via a link (great for demos to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Traitz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clients or during a showcase)</w:t>
      </w:r>
    </w:p>
    <w:p w14:paraId="19BF92F6" w14:textId="77777777" w:rsidR="00400CB5" w:rsidRPr="00400CB5" w:rsidRDefault="00400CB5" w:rsidP="00A92D14">
      <w:pPr>
        <w:numPr>
          <w:ilvl w:val="0"/>
          <w:numId w:val="11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lastRenderedPageBreak/>
        <w:t>Works directly with models built in TensorFlow/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Keras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or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PyTorch</w:t>
      </w:r>
      <w:proofErr w:type="spellEnd"/>
    </w:p>
    <w:p w14:paraId="65759F56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Basic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Gradio</w:t>
      </w:r>
      <w:proofErr w:type="spellEnd"/>
      <w:r w:rsidRPr="00400CB5">
        <w:rPr>
          <w:rFonts w:ascii="Montserrat" w:hAnsi="Montserrat"/>
          <w:b/>
          <w:bCs/>
          <w:sz w:val="28"/>
          <w:szCs w:val="28"/>
          <w:lang w:val="en-CM"/>
        </w:rPr>
        <w:t xml:space="preserve"> flow (preview — full details in the deployment guide):</w:t>
      </w:r>
    </w:p>
    <w:p w14:paraId="6C6E9A61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import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gradio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as gr</w:t>
      </w:r>
    </w:p>
    <w:p w14:paraId="6A2569E8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</w:p>
    <w:p w14:paraId="385CCE10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def predict(image):</w:t>
      </w:r>
    </w:p>
    <w:p w14:paraId="5B59FB0D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 # preprocess image, run through model, return prediction + confidence</w:t>
      </w:r>
    </w:p>
    <w:p w14:paraId="26010741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 ...</w:t>
      </w:r>
    </w:p>
    <w:p w14:paraId="108000D0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    return prediction, confidence</w:t>
      </w:r>
    </w:p>
    <w:p w14:paraId="19ABE7E2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</w:p>
    <w:p w14:paraId="72EB850B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demo = </w:t>
      </w:r>
      <w:proofErr w:type="spellStart"/>
      <w:proofErr w:type="gramStart"/>
      <w:r w:rsidRPr="00400CB5">
        <w:rPr>
          <w:rFonts w:ascii="Montserrat" w:hAnsi="Montserrat"/>
          <w:sz w:val="28"/>
          <w:szCs w:val="28"/>
          <w:lang w:val="en-CM"/>
        </w:rPr>
        <w:t>gr.Interface</w:t>
      </w:r>
      <w:proofErr w:type="spellEnd"/>
      <w:proofErr w:type="gramEnd"/>
      <w:r w:rsidRPr="00400CB5">
        <w:rPr>
          <w:rFonts w:ascii="Montserrat" w:hAnsi="Montserrat"/>
          <w:sz w:val="28"/>
          <w:szCs w:val="28"/>
          <w:lang w:val="en-CM"/>
        </w:rPr>
        <w:t>(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fn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>=predict, inputs="image", outputs</w:t>
      </w:r>
      <w:proofErr w:type="gramStart"/>
      <w:r w:rsidRPr="00400CB5">
        <w:rPr>
          <w:rFonts w:ascii="Montserrat" w:hAnsi="Montserrat"/>
          <w:sz w:val="28"/>
          <w:szCs w:val="28"/>
          <w:lang w:val="en-CM"/>
        </w:rPr>
        <w:t>=[</w:t>
      </w:r>
      <w:proofErr w:type="gramEnd"/>
      <w:r w:rsidRPr="00400CB5">
        <w:rPr>
          <w:rFonts w:ascii="Montserrat" w:hAnsi="Montserrat"/>
          <w:sz w:val="28"/>
          <w:szCs w:val="28"/>
          <w:lang w:val="en-CM"/>
        </w:rPr>
        <w:t>"text", "text"])</w:t>
      </w:r>
    </w:p>
    <w:p w14:paraId="505BDCD3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proofErr w:type="spellStart"/>
      <w:proofErr w:type="gramStart"/>
      <w:r w:rsidRPr="00400CB5">
        <w:rPr>
          <w:rFonts w:ascii="Montserrat" w:hAnsi="Montserrat"/>
          <w:sz w:val="28"/>
          <w:szCs w:val="28"/>
          <w:lang w:val="en-CM"/>
        </w:rPr>
        <w:t>demo.launch</w:t>
      </w:r>
      <w:proofErr w:type="spellEnd"/>
      <w:proofErr w:type="gramEnd"/>
      <w:r w:rsidRPr="00400CB5">
        <w:rPr>
          <w:rFonts w:ascii="Montserrat" w:hAnsi="Montserrat"/>
          <w:sz w:val="28"/>
          <w:szCs w:val="28"/>
          <w:lang w:val="en-CM"/>
        </w:rPr>
        <w:t>()</w:t>
      </w:r>
    </w:p>
    <w:p w14:paraId="6F335ECB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We'll cover the complete implementation, GitHub setup, and deployment steps in the dedicated deployment guide.</w:t>
      </w:r>
    </w:p>
    <w:p w14:paraId="20C89147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26C8A746">
          <v:rect id="_x0000_i1153" style="width:0;height:1.5pt" o:hralign="center" o:hrstd="t" o:hr="t" fillcolor="#a0a0a0" stroked="f"/>
        </w:pict>
      </w:r>
    </w:p>
    <w:p w14:paraId="497A0A43" w14:textId="77777777" w:rsidR="00400CB5" w:rsidRPr="00400CB5" w:rsidRDefault="00400CB5" w:rsidP="00A92D14">
      <w:pPr>
        <w:spacing w:line="276" w:lineRule="auto"/>
        <w:rPr>
          <w:rFonts w:ascii="Montserrat" w:hAnsi="Montserrat"/>
          <w:b/>
          <w:bCs/>
          <w:sz w:val="28"/>
          <w:szCs w:val="28"/>
          <w:lang w:val="en-CM"/>
        </w:rPr>
      </w:pPr>
      <w:r w:rsidRPr="00400CB5">
        <w:rPr>
          <w:rFonts w:ascii="Montserrat" w:hAnsi="Montserrat"/>
          <w:b/>
          <w:bCs/>
          <w:sz w:val="28"/>
          <w:szCs w:val="28"/>
          <w:lang w:val="en-CM"/>
        </w:rPr>
        <w:t>SECTION 9: Summary</w:t>
      </w:r>
    </w:p>
    <w:p w14:paraId="69E89264" w14:textId="77777777" w:rsidR="00400CB5" w:rsidRPr="00400CB5" w:rsidRDefault="00400CB5" w:rsidP="00A92D14">
      <w:pPr>
        <w:numPr>
          <w:ilvl w:val="0"/>
          <w:numId w:val="1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Deep Learning uses neural networks with many layers to automatically learn features from raw data</w:t>
      </w:r>
    </w:p>
    <w:p w14:paraId="1A44EF4E" w14:textId="77777777" w:rsidR="00400CB5" w:rsidRPr="00400CB5" w:rsidRDefault="00400CB5" w:rsidP="00A92D14">
      <w:pPr>
        <w:numPr>
          <w:ilvl w:val="0"/>
          <w:numId w:val="1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Neurons work like a stack of mini logistic regressions, connected by weights and activation functions</w:t>
      </w:r>
    </w:p>
    <w:p w14:paraId="619D492B" w14:textId="77777777" w:rsidR="00400CB5" w:rsidRPr="00400CB5" w:rsidRDefault="00400CB5" w:rsidP="00A92D14">
      <w:pPr>
        <w:numPr>
          <w:ilvl w:val="0"/>
          <w:numId w:val="1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>CNNs are built specifically for images — using convolution + pooling to detect patterns regardless of position</w:t>
      </w:r>
    </w:p>
    <w:p w14:paraId="6A0CDB8C" w14:textId="77777777" w:rsidR="00400CB5" w:rsidRPr="00400CB5" w:rsidRDefault="00400CB5" w:rsidP="00A92D14">
      <w:pPr>
        <w:numPr>
          <w:ilvl w:val="0"/>
          <w:numId w:val="1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Training from scratch needs massive data;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Transfer Learning</w:t>
      </w:r>
      <w:r w:rsidRPr="00400CB5">
        <w:rPr>
          <w:rFonts w:ascii="Montserrat" w:hAnsi="Montserrat"/>
          <w:sz w:val="28"/>
          <w:szCs w:val="28"/>
          <w:lang w:val="en-CM"/>
        </w:rPr>
        <w:t xml:space="preserve"> solves this by reusing a pretrained model and fine-tuning it</w:t>
      </w:r>
    </w:p>
    <w:p w14:paraId="0A4F7D67" w14:textId="77777777" w:rsidR="00400CB5" w:rsidRPr="00400CB5" w:rsidRDefault="00400CB5" w:rsidP="00A92D14">
      <w:pPr>
        <w:numPr>
          <w:ilvl w:val="0"/>
          <w:numId w:val="1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lastRenderedPageBreak/>
        <w:t xml:space="preserve">We'll use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MobileNetV2</w:t>
      </w:r>
      <w:r w:rsidRPr="00400CB5">
        <w:rPr>
          <w:rFonts w:ascii="Montserrat" w:hAnsi="Montserrat"/>
          <w:sz w:val="28"/>
          <w:szCs w:val="28"/>
          <w:lang w:val="en-CM"/>
        </w:rPr>
        <w:t xml:space="preserve"> for Phase 1 (single banknote classification)</w:t>
      </w:r>
    </w:p>
    <w:p w14:paraId="268A8F58" w14:textId="77777777" w:rsidR="00400CB5" w:rsidRPr="00400CB5" w:rsidRDefault="00400CB5" w:rsidP="00A92D14">
      <w:pPr>
        <w:numPr>
          <w:ilvl w:val="0"/>
          <w:numId w:val="1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Evaluation still uses Accuracy, Precision, Recall, F1 — plus a new concept: </w:t>
      </w:r>
      <w:r w:rsidRPr="00400CB5">
        <w:rPr>
          <w:rFonts w:ascii="Montserrat" w:hAnsi="Montserrat"/>
          <w:b/>
          <w:bCs/>
          <w:sz w:val="28"/>
          <w:szCs w:val="28"/>
          <w:lang w:val="en-CM"/>
        </w:rPr>
        <w:t>Confidence Score</w:t>
      </w:r>
    </w:p>
    <w:p w14:paraId="2CA9DBEA" w14:textId="77777777" w:rsidR="00400CB5" w:rsidRPr="00400CB5" w:rsidRDefault="00400CB5" w:rsidP="00A92D14">
      <w:pPr>
        <w:numPr>
          <w:ilvl w:val="0"/>
          <w:numId w:val="12"/>
        </w:num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Deployment will use </w:t>
      </w:r>
      <w:proofErr w:type="spellStart"/>
      <w:r w:rsidRPr="00400CB5">
        <w:rPr>
          <w:rFonts w:ascii="Montserrat" w:hAnsi="Montserrat"/>
          <w:b/>
          <w:bCs/>
          <w:sz w:val="28"/>
          <w:szCs w:val="28"/>
          <w:lang w:val="en-CM"/>
        </w:rPr>
        <w:t>Gradio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to turn the trained model into a usable web app</w:t>
      </w:r>
    </w:p>
    <w:p w14:paraId="0B667BA6" w14:textId="77777777" w:rsidR="00400CB5" w:rsidRPr="00400CB5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pict w14:anchorId="7AC5E7BE">
          <v:rect id="_x0000_i1154" style="width:0;height:1.5pt" o:hralign="center" o:hrstd="t" o:hr="t" fillcolor="#a0a0a0" stroked="f"/>
        </w:pict>
      </w:r>
    </w:p>
    <w:p w14:paraId="038848C0" w14:textId="5AB52183" w:rsidR="00335AE8" w:rsidRPr="00B928E3" w:rsidRDefault="00400CB5" w:rsidP="00A92D14">
      <w:pPr>
        <w:spacing w:line="276" w:lineRule="auto"/>
        <w:rPr>
          <w:rFonts w:ascii="Montserrat" w:hAnsi="Montserrat"/>
          <w:sz w:val="28"/>
          <w:szCs w:val="28"/>
          <w:lang w:val="en-CM"/>
        </w:rPr>
      </w:pPr>
      <w:r w:rsidRPr="00400CB5">
        <w:rPr>
          <w:rFonts w:ascii="Montserrat" w:hAnsi="Montserrat"/>
          <w:sz w:val="28"/>
          <w:szCs w:val="28"/>
          <w:lang w:val="en-CM"/>
        </w:rPr>
        <w:t xml:space="preserve">Ready for the </w:t>
      </w:r>
      <w:proofErr w:type="spellStart"/>
      <w:r w:rsidRPr="00400CB5">
        <w:rPr>
          <w:rFonts w:ascii="Montserrat" w:hAnsi="Montserrat"/>
          <w:sz w:val="28"/>
          <w:szCs w:val="28"/>
          <w:lang w:val="en-CM"/>
        </w:rPr>
        <w:t>Roboflow</w:t>
      </w:r>
      <w:proofErr w:type="spellEnd"/>
      <w:r w:rsidRPr="00400CB5">
        <w:rPr>
          <w:rFonts w:ascii="Montserrat" w:hAnsi="Montserrat"/>
          <w:sz w:val="28"/>
          <w:szCs w:val="28"/>
          <w:lang w:val="en-CM"/>
        </w:rPr>
        <w:t xml:space="preserve"> annotation guide + full Phase 1 deployment steps next — want me to continue straight into that now?</w:t>
      </w:r>
    </w:p>
    <w:sectPr w:rsidR="00335AE8" w:rsidRPr="00B92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387"/>
    <w:multiLevelType w:val="multilevel"/>
    <w:tmpl w:val="005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45B5"/>
    <w:multiLevelType w:val="multilevel"/>
    <w:tmpl w:val="CC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018A1"/>
    <w:multiLevelType w:val="multilevel"/>
    <w:tmpl w:val="2A4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728C1"/>
    <w:multiLevelType w:val="multilevel"/>
    <w:tmpl w:val="7AF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B7ED2"/>
    <w:multiLevelType w:val="multilevel"/>
    <w:tmpl w:val="2C8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E2EA7"/>
    <w:multiLevelType w:val="multilevel"/>
    <w:tmpl w:val="D43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9762B"/>
    <w:multiLevelType w:val="multilevel"/>
    <w:tmpl w:val="2CFE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140FA"/>
    <w:multiLevelType w:val="multilevel"/>
    <w:tmpl w:val="FCD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11FA9"/>
    <w:multiLevelType w:val="multilevel"/>
    <w:tmpl w:val="91A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14719"/>
    <w:multiLevelType w:val="multilevel"/>
    <w:tmpl w:val="802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8166B"/>
    <w:multiLevelType w:val="multilevel"/>
    <w:tmpl w:val="870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3727C"/>
    <w:multiLevelType w:val="multilevel"/>
    <w:tmpl w:val="98D4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07779">
    <w:abstractNumId w:val="4"/>
  </w:num>
  <w:num w:numId="2" w16cid:durableId="379212934">
    <w:abstractNumId w:val="2"/>
  </w:num>
  <w:num w:numId="3" w16cid:durableId="445659809">
    <w:abstractNumId w:val="8"/>
  </w:num>
  <w:num w:numId="4" w16cid:durableId="1594970426">
    <w:abstractNumId w:val="11"/>
  </w:num>
  <w:num w:numId="5" w16cid:durableId="2029796380">
    <w:abstractNumId w:val="9"/>
  </w:num>
  <w:num w:numId="6" w16cid:durableId="1816138153">
    <w:abstractNumId w:val="6"/>
  </w:num>
  <w:num w:numId="7" w16cid:durableId="165364516">
    <w:abstractNumId w:val="3"/>
  </w:num>
  <w:num w:numId="8" w16cid:durableId="1936133579">
    <w:abstractNumId w:val="10"/>
  </w:num>
  <w:num w:numId="9" w16cid:durableId="833449915">
    <w:abstractNumId w:val="7"/>
  </w:num>
  <w:num w:numId="10" w16cid:durableId="1018236251">
    <w:abstractNumId w:val="5"/>
  </w:num>
  <w:num w:numId="11" w16cid:durableId="106127372">
    <w:abstractNumId w:val="1"/>
  </w:num>
  <w:num w:numId="12" w16cid:durableId="85684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B5"/>
    <w:rsid w:val="000A1D0F"/>
    <w:rsid w:val="00335AE8"/>
    <w:rsid w:val="003A1893"/>
    <w:rsid w:val="003C24E2"/>
    <w:rsid w:val="00400CB5"/>
    <w:rsid w:val="00443E2F"/>
    <w:rsid w:val="00531901"/>
    <w:rsid w:val="0071669C"/>
    <w:rsid w:val="007C7B97"/>
    <w:rsid w:val="00946F15"/>
    <w:rsid w:val="009C1D49"/>
    <w:rsid w:val="00A92D14"/>
    <w:rsid w:val="00B928E3"/>
    <w:rsid w:val="00D27E49"/>
    <w:rsid w:val="00D6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52E6"/>
  <w15:chartTrackingRefBased/>
  <w15:docId w15:val="{575DE735-4911-4F56-8BE9-230417B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B5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B5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B5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B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B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B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B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0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B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B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0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B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00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B5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00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</TotalTime>
  <Pages>9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Ghany</dc:creator>
  <cp:keywords/>
  <dc:description/>
  <cp:lastModifiedBy>Elisha Ghany</cp:lastModifiedBy>
  <cp:revision>2</cp:revision>
  <cp:lastPrinted>2026-08-28T11:09:00Z</cp:lastPrinted>
  <dcterms:created xsi:type="dcterms:W3CDTF">2026-08-28T10:09:00Z</dcterms:created>
  <dcterms:modified xsi:type="dcterms:W3CDTF">2026-08-30T04:31:00Z</dcterms:modified>
</cp:coreProperties>
</file>