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Anmälan till sommarlägret</w:t>
      </w:r>
    </w:p>
    <w:p>
      <w:pPr>
        <w:pStyle w:val="Normal"/>
        <w:rPr/>
      </w:pPr>
      <w:r>
        <w:rPr/>
        <w:t>Fyll i uppgifterna nedan och lämna blanketten till din ledare senast den 15 maj. Vi behöver veta vem du är, hur vi når dig och dina föräldrar, och om det finns något vi måste tänka på under lägret.</w:t>
      </w:r>
    </w:p>
    <w:p>
      <w:pPr>
        <w:sectPr>
          <w:footerReference w:type="even" r:id="rId2"/>
          <w:footerReference w:type="default" r:id="rId3"/>
          <w:footerReference w:type="first" r:id="rId4"/>
          <w:type w:val="nextPage"/>
          <w:pgSz w:w="11906" w:h="16838"/>
          <w:pgMar w:left="1134" w:right="1134" w:gutter="0" w:header="0" w:top="1134" w:footer="567" w:bottom="1134"/>
          <w:pgNumType w:fmt="decimal"/>
          <w:formProt w:val="false"/>
          <w:textDirection w:val="lrTb"/>
          <w:docGrid w:type="default" w:linePitch="100" w:charSpace="4096"/>
        </w:sectPr>
      </w:pPr>
    </w:p>
    <w:p>
      <w:pPr>
        <w:pStyle w:val="Normal"/>
        <w:numPr>
          <w:ilvl w:val="0"/>
          <w:numId w:val="1"/>
        </w:numPr>
        <w:rPr/>
      </w:pPr>
      <w:r>
        <w:rPr/>
        <w:t>Namn</w:t>
      </w:r>
    </w:p>
    <w:p>
      <w:pPr>
        <w:pStyle w:val="Normal"/>
        <w:numPr>
          <w:ilvl w:val="0"/>
          <w:numId w:val="1"/>
        </w:numPr>
        <w:rPr/>
      </w:pPr>
      <w:r>
        <w:rPr/>
        <w:t>Födelsedatum</w:t>
      </w:r>
    </w:p>
    <w:p>
      <w:pPr>
        <w:pStyle w:val="Normal"/>
        <w:numPr>
          <w:ilvl w:val="0"/>
          <w:numId w:val="1"/>
        </w:numPr>
        <w:rPr/>
      </w:pPr>
      <w:r>
        <w:rPr/>
        <w:t>Adress</w:t>
      </w:r>
    </w:p>
    <w:p>
      <w:pPr>
        <w:pStyle w:val="Normal"/>
        <w:numPr>
          <w:ilvl w:val="0"/>
          <w:numId w:val="1"/>
        </w:numPr>
        <w:rPr/>
      </w:pPr>
      <w:r>
        <w:rPr/>
        <w:t>Postnummer och ort</w:t>
      </w:r>
    </w:p>
    <w:p>
      <w:pPr>
        <w:pStyle w:val="Normal"/>
        <w:numPr>
          <w:ilvl w:val="0"/>
          <w:numId w:val="1"/>
        </w:numPr>
        <w:rPr/>
      </w:pPr>
      <w:r>
        <w:rPr/>
        <w:t>Telefon</w:t>
      </w:r>
    </w:p>
    <w:p>
      <w:pPr>
        <w:pStyle w:val="Normal"/>
        <w:numPr>
          <w:ilvl w:val="0"/>
          <w:numId w:val="1"/>
        </w:numPr>
        <w:rPr/>
      </w:pPr>
      <w:r>
        <w:rPr/>
        <w:t>Förälders namn</w:t>
      </w:r>
    </w:p>
    <w:p>
      <w:pPr>
        <w:pStyle w:val="Normal"/>
        <w:numPr>
          <w:ilvl w:val="0"/>
          <w:numId w:val="1"/>
        </w:numPr>
        <w:rPr/>
      </w:pPr>
      <w:r>
        <w:rPr/>
        <w:t>Förälders telefon</w:t>
      </w:r>
    </w:p>
    <w:p>
      <w:pPr>
        <w:pStyle w:val="Normal"/>
        <w:numPr>
          <w:ilvl w:val="0"/>
          <w:numId w:val="1"/>
        </w:numPr>
        <w:rPr/>
      </w:pPr>
      <w:r>
        <w:rPr/>
        <w:t>Allergier</w:t>
      </w:r>
    </w:p>
    <w:p>
      <w:pPr>
        <w:pStyle w:val="Normal"/>
        <w:numPr>
          <w:ilvl w:val="0"/>
          <w:numId w:val="1"/>
        </w:numPr>
        <w:rPr/>
      </w:pPr>
      <w:r>
        <w:rPr/>
        <w:t>Mediciner</w:t>
      </w:r>
    </w:p>
    <w:p>
      <w:pPr>
        <w:pStyle w:val="Normal"/>
        <w:numPr>
          <w:ilvl w:val="0"/>
          <w:numId w:val="1"/>
        </w:numPr>
        <w:rPr/>
      </w:pPr>
      <w:r>
        <w:rPr/>
        <w:t>Simkunnig</w:t>
      </w:r>
    </w:p>
    <w:p>
      <w:pPr>
        <w:sectPr>
          <w:type w:val="continuous"/>
          <w:pgSz w:w="11906" w:h="16838"/>
          <w:pgMar w:left="1134" w:right="1134" w:gutter="0" w:header="0" w:top="1134" w:footer="567" w:bottom="1134"/>
          <w:cols w:num="2" w:space="566" w:equalWidth="true" w:sep="false"/>
          <w:formProt w:val="false"/>
          <w:textDirection w:val="lrTb"/>
          <w:docGrid w:type="default" w:linePitch="100" w:charSpace="4096"/>
        </w:sectPr>
      </w:pPr>
    </w:p>
    <w:p>
      <w:pPr>
        <w:pStyle w:val="Normal"/>
        <w:widowControl/>
        <w:bidi w:val="0"/>
        <w:spacing w:lineRule="auto" w:line="264" w:before="0" w:after="80"/>
        <w:jc w:val="left"/>
        <w:rPr/>
      </w:pPr>
      <w:r>
        <w:rPr/>
        <w:t>Lägret kostar 1 200 kronor, som betalas in till föreningens bankgiro senast den 1 juni. Om du har frågor om lägret kan du vänligen kontakta din ledare, som gärna berättar mer.</w:t>
      </w:r>
    </w:p>
    <w:sectPr>
      <w:type w:val="continuous"/>
      <w:pgSz w:w="11906" w:h="16838"/>
      <w:pgMar w:left="1134" w:right="1134" w:gutter="0" w:header="0" w:top="1134" w:footer="567" w:bottom="1134"/>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64" w:before="0" w:after="80"/>
      <w:jc w:val="left"/>
      <w:rPr/>
    </w:pPr>
    <w:r>
      <w:rPr/>
      <w:t xml:space="preserve">Sida </w:t>
    </w: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67" w:hanging="425"/>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