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Enkät om föreningens aktiviteter</w:t>
      </w:r>
    </w:p>
    <w:p>
      <w:pPr>
        <w:pStyle w:val="Normal"/>
        <w:rPr/>
      </w:pPr>
      <w:r>
        <w:rPr/>
        <w:t>Vi vill veta vad du tycker om föreningens aktiviteter, så att vi kan göra dem bättre. Enkäten tar bara några minuter att fylla i, och svaren är anonyma. Lämna den i lådan vid entrén när du är klar.</w:t>
      </w:r>
    </w:p>
    <w:p>
      <w:pPr>
        <w:pStyle w:val="Heading1"/>
        <w:rPr/>
      </w:pPr>
      <w:r>
        <w:rPr/>
        <w:t>Del 1</w:t>
      </w:r>
    </w:p>
    <w:p>
      <w:pPr>
        <w:pStyle w:val="Normal"/>
        <w:numPr>
          <w:ilvl w:val="0"/>
          <w:numId w:val="1"/>
        </w:numPr>
        <w:rPr/>
      </w:pPr>
      <w:r>
        <w:rPr/>
        <w:t>Hur länge har du varit medlem? ______________</w:t>
      </w:r>
    </w:p>
    <w:p>
      <w:pPr>
        <w:pStyle w:val="Normal"/>
        <w:numPr>
          <w:ilvl w:val="0"/>
          <w:numId w:val="1"/>
        </w:numPr>
        <w:rPr/>
      </w:pPr>
      <w:r>
        <w:rPr/>
        <w:t>Hur ofta deltar du i föreningens aktiviteter?</w:t>
      </w:r>
    </w:p>
    <w:p>
      <w:pPr>
        <w:pStyle w:val="Normal"/>
        <w:numPr>
          <w:ilvl w:val="1"/>
          <w:numId w:val="1"/>
        </w:numPr>
        <w:rPr/>
      </w:pPr>
      <w:r>
        <w:rPr/>
        <w:t>Varje vecka</w:t>
      </w:r>
    </w:p>
    <w:p>
      <w:pPr>
        <w:pStyle w:val="Normal"/>
        <w:numPr>
          <w:ilvl w:val="1"/>
          <w:numId w:val="1"/>
        </w:numPr>
        <w:rPr/>
      </w:pPr>
      <w:r>
        <w:rPr/>
        <w:t>Varje månad</w:t>
      </w:r>
    </w:p>
    <w:p>
      <w:pPr>
        <w:pStyle w:val="Normal"/>
        <w:numPr>
          <w:ilvl w:val="1"/>
          <w:numId w:val="1"/>
        </w:numPr>
        <w:rPr/>
      </w:pPr>
      <w:r>
        <w:rPr/>
        <w:t>Mer sällan</w:t>
      </w:r>
    </w:p>
    <w:p>
      <w:pPr>
        <w:pStyle w:val="Heading1"/>
        <w:rPr/>
      </w:pPr>
      <w:r>
        <w:rPr/>
        <w:t>Del 2</w:t>
      </w:r>
    </w:p>
    <w:p>
      <w:pPr>
        <w:pStyle w:val="Normal"/>
        <w:rPr/>
      </w:pPr>
      <w:r>
        <w:rPr/>
        <w:t>Kryssa i ett svar på varje rad.</w:t>
      </w:r>
    </w:p>
    <w:tbl>
      <w:tblPr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9"/>
        <w:gridCol w:w="1400"/>
        <w:gridCol w:w="1400"/>
        <w:gridCol w:w="1400"/>
      </w:tblGrid>
      <w:tr>
        <w:trPr/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Ja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Nej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Vet ej</w:t>
            </w:r>
          </w:p>
        </w:tc>
      </w:tr>
      <w:tr>
        <w:trPr/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Mötena är lagom långa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Informationen når fram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Lokalerna fungerar bra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Tack för att du tog dig tid att svara!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134" w:hanging="425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