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41EA3B" w14:textId="77777777" w:rsidR="00CC7F5E" w:rsidRPr="0044452B" w:rsidRDefault="00CC7F5E" w:rsidP="0044452B">
      <w:pPr>
        <w:pStyle w:val="cover-title"/>
        <w:spacing w:before="2400" w:after="360"/>
        <w:rPr>
          <w:b/>
          <w:color w:val="003088"/>
          <w:sz w:val="52"/>
          <w:szCs w:val="20"/>
        </w:rPr>
      </w:pPr>
      <w:r w:rsidRPr="0044452B">
        <w:rPr>
          <w:b/>
          <w:color w:val="003088"/>
          <w:sz w:val="52"/>
          <w:szCs w:val="20"/>
        </w:rPr>
        <w:t>Observability and Audit Evidence Framework Specification</w:t>
      </w:r>
    </w:p>
    <w:p w14:paraId="2FC3C0C3" w14:textId="77777777" w:rsidR="00CC7F5E" w:rsidRPr="0044452B" w:rsidRDefault="00CC7F5E" w:rsidP="0044452B">
      <w:pPr>
        <w:pStyle w:val="cover-sub"/>
        <w:spacing w:after="720"/>
        <w:rPr>
          <w:sz w:val="26"/>
          <w:szCs w:val="20"/>
        </w:rPr>
      </w:pPr>
      <w:r w:rsidRPr="0044452B">
        <w:rPr>
          <w:sz w:val="26"/>
          <w:szCs w:val="20"/>
        </w:rPr>
        <w:t>OAEF — System requirements, architecture, deployment and qualification specification, with the MOSIP NIN issuance reference implementation</w:t>
      </w:r>
    </w:p>
    <w:tbl>
      <w:tblPr>
        <w:tblW w:w="5000" w:type="pct"/>
        <w:tblCellMar>
          <w:top w:w="15" w:type="dxa"/>
          <w:left w:w="15" w:type="dxa"/>
          <w:bottom w:w="15" w:type="dxa"/>
          <w:right w:w="15" w:type="dxa"/>
        </w:tblCellMar>
        <w:tblLook w:val="04A0" w:firstRow="1" w:lastRow="0" w:firstColumn="1" w:lastColumn="0" w:noHBand="0" w:noVBand="1"/>
      </w:tblPr>
      <w:tblGrid>
        <w:gridCol w:w="2887"/>
        <w:gridCol w:w="6736"/>
      </w:tblGrid>
      <w:tr w:rsidR="00000000" w14:paraId="0568D078" w14:textId="77777777" w:rsidTr="0044452B">
        <w:trPr>
          <w:tblHeader/>
        </w:trPr>
        <w:tc>
          <w:tcPr>
            <w:tcW w:w="15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03C6BED4" w14:textId="77777777" w:rsidR="00CC7F5E" w:rsidRDefault="00CC7F5E">
            <w:pPr>
              <w:rPr>
                <w:rFonts w:eastAsia="Times New Roman"/>
                <w:b/>
                <w:bCs/>
                <w:color w:val="FFFFFF"/>
                <w:sz w:val="18"/>
                <w:szCs w:val="18"/>
              </w:rPr>
            </w:pPr>
            <w:r>
              <w:rPr>
                <w:rFonts w:eastAsia="Times New Roman"/>
                <w:b/>
                <w:bCs/>
                <w:color w:val="FFFFFF"/>
                <w:sz w:val="18"/>
                <w:szCs w:val="18"/>
              </w:rPr>
              <w:t>Field</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7A937127" w14:textId="77777777" w:rsidR="00CC7F5E" w:rsidRDefault="00CC7F5E">
            <w:pPr>
              <w:rPr>
                <w:rFonts w:eastAsia="Times New Roman"/>
                <w:b/>
                <w:bCs/>
                <w:color w:val="FFFFFF"/>
                <w:sz w:val="18"/>
                <w:szCs w:val="18"/>
              </w:rPr>
            </w:pPr>
            <w:r>
              <w:rPr>
                <w:rFonts w:eastAsia="Times New Roman"/>
                <w:b/>
                <w:bCs/>
                <w:color w:val="FFFFFF"/>
                <w:sz w:val="18"/>
                <w:szCs w:val="18"/>
              </w:rPr>
              <w:t>Value</w:t>
            </w:r>
          </w:p>
        </w:tc>
      </w:tr>
      <w:tr w:rsidR="00000000" w14:paraId="4D8D85E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1124345" w14:textId="77777777" w:rsidR="00CC7F5E" w:rsidRDefault="00CC7F5E">
            <w:pPr>
              <w:rPr>
                <w:rFonts w:eastAsia="Times New Roman"/>
                <w:sz w:val="18"/>
                <w:szCs w:val="18"/>
              </w:rPr>
            </w:pPr>
            <w:r>
              <w:rPr>
                <w:rFonts w:eastAsia="Times New Roman"/>
                <w:sz w:val="18"/>
                <w:szCs w:val="18"/>
              </w:rPr>
              <w:t>Document identifier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4AB5FF8" w14:textId="77777777" w:rsidR="00CC7F5E" w:rsidRDefault="00CC7F5E">
            <w:pPr>
              <w:rPr>
                <w:rFonts w:eastAsia="Times New Roman"/>
                <w:sz w:val="18"/>
                <w:szCs w:val="18"/>
              </w:rPr>
            </w:pPr>
            <w:r>
              <w:rPr>
                <w:rFonts w:eastAsia="Times New Roman"/>
                <w:sz w:val="18"/>
                <w:szCs w:val="18"/>
              </w:rPr>
              <w:t>OAEF-SPEC-001</w:t>
            </w:r>
          </w:p>
        </w:tc>
      </w:tr>
      <w:tr w:rsidR="00000000" w14:paraId="282C336E"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956124E" w14:textId="77777777" w:rsidR="00CC7F5E" w:rsidRDefault="00CC7F5E">
            <w:pPr>
              <w:rPr>
                <w:rFonts w:eastAsia="Times New Roman"/>
                <w:sz w:val="18"/>
                <w:szCs w:val="18"/>
              </w:rPr>
            </w:pPr>
            <w:r>
              <w:rPr>
                <w:rFonts w:eastAsia="Times New Roman"/>
                <w:sz w:val="18"/>
                <w:szCs w:val="18"/>
              </w:rPr>
              <w:t>Version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6092710" w14:textId="77777777" w:rsidR="00CC7F5E" w:rsidRDefault="00CC7F5E">
            <w:pPr>
              <w:rPr>
                <w:rFonts w:eastAsia="Times New Roman"/>
                <w:sz w:val="18"/>
                <w:szCs w:val="18"/>
              </w:rPr>
            </w:pPr>
            <w:r>
              <w:rPr>
                <w:rFonts w:eastAsia="Times New Roman"/>
                <w:sz w:val="18"/>
                <w:szCs w:val="18"/>
              </w:rPr>
              <w:t>0.3 — Draft for review</w:t>
            </w:r>
          </w:p>
        </w:tc>
      </w:tr>
      <w:tr w:rsidR="00000000" w14:paraId="0F4FE36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2BDD9A7" w14:textId="77777777" w:rsidR="00CC7F5E" w:rsidRDefault="00CC7F5E">
            <w:pPr>
              <w:rPr>
                <w:rFonts w:eastAsia="Times New Roman"/>
                <w:sz w:val="18"/>
                <w:szCs w:val="18"/>
              </w:rPr>
            </w:pPr>
            <w:r>
              <w:rPr>
                <w:rFonts w:eastAsia="Times New Roman"/>
                <w:sz w:val="18"/>
                <w:szCs w:val="18"/>
              </w:rPr>
              <w:t>Date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853BB94" w14:textId="77777777" w:rsidR="00CC7F5E" w:rsidRDefault="00CC7F5E">
            <w:pPr>
              <w:rPr>
                <w:rFonts w:eastAsia="Times New Roman"/>
                <w:sz w:val="18"/>
                <w:szCs w:val="18"/>
              </w:rPr>
            </w:pPr>
            <w:r>
              <w:rPr>
                <w:rFonts w:eastAsia="Times New Roman"/>
                <w:sz w:val="18"/>
                <w:szCs w:val="18"/>
              </w:rPr>
              <w:t>2026-10-19</w:t>
            </w:r>
          </w:p>
        </w:tc>
      </w:tr>
      <w:tr w:rsidR="00000000" w14:paraId="54D6F0B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6D48B17" w14:textId="77777777" w:rsidR="00CC7F5E" w:rsidRDefault="00CC7F5E">
            <w:pPr>
              <w:rPr>
                <w:rFonts w:eastAsia="Times New Roman"/>
                <w:sz w:val="18"/>
                <w:szCs w:val="18"/>
              </w:rPr>
            </w:pPr>
            <w:r>
              <w:rPr>
                <w:rFonts w:eastAsia="Times New Roman"/>
                <w:sz w:val="18"/>
                <w:szCs w:val="18"/>
              </w:rPr>
              <w:t>Work package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2E8B791" w14:textId="77777777" w:rsidR="00CC7F5E" w:rsidRDefault="00CC7F5E">
            <w:pPr>
              <w:rPr>
                <w:rFonts w:eastAsia="Times New Roman"/>
                <w:sz w:val="18"/>
                <w:szCs w:val="18"/>
              </w:rPr>
            </w:pPr>
            <w:r>
              <w:rPr>
                <w:rFonts w:eastAsia="Times New Roman"/>
                <w:sz w:val="18"/>
                <w:szCs w:val="18"/>
              </w:rPr>
              <w:t>WP0 — Shared observability, audit and evidence layer</w:t>
            </w:r>
          </w:p>
        </w:tc>
      </w:tr>
      <w:tr w:rsidR="00000000" w14:paraId="30C6E5D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4DDA1C7" w14:textId="77777777" w:rsidR="00CC7F5E" w:rsidRDefault="00CC7F5E">
            <w:pPr>
              <w:rPr>
                <w:rFonts w:eastAsia="Times New Roman"/>
                <w:sz w:val="18"/>
                <w:szCs w:val="18"/>
              </w:rPr>
            </w:pPr>
            <w:r>
              <w:rPr>
                <w:rFonts w:eastAsia="Times New Roman"/>
                <w:sz w:val="18"/>
                <w:szCs w:val="18"/>
              </w:rPr>
              <w:t>Owner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5942E73" w14:textId="77777777" w:rsidR="00CC7F5E" w:rsidRDefault="00CC7F5E">
            <w:pPr>
              <w:rPr>
                <w:rFonts w:eastAsia="Times New Roman"/>
                <w:sz w:val="18"/>
                <w:szCs w:val="18"/>
              </w:rPr>
            </w:pPr>
            <w:r>
              <w:rPr>
                <w:rFonts w:eastAsia="Times New Roman"/>
                <w:sz w:val="18"/>
                <w:szCs w:val="18"/>
              </w:rPr>
              <w:t>[Name, role]</w:t>
            </w:r>
          </w:p>
        </w:tc>
      </w:tr>
      <w:tr w:rsidR="00000000" w14:paraId="56B24CA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96C50CE" w14:textId="77777777" w:rsidR="00CC7F5E" w:rsidRDefault="00CC7F5E">
            <w:pPr>
              <w:rPr>
                <w:rFonts w:eastAsia="Times New Roman"/>
                <w:sz w:val="18"/>
                <w:szCs w:val="18"/>
              </w:rPr>
            </w:pPr>
            <w:r>
              <w:rPr>
                <w:rFonts w:eastAsia="Times New Roman"/>
                <w:sz w:val="18"/>
                <w:szCs w:val="18"/>
              </w:rPr>
              <w:t>Classification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B64D7AA" w14:textId="77777777" w:rsidR="00CC7F5E" w:rsidRDefault="00CC7F5E">
            <w:pPr>
              <w:rPr>
                <w:rFonts w:eastAsia="Times New Roman"/>
                <w:sz w:val="18"/>
                <w:szCs w:val="18"/>
              </w:rPr>
            </w:pPr>
            <w:r>
              <w:rPr>
                <w:rFonts w:eastAsia="Times New Roman"/>
                <w:sz w:val="18"/>
                <w:szCs w:val="18"/>
              </w:rPr>
              <w:t>[To be set by the document owner]</w:t>
            </w:r>
          </w:p>
        </w:tc>
      </w:tr>
      <w:tr w:rsidR="00000000" w14:paraId="6C2200B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1338FD7" w14:textId="77777777" w:rsidR="00CC7F5E" w:rsidRDefault="00CC7F5E">
            <w:pPr>
              <w:rPr>
                <w:rFonts w:eastAsia="Times New Roman"/>
                <w:sz w:val="18"/>
                <w:szCs w:val="18"/>
              </w:rPr>
            </w:pPr>
            <w:r>
              <w:rPr>
                <w:rFonts w:eastAsia="Times New Roman"/>
                <w:sz w:val="18"/>
                <w:szCs w:val="18"/>
              </w:rPr>
              <w:t>Companion document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221F789" w14:textId="77777777" w:rsidR="00CC7F5E" w:rsidRDefault="00CC7F5E">
            <w:pPr>
              <w:rPr>
                <w:rFonts w:eastAsia="Times New Roman"/>
                <w:sz w:val="18"/>
                <w:szCs w:val="18"/>
              </w:rPr>
            </w:pPr>
            <w:r>
              <w:rPr>
                <w:rFonts w:eastAsia="Times New Roman"/>
                <w:sz w:val="18"/>
                <w:szCs w:val="18"/>
              </w:rPr>
              <w:t>OAEF-VTS-001 — Validation Test Specification</w:t>
            </w:r>
          </w:p>
        </w:tc>
      </w:tr>
      <w:tr w:rsidR="00000000" w14:paraId="3656777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F830E74" w14:textId="77777777" w:rsidR="00CC7F5E" w:rsidRDefault="00CC7F5E">
            <w:pPr>
              <w:rPr>
                <w:rFonts w:eastAsia="Times New Roman"/>
                <w:sz w:val="18"/>
                <w:szCs w:val="18"/>
              </w:rPr>
            </w:pPr>
            <w:r>
              <w:rPr>
                <w:rFonts w:eastAsia="Times New Roman"/>
                <w:sz w:val="18"/>
                <w:szCs w:val="18"/>
              </w:rPr>
              <w:t>Source repository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1CE671D" w14:textId="77777777" w:rsidR="00CC7F5E" w:rsidRDefault="00CC7F5E">
            <w:pPr>
              <w:rPr>
                <w:rFonts w:eastAsia="Times New Roman"/>
                <w:sz w:val="18"/>
                <w:szCs w:val="18"/>
              </w:rPr>
            </w:pPr>
            <w:r>
              <w:rPr>
                <w:rFonts w:eastAsia="Times New Roman"/>
                <w:sz w:val="18"/>
                <w:szCs w:val="18"/>
              </w:rPr>
              <w:t>github.com/gharbonnier78/mosip-observability-oracles</w:t>
            </w:r>
          </w:p>
        </w:tc>
      </w:tr>
    </w:tbl>
    <w:p w14:paraId="2E31BEFD" w14:textId="77777777" w:rsidR="00CC7F5E" w:rsidRDefault="00CC7F5E" w:rsidP="0044452B">
      <w:pPr>
        <w:pStyle w:val="Titre4"/>
        <w:rPr>
          <w:rFonts w:eastAsia="Times New Roman"/>
        </w:rPr>
      </w:pPr>
      <w:r>
        <w:rPr>
          <w:rFonts w:eastAsia="Times New Roman"/>
        </w:rPr>
        <w:t>Document control</w:t>
      </w:r>
    </w:p>
    <w:tbl>
      <w:tblPr>
        <w:tblW w:w="5000" w:type="pct"/>
        <w:tblCellMar>
          <w:top w:w="15" w:type="dxa"/>
          <w:left w:w="15" w:type="dxa"/>
          <w:bottom w:w="15" w:type="dxa"/>
          <w:right w:w="15" w:type="dxa"/>
        </w:tblCellMar>
        <w:tblLook w:val="04A0" w:firstRow="1" w:lastRow="0" w:firstColumn="1" w:lastColumn="0" w:noHBand="0" w:noVBand="1"/>
      </w:tblPr>
      <w:tblGrid>
        <w:gridCol w:w="1154"/>
        <w:gridCol w:w="1540"/>
        <w:gridCol w:w="2117"/>
        <w:gridCol w:w="4812"/>
      </w:tblGrid>
      <w:tr w:rsidR="00000000" w14:paraId="56029877" w14:textId="77777777" w:rsidTr="0044452B">
        <w:trPr>
          <w:tblHeader/>
        </w:trPr>
        <w:tc>
          <w:tcPr>
            <w:tcW w:w="6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4578B093" w14:textId="77777777" w:rsidR="00CC7F5E" w:rsidRDefault="00CC7F5E">
            <w:pPr>
              <w:rPr>
                <w:rFonts w:eastAsia="Times New Roman"/>
                <w:b/>
                <w:bCs/>
                <w:color w:val="FFFFFF"/>
                <w:sz w:val="18"/>
                <w:szCs w:val="18"/>
              </w:rPr>
            </w:pPr>
            <w:r>
              <w:rPr>
                <w:rFonts w:eastAsia="Times New Roman"/>
                <w:b/>
                <w:bCs/>
                <w:color w:val="FFFFFF"/>
                <w:sz w:val="18"/>
                <w:szCs w:val="18"/>
              </w:rPr>
              <w:t>Version</w:t>
            </w:r>
          </w:p>
        </w:tc>
        <w:tc>
          <w:tcPr>
            <w:tcW w:w="8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421AC7E0" w14:textId="77777777" w:rsidR="00CC7F5E" w:rsidRDefault="00CC7F5E">
            <w:pPr>
              <w:rPr>
                <w:rFonts w:eastAsia="Times New Roman"/>
                <w:b/>
                <w:bCs/>
                <w:color w:val="FFFFFF"/>
                <w:sz w:val="18"/>
                <w:szCs w:val="18"/>
              </w:rPr>
            </w:pPr>
            <w:r>
              <w:rPr>
                <w:rFonts w:eastAsia="Times New Roman"/>
                <w:b/>
                <w:bCs/>
                <w:color w:val="FFFFFF"/>
                <w:sz w:val="18"/>
                <w:szCs w:val="18"/>
              </w:rPr>
              <w:t>Date</w:t>
            </w:r>
          </w:p>
        </w:tc>
        <w:tc>
          <w:tcPr>
            <w:tcW w:w="11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1872B95D" w14:textId="77777777" w:rsidR="00CC7F5E" w:rsidRDefault="00CC7F5E">
            <w:pPr>
              <w:rPr>
                <w:rFonts w:eastAsia="Times New Roman"/>
                <w:b/>
                <w:bCs/>
                <w:color w:val="FFFFFF"/>
                <w:sz w:val="18"/>
                <w:szCs w:val="18"/>
              </w:rPr>
            </w:pPr>
            <w:r>
              <w:rPr>
                <w:rFonts w:eastAsia="Times New Roman"/>
                <w:b/>
                <w:bCs/>
                <w:color w:val="FFFFFF"/>
                <w:sz w:val="18"/>
                <w:szCs w:val="18"/>
              </w:rPr>
              <w:t>Author</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043DE839" w14:textId="77777777" w:rsidR="00CC7F5E" w:rsidRDefault="00CC7F5E">
            <w:pPr>
              <w:rPr>
                <w:rFonts w:eastAsia="Times New Roman"/>
                <w:b/>
                <w:bCs/>
                <w:color w:val="FFFFFF"/>
                <w:sz w:val="18"/>
                <w:szCs w:val="18"/>
              </w:rPr>
            </w:pPr>
            <w:r>
              <w:rPr>
                <w:rFonts w:eastAsia="Times New Roman"/>
                <w:b/>
                <w:bCs/>
                <w:color w:val="FFFFFF"/>
                <w:sz w:val="18"/>
                <w:szCs w:val="18"/>
              </w:rPr>
              <w:t>Change</w:t>
            </w:r>
          </w:p>
        </w:tc>
      </w:tr>
      <w:tr w:rsidR="00000000" w14:paraId="7CA677C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C9FEB31" w14:textId="77777777" w:rsidR="00CC7F5E" w:rsidRDefault="00CC7F5E">
            <w:pPr>
              <w:rPr>
                <w:rFonts w:eastAsia="Times New Roman"/>
                <w:sz w:val="18"/>
                <w:szCs w:val="18"/>
              </w:rPr>
            </w:pPr>
            <w:r>
              <w:rPr>
                <w:rFonts w:eastAsia="Times New Roman"/>
                <w:sz w:val="18"/>
                <w:szCs w:val="18"/>
              </w:rPr>
              <w:t>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E0E8819" w14:textId="77777777" w:rsidR="00CC7F5E" w:rsidRDefault="00CC7F5E">
            <w:pPr>
              <w:rPr>
                <w:rFonts w:eastAsia="Times New Roman"/>
                <w:sz w:val="18"/>
                <w:szCs w:val="18"/>
              </w:rPr>
            </w:pPr>
            <w:r>
              <w:rPr>
                <w:rFonts w:eastAsia="Times New Roman"/>
                <w:sz w:val="18"/>
                <w:szCs w:val="18"/>
              </w:rPr>
              <w:t>2026-10-18</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E8803FE" w14:textId="77777777" w:rsidR="00CC7F5E" w:rsidRDefault="00CC7F5E">
            <w:pPr>
              <w:rPr>
                <w:rFonts w:eastAsia="Times New Roman"/>
                <w:sz w:val="18"/>
                <w:szCs w:val="18"/>
              </w:rPr>
            </w:pPr>
            <w:r>
              <w:rPr>
                <w:rFonts w:eastAsia="Times New Roman"/>
                <w:sz w:val="18"/>
                <w:szCs w:val="18"/>
              </w:rPr>
              <w:t>[Author]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30E0A1A" w14:textId="77777777" w:rsidR="00CC7F5E" w:rsidRDefault="00CC7F5E">
            <w:pPr>
              <w:rPr>
                <w:rFonts w:eastAsia="Times New Roman"/>
                <w:sz w:val="18"/>
                <w:szCs w:val="18"/>
              </w:rPr>
            </w:pPr>
            <w:r>
              <w:rPr>
                <w:rFonts w:eastAsia="Times New Roman"/>
                <w:sz w:val="18"/>
                <w:szCs w:val="18"/>
              </w:rPr>
              <w:t>First complete draft: generic layer, IaC deployment, qualification layer, MOSIP NIN reference implementation.</w:t>
            </w:r>
          </w:p>
        </w:tc>
      </w:tr>
      <w:tr w:rsidR="00000000" w14:paraId="7D37311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94D5879" w14:textId="77777777" w:rsidR="00CC7F5E" w:rsidRDefault="00CC7F5E">
            <w:pPr>
              <w:rPr>
                <w:rFonts w:eastAsia="Times New Roman"/>
                <w:sz w:val="18"/>
                <w:szCs w:val="18"/>
              </w:rPr>
            </w:pPr>
            <w:r>
              <w:rPr>
                <w:rFonts w:eastAsia="Times New Roman"/>
                <w:sz w:val="18"/>
                <w:szCs w:val="18"/>
              </w:rPr>
              <w:t>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747CB56" w14:textId="77777777" w:rsidR="00CC7F5E" w:rsidRDefault="00CC7F5E">
            <w:pPr>
              <w:rPr>
                <w:rFonts w:eastAsia="Times New Roman"/>
                <w:sz w:val="18"/>
                <w:szCs w:val="18"/>
              </w:rPr>
            </w:pPr>
            <w:r>
              <w:rPr>
                <w:rFonts w:eastAsia="Times New Roman"/>
                <w:sz w:val="18"/>
                <w:szCs w:val="18"/>
              </w:rPr>
              <w:t>2026-10-18</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850709E" w14:textId="77777777" w:rsidR="00CC7F5E" w:rsidRDefault="00CC7F5E">
            <w:pPr>
              <w:rPr>
                <w:rFonts w:eastAsia="Times New Roman"/>
                <w:sz w:val="18"/>
                <w:szCs w:val="18"/>
              </w:rPr>
            </w:pPr>
            <w:r>
              <w:rPr>
                <w:rFonts w:eastAsia="Times New Roman"/>
                <w:sz w:val="18"/>
                <w:szCs w:val="18"/>
              </w:rPr>
              <w:t>[Author]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0FD3717" w14:textId="77777777" w:rsidR="00CC7F5E" w:rsidRDefault="00CC7F5E">
            <w:pPr>
              <w:rPr>
                <w:rFonts w:eastAsia="Times New Roman"/>
                <w:sz w:val="18"/>
                <w:szCs w:val="18"/>
              </w:rPr>
            </w:pPr>
            <w:r>
              <w:rPr>
                <w:rFonts w:eastAsia="Times New Roman"/>
                <w:sz w:val="18"/>
                <w:szCs w:val="18"/>
              </w:rPr>
              <w:t>Site attribute: cloud.region (dc1, dc2); DR role oaef.site.role; namespace oaef.* (former open decision D5 resolved).</w:t>
            </w:r>
          </w:p>
        </w:tc>
      </w:tr>
      <w:tr w:rsidR="00000000" w14:paraId="0D488CD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96320FD" w14:textId="77777777" w:rsidR="00CC7F5E" w:rsidRDefault="00CC7F5E">
            <w:pPr>
              <w:rPr>
                <w:rFonts w:eastAsia="Times New Roman"/>
                <w:sz w:val="18"/>
                <w:szCs w:val="18"/>
              </w:rPr>
            </w:pPr>
            <w:r>
              <w:rPr>
                <w:rFonts w:eastAsia="Times New Roman"/>
                <w:sz w:val="18"/>
                <w:szCs w:val="18"/>
              </w:rPr>
              <w:t>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AF55775" w14:textId="77777777" w:rsidR="00CC7F5E" w:rsidRDefault="00CC7F5E">
            <w:pPr>
              <w:rPr>
                <w:rFonts w:eastAsia="Times New Roman"/>
                <w:sz w:val="18"/>
                <w:szCs w:val="18"/>
              </w:rPr>
            </w:pPr>
            <w:r>
              <w:rPr>
                <w:rFonts w:eastAsia="Times New Roman"/>
                <w:sz w:val="18"/>
                <w:szCs w:val="18"/>
              </w:rPr>
              <w:t>2026-10-19</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12923A2" w14:textId="77777777" w:rsidR="00CC7F5E" w:rsidRDefault="00CC7F5E">
            <w:pPr>
              <w:rPr>
                <w:rFonts w:eastAsia="Times New Roman"/>
                <w:sz w:val="18"/>
                <w:szCs w:val="18"/>
              </w:rPr>
            </w:pPr>
            <w:r>
              <w:rPr>
                <w:rFonts w:eastAsia="Times New Roman"/>
                <w:sz w:val="18"/>
                <w:szCs w:val="18"/>
              </w:rPr>
              <w:t>[Author]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248C8B5" w14:textId="77777777" w:rsidR="00CC7F5E" w:rsidRDefault="00CC7F5E">
            <w:pPr>
              <w:rPr>
                <w:rFonts w:eastAsia="Times New Roman"/>
                <w:sz w:val="18"/>
                <w:szCs w:val="18"/>
              </w:rPr>
            </w:pPr>
            <w:r>
              <w:rPr>
                <w:rFonts w:eastAsia="Times New Roman"/>
                <w:sz w:val="18"/>
                <w:szCs w:val="18"/>
              </w:rPr>
              <w:t>Business events (OAEF-SW-12) and continuous profiling (OAEF-SW-13); span links and events in the oracle language; gaps INST-08, INST-09; decisions D7, D8.</w:t>
            </w:r>
          </w:p>
        </w:tc>
      </w:tr>
    </w:tbl>
    <w:p w14:paraId="334FD9B7" w14:textId="77777777" w:rsidR="00CC7F5E" w:rsidRDefault="00CC7F5E" w:rsidP="0044452B">
      <w:pPr>
        <w:pStyle w:val="Titre4"/>
        <w:rPr>
          <w:rFonts w:eastAsia="Times New Roman"/>
        </w:rPr>
      </w:pPr>
      <w:r>
        <w:rPr>
          <w:rFonts w:eastAsia="Times New Roman"/>
        </w:rPr>
        <w:t>Approvals</w:t>
      </w:r>
    </w:p>
    <w:tbl>
      <w:tblPr>
        <w:tblW w:w="5000" w:type="pct"/>
        <w:tblCellMar>
          <w:top w:w="15" w:type="dxa"/>
          <w:left w:w="15" w:type="dxa"/>
          <w:bottom w:w="15" w:type="dxa"/>
          <w:right w:w="15" w:type="dxa"/>
        </w:tblCellMar>
        <w:tblLook w:val="04A0" w:firstRow="1" w:lastRow="0" w:firstColumn="1" w:lastColumn="0" w:noHBand="0" w:noVBand="1"/>
      </w:tblPr>
      <w:tblGrid>
        <w:gridCol w:w="2886"/>
        <w:gridCol w:w="2887"/>
        <w:gridCol w:w="1925"/>
        <w:gridCol w:w="1925"/>
      </w:tblGrid>
      <w:tr w:rsidR="00000000" w14:paraId="61BA654E" w14:textId="77777777" w:rsidTr="0044452B">
        <w:trPr>
          <w:tblHeader/>
        </w:trPr>
        <w:tc>
          <w:tcPr>
            <w:tcW w:w="15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19601182" w14:textId="77777777" w:rsidR="00CC7F5E" w:rsidRDefault="00CC7F5E">
            <w:pPr>
              <w:rPr>
                <w:rFonts w:eastAsia="Times New Roman"/>
                <w:b/>
                <w:bCs/>
                <w:color w:val="FFFFFF"/>
                <w:sz w:val="18"/>
                <w:szCs w:val="18"/>
              </w:rPr>
            </w:pPr>
            <w:r>
              <w:rPr>
                <w:rFonts w:eastAsia="Times New Roman"/>
                <w:b/>
                <w:bCs/>
                <w:color w:val="FFFFFF"/>
                <w:sz w:val="18"/>
                <w:szCs w:val="18"/>
              </w:rPr>
              <w:t>Role</w:t>
            </w:r>
          </w:p>
        </w:tc>
        <w:tc>
          <w:tcPr>
            <w:tcW w:w="15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158C5B68" w14:textId="77777777" w:rsidR="00CC7F5E" w:rsidRDefault="00CC7F5E">
            <w:pPr>
              <w:rPr>
                <w:rFonts w:eastAsia="Times New Roman"/>
                <w:b/>
                <w:bCs/>
                <w:color w:val="FFFFFF"/>
                <w:sz w:val="18"/>
                <w:szCs w:val="18"/>
              </w:rPr>
            </w:pPr>
            <w:r>
              <w:rPr>
                <w:rFonts w:eastAsia="Times New Roman"/>
                <w:b/>
                <w:bCs/>
                <w:color w:val="FFFFFF"/>
                <w:sz w:val="18"/>
                <w:szCs w:val="18"/>
              </w:rPr>
              <w:t>Name</w:t>
            </w:r>
          </w:p>
        </w:tc>
        <w:tc>
          <w:tcPr>
            <w:tcW w:w="10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449B5A94" w14:textId="77777777" w:rsidR="00CC7F5E" w:rsidRDefault="00CC7F5E">
            <w:pPr>
              <w:rPr>
                <w:rFonts w:eastAsia="Times New Roman"/>
                <w:b/>
                <w:bCs/>
                <w:color w:val="FFFFFF"/>
                <w:sz w:val="18"/>
                <w:szCs w:val="18"/>
              </w:rPr>
            </w:pPr>
            <w:r>
              <w:rPr>
                <w:rFonts w:eastAsia="Times New Roman"/>
                <w:b/>
                <w:bCs/>
                <w:color w:val="FFFFFF"/>
                <w:sz w:val="18"/>
                <w:szCs w:val="18"/>
              </w:rPr>
              <w:t>Date</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16EEC9A4" w14:textId="77777777" w:rsidR="00CC7F5E" w:rsidRDefault="00CC7F5E">
            <w:pPr>
              <w:rPr>
                <w:rFonts w:eastAsia="Times New Roman"/>
                <w:b/>
                <w:bCs/>
                <w:color w:val="FFFFFF"/>
                <w:sz w:val="18"/>
                <w:szCs w:val="18"/>
              </w:rPr>
            </w:pPr>
            <w:r>
              <w:rPr>
                <w:rFonts w:eastAsia="Times New Roman"/>
                <w:b/>
                <w:bCs/>
                <w:color w:val="FFFFFF"/>
                <w:sz w:val="18"/>
                <w:szCs w:val="18"/>
              </w:rPr>
              <w:t>Signature</w:t>
            </w:r>
          </w:p>
        </w:tc>
      </w:tr>
      <w:tr w:rsidR="00000000" w14:paraId="34D0B97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6CD3B2D" w14:textId="77777777" w:rsidR="00CC7F5E" w:rsidRDefault="00CC7F5E">
            <w:pPr>
              <w:rPr>
                <w:rFonts w:eastAsia="Times New Roman"/>
                <w:sz w:val="18"/>
                <w:szCs w:val="18"/>
              </w:rPr>
            </w:pPr>
            <w:r>
              <w:rPr>
                <w:rFonts w:eastAsia="Times New Roman"/>
                <w:sz w:val="18"/>
                <w:szCs w:val="18"/>
              </w:rPr>
              <w:t>Programme / WP0 lead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A63FF05" w14:textId="77777777" w:rsidR="00CC7F5E" w:rsidRDefault="00CC7F5E">
            <w:pPr>
              <w:rPr>
                <w:rFonts w:eastAsia="Times New Roman"/>
                <w:sz w:val="18"/>
                <w:szCs w:val="18"/>
              </w:rPr>
            </w:pPr>
            <w:r>
              <w:rPr>
                <w:rFonts w:eastAsia="Times New Roman"/>
                <w:sz w:val="18"/>
                <w:szCs w:val="18"/>
              </w:rPr>
              <w:t>[ ]</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93B3C34" w14:textId="77777777" w:rsidR="00CC7F5E" w:rsidRDefault="00CC7F5E">
            <w:pPr>
              <w:rPr>
                <w:rFonts w:eastAsia="Times New Roman"/>
                <w:sz w:val="18"/>
                <w:szCs w:val="18"/>
              </w:rPr>
            </w:pPr>
            <w:r>
              <w:rPr>
                <w:rFonts w:eastAsia="Times New Roman"/>
                <w:sz w:val="18"/>
                <w:szCs w:val="18"/>
              </w:rPr>
              <w:t>[ ]</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0818B7A" w14:textId="77777777" w:rsidR="00CC7F5E" w:rsidRDefault="00CC7F5E">
            <w:pPr>
              <w:rPr>
                <w:rFonts w:eastAsia="Times New Roman"/>
                <w:sz w:val="18"/>
                <w:szCs w:val="18"/>
              </w:rPr>
            </w:pPr>
          </w:p>
        </w:tc>
      </w:tr>
      <w:tr w:rsidR="00000000" w14:paraId="13C9A8E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666C9BD" w14:textId="77777777" w:rsidR="00CC7F5E" w:rsidRDefault="00CC7F5E">
            <w:pPr>
              <w:rPr>
                <w:rFonts w:eastAsia="Times New Roman"/>
                <w:sz w:val="18"/>
                <w:szCs w:val="18"/>
              </w:rPr>
            </w:pPr>
            <w:r>
              <w:rPr>
                <w:rFonts w:eastAsia="Times New Roman"/>
                <w:sz w:val="18"/>
                <w:szCs w:val="18"/>
              </w:rPr>
              <w:t>Test and qualification lead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0563F82" w14:textId="77777777" w:rsidR="00CC7F5E" w:rsidRDefault="00CC7F5E">
            <w:pPr>
              <w:rPr>
                <w:rFonts w:eastAsia="Times New Roman"/>
                <w:sz w:val="18"/>
                <w:szCs w:val="18"/>
              </w:rPr>
            </w:pPr>
            <w:r>
              <w:rPr>
                <w:rFonts w:eastAsia="Times New Roman"/>
                <w:sz w:val="18"/>
                <w:szCs w:val="18"/>
              </w:rPr>
              <w:t>[ ]</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7CF54FD" w14:textId="77777777" w:rsidR="00CC7F5E" w:rsidRDefault="00CC7F5E">
            <w:pPr>
              <w:rPr>
                <w:rFonts w:eastAsia="Times New Roman"/>
                <w:sz w:val="18"/>
                <w:szCs w:val="18"/>
              </w:rPr>
            </w:pPr>
            <w:r>
              <w:rPr>
                <w:rFonts w:eastAsia="Times New Roman"/>
                <w:sz w:val="18"/>
                <w:szCs w:val="18"/>
              </w:rPr>
              <w:t>[ ]</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7FC4401" w14:textId="77777777" w:rsidR="00CC7F5E" w:rsidRDefault="00CC7F5E">
            <w:pPr>
              <w:rPr>
                <w:rFonts w:eastAsia="Times New Roman"/>
                <w:sz w:val="18"/>
                <w:szCs w:val="18"/>
              </w:rPr>
            </w:pPr>
          </w:p>
        </w:tc>
      </w:tr>
      <w:tr w:rsidR="00000000" w14:paraId="4A74824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A60F417" w14:textId="77777777" w:rsidR="00CC7F5E" w:rsidRDefault="00CC7F5E">
            <w:pPr>
              <w:rPr>
                <w:rFonts w:eastAsia="Times New Roman"/>
                <w:sz w:val="18"/>
                <w:szCs w:val="18"/>
              </w:rPr>
            </w:pPr>
            <w:r>
              <w:rPr>
                <w:rFonts w:eastAsia="Times New Roman"/>
                <w:sz w:val="18"/>
                <w:szCs w:val="18"/>
              </w:rPr>
              <w:t>Security officer / DPO</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480F836" w14:textId="77777777" w:rsidR="00CC7F5E" w:rsidRDefault="00CC7F5E">
            <w:pPr>
              <w:rPr>
                <w:rFonts w:eastAsia="Times New Roman"/>
                <w:sz w:val="18"/>
                <w:szCs w:val="18"/>
              </w:rPr>
            </w:pPr>
            <w:r>
              <w:rPr>
                <w:rFonts w:eastAsia="Times New Roman"/>
                <w:sz w:val="18"/>
                <w:szCs w:val="18"/>
              </w:rPr>
              <w:t>[ ]</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2BF11FF" w14:textId="77777777" w:rsidR="00CC7F5E" w:rsidRDefault="00CC7F5E">
            <w:pPr>
              <w:rPr>
                <w:rFonts w:eastAsia="Times New Roman"/>
                <w:sz w:val="18"/>
                <w:szCs w:val="18"/>
              </w:rPr>
            </w:pPr>
            <w:r>
              <w:rPr>
                <w:rFonts w:eastAsia="Times New Roman"/>
                <w:sz w:val="18"/>
                <w:szCs w:val="18"/>
              </w:rPr>
              <w:t>[ ]</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7225070" w14:textId="77777777" w:rsidR="00CC7F5E" w:rsidRDefault="00CC7F5E">
            <w:pPr>
              <w:rPr>
                <w:rFonts w:eastAsia="Times New Roman"/>
                <w:sz w:val="18"/>
                <w:szCs w:val="18"/>
              </w:rPr>
            </w:pPr>
          </w:p>
        </w:tc>
      </w:tr>
      <w:tr w:rsidR="00000000" w14:paraId="6A487A2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2B689FF" w14:textId="77777777" w:rsidR="00CC7F5E" w:rsidRDefault="00CC7F5E">
            <w:pPr>
              <w:rPr>
                <w:rFonts w:eastAsia="Times New Roman"/>
                <w:sz w:val="18"/>
                <w:szCs w:val="18"/>
              </w:rPr>
            </w:pPr>
            <w:r>
              <w:rPr>
                <w:rFonts w:eastAsia="Times New Roman"/>
                <w:sz w:val="18"/>
                <w:szCs w:val="18"/>
              </w:rPr>
              <w:t>Platform / operations lead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FD90248" w14:textId="77777777" w:rsidR="00CC7F5E" w:rsidRDefault="00CC7F5E">
            <w:pPr>
              <w:rPr>
                <w:rFonts w:eastAsia="Times New Roman"/>
                <w:sz w:val="18"/>
                <w:szCs w:val="18"/>
              </w:rPr>
            </w:pPr>
            <w:r>
              <w:rPr>
                <w:rFonts w:eastAsia="Times New Roman"/>
                <w:sz w:val="18"/>
                <w:szCs w:val="18"/>
              </w:rPr>
              <w:t>[ ]</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3396DBB" w14:textId="77777777" w:rsidR="00CC7F5E" w:rsidRDefault="00CC7F5E">
            <w:pPr>
              <w:rPr>
                <w:rFonts w:eastAsia="Times New Roman"/>
                <w:sz w:val="18"/>
                <w:szCs w:val="18"/>
              </w:rPr>
            </w:pPr>
            <w:r>
              <w:rPr>
                <w:rFonts w:eastAsia="Times New Roman"/>
                <w:sz w:val="18"/>
                <w:szCs w:val="18"/>
              </w:rPr>
              <w:t>[ ]</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D337626" w14:textId="77777777" w:rsidR="00CC7F5E" w:rsidRDefault="00CC7F5E">
            <w:pPr>
              <w:rPr>
                <w:rFonts w:eastAsia="Times New Roman"/>
                <w:sz w:val="18"/>
                <w:szCs w:val="18"/>
              </w:rPr>
            </w:pPr>
          </w:p>
        </w:tc>
      </w:tr>
    </w:tbl>
    <w:p w14:paraId="7982143C" w14:textId="77777777" w:rsidR="00CC7F5E" w:rsidRDefault="00CC7F5E">
      <w:pPr>
        <w:pStyle w:val="NormalWeb"/>
        <w:pageBreakBefore/>
        <w:rPr>
          <w:b/>
          <w:bCs/>
          <w:color w:val="003088"/>
          <w:sz w:val="36"/>
          <w:szCs w:val="36"/>
        </w:rPr>
      </w:pPr>
      <w:r>
        <w:rPr>
          <w:b/>
          <w:bCs/>
          <w:color w:val="003088"/>
          <w:sz w:val="36"/>
          <w:szCs w:val="36"/>
        </w:rPr>
        <w:lastRenderedPageBreak/>
        <w:t>Contents</w:t>
      </w:r>
    </w:p>
    <w:p w14:paraId="0E4F303F" w14:textId="71732B15" w:rsidR="00CC7F5E" w:rsidRDefault="00CC7F5E">
      <w:pPr>
        <w:pStyle w:val="NormalWeb"/>
        <w:rPr>
          <w:szCs w:val="20"/>
        </w:rPr>
      </w:pPr>
    </w:p>
    <w:p w14:paraId="7AF495F4" w14:textId="0E0B61CC" w:rsidR="0044452B" w:rsidRDefault="0044452B" w:rsidP="0044452B">
      <w:pPr>
        <w:pStyle w:val="TM1"/>
        <w:tabs>
          <w:tab w:val="right" w:leader="dot" w:pos="9629"/>
        </w:tabs>
        <w:rPr>
          <w:rFonts w:asciiTheme="minorHAnsi" w:hAnsiTheme="minorHAnsi" w:cstheme="minorBidi"/>
          <w:noProof/>
          <w:kern w:val="2"/>
          <w:sz w:val="24"/>
          <w14:ligatures w14:val="standardContextual"/>
        </w:rPr>
      </w:pPr>
      <w:r>
        <w:rPr>
          <w:szCs w:val="20"/>
        </w:rPr>
        <w:fldChar w:fldCharType="begin"/>
      </w:r>
      <w:r>
        <w:rPr>
          <w:szCs w:val="20"/>
        </w:rPr>
        <w:instrText xml:space="preserve"> TOC \o "1-3" </w:instrText>
      </w:r>
      <w:r>
        <w:rPr>
          <w:szCs w:val="20"/>
        </w:rPr>
        <w:fldChar w:fldCharType="separate"/>
      </w:r>
      <w:r w:rsidRPr="000052A2">
        <w:rPr>
          <w:rFonts w:eastAsia="Times New Roman"/>
          <w:noProof/>
        </w:rPr>
        <w:t>1 Introduction</w:t>
      </w:r>
      <w:r>
        <w:rPr>
          <w:noProof/>
        </w:rPr>
        <w:tab/>
      </w:r>
      <w:r>
        <w:rPr>
          <w:noProof/>
        </w:rPr>
        <w:fldChar w:fldCharType="begin"/>
      </w:r>
      <w:r>
        <w:rPr>
          <w:noProof/>
        </w:rPr>
        <w:instrText xml:space="preserve"> PAGEREF _Toc243272675 \h </w:instrText>
      </w:r>
      <w:r>
        <w:rPr>
          <w:noProof/>
        </w:rPr>
      </w:r>
      <w:r>
        <w:rPr>
          <w:noProof/>
        </w:rPr>
        <w:fldChar w:fldCharType="separate"/>
      </w:r>
      <w:r>
        <w:rPr>
          <w:noProof/>
        </w:rPr>
        <w:t>4</w:t>
      </w:r>
      <w:r>
        <w:rPr>
          <w:noProof/>
        </w:rPr>
        <w:fldChar w:fldCharType="end"/>
      </w:r>
    </w:p>
    <w:p w14:paraId="1429A987" w14:textId="35012B02" w:rsidR="0044452B" w:rsidRDefault="0044452B" w:rsidP="0044452B">
      <w:pPr>
        <w:pStyle w:val="TM2"/>
        <w:tabs>
          <w:tab w:val="right" w:leader="dot" w:pos="9629"/>
        </w:tabs>
        <w:rPr>
          <w:rFonts w:asciiTheme="minorHAnsi" w:hAnsiTheme="minorHAnsi" w:cstheme="minorBidi"/>
          <w:noProof/>
          <w:kern w:val="2"/>
          <w:sz w:val="24"/>
          <w14:ligatures w14:val="standardContextual"/>
        </w:rPr>
      </w:pPr>
      <w:r w:rsidRPr="000052A2">
        <w:rPr>
          <w:rFonts w:eastAsia="Times New Roman"/>
          <w:noProof/>
        </w:rPr>
        <w:t>1.1 Purpose</w:t>
      </w:r>
      <w:r>
        <w:rPr>
          <w:noProof/>
        </w:rPr>
        <w:tab/>
      </w:r>
      <w:r>
        <w:rPr>
          <w:noProof/>
        </w:rPr>
        <w:fldChar w:fldCharType="begin"/>
      </w:r>
      <w:r>
        <w:rPr>
          <w:noProof/>
        </w:rPr>
        <w:instrText xml:space="preserve"> PAGEREF _Toc243272676 \h </w:instrText>
      </w:r>
      <w:r>
        <w:rPr>
          <w:noProof/>
        </w:rPr>
      </w:r>
      <w:r>
        <w:rPr>
          <w:noProof/>
        </w:rPr>
        <w:fldChar w:fldCharType="separate"/>
      </w:r>
      <w:r>
        <w:rPr>
          <w:noProof/>
        </w:rPr>
        <w:t>4</w:t>
      </w:r>
      <w:r>
        <w:rPr>
          <w:noProof/>
        </w:rPr>
        <w:fldChar w:fldCharType="end"/>
      </w:r>
    </w:p>
    <w:p w14:paraId="1D596B80" w14:textId="6EEFC31C" w:rsidR="0044452B" w:rsidRDefault="0044452B" w:rsidP="0044452B">
      <w:pPr>
        <w:pStyle w:val="TM2"/>
        <w:tabs>
          <w:tab w:val="right" w:leader="dot" w:pos="9629"/>
        </w:tabs>
        <w:rPr>
          <w:rFonts w:asciiTheme="minorHAnsi" w:hAnsiTheme="minorHAnsi" w:cstheme="minorBidi"/>
          <w:noProof/>
          <w:kern w:val="2"/>
          <w:sz w:val="24"/>
          <w14:ligatures w14:val="standardContextual"/>
        </w:rPr>
      </w:pPr>
      <w:r w:rsidRPr="000052A2">
        <w:rPr>
          <w:rFonts w:eastAsia="Times New Roman"/>
          <w:noProof/>
        </w:rPr>
        <w:t>1.2 Scope</w:t>
      </w:r>
      <w:r>
        <w:rPr>
          <w:noProof/>
        </w:rPr>
        <w:tab/>
      </w:r>
      <w:r>
        <w:rPr>
          <w:noProof/>
        </w:rPr>
        <w:fldChar w:fldCharType="begin"/>
      </w:r>
      <w:r>
        <w:rPr>
          <w:noProof/>
        </w:rPr>
        <w:instrText xml:space="preserve"> PAGEREF _Toc243272677 \h </w:instrText>
      </w:r>
      <w:r>
        <w:rPr>
          <w:noProof/>
        </w:rPr>
      </w:r>
      <w:r>
        <w:rPr>
          <w:noProof/>
        </w:rPr>
        <w:fldChar w:fldCharType="separate"/>
      </w:r>
      <w:r>
        <w:rPr>
          <w:noProof/>
        </w:rPr>
        <w:t>4</w:t>
      </w:r>
      <w:r>
        <w:rPr>
          <w:noProof/>
        </w:rPr>
        <w:fldChar w:fldCharType="end"/>
      </w:r>
    </w:p>
    <w:p w14:paraId="0A7DBD9C" w14:textId="1448E44D" w:rsidR="0044452B" w:rsidRDefault="0044452B" w:rsidP="0044452B">
      <w:pPr>
        <w:pStyle w:val="TM2"/>
        <w:tabs>
          <w:tab w:val="right" w:leader="dot" w:pos="9629"/>
        </w:tabs>
        <w:rPr>
          <w:rFonts w:asciiTheme="minorHAnsi" w:hAnsiTheme="minorHAnsi" w:cstheme="minorBidi"/>
          <w:noProof/>
          <w:kern w:val="2"/>
          <w:sz w:val="24"/>
          <w14:ligatures w14:val="standardContextual"/>
        </w:rPr>
      </w:pPr>
      <w:r w:rsidRPr="000052A2">
        <w:rPr>
          <w:rFonts w:eastAsia="Times New Roman"/>
          <w:noProof/>
        </w:rPr>
        <w:t>1.3 Intended audience</w:t>
      </w:r>
      <w:r>
        <w:rPr>
          <w:noProof/>
        </w:rPr>
        <w:tab/>
      </w:r>
      <w:r>
        <w:rPr>
          <w:noProof/>
        </w:rPr>
        <w:fldChar w:fldCharType="begin"/>
      </w:r>
      <w:r>
        <w:rPr>
          <w:noProof/>
        </w:rPr>
        <w:instrText xml:space="preserve"> PAGEREF _Toc243272678 \h </w:instrText>
      </w:r>
      <w:r>
        <w:rPr>
          <w:noProof/>
        </w:rPr>
      </w:r>
      <w:r>
        <w:rPr>
          <w:noProof/>
        </w:rPr>
        <w:fldChar w:fldCharType="separate"/>
      </w:r>
      <w:r>
        <w:rPr>
          <w:noProof/>
        </w:rPr>
        <w:t>4</w:t>
      </w:r>
      <w:r>
        <w:rPr>
          <w:noProof/>
        </w:rPr>
        <w:fldChar w:fldCharType="end"/>
      </w:r>
    </w:p>
    <w:p w14:paraId="14DFAE51" w14:textId="691B5152" w:rsidR="0044452B" w:rsidRDefault="0044452B" w:rsidP="0044452B">
      <w:pPr>
        <w:pStyle w:val="TM2"/>
        <w:tabs>
          <w:tab w:val="right" w:leader="dot" w:pos="9629"/>
        </w:tabs>
        <w:rPr>
          <w:rFonts w:asciiTheme="minorHAnsi" w:hAnsiTheme="minorHAnsi" w:cstheme="minorBidi"/>
          <w:noProof/>
          <w:kern w:val="2"/>
          <w:sz w:val="24"/>
          <w14:ligatures w14:val="standardContextual"/>
        </w:rPr>
      </w:pPr>
      <w:r w:rsidRPr="000052A2">
        <w:rPr>
          <w:rFonts w:eastAsia="Times New Roman"/>
          <w:noProof/>
        </w:rPr>
        <w:t>1.4 Definitions and acronyms</w:t>
      </w:r>
      <w:r>
        <w:rPr>
          <w:noProof/>
        </w:rPr>
        <w:tab/>
      </w:r>
      <w:r>
        <w:rPr>
          <w:noProof/>
        </w:rPr>
        <w:fldChar w:fldCharType="begin"/>
      </w:r>
      <w:r>
        <w:rPr>
          <w:noProof/>
        </w:rPr>
        <w:instrText xml:space="preserve"> PAGEREF _Toc243272679 \h </w:instrText>
      </w:r>
      <w:r>
        <w:rPr>
          <w:noProof/>
        </w:rPr>
      </w:r>
      <w:r>
        <w:rPr>
          <w:noProof/>
        </w:rPr>
        <w:fldChar w:fldCharType="separate"/>
      </w:r>
      <w:r>
        <w:rPr>
          <w:noProof/>
        </w:rPr>
        <w:t>4</w:t>
      </w:r>
      <w:r>
        <w:rPr>
          <w:noProof/>
        </w:rPr>
        <w:fldChar w:fldCharType="end"/>
      </w:r>
    </w:p>
    <w:p w14:paraId="642F0615" w14:textId="537B0B53" w:rsidR="0044452B" w:rsidRDefault="0044452B" w:rsidP="0044452B">
      <w:pPr>
        <w:pStyle w:val="TM2"/>
        <w:tabs>
          <w:tab w:val="right" w:leader="dot" w:pos="9629"/>
        </w:tabs>
        <w:rPr>
          <w:rFonts w:asciiTheme="minorHAnsi" w:hAnsiTheme="minorHAnsi" w:cstheme="minorBidi"/>
          <w:noProof/>
          <w:kern w:val="2"/>
          <w:sz w:val="24"/>
          <w14:ligatures w14:val="standardContextual"/>
        </w:rPr>
      </w:pPr>
      <w:r w:rsidRPr="000052A2">
        <w:rPr>
          <w:rFonts w:eastAsia="Times New Roman"/>
          <w:noProof/>
        </w:rPr>
        <w:t>1.5 References</w:t>
      </w:r>
      <w:r>
        <w:rPr>
          <w:noProof/>
        </w:rPr>
        <w:tab/>
      </w:r>
      <w:r>
        <w:rPr>
          <w:noProof/>
        </w:rPr>
        <w:fldChar w:fldCharType="begin"/>
      </w:r>
      <w:r>
        <w:rPr>
          <w:noProof/>
        </w:rPr>
        <w:instrText xml:space="preserve"> PAGEREF _Toc243272680 \h </w:instrText>
      </w:r>
      <w:r>
        <w:rPr>
          <w:noProof/>
        </w:rPr>
      </w:r>
      <w:r>
        <w:rPr>
          <w:noProof/>
        </w:rPr>
        <w:fldChar w:fldCharType="separate"/>
      </w:r>
      <w:r>
        <w:rPr>
          <w:noProof/>
        </w:rPr>
        <w:t>5</w:t>
      </w:r>
      <w:r>
        <w:rPr>
          <w:noProof/>
        </w:rPr>
        <w:fldChar w:fldCharType="end"/>
      </w:r>
    </w:p>
    <w:p w14:paraId="7B09375B" w14:textId="4E7CACB8" w:rsidR="0044452B" w:rsidRDefault="0044452B" w:rsidP="0044452B">
      <w:pPr>
        <w:pStyle w:val="TM2"/>
        <w:tabs>
          <w:tab w:val="right" w:leader="dot" w:pos="9629"/>
        </w:tabs>
        <w:rPr>
          <w:rFonts w:asciiTheme="minorHAnsi" w:hAnsiTheme="minorHAnsi" w:cstheme="minorBidi"/>
          <w:noProof/>
          <w:kern w:val="2"/>
          <w:sz w:val="24"/>
          <w14:ligatures w14:val="standardContextual"/>
        </w:rPr>
      </w:pPr>
      <w:r w:rsidRPr="000052A2">
        <w:rPr>
          <w:rFonts w:eastAsia="Times New Roman"/>
          <w:noProof/>
        </w:rPr>
        <w:t>1.6 Conventions</w:t>
      </w:r>
      <w:r>
        <w:rPr>
          <w:noProof/>
        </w:rPr>
        <w:tab/>
      </w:r>
      <w:r>
        <w:rPr>
          <w:noProof/>
        </w:rPr>
        <w:fldChar w:fldCharType="begin"/>
      </w:r>
      <w:r>
        <w:rPr>
          <w:noProof/>
        </w:rPr>
        <w:instrText xml:space="preserve"> PAGEREF _Toc243272681 \h </w:instrText>
      </w:r>
      <w:r>
        <w:rPr>
          <w:noProof/>
        </w:rPr>
      </w:r>
      <w:r>
        <w:rPr>
          <w:noProof/>
        </w:rPr>
        <w:fldChar w:fldCharType="separate"/>
      </w:r>
      <w:r>
        <w:rPr>
          <w:noProof/>
        </w:rPr>
        <w:t>5</w:t>
      </w:r>
      <w:r>
        <w:rPr>
          <w:noProof/>
        </w:rPr>
        <w:fldChar w:fldCharType="end"/>
      </w:r>
    </w:p>
    <w:p w14:paraId="2B9D9532" w14:textId="7613E662" w:rsidR="0044452B" w:rsidRDefault="0044452B" w:rsidP="0044452B">
      <w:pPr>
        <w:pStyle w:val="TM1"/>
        <w:tabs>
          <w:tab w:val="right" w:leader="dot" w:pos="9629"/>
        </w:tabs>
        <w:rPr>
          <w:rFonts w:asciiTheme="minorHAnsi" w:hAnsiTheme="minorHAnsi" w:cstheme="minorBidi"/>
          <w:noProof/>
          <w:kern w:val="2"/>
          <w:sz w:val="24"/>
          <w14:ligatures w14:val="standardContextual"/>
        </w:rPr>
      </w:pPr>
      <w:r w:rsidRPr="000052A2">
        <w:rPr>
          <w:rFonts w:eastAsia="Times New Roman"/>
          <w:noProof/>
        </w:rPr>
        <w:t>2 System context</w:t>
      </w:r>
      <w:r>
        <w:rPr>
          <w:noProof/>
        </w:rPr>
        <w:tab/>
      </w:r>
      <w:r>
        <w:rPr>
          <w:noProof/>
        </w:rPr>
        <w:fldChar w:fldCharType="begin"/>
      </w:r>
      <w:r>
        <w:rPr>
          <w:noProof/>
        </w:rPr>
        <w:instrText xml:space="preserve"> PAGEREF _Toc243272682 \h </w:instrText>
      </w:r>
      <w:r>
        <w:rPr>
          <w:noProof/>
        </w:rPr>
      </w:r>
      <w:r>
        <w:rPr>
          <w:noProof/>
        </w:rPr>
        <w:fldChar w:fldCharType="separate"/>
      </w:r>
      <w:r>
        <w:rPr>
          <w:noProof/>
        </w:rPr>
        <w:t>6</w:t>
      </w:r>
      <w:r>
        <w:rPr>
          <w:noProof/>
        </w:rPr>
        <w:fldChar w:fldCharType="end"/>
      </w:r>
    </w:p>
    <w:p w14:paraId="577171CF" w14:textId="0FFB2116" w:rsidR="0044452B" w:rsidRDefault="0044452B" w:rsidP="0044452B">
      <w:pPr>
        <w:pStyle w:val="TM2"/>
        <w:tabs>
          <w:tab w:val="right" w:leader="dot" w:pos="9629"/>
        </w:tabs>
        <w:rPr>
          <w:rFonts w:asciiTheme="minorHAnsi" w:hAnsiTheme="minorHAnsi" w:cstheme="minorBidi"/>
          <w:noProof/>
          <w:kern w:val="2"/>
          <w:sz w:val="24"/>
          <w14:ligatures w14:val="standardContextual"/>
        </w:rPr>
      </w:pPr>
      <w:r w:rsidRPr="000052A2">
        <w:rPr>
          <w:rFonts w:eastAsia="Times New Roman"/>
          <w:noProof/>
        </w:rPr>
        <w:t>2.1 Problem statement and goals</w:t>
      </w:r>
      <w:r>
        <w:rPr>
          <w:noProof/>
        </w:rPr>
        <w:tab/>
      </w:r>
      <w:r>
        <w:rPr>
          <w:noProof/>
        </w:rPr>
        <w:fldChar w:fldCharType="begin"/>
      </w:r>
      <w:r>
        <w:rPr>
          <w:noProof/>
        </w:rPr>
        <w:instrText xml:space="preserve"> PAGEREF _Toc243272683 \h </w:instrText>
      </w:r>
      <w:r>
        <w:rPr>
          <w:noProof/>
        </w:rPr>
      </w:r>
      <w:r>
        <w:rPr>
          <w:noProof/>
        </w:rPr>
        <w:fldChar w:fldCharType="separate"/>
      </w:r>
      <w:r>
        <w:rPr>
          <w:noProof/>
        </w:rPr>
        <w:t>6</w:t>
      </w:r>
      <w:r>
        <w:rPr>
          <w:noProof/>
        </w:rPr>
        <w:fldChar w:fldCharType="end"/>
      </w:r>
    </w:p>
    <w:p w14:paraId="3627F974" w14:textId="64A27E9F" w:rsidR="0044452B" w:rsidRDefault="0044452B" w:rsidP="0044452B">
      <w:pPr>
        <w:pStyle w:val="TM2"/>
        <w:tabs>
          <w:tab w:val="right" w:leader="dot" w:pos="9629"/>
        </w:tabs>
        <w:rPr>
          <w:rFonts w:asciiTheme="minorHAnsi" w:hAnsiTheme="minorHAnsi" w:cstheme="minorBidi"/>
          <w:noProof/>
          <w:kern w:val="2"/>
          <w:sz w:val="24"/>
          <w14:ligatures w14:val="standardContextual"/>
        </w:rPr>
      </w:pPr>
      <w:r w:rsidRPr="000052A2">
        <w:rPr>
          <w:rFonts w:eastAsia="Times New Roman"/>
          <w:noProof/>
        </w:rPr>
        <w:t>2.2 Stakeholders and concerns</w:t>
      </w:r>
      <w:r>
        <w:rPr>
          <w:noProof/>
        </w:rPr>
        <w:tab/>
      </w:r>
      <w:r>
        <w:rPr>
          <w:noProof/>
        </w:rPr>
        <w:fldChar w:fldCharType="begin"/>
      </w:r>
      <w:r>
        <w:rPr>
          <w:noProof/>
        </w:rPr>
        <w:instrText xml:space="preserve"> PAGEREF _Toc243272684 \h </w:instrText>
      </w:r>
      <w:r>
        <w:rPr>
          <w:noProof/>
        </w:rPr>
      </w:r>
      <w:r>
        <w:rPr>
          <w:noProof/>
        </w:rPr>
        <w:fldChar w:fldCharType="separate"/>
      </w:r>
      <w:r>
        <w:rPr>
          <w:noProof/>
        </w:rPr>
        <w:t>6</w:t>
      </w:r>
      <w:r>
        <w:rPr>
          <w:noProof/>
        </w:rPr>
        <w:fldChar w:fldCharType="end"/>
      </w:r>
    </w:p>
    <w:p w14:paraId="36999628" w14:textId="6AB073B6" w:rsidR="0044452B" w:rsidRDefault="0044452B" w:rsidP="0044452B">
      <w:pPr>
        <w:pStyle w:val="TM2"/>
        <w:tabs>
          <w:tab w:val="right" w:leader="dot" w:pos="9629"/>
        </w:tabs>
        <w:rPr>
          <w:rFonts w:asciiTheme="minorHAnsi" w:hAnsiTheme="minorHAnsi" w:cstheme="minorBidi"/>
          <w:noProof/>
          <w:kern w:val="2"/>
          <w:sz w:val="24"/>
          <w14:ligatures w14:val="standardContextual"/>
        </w:rPr>
      </w:pPr>
      <w:r w:rsidRPr="000052A2">
        <w:rPr>
          <w:rFonts w:eastAsia="Times New Roman"/>
          <w:noProof/>
        </w:rPr>
        <w:t>2.3 System context</w:t>
      </w:r>
      <w:r>
        <w:rPr>
          <w:noProof/>
        </w:rPr>
        <w:tab/>
      </w:r>
      <w:r>
        <w:rPr>
          <w:noProof/>
        </w:rPr>
        <w:fldChar w:fldCharType="begin"/>
      </w:r>
      <w:r>
        <w:rPr>
          <w:noProof/>
        </w:rPr>
        <w:instrText xml:space="preserve"> PAGEREF _Toc243272685 \h </w:instrText>
      </w:r>
      <w:r>
        <w:rPr>
          <w:noProof/>
        </w:rPr>
      </w:r>
      <w:r>
        <w:rPr>
          <w:noProof/>
        </w:rPr>
        <w:fldChar w:fldCharType="separate"/>
      </w:r>
      <w:r>
        <w:rPr>
          <w:noProof/>
        </w:rPr>
        <w:t>6</w:t>
      </w:r>
      <w:r>
        <w:rPr>
          <w:noProof/>
        </w:rPr>
        <w:fldChar w:fldCharType="end"/>
      </w:r>
    </w:p>
    <w:p w14:paraId="3D224D28" w14:textId="47F7A6D3" w:rsidR="0044452B" w:rsidRDefault="0044452B" w:rsidP="0044452B">
      <w:pPr>
        <w:pStyle w:val="TM2"/>
        <w:tabs>
          <w:tab w:val="right" w:leader="dot" w:pos="9629"/>
        </w:tabs>
        <w:rPr>
          <w:rFonts w:asciiTheme="minorHAnsi" w:hAnsiTheme="minorHAnsi" w:cstheme="minorBidi"/>
          <w:noProof/>
          <w:kern w:val="2"/>
          <w:sz w:val="24"/>
          <w14:ligatures w14:val="standardContextual"/>
        </w:rPr>
      </w:pPr>
      <w:r w:rsidRPr="000052A2">
        <w:rPr>
          <w:rFonts w:eastAsia="Times New Roman"/>
          <w:noProof/>
        </w:rPr>
        <w:t>2.4 Operational concept</w:t>
      </w:r>
      <w:r>
        <w:rPr>
          <w:noProof/>
        </w:rPr>
        <w:tab/>
      </w:r>
      <w:r>
        <w:rPr>
          <w:noProof/>
        </w:rPr>
        <w:fldChar w:fldCharType="begin"/>
      </w:r>
      <w:r>
        <w:rPr>
          <w:noProof/>
        </w:rPr>
        <w:instrText xml:space="preserve"> PAGEREF _Toc243272686 \h </w:instrText>
      </w:r>
      <w:r>
        <w:rPr>
          <w:noProof/>
        </w:rPr>
      </w:r>
      <w:r>
        <w:rPr>
          <w:noProof/>
        </w:rPr>
        <w:fldChar w:fldCharType="separate"/>
      </w:r>
      <w:r>
        <w:rPr>
          <w:noProof/>
        </w:rPr>
        <w:t>7</w:t>
      </w:r>
      <w:r>
        <w:rPr>
          <w:noProof/>
        </w:rPr>
        <w:fldChar w:fldCharType="end"/>
      </w:r>
    </w:p>
    <w:p w14:paraId="67F6BC17" w14:textId="467B1169" w:rsidR="0044452B" w:rsidRDefault="0044452B" w:rsidP="0044452B">
      <w:pPr>
        <w:pStyle w:val="TM2"/>
        <w:tabs>
          <w:tab w:val="right" w:leader="dot" w:pos="9629"/>
        </w:tabs>
        <w:rPr>
          <w:rFonts w:asciiTheme="minorHAnsi" w:hAnsiTheme="minorHAnsi" w:cstheme="minorBidi"/>
          <w:noProof/>
          <w:kern w:val="2"/>
          <w:sz w:val="24"/>
          <w14:ligatures w14:val="standardContextual"/>
        </w:rPr>
      </w:pPr>
      <w:r w:rsidRPr="000052A2">
        <w:rPr>
          <w:rFonts w:eastAsia="Times New Roman"/>
          <w:noProof/>
        </w:rPr>
        <w:t>2.5 Constraints</w:t>
      </w:r>
      <w:r>
        <w:rPr>
          <w:noProof/>
        </w:rPr>
        <w:tab/>
      </w:r>
      <w:r>
        <w:rPr>
          <w:noProof/>
        </w:rPr>
        <w:fldChar w:fldCharType="begin"/>
      </w:r>
      <w:r>
        <w:rPr>
          <w:noProof/>
        </w:rPr>
        <w:instrText xml:space="preserve"> PAGEREF _Toc243272687 \h </w:instrText>
      </w:r>
      <w:r>
        <w:rPr>
          <w:noProof/>
        </w:rPr>
      </w:r>
      <w:r>
        <w:rPr>
          <w:noProof/>
        </w:rPr>
        <w:fldChar w:fldCharType="separate"/>
      </w:r>
      <w:r>
        <w:rPr>
          <w:noProof/>
        </w:rPr>
        <w:t>7</w:t>
      </w:r>
      <w:r>
        <w:rPr>
          <w:noProof/>
        </w:rPr>
        <w:fldChar w:fldCharType="end"/>
      </w:r>
    </w:p>
    <w:p w14:paraId="7F9A9FE9" w14:textId="11F77C36" w:rsidR="0044452B" w:rsidRDefault="0044452B" w:rsidP="0044452B">
      <w:pPr>
        <w:pStyle w:val="TM2"/>
        <w:tabs>
          <w:tab w:val="right" w:leader="dot" w:pos="9629"/>
        </w:tabs>
        <w:rPr>
          <w:rFonts w:asciiTheme="minorHAnsi" w:hAnsiTheme="minorHAnsi" w:cstheme="minorBidi"/>
          <w:noProof/>
          <w:kern w:val="2"/>
          <w:sz w:val="24"/>
          <w14:ligatures w14:val="standardContextual"/>
        </w:rPr>
      </w:pPr>
      <w:r w:rsidRPr="000052A2">
        <w:rPr>
          <w:rFonts w:eastAsia="Times New Roman"/>
          <w:noProof/>
        </w:rPr>
        <w:t>2.6 Assumptions and dependencies</w:t>
      </w:r>
      <w:r>
        <w:rPr>
          <w:noProof/>
        </w:rPr>
        <w:tab/>
      </w:r>
      <w:r>
        <w:rPr>
          <w:noProof/>
        </w:rPr>
        <w:fldChar w:fldCharType="begin"/>
      </w:r>
      <w:r>
        <w:rPr>
          <w:noProof/>
        </w:rPr>
        <w:instrText xml:space="preserve"> PAGEREF _Toc243272688 \h </w:instrText>
      </w:r>
      <w:r>
        <w:rPr>
          <w:noProof/>
        </w:rPr>
      </w:r>
      <w:r>
        <w:rPr>
          <w:noProof/>
        </w:rPr>
        <w:fldChar w:fldCharType="separate"/>
      </w:r>
      <w:r>
        <w:rPr>
          <w:noProof/>
        </w:rPr>
        <w:t>7</w:t>
      </w:r>
      <w:r>
        <w:rPr>
          <w:noProof/>
        </w:rPr>
        <w:fldChar w:fldCharType="end"/>
      </w:r>
    </w:p>
    <w:p w14:paraId="69F59A83" w14:textId="5DB3845B" w:rsidR="0044452B" w:rsidRDefault="0044452B" w:rsidP="0044452B">
      <w:pPr>
        <w:pStyle w:val="TM1"/>
        <w:tabs>
          <w:tab w:val="right" w:leader="dot" w:pos="9629"/>
        </w:tabs>
        <w:rPr>
          <w:rFonts w:asciiTheme="minorHAnsi" w:hAnsiTheme="minorHAnsi" w:cstheme="minorBidi"/>
          <w:noProof/>
          <w:kern w:val="2"/>
          <w:sz w:val="24"/>
          <w14:ligatures w14:val="standardContextual"/>
        </w:rPr>
      </w:pPr>
      <w:r w:rsidRPr="000052A2">
        <w:rPr>
          <w:rFonts w:eastAsia="Times New Roman"/>
          <w:noProof/>
        </w:rPr>
        <w:t>3 Architecture of the generic layer</w:t>
      </w:r>
      <w:r>
        <w:rPr>
          <w:noProof/>
        </w:rPr>
        <w:tab/>
      </w:r>
      <w:r>
        <w:rPr>
          <w:noProof/>
        </w:rPr>
        <w:fldChar w:fldCharType="begin"/>
      </w:r>
      <w:r>
        <w:rPr>
          <w:noProof/>
        </w:rPr>
        <w:instrText xml:space="preserve"> PAGEREF _Toc243272689 \h </w:instrText>
      </w:r>
      <w:r>
        <w:rPr>
          <w:noProof/>
        </w:rPr>
      </w:r>
      <w:r>
        <w:rPr>
          <w:noProof/>
        </w:rPr>
        <w:fldChar w:fldCharType="separate"/>
      </w:r>
      <w:r>
        <w:rPr>
          <w:noProof/>
        </w:rPr>
        <w:t>8</w:t>
      </w:r>
      <w:r>
        <w:rPr>
          <w:noProof/>
        </w:rPr>
        <w:fldChar w:fldCharType="end"/>
      </w:r>
    </w:p>
    <w:p w14:paraId="0E3590F3" w14:textId="795AB0B0" w:rsidR="0044452B" w:rsidRDefault="0044452B" w:rsidP="0044452B">
      <w:pPr>
        <w:pStyle w:val="TM2"/>
        <w:tabs>
          <w:tab w:val="right" w:leader="dot" w:pos="9629"/>
        </w:tabs>
        <w:rPr>
          <w:rFonts w:asciiTheme="minorHAnsi" w:hAnsiTheme="minorHAnsi" w:cstheme="minorBidi"/>
          <w:noProof/>
          <w:kern w:val="2"/>
          <w:sz w:val="24"/>
          <w14:ligatures w14:val="standardContextual"/>
        </w:rPr>
      </w:pPr>
      <w:r w:rsidRPr="000052A2">
        <w:rPr>
          <w:rFonts w:eastAsia="Times New Roman"/>
          <w:noProof/>
        </w:rPr>
        <w:t>3.1 Architectural principles</w:t>
      </w:r>
      <w:r>
        <w:rPr>
          <w:noProof/>
        </w:rPr>
        <w:tab/>
      </w:r>
      <w:r>
        <w:rPr>
          <w:noProof/>
        </w:rPr>
        <w:fldChar w:fldCharType="begin"/>
      </w:r>
      <w:r>
        <w:rPr>
          <w:noProof/>
        </w:rPr>
        <w:instrText xml:space="preserve"> PAGEREF _Toc243272690 \h </w:instrText>
      </w:r>
      <w:r>
        <w:rPr>
          <w:noProof/>
        </w:rPr>
      </w:r>
      <w:r>
        <w:rPr>
          <w:noProof/>
        </w:rPr>
        <w:fldChar w:fldCharType="separate"/>
      </w:r>
      <w:r>
        <w:rPr>
          <w:noProof/>
        </w:rPr>
        <w:t>8</w:t>
      </w:r>
      <w:r>
        <w:rPr>
          <w:noProof/>
        </w:rPr>
        <w:fldChar w:fldCharType="end"/>
      </w:r>
    </w:p>
    <w:p w14:paraId="38066955" w14:textId="5C2ECD8C" w:rsidR="0044452B" w:rsidRDefault="0044452B" w:rsidP="0044452B">
      <w:pPr>
        <w:pStyle w:val="TM2"/>
        <w:tabs>
          <w:tab w:val="right" w:leader="dot" w:pos="9629"/>
        </w:tabs>
        <w:rPr>
          <w:rFonts w:asciiTheme="minorHAnsi" w:hAnsiTheme="minorHAnsi" w:cstheme="minorBidi"/>
          <w:noProof/>
          <w:kern w:val="2"/>
          <w:sz w:val="24"/>
          <w14:ligatures w14:val="standardContextual"/>
        </w:rPr>
      </w:pPr>
      <w:r w:rsidRPr="000052A2">
        <w:rPr>
          <w:rFonts w:eastAsia="Times New Roman"/>
          <w:noProof/>
        </w:rPr>
        <w:t>3.2 Logical view</w:t>
      </w:r>
      <w:r>
        <w:rPr>
          <w:noProof/>
        </w:rPr>
        <w:tab/>
      </w:r>
      <w:r>
        <w:rPr>
          <w:noProof/>
        </w:rPr>
        <w:fldChar w:fldCharType="begin"/>
      </w:r>
      <w:r>
        <w:rPr>
          <w:noProof/>
        </w:rPr>
        <w:instrText xml:space="preserve"> PAGEREF _Toc243272691 \h </w:instrText>
      </w:r>
      <w:r>
        <w:rPr>
          <w:noProof/>
        </w:rPr>
      </w:r>
      <w:r>
        <w:rPr>
          <w:noProof/>
        </w:rPr>
        <w:fldChar w:fldCharType="separate"/>
      </w:r>
      <w:r>
        <w:rPr>
          <w:noProof/>
        </w:rPr>
        <w:t>8</w:t>
      </w:r>
      <w:r>
        <w:rPr>
          <w:noProof/>
        </w:rPr>
        <w:fldChar w:fldCharType="end"/>
      </w:r>
    </w:p>
    <w:p w14:paraId="6903BE6A" w14:textId="615A0BA6" w:rsidR="0044452B" w:rsidRDefault="0044452B" w:rsidP="0044452B">
      <w:pPr>
        <w:pStyle w:val="TM2"/>
        <w:tabs>
          <w:tab w:val="right" w:leader="dot" w:pos="9629"/>
        </w:tabs>
        <w:rPr>
          <w:rFonts w:asciiTheme="minorHAnsi" w:hAnsiTheme="minorHAnsi" w:cstheme="minorBidi"/>
          <w:noProof/>
          <w:kern w:val="2"/>
          <w:sz w:val="24"/>
          <w14:ligatures w14:val="standardContextual"/>
        </w:rPr>
      </w:pPr>
      <w:r w:rsidRPr="000052A2">
        <w:rPr>
          <w:rFonts w:eastAsia="Times New Roman"/>
          <w:noProof/>
        </w:rPr>
        <w:t>3.3 Component catalogue</w:t>
      </w:r>
      <w:r>
        <w:rPr>
          <w:noProof/>
        </w:rPr>
        <w:tab/>
      </w:r>
      <w:r>
        <w:rPr>
          <w:noProof/>
        </w:rPr>
        <w:fldChar w:fldCharType="begin"/>
      </w:r>
      <w:r>
        <w:rPr>
          <w:noProof/>
        </w:rPr>
        <w:instrText xml:space="preserve"> PAGEREF _Toc243272692 \h </w:instrText>
      </w:r>
      <w:r>
        <w:rPr>
          <w:noProof/>
        </w:rPr>
      </w:r>
      <w:r>
        <w:rPr>
          <w:noProof/>
        </w:rPr>
        <w:fldChar w:fldCharType="separate"/>
      </w:r>
      <w:r>
        <w:rPr>
          <w:noProof/>
        </w:rPr>
        <w:t>8</w:t>
      </w:r>
      <w:r>
        <w:rPr>
          <w:noProof/>
        </w:rPr>
        <w:fldChar w:fldCharType="end"/>
      </w:r>
    </w:p>
    <w:p w14:paraId="4FACCEDC" w14:textId="3298D691" w:rsidR="0044452B" w:rsidRDefault="0044452B" w:rsidP="0044452B">
      <w:pPr>
        <w:pStyle w:val="TM2"/>
        <w:tabs>
          <w:tab w:val="right" w:leader="dot" w:pos="9629"/>
        </w:tabs>
        <w:rPr>
          <w:rFonts w:asciiTheme="minorHAnsi" w:hAnsiTheme="minorHAnsi" w:cstheme="minorBidi"/>
          <w:noProof/>
          <w:kern w:val="2"/>
          <w:sz w:val="24"/>
          <w14:ligatures w14:val="standardContextual"/>
        </w:rPr>
      </w:pPr>
      <w:r w:rsidRPr="000052A2">
        <w:rPr>
          <w:rFonts w:eastAsia="Times New Roman"/>
          <w:noProof/>
        </w:rPr>
        <w:t>3.4 Runtime view</w:t>
      </w:r>
      <w:r>
        <w:rPr>
          <w:noProof/>
        </w:rPr>
        <w:tab/>
      </w:r>
      <w:r>
        <w:rPr>
          <w:noProof/>
        </w:rPr>
        <w:fldChar w:fldCharType="begin"/>
      </w:r>
      <w:r>
        <w:rPr>
          <w:noProof/>
        </w:rPr>
        <w:instrText xml:space="preserve"> PAGEREF _Toc243272693 \h </w:instrText>
      </w:r>
      <w:r>
        <w:rPr>
          <w:noProof/>
        </w:rPr>
      </w:r>
      <w:r>
        <w:rPr>
          <w:noProof/>
        </w:rPr>
        <w:fldChar w:fldCharType="separate"/>
      </w:r>
      <w:r>
        <w:rPr>
          <w:noProof/>
        </w:rPr>
        <w:t>9</w:t>
      </w:r>
      <w:r>
        <w:rPr>
          <w:noProof/>
        </w:rPr>
        <w:fldChar w:fldCharType="end"/>
      </w:r>
    </w:p>
    <w:p w14:paraId="3388AC68" w14:textId="53447C83" w:rsidR="0044452B" w:rsidRDefault="0044452B" w:rsidP="0044452B">
      <w:pPr>
        <w:pStyle w:val="TM2"/>
        <w:tabs>
          <w:tab w:val="right" w:leader="dot" w:pos="9629"/>
        </w:tabs>
        <w:rPr>
          <w:rFonts w:asciiTheme="minorHAnsi" w:hAnsiTheme="minorHAnsi" w:cstheme="minorBidi"/>
          <w:noProof/>
          <w:kern w:val="2"/>
          <w:sz w:val="24"/>
          <w14:ligatures w14:val="standardContextual"/>
        </w:rPr>
      </w:pPr>
      <w:r w:rsidRPr="000052A2">
        <w:rPr>
          <w:rFonts w:eastAsia="Times New Roman"/>
          <w:noProof/>
        </w:rPr>
        <w:t>3.5 Correlation model</w:t>
      </w:r>
      <w:r>
        <w:rPr>
          <w:noProof/>
        </w:rPr>
        <w:tab/>
      </w:r>
      <w:r>
        <w:rPr>
          <w:noProof/>
        </w:rPr>
        <w:fldChar w:fldCharType="begin"/>
      </w:r>
      <w:r>
        <w:rPr>
          <w:noProof/>
        </w:rPr>
        <w:instrText xml:space="preserve"> PAGEREF _Toc243272694 \h </w:instrText>
      </w:r>
      <w:r>
        <w:rPr>
          <w:noProof/>
        </w:rPr>
      </w:r>
      <w:r>
        <w:rPr>
          <w:noProof/>
        </w:rPr>
        <w:fldChar w:fldCharType="separate"/>
      </w:r>
      <w:r>
        <w:rPr>
          <w:noProof/>
        </w:rPr>
        <w:t>9</w:t>
      </w:r>
      <w:r>
        <w:rPr>
          <w:noProof/>
        </w:rPr>
        <w:fldChar w:fldCharType="end"/>
      </w:r>
    </w:p>
    <w:p w14:paraId="1D4AED7F" w14:textId="3CF33355" w:rsidR="0044452B" w:rsidRDefault="0044452B" w:rsidP="0044452B">
      <w:pPr>
        <w:pStyle w:val="TM2"/>
        <w:tabs>
          <w:tab w:val="right" w:leader="dot" w:pos="9629"/>
        </w:tabs>
        <w:rPr>
          <w:rFonts w:asciiTheme="minorHAnsi" w:hAnsiTheme="minorHAnsi" w:cstheme="minorBidi"/>
          <w:noProof/>
          <w:kern w:val="2"/>
          <w:sz w:val="24"/>
          <w14:ligatures w14:val="standardContextual"/>
        </w:rPr>
      </w:pPr>
      <w:r w:rsidRPr="000052A2">
        <w:rPr>
          <w:rFonts w:eastAsia="Times New Roman"/>
          <w:noProof/>
        </w:rPr>
        <w:t>3.6 Multi-environment and multi-site view</w:t>
      </w:r>
      <w:r>
        <w:rPr>
          <w:noProof/>
        </w:rPr>
        <w:tab/>
      </w:r>
      <w:r>
        <w:rPr>
          <w:noProof/>
        </w:rPr>
        <w:fldChar w:fldCharType="begin"/>
      </w:r>
      <w:r>
        <w:rPr>
          <w:noProof/>
        </w:rPr>
        <w:instrText xml:space="preserve"> PAGEREF _Toc243272695 \h </w:instrText>
      </w:r>
      <w:r>
        <w:rPr>
          <w:noProof/>
        </w:rPr>
      </w:r>
      <w:r>
        <w:rPr>
          <w:noProof/>
        </w:rPr>
        <w:fldChar w:fldCharType="separate"/>
      </w:r>
      <w:r>
        <w:rPr>
          <w:noProof/>
        </w:rPr>
        <w:t>9</w:t>
      </w:r>
      <w:r>
        <w:rPr>
          <w:noProof/>
        </w:rPr>
        <w:fldChar w:fldCharType="end"/>
      </w:r>
    </w:p>
    <w:p w14:paraId="5E85E133" w14:textId="31EDA910" w:rsidR="0044452B" w:rsidRDefault="0044452B" w:rsidP="0044452B">
      <w:pPr>
        <w:pStyle w:val="TM1"/>
        <w:tabs>
          <w:tab w:val="right" w:leader="dot" w:pos="9629"/>
        </w:tabs>
        <w:rPr>
          <w:rFonts w:asciiTheme="minorHAnsi" w:hAnsiTheme="minorHAnsi" w:cstheme="minorBidi"/>
          <w:noProof/>
          <w:kern w:val="2"/>
          <w:sz w:val="24"/>
          <w14:ligatures w14:val="standardContextual"/>
        </w:rPr>
      </w:pPr>
      <w:r w:rsidRPr="000052A2">
        <w:rPr>
          <w:rFonts w:eastAsia="Times New Roman"/>
          <w:noProof/>
        </w:rPr>
        <w:t>4 Data and interface specification</w:t>
      </w:r>
      <w:r>
        <w:rPr>
          <w:noProof/>
        </w:rPr>
        <w:tab/>
      </w:r>
      <w:r>
        <w:rPr>
          <w:noProof/>
        </w:rPr>
        <w:fldChar w:fldCharType="begin"/>
      </w:r>
      <w:r>
        <w:rPr>
          <w:noProof/>
        </w:rPr>
        <w:instrText xml:space="preserve"> PAGEREF _Toc243272696 \h </w:instrText>
      </w:r>
      <w:r>
        <w:rPr>
          <w:noProof/>
        </w:rPr>
      </w:r>
      <w:r>
        <w:rPr>
          <w:noProof/>
        </w:rPr>
        <w:fldChar w:fldCharType="separate"/>
      </w:r>
      <w:r>
        <w:rPr>
          <w:noProof/>
        </w:rPr>
        <w:t>10</w:t>
      </w:r>
      <w:r>
        <w:rPr>
          <w:noProof/>
        </w:rPr>
        <w:fldChar w:fldCharType="end"/>
      </w:r>
    </w:p>
    <w:p w14:paraId="511D46FB" w14:textId="72A7D500" w:rsidR="0044452B" w:rsidRDefault="0044452B" w:rsidP="0044452B">
      <w:pPr>
        <w:pStyle w:val="TM2"/>
        <w:tabs>
          <w:tab w:val="right" w:leader="dot" w:pos="9629"/>
        </w:tabs>
        <w:rPr>
          <w:rFonts w:asciiTheme="minorHAnsi" w:hAnsiTheme="minorHAnsi" w:cstheme="minorBidi"/>
          <w:noProof/>
          <w:kern w:val="2"/>
          <w:sz w:val="24"/>
          <w14:ligatures w14:val="standardContextual"/>
        </w:rPr>
      </w:pPr>
      <w:r w:rsidRPr="000052A2">
        <w:rPr>
          <w:rFonts w:eastAsia="Times New Roman"/>
          <w:noProof/>
        </w:rPr>
        <w:t>4.1 Signal types and encoding</w:t>
      </w:r>
      <w:r>
        <w:rPr>
          <w:noProof/>
        </w:rPr>
        <w:tab/>
      </w:r>
      <w:r>
        <w:rPr>
          <w:noProof/>
        </w:rPr>
        <w:fldChar w:fldCharType="begin"/>
      </w:r>
      <w:r>
        <w:rPr>
          <w:noProof/>
        </w:rPr>
        <w:instrText xml:space="preserve"> PAGEREF _Toc243272697 \h </w:instrText>
      </w:r>
      <w:r>
        <w:rPr>
          <w:noProof/>
        </w:rPr>
      </w:r>
      <w:r>
        <w:rPr>
          <w:noProof/>
        </w:rPr>
        <w:fldChar w:fldCharType="separate"/>
      </w:r>
      <w:r>
        <w:rPr>
          <w:noProof/>
        </w:rPr>
        <w:t>10</w:t>
      </w:r>
      <w:r>
        <w:rPr>
          <w:noProof/>
        </w:rPr>
        <w:fldChar w:fldCharType="end"/>
      </w:r>
    </w:p>
    <w:p w14:paraId="6B38E2C6" w14:textId="36E5ED6D" w:rsidR="0044452B" w:rsidRDefault="0044452B" w:rsidP="0044452B">
      <w:pPr>
        <w:pStyle w:val="TM2"/>
        <w:tabs>
          <w:tab w:val="right" w:leader="dot" w:pos="9629"/>
        </w:tabs>
        <w:rPr>
          <w:rFonts w:asciiTheme="minorHAnsi" w:hAnsiTheme="minorHAnsi" w:cstheme="minorBidi"/>
          <w:noProof/>
          <w:kern w:val="2"/>
          <w:sz w:val="24"/>
          <w14:ligatures w14:val="standardContextual"/>
        </w:rPr>
      </w:pPr>
      <w:r w:rsidRPr="000052A2">
        <w:rPr>
          <w:rFonts w:eastAsia="Times New Roman"/>
          <w:noProof/>
        </w:rPr>
        <w:t>4.2 Attribute registry</w:t>
      </w:r>
      <w:r>
        <w:rPr>
          <w:noProof/>
        </w:rPr>
        <w:tab/>
      </w:r>
      <w:r>
        <w:rPr>
          <w:noProof/>
        </w:rPr>
        <w:fldChar w:fldCharType="begin"/>
      </w:r>
      <w:r>
        <w:rPr>
          <w:noProof/>
        </w:rPr>
        <w:instrText xml:space="preserve"> PAGEREF _Toc243272698 \h </w:instrText>
      </w:r>
      <w:r>
        <w:rPr>
          <w:noProof/>
        </w:rPr>
      </w:r>
      <w:r>
        <w:rPr>
          <w:noProof/>
        </w:rPr>
        <w:fldChar w:fldCharType="separate"/>
      </w:r>
      <w:r>
        <w:rPr>
          <w:noProof/>
        </w:rPr>
        <w:t>10</w:t>
      </w:r>
      <w:r>
        <w:rPr>
          <w:noProof/>
        </w:rPr>
        <w:fldChar w:fldCharType="end"/>
      </w:r>
    </w:p>
    <w:p w14:paraId="0060ACBC" w14:textId="780958A8" w:rsidR="0044452B" w:rsidRDefault="0044452B" w:rsidP="0044452B">
      <w:pPr>
        <w:pStyle w:val="TM2"/>
        <w:tabs>
          <w:tab w:val="right" w:leader="dot" w:pos="9629"/>
        </w:tabs>
        <w:rPr>
          <w:rFonts w:asciiTheme="minorHAnsi" w:hAnsiTheme="minorHAnsi" w:cstheme="minorBidi"/>
          <w:noProof/>
          <w:kern w:val="2"/>
          <w:sz w:val="24"/>
          <w14:ligatures w14:val="standardContextual"/>
        </w:rPr>
      </w:pPr>
      <w:r w:rsidRPr="000052A2">
        <w:rPr>
          <w:rFonts w:eastAsia="Times New Roman"/>
          <w:noProof/>
        </w:rPr>
        <w:t>4.3 Context propagation</w:t>
      </w:r>
      <w:r>
        <w:rPr>
          <w:noProof/>
        </w:rPr>
        <w:tab/>
      </w:r>
      <w:r>
        <w:rPr>
          <w:noProof/>
        </w:rPr>
        <w:fldChar w:fldCharType="begin"/>
      </w:r>
      <w:r>
        <w:rPr>
          <w:noProof/>
        </w:rPr>
        <w:instrText xml:space="preserve"> PAGEREF _Toc243272699 \h </w:instrText>
      </w:r>
      <w:r>
        <w:rPr>
          <w:noProof/>
        </w:rPr>
      </w:r>
      <w:r>
        <w:rPr>
          <w:noProof/>
        </w:rPr>
        <w:fldChar w:fldCharType="separate"/>
      </w:r>
      <w:r>
        <w:rPr>
          <w:noProof/>
        </w:rPr>
        <w:t>11</w:t>
      </w:r>
      <w:r>
        <w:rPr>
          <w:noProof/>
        </w:rPr>
        <w:fldChar w:fldCharType="end"/>
      </w:r>
    </w:p>
    <w:p w14:paraId="17CF63DE" w14:textId="6F8BA4FE" w:rsidR="0044452B" w:rsidRDefault="0044452B" w:rsidP="0044452B">
      <w:pPr>
        <w:pStyle w:val="TM2"/>
        <w:tabs>
          <w:tab w:val="right" w:leader="dot" w:pos="9629"/>
        </w:tabs>
        <w:rPr>
          <w:rFonts w:asciiTheme="minorHAnsi" w:hAnsiTheme="minorHAnsi" w:cstheme="minorBidi"/>
          <w:noProof/>
          <w:kern w:val="2"/>
          <w:sz w:val="24"/>
          <w14:ligatures w14:val="standardContextual"/>
        </w:rPr>
      </w:pPr>
      <w:r w:rsidRPr="000052A2">
        <w:rPr>
          <w:rFonts w:eastAsia="Times New Roman"/>
          <w:noProof/>
        </w:rPr>
        <w:t>4.4 Audit event model</w:t>
      </w:r>
      <w:r>
        <w:rPr>
          <w:noProof/>
        </w:rPr>
        <w:tab/>
      </w:r>
      <w:r>
        <w:rPr>
          <w:noProof/>
        </w:rPr>
        <w:fldChar w:fldCharType="begin"/>
      </w:r>
      <w:r>
        <w:rPr>
          <w:noProof/>
        </w:rPr>
        <w:instrText xml:space="preserve"> PAGEREF _Toc243272700 \h </w:instrText>
      </w:r>
      <w:r>
        <w:rPr>
          <w:noProof/>
        </w:rPr>
      </w:r>
      <w:r>
        <w:rPr>
          <w:noProof/>
        </w:rPr>
        <w:fldChar w:fldCharType="separate"/>
      </w:r>
      <w:r>
        <w:rPr>
          <w:noProof/>
        </w:rPr>
        <w:t>11</w:t>
      </w:r>
      <w:r>
        <w:rPr>
          <w:noProof/>
        </w:rPr>
        <w:fldChar w:fldCharType="end"/>
      </w:r>
    </w:p>
    <w:p w14:paraId="0A36FEA4" w14:textId="1850DED4" w:rsidR="0044452B" w:rsidRDefault="0044452B" w:rsidP="0044452B">
      <w:pPr>
        <w:pStyle w:val="TM2"/>
        <w:tabs>
          <w:tab w:val="right" w:leader="dot" w:pos="9629"/>
        </w:tabs>
        <w:rPr>
          <w:rFonts w:asciiTheme="minorHAnsi" w:hAnsiTheme="minorHAnsi" w:cstheme="minorBidi"/>
          <w:noProof/>
          <w:kern w:val="2"/>
          <w:sz w:val="24"/>
          <w14:ligatures w14:val="standardContextual"/>
        </w:rPr>
      </w:pPr>
      <w:r w:rsidRPr="000052A2">
        <w:rPr>
          <w:rFonts w:eastAsia="Times New Roman"/>
          <w:noProof/>
        </w:rPr>
        <w:t>4.5 Evidence bundle format</w:t>
      </w:r>
      <w:r>
        <w:rPr>
          <w:noProof/>
        </w:rPr>
        <w:tab/>
      </w:r>
      <w:r>
        <w:rPr>
          <w:noProof/>
        </w:rPr>
        <w:fldChar w:fldCharType="begin"/>
      </w:r>
      <w:r>
        <w:rPr>
          <w:noProof/>
        </w:rPr>
        <w:instrText xml:space="preserve"> PAGEREF _Toc243272701 \h </w:instrText>
      </w:r>
      <w:r>
        <w:rPr>
          <w:noProof/>
        </w:rPr>
      </w:r>
      <w:r>
        <w:rPr>
          <w:noProof/>
        </w:rPr>
        <w:fldChar w:fldCharType="separate"/>
      </w:r>
      <w:r>
        <w:rPr>
          <w:noProof/>
        </w:rPr>
        <w:t>11</w:t>
      </w:r>
      <w:r>
        <w:rPr>
          <w:noProof/>
        </w:rPr>
        <w:fldChar w:fldCharType="end"/>
      </w:r>
    </w:p>
    <w:p w14:paraId="7AD383E4" w14:textId="02AF2B9D" w:rsidR="0044452B" w:rsidRDefault="0044452B" w:rsidP="0044452B">
      <w:pPr>
        <w:pStyle w:val="TM2"/>
        <w:tabs>
          <w:tab w:val="right" w:leader="dot" w:pos="9629"/>
        </w:tabs>
        <w:rPr>
          <w:rFonts w:asciiTheme="minorHAnsi" w:hAnsiTheme="minorHAnsi" w:cstheme="minorBidi"/>
          <w:noProof/>
          <w:kern w:val="2"/>
          <w:sz w:val="24"/>
          <w14:ligatures w14:val="standardContextual"/>
        </w:rPr>
      </w:pPr>
      <w:r w:rsidRPr="000052A2">
        <w:rPr>
          <w:rFonts w:eastAsia="Times New Roman"/>
          <w:noProof/>
        </w:rPr>
        <w:t>4.6 Oracle definition language</w:t>
      </w:r>
      <w:r>
        <w:rPr>
          <w:noProof/>
        </w:rPr>
        <w:tab/>
      </w:r>
      <w:r>
        <w:rPr>
          <w:noProof/>
        </w:rPr>
        <w:fldChar w:fldCharType="begin"/>
      </w:r>
      <w:r>
        <w:rPr>
          <w:noProof/>
        </w:rPr>
        <w:instrText xml:space="preserve"> PAGEREF _Toc243272702 \h </w:instrText>
      </w:r>
      <w:r>
        <w:rPr>
          <w:noProof/>
        </w:rPr>
      </w:r>
      <w:r>
        <w:rPr>
          <w:noProof/>
        </w:rPr>
        <w:fldChar w:fldCharType="separate"/>
      </w:r>
      <w:r>
        <w:rPr>
          <w:noProof/>
        </w:rPr>
        <w:t>11</w:t>
      </w:r>
      <w:r>
        <w:rPr>
          <w:noProof/>
        </w:rPr>
        <w:fldChar w:fldCharType="end"/>
      </w:r>
    </w:p>
    <w:p w14:paraId="1F77BB92" w14:textId="5847A9A1" w:rsidR="0044452B" w:rsidRDefault="0044452B" w:rsidP="0044452B">
      <w:pPr>
        <w:pStyle w:val="TM2"/>
        <w:tabs>
          <w:tab w:val="right" w:leader="dot" w:pos="9629"/>
        </w:tabs>
        <w:rPr>
          <w:rFonts w:asciiTheme="minorHAnsi" w:hAnsiTheme="minorHAnsi" w:cstheme="minorBidi"/>
          <w:noProof/>
          <w:kern w:val="2"/>
          <w:sz w:val="24"/>
          <w14:ligatures w14:val="standardContextual"/>
        </w:rPr>
      </w:pPr>
      <w:r w:rsidRPr="000052A2">
        <w:rPr>
          <w:rFonts w:eastAsia="Times New Roman"/>
          <w:noProof/>
        </w:rPr>
        <w:t>4.7 External interfaces</w:t>
      </w:r>
      <w:r>
        <w:rPr>
          <w:noProof/>
        </w:rPr>
        <w:tab/>
      </w:r>
      <w:r>
        <w:rPr>
          <w:noProof/>
        </w:rPr>
        <w:fldChar w:fldCharType="begin"/>
      </w:r>
      <w:r>
        <w:rPr>
          <w:noProof/>
        </w:rPr>
        <w:instrText xml:space="preserve"> PAGEREF _Toc243272703 \h </w:instrText>
      </w:r>
      <w:r>
        <w:rPr>
          <w:noProof/>
        </w:rPr>
      </w:r>
      <w:r>
        <w:rPr>
          <w:noProof/>
        </w:rPr>
        <w:fldChar w:fldCharType="separate"/>
      </w:r>
      <w:r>
        <w:rPr>
          <w:noProof/>
        </w:rPr>
        <w:t>12</w:t>
      </w:r>
      <w:r>
        <w:rPr>
          <w:noProof/>
        </w:rPr>
        <w:fldChar w:fldCharType="end"/>
      </w:r>
    </w:p>
    <w:p w14:paraId="4F6391C0" w14:textId="456A7724" w:rsidR="0044452B" w:rsidRDefault="0044452B" w:rsidP="0044452B">
      <w:pPr>
        <w:pStyle w:val="TM1"/>
        <w:tabs>
          <w:tab w:val="right" w:leader="dot" w:pos="9629"/>
        </w:tabs>
        <w:rPr>
          <w:rFonts w:asciiTheme="minorHAnsi" w:hAnsiTheme="minorHAnsi" w:cstheme="minorBidi"/>
          <w:noProof/>
          <w:kern w:val="2"/>
          <w:sz w:val="24"/>
          <w14:ligatures w14:val="standardContextual"/>
        </w:rPr>
      </w:pPr>
      <w:r w:rsidRPr="000052A2">
        <w:rPr>
          <w:rFonts w:eastAsia="Times New Roman"/>
          <w:noProof/>
        </w:rPr>
        <w:t>5 Requirements</w:t>
      </w:r>
      <w:r>
        <w:rPr>
          <w:noProof/>
        </w:rPr>
        <w:tab/>
      </w:r>
      <w:r>
        <w:rPr>
          <w:noProof/>
        </w:rPr>
        <w:fldChar w:fldCharType="begin"/>
      </w:r>
      <w:r>
        <w:rPr>
          <w:noProof/>
        </w:rPr>
        <w:instrText xml:space="preserve"> PAGEREF _Toc243272704 \h </w:instrText>
      </w:r>
      <w:r>
        <w:rPr>
          <w:noProof/>
        </w:rPr>
      </w:r>
      <w:r>
        <w:rPr>
          <w:noProof/>
        </w:rPr>
        <w:fldChar w:fldCharType="separate"/>
      </w:r>
      <w:r>
        <w:rPr>
          <w:noProof/>
        </w:rPr>
        <w:t>13</w:t>
      </w:r>
      <w:r>
        <w:rPr>
          <w:noProof/>
        </w:rPr>
        <w:fldChar w:fldCharType="end"/>
      </w:r>
    </w:p>
    <w:p w14:paraId="39DB580E" w14:textId="0B6847AC" w:rsidR="0044452B" w:rsidRDefault="0044452B" w:rsidP="0044452B">
      <w:pPr>
        <w:pStyle w:val="TM2"/>
        <w:tabs>
          <w:tab w:val="right" w:leader="dot" w:pos="9629"/>
        </w:tabs>
        <w:rPr>
          <w:rFonts w:asciiTheme="minorHAnsi" w:hAnsiTheme="minorHAnsi" w:cstheme="minorBidi"/>
          <w:noProof/>
          <w:kern w:val="2"/>
          <w:sz w:val="24"/>
          <w14:ligatures w14:val="standardContextual"/>
        </w:rPr>
      </w:pPr>
      <w:r w:rsidRPr="000052A2">
        <w:rPr>
          <w:rFonts w:eastAsia="Times New Roman"/>
          <w:noProof/>
        </w:rPr>
        <w:t>5.1 Software and instrumentation requirements</w:t>
      </w:r>
      <w:r>
        <w:rPr>
          <w:noProof/>
        </w:rPr>
        <w:tab/>
      </w:r>
      <w:r>
        <w:rPr>
          <w:noProof/>
        </w:rPr>
        <w:fldChar w:fldCharType="begin"/>
      </w:r>
      <w:r>
        <w:rPr>
          <w:noProof/>
        </w:rPr>
        <w:instrText xml:space="preserve"> PAGEREF _Toc243272705 \h </w:instrText>
      </w:r>
      <w:r>
        <w:rPr>
          <w:noProof/>
        </w:rPr>
      </w:r>
      <w:r>
        <w:rPr>
          <w:noProof/>
        </w:rPr>
        <w:fldChar w:fldCharType="separate"/>
      </w:r>
      <w:r>
        <w:rPr>
          <w:noProof/>
        </w:rPr>
        <w:t>13</w:t>
      </w:r>
      <w:r>
        <w:rPr>
          <w:noProof/>
        </w:rPr>
        <w:fldChar w:fldCharType="end"/>
      </w:r>
    </w:p>
    <w:p w14:paraId="2ECDDABE" w14:textId="1ABF6845" w:rsidR="0044452B" w:rsidRDefault="0044452B" w:rsidP="0044452B">
      <w:pPr>
        <w:pStyle w:val="TM2"/>
        <w:tabs>
          <w:tab w:val="right" w:leader="dot" w:pos="9629"/>
        </w:tabs>
        <w:rPr>
          <w:rFonts w:asciiTheme="minorHAnsi" w:hAnsiTheme="minorHAnsi" w:cstheme="minorBidi"/>
          <w:noProof/>
          <w:kern w:val="2"/>
          <w:sz w:val="24"/>
          <w14:ligatures w14:val="standardContextual"/>
        </w:rPr>
      </w:pPr>
      <w:r w:rsidRPr="000052A2">
        <w:rPr>
          <w:rFonts w:eastAsia="Times New Roman"/>
          <w:noProof/>
        </w:rPr>
        <w:t>5.2 Qualification layer requirements</w:t>
      </w:r>
      <w:r>
        <w:rPr>
          <w:noProof/>
        </w:rPr>
        <w:tab/>
      </w:r>
      <w:r>
        <w:rPr>
          <w:noProof/>
        </w:rPr>
        <w:fldChar w:fldCharType="begin"/>
      </w:r>
      <w:r>
        <w:rPr>
          <w:noProof/>
        </w:rPr>
        <w:instrText xml:space="preserve"> PAGEREF _Toc243272706 \h </w:instrText>
      </w:r>
      <w:r>
        <w:rPr>
          <w:noProof/>
        </w:rPr>
      </w:r>
      <w:r>
        <w:rPr>
          <w:noProof/>
        </w:rPr>
        <w:fldChar w:fldCharType="separate"/>
      </w:r>
      <w:r>
        <w:rPr>
          <w:noProof/>
        </w:rPr>
        <w:t>14</w:t>
      </w:r>
      <w:r>
        <w:rPr>
          <w:noProof/>
        </w:rPr>
        <w:fldChar w:fldCharType="end"/>
      </w:r>
    </w:p>
    <w:p w14:paraId="2A4D73B5" w14:textId="4A5F9E61" w:rsidR="0044452B" w:rsidRDefault="0044452B" w:rsidP="0044452B">
      <w:pPr>
        <w:pStyle w:val="TM2"/>
        <w:tabs>
          <w:tab w:val="right" w:leader="dot" w:pos="9629"/>
        </w:tabs>
        <w:rPr>
          <w:rFonts w:asciiTheme="minorHAnsi" w:hAnsiTheme="minorHAnsi" w:cstheme="minorBidi"/>
          <w:noProof/>
          <w:kern w:val="2"/>
          <w:sz w:val="24"/>
          <w14:ligatures w14:val="standardContextual"/>
        </w:rPr>
      </w:pPr>
      <w:r w:rsidRPr="000052A2">
        <w:rPr>
          <w:rFonts w:eastAsia="Times New Roman"/>
          <w:noProof/>
        </w:rPr>
        <w:t>5.3 Infrastructure requirements</w:t>
      </w:r>
      <w:r>
        <w:rPr>
          <w:noProof/>
        </w:rPr>
        <w:tab/>
      </w:r>
      <w:r>
        <w:rPr>
          <w:noProof/>
        </w:rPr>
        <w:fldChar w:fldCharType="begin"/>
      </w:r>
      <w:r>
        <w:rPr>
          <w:noProof/>
        </w:rPr>
        <w:instrText xml:space="preserve"> PAGEREF _Toc243272707 \h </w:instrText>
      </w:r>
      <w:r>
        <w:rPr>
          <w:noProof/>
        </w:rPr>
      </w:r>
      <w:r>
        <w:rPr>
          <w:noProof/>
        </w:rPr>
        <w:fldChar w:fldCharType="separate"/>
      </w:r>
      <w:r>
        <w:rPr>
          <w:noProof/>
        </w:rPr>
        <w:t>15</w:t>
      </w:r>
      <w:r>
        <w:rPr>
          <w:noProof/>
        </w:rPr>
        <w:fldChar w:fldCharType="end"/>
      </w:r>
    </w:p>
    <w:p w14:paraId="785CA192" w14:textId="614E8E61" w:rsidR="0044452B" w:rsidRDefault="0044452B" w:rsidP="0044452B">
      <w:pPr>
        <w:pStyle w:val="TM2"/>
        <w:tabs>
          <w:tab w:val="right" w:leader="dot" w:pos="9629"/>
        </w:tabs>
        <w:rPr>
          <w:rFonts w:asciiTheme="minorHAnsi" w:hAnsiTheme="minorHAnsi" w:cstheme="minorBidi"/>
          <w:noProof/>
          <w:kern w:val="2"/>
          <w:sz w:val="24"/>
          <w14:ligatures w14:val="standardContextual"/>
        </w:rPr>
      </w:pPr>
      <w:r w:rsidRPr="000052A2">
        <w:rPr>
          <w:rFonts w:eastAsia="Times New Roman"/>
          <w:noProof/>
        </w:rPr>
        <w:t>5.4 Security and privacy requirements</w:t>
      </w:r>
      <w:r>
        <w:rPr>
          <w:noProof/>
        </w:rPr>
        <w:tab/>
      </w:r>
      <w:r>
        <w:rPr>
          <w:noProof/>
        </w:rPr>
        <w:fldChar w:fldCharType="begin"/>
      </w:r>
      <w:r>
        <w:rPr>
          <w:noProof/>
        </w:rPr>
        <w:instrText xml:space="preserve"> PAGEREF _Toc243272708 \h </w:instrText>
      </w:r>
      <w:r>
        <w:rPr>
          <w:noProof/>
        </w:rPr>
      </w:r>
      <w:r>
        <w:rPr>
          <w:noProof/>
        </w:rPr>
        <w:fldChar w:fldCharType="separate"/>
      </w:r>
      <w:r>
        <w:rPr>
          <w:noProof/>
        </w:rPr>
        <w:t>16</w:t>
      </w:r>
      <w:r>
        <w:rPr>
          <w:noProof/>
        </w:rPr>
        <w:fldChar w:fldCharType="end"/>
      </w:r>
    </w:p>
    <w:p w14:paraId="14AF4E6F" w14:textId="5DE492AB" w:rsidR="0044452B" w:rsidRDefault="0044452B" w:rsidP="0044452B">
      <w:pPr>
        <w:pStyle w:val="TM2"/>
        <w:tabs>
          <w:tab w:val="right" w:leader="dot" w:pos="9629"/>
        </w:tabs>
        <w:rPr>
          <w:rFonts w:asciiTheme="minorHAnsi" w:hAnsiTheme="minorHAnsi" w:cstheme="minorBidi"/>
          <w:noProof/>
          <w:kern w:val="2"/>
          <w:sz w:val="24"/>
          <w14:ligatures w14:val="standardContextual"/>
        </w:rPr>
      </w:pPr>
      <w:r w:rsidRPr="000052A2">
        <w:rPr>
          <w:rFonts w:eastAsia="Times New Roman"/>
          <w:noProof/>
        </w:rPr>
        <w:t>5.5 Telemetry data-quality requirements</w:t>
      </w:r>
      <w:r>
        <w:rPr>
          <w:noProof/>
        </w:rPr>
        <w:tab/>
      </w:r>
      <w:r>
        <w:rPr>
          <w:noProof/>
        </w:rPr>
        <w:fldChar w:fldCharType="begin"/>
      </w:r>
      <w:r>
        <w:rPr>
          <w:noProof/>
        </w:rPr>
        <w:instrText xml:space="preserve"> PAGEREF _Toc243272709 \h </w:instrText>
      </w:r>
      <w:r>
        <w:rPr>
          <w:noProof/>
        </w:rPr>
      </w:r>
      <w:r>
        <w:rPr>
          <w:noProof/>
        </w:rPr>
        <w:fldChar w:fldCharType="separate"/>
      </w:r>
      <w:r>
        <w:rPr>
          <w:noProof/>
        </w:rPr>
        <w:t>16</w:t>
      </w:r>
      <w:r>
        <w:rPr>
          <w:noProof/>
        </w:rPr>
        <w:fldChar w:fldCharType="end"/>
      </w:r>
    </w:p>
    <w:p w14:paraId="2460BD7C" w14:textId="14486735" w:rsidR="0044452B" w:rsidRDefault="0044452B" w:rsidP="0044452B">
      <w:pPr>
        <w:pStyle w:val="TM2"/>
        <w:tabs>
          <w:tab w:val="right" w:leader="dot" w:pos="9629"/>
        </w:tabs>
        <w:rPr>
          <w:rFonts w:asciiTheme="minorHAnsi" w:hAnsiTheme="minorHAnsi" w:cstheme="minorBidi"/>
          <w:noProof/>
          <w:kern w:val="2"/>
          <w:sz w:val="24"/>
          <w14:ligatures w14:val="standardContextual"/>
        </w:rPr>
      </w:pPr>
      <w:r w:rsidRPr="000052A2">
        <w:rPr>
          <w:rFonts w:eastAsia="Times New Roman"/>
          <w:noProof/>
        </w:rPr>
        <w:t>5.6 Operations and governance requirements</w:t>
      </w:r>
      <w:r>
        <w:rPr>
          <w:noProof/>
        </w:rPr>
        <w:tab/>
      </w:r>
      <w:r>
        <w:rPr>
          <w:noProof/>
        </w:rPr>
        <w:fldChar w:fldCharType="begin"/>
      </w:r>
      <w:r>
        <w:rPr>
          <w:noProof/>
        </w:rPr>
        <w:instrText xml:space="preserve"> PAGEREF _Toc243272710 \h </w:instrText>
      </w:r>
      <w:r>
        <w:rPr>
          <w:noProof/>
        </w:rPr>
      </w:r>
      <w:r>
        <w:rPr>
          <w:noProof/>
        </w:rPr>
        <w:fldChar w:fldCharType="separate"/>
      </w:r>
      <w:r>
        <w:rPr>
          <w:noProof/>
        </w:rPr>
        <w:t>17</w:t>
      </w:r>
      <w:r>
        <w:rPr>
          <w:noProof/>
        </w:rPr>
        <w:fldChar w:fldCharType="end"/>
      </w:r>
    </w:p>
    <w:p w14:paraId="2E520AA0" w14:textId="3BA22D95" w:rsidR="0044452B" w:rsidRDefault="0044452B" w:rsidP="0044452B">
      <w:pPr>
        <w:pStyle w:val="TM2"/>
        <w:tabs>
          <w:tab w:val="right" w:leader="dot" w:pos="9629"/>
        </w:tabs>
        <w:rPr>
          <w:rFonts w:asciiTheme="minorHAnsi" w:hAnsiTheme="minorHAnsi" w:cstheme="minorBidi"/>
          <w:noProof/>
          <w:kern w:val="2"/>
          <w:sz w:val="24"/>
          <w14:ligatures w14:val="standardContextual"/>
        </w:rPr>
      </w:pPr>
      <w:r w:rsidRPr="000052A2">
        <w:rPr>
          <w:rFonts w:eastAsia="Times New Roman"/>
          <w:noProof/>
        </w:rPr>
        <w:t>5.7 Gap closure</w:t>
      </w:r>
      <w:r>
        <w:rPr>
          <w:noProof/>
        </w:rPr>
        <w:tab/>
      </w:r>
      <w:r>
        <w:rPr>
          <w:noProof/>
        </w:rPr>
        <w:fldChar w:fldCharType="begin"/>
      </w:r>
      <w:r>
        <w:rPr>
          <w:noProof/>
        </w:rPr>
        <w:instrText xml:space="preserve"> PAGEREF _Toc243272711 \h </w:instrText>
      </w:r>
      <w:r>
        <w:rPr>
          <w:noProof/>
        </w:rPr>
      </w:r>
      <w:r>
        <w:rPr>
          <w:noProof/>
        </w:rPr>
        <w:fldChar w:fldCharType="separate"/>
      </w:r>
      <w:r>
        <w:rPr>
          <w:noProof/>
        </w:rPr>
        <w:t>17</w:t>
      </w:r>
      <w:r>
        <w:rPr>
          <w:noProof/>
        </w:rPr>
        <w:fldChar w:fldCharType="end"/>
      </w:r>
    </w:p>
    <w:p w14:paraId="1C6E6808" w14:textId="4D196D97" w:rsidR="0044452B" w:rsidRDefault="0044452B" w:rsidP="0044452B">
      <w:pPr>
        <w:pStyle w:val="TM1"/>
        <w:tabs>
          <w:tab w:val="right" w:leader="dot" w:pos="9629"/>
        </w:tabs>
        <w:rPr>
          <w:rFonts w:asciiTheme="minorHAnsi" w:hAnsiTheme="minorHAnsi" w:cstheme="minorBidi"/>
          <w:noProof/>
          <w:kern w:val="2"/>
          <w:sz w:val="24"/>
          <w14:ligatures w14:val="standardContextual"/>
        </w:rPr>
      </w:pPr>
      <w:r w:rsidRPr="000052A2">
        <w:rPr>
          <w:rFonts w:eastAsia="Times New Roman"/>
          <w:noProof/>
        </w:rPr>
        <w:t>6 Deployment and Infrastructure as Code</w:t>
      </w:r>
      <w:r>
        <w:rPr>
          <w:noProof/>
        </w:rPr>
        <w:tab/>
      </w:r>
      <w:r>
        <w:rPr>
          <w:noProof/>
        </w:rPr>
        <w:fldChar w:fldCharType="begin"/>
      </w:r>
      <w:r>
        <w:rPr>
          <w:noProof/>
        </w:rPr>
        <w:instrText xml:space="preserve"> PAGEREF _Toc243272712 \h </w:instrText>
      </w:r>
      <w:r>
        <w:rPr>
          <w:noProof/>
        </w:rPr>
      </w:r>
      <w:r>
        <w:rPr>
          <w:noProof/>
        </w:rPr>
        <w:fldChar w:fldCharType="separate"/>
      </w:r>
      <w:r>
        <w:rPr>
          <w:noProof/>
        </w:rPr>
        <w:t>18</w:t>
      </w:r>
      <w:r>
        <w:rPr>
          <w:noProof/>
        </w:rPr>
        <w:fldChar w:fldCharType="end"/>
      </w:r>
    </w:p>
    <w:p w14:paraId="5299AE75" w14:textId="5B1DD647" w:rsidR="0044452B" w:rsidRDefault="0044452B" w:rsidP="0044452B">
      <w:pPr>
        <w:pStyle w:val="TM2"/>
        <w:tabs>
          <w:tab w:val="right" w:leader="dot" w:pos="9629"/>
        </w:tabs>
        <w:rPr>
          <w:rFonts w:asciiTheme="minorHAnsi" w:hAnsiTheme="minorHAnsi" w:cstheme="minorBidi"/>
          <w:noProof/>
          <w:kern w:val="2"/>
          <w:sz w:val="24"/>
          <w14:ligatures w14:val="standardContextual"/>
        </w:rPr>
      </w:pPr>
      <w:r w:rsidRPr="000052A2">
        <w:rPr>
          <w:rFonts w:eastAsia="Times New Roman"/>
          <w:noProof/>
        </w:rPr>
        <w:t>6.1 Deployment topology</w:t>
      </w:r>
      <w:r>
        <w:rPr>
          <w:noProof/>
        </w:rPr>
        <w:tab/>
      </w:r>
      <w:r>
        <w:rPr>
          <w:noProof/>
        </w:rPr>
        <w:fldChar w:fldCharType="begin"/>
      </w:r>
      <w:r>
        <w:rPr>
          <w:noProof/>
        </w:rPr>
        <w:instrText xml:space="preserve"> PAGEREF _Toc243272713 \h </w:instrText>
      </w:r>
      <w:r>
        <w:rPr>
          <w:noProof/>
        </w:rPr>
      </w:r>
      <w:r>
        <w:rPr>
          <w:noProof/>
        </w:rPr>
        <w:fldChar w:fldCharType="separate"/>
      </w:r>
      <w:r>
        <w:rPr>
          <w:noProof/>
        </w:rPr>
        <w:t>18</w:t>
      </w:r>
      <w:r>
        <w:rPr>
          <w:noProof/>
        </w:rPr>
        <w:fldChar w:fldCharType="end"/>
      </w:r>
    </w:p>
    <w:p w14:paraId="6CC69724" w14:textId="2AFFA384" w:rsidR="0044452B" w:rsidRDefault="0044452B" w:rsidP="0044452B">
      <w:pPr>
        <w:pStyle w:val="TM2"/>
        <w:tabs>
          <w:tab w:val="right" w:leader="dot" w:pos="9629"/>
        </w:tabs>
        <w:rPr>
          <w:rFonts w:asciiTheme="minorHAnsi" w:hAnsiTheme="minorHAnsi" w:cstheme="minorBidi"/>
          <w:noProof/>
          <w:kern w:val="2"/>
          <w:sz w:val="24"/>
          <w14:ligatures w14:val="standardContextual"/>
        </w:rPr>
      </w:pPr>
      <w:r w:rsidRPr="000052A2">
        <w:rPr>
          <w:rFonts w:eastAsia="Times New Roman"/>
          <w:noProof/>
        </w:rPr>
        <w:t>6.2 Repository layout (GitOps)</w:t>
      </w:r>
      <w:r>
        <w:rPr>
          <w:noProof/>
        </w:rPr>
        <w:tab/>
      </w:r>
      <w:r>
        <w:rPr>
          <w:noProof/>
        </w:rPr>
        <w:fldChar w:fldCharType="begin"/>
      </w:r>
      <w:r>
        <w:rPr>
          <w:noProof/>
        </w:rPr>
        <w:instrText xml:space="preserve"> PAGEREF _Toc243272714 \h </w:instrText>
      </w:r>
      <w:r>
        <w:rPr>
          <w:noProof/>
        </w:rPr>
      </w:r>
      <w:r>
        <w:rPr>
          <w:noProof/>
        </w:rPr>
        <w:fldChar w:fldCharType="separate"/>
      </w:r>
      <w:r>
        <w:rPr>
          <w:noProof/>
        </w:rPr>
        <w:t>18</w:t>
      </w:r>
      <w:r>
        <w:rPr>
          <w:noProof/>
        </w:rPr>
        <w:fldChar w:fldCharType="end"/>
      </w:r>
    </w:p>
    <w:p w14:paraId="19A13BB6" w14:textId="6702AC0C" w:rsidR="0044452B" w:rsidRDefault="0044452B" w:rsidP="0044452B">
      <w:pPr>
        <w:pStyle w:val="TM2"/>
        <w:tabs>
          <w:tab w:val="right" w:leader="dot" w:pos="9629"/>
        </w:tabs>
        <w:rPr>
          <w:rFonts w:asciiTheme="minorHAnsi" w:hAnsiTheme="minorHAnsi" w:cstheme="minorBidi"/>
          <w:noProof/>
          <w:kern w:val="2"/>
          <w:sz w:val="24"/>
          <w14:ligatures w14:val="standardContextual"/>
        </w:rPr>
      </w:pPr>
      <w:r w:rsidRPr="000052A2">
        <w:rPr>
          <w:rFonts w:eastAsia="Times New Roman"/>
          <w:noProof/>
        </w:rPr>
        <w:lastRenderedPageBreak/>
        <w:t>6.3 IaC toolchain</w:t>
      </w:r>
      <w:r>
        <w:rPr>
          <w:noProof/>
        </w:rPr>
        <w:tab/>
      </w:r>
      <w:r>
        <w:rPr>
          <w:noProof/>
        </w:rPr>
        <w:fldChar w:fldCharType="begin"/>
      </w:r>
      <w:r>
        <w:rPr>
          <w:noProof/>
        </w:rPr>
        <w:instrText xml:space="preserve"> PAGEREF _Toc243272715 \h </w:instrText>
      </w:r>
      <w:r>
        <w:rPr>
          <w:noProof/>
        </w:rPr>
      </w:r>
      <w:r>
        <w:rPr>
          <w:noProof/>
        </w:rPr>
        <w:fldChar w:fldCharType="separate"/>
      </w:r>
      <w:r>
        <w:rPr>
          <w:noProof/>
        </w:rPr>
        <w:t>18</w:t>
      </w:r>
      <w:r>
        <w:rPr>
          <w:noProof/>
        </w:rPr>
        <w:fldChar w:fldCharType="end"/>
      </w:r>
    </w:p>
    <w:p w14:paraId="597C83DE" w14:textId="4EA63C15" w:rsidR="0044452B" w:rsidRDefault="0044452B" w:rsidP="0044452B">
      <w:pPr>
        <w:pStyle w:val="TM2"/>
        <w:tabs>
          <w:tab w:val="right" w:leader="dot" w:pos="9629"/>
        </w:tabs>
        <w:rPr>
          <w:rFonts w:asciiTheme="minorHAnsi" w:hAnsiTheme="minorHAnsi" w:cstheme="minorBidi"/>
          <w:noProof/>
          <w:kern w:val="2"/>
          <w:sz w:val="24"/>
          <w14:ligatures w14:val="standardContextual"/>
        </w:rPr>
      </w:pPr>
      <w:r w:rsidRPr="000052A2">
        <w:rPr>
          <w:rFonts w:eastAsia="Times New Roman"/>
          <w:noProof/>
        </w:rPr>
        <w:t>6.4 Configuration baselines</w:t>
      </w:r>
      <w:r>
        <w:rPr>
          <w:noProof/>
        </w:rPr>
        <w:tab/>
      </w:r>
      <w:r>
        <w:rPr>
          <w:noProof/>
        </w:rPr>
        <w:fldChar w:fldCharType="begin"/>
      </w:r>
      <w:r>
        <w:rPr>
          <w:noProof/>
        </w:rPr>
        <w:instrText xml:space="preserve"> PAGEREF _Toc243272716 \h </w:instrText>
      </w:r>
      <w:r>
        <w:rPr>
          <w:noProof/>
        </w:rPr>
      </w:r>
      <w:r>
        <w:rPr>
          <w:noProof/>
        </w:rPr>
        <w:fldChar w:fldCharType="separate"/>
      </w:r>
      <w:r>
        <w:rPr>
          <w:noProof/>
        </w:rPr>
        <w:t>18</w:t>
      </w:r>
      <w:r>
        <w:rPr>
          <w:noProof/>
        </w:rPr>
        <w:fldChar w:fldCharType="end"/>
      </w:r>
    </w:p>
    <w:p w14:paraId="18DBB1D2" w14:textId="0CDEE02F" w:rsidR="0044452B" w:rsidRDefault="0044452B" w:rsidP="0044452B">
      <w:pPr>
        <w:pStyle w:val="TM3"/>
        <w:tabs>
          <w:tab w:val="right" w:leader="dot" w:pos="9629"/>
        </w:tabs>
        <w:rPr>
          <w:rFonts w:asciiTheme="minorHAnsi" w:hAnsiTheme="minorHAnsi" w:cstheme="minorBidi"/>
          <w:noProof/>
          <w:kern w:val="2"/>
          <w:sz w:val="24"/>
          <w14:ligatures w14:val="standardContextual"/>
        </w:rPr>
      </w:pPr>
      <w:r w:rsidRPr="000052A2">
        <w:rPr>
          <w:rFonts w:eastAsia="Times New Roman"/>
          <w:noProof/>
        </w:rPr>
        <w:t>6.4.1 Instrumentation (OTel Operator)</w:t>
      </w:r>
      <w:r>
        <w:rPr>
          <w:noProof/>
        </w:rPr>
        <w:tab/>
      </w:r>
      <w:r>
        <w:rPr>
          <w:noProof/>
        </w:rPr>
        <w:fldChar w:fldCharType="begin"/>
      </w:r>
      <w:r>
        <w:rPr>
          <w:noProof/>
        </w:rPr>
        <w:instrText xml:space="preserve"> PAGEREF _Toc243272717 \h </w:instrText>
      </w:r>
      <w:r>
        <w:rPr>
          <w:noProof/>
        </w:rPr>
      </w:r>
      <w:r>
        <w:rPr>
          <w:noProof/>
        </w:rPr>
        <w:fldChar w:fldCharType="separate"/>
      </w:r>
      <w:r>
        <w:rPr>
          <w:noProof/>
        </w:rPr>
        <w:t>18</w:t>
      </w:r>
      <w:r>
        <w:rPr>
          <w:noProof/>
        </w:rPr>
        <w:fldChar w:fldCharType="end"/>
      </w:r>
    </w:p>
    <w:p w14:paraId="3F41746B" w14:textId="28EDB5B8" w:rsidR="0044452B" w:rsidRDefault="0044452B" w:rsidP="0044452B">
      <w:pPr>
        <w:pStyle w:val="TM3"/>
        <w:tabs>
          <w:tab w:val="right" w:leader="dot" w:pos="9629"/>
        </w:tabs>
        <w:rPr>
          <w:rFonts w:asciiTheme="minorHAnsi" w:hAnsiTheme="minorHAnsi" w:cstheme="minorBidi"/>
          <w:noProof/>
          <w:kern w:val="2"/>
          <w:sz w:val="24"/>
          <w14:ligatures w14:val="standardContextual"/>
        </w:rPr>
      </w:pPr>
      <w:r w:rsidRPr="000052A2">
        <w:rPr>
          <w:rFonts w:eastAsia="Times New Roman"/>
          <w:noProof/>
        </w:rPr>
        <w:t>6.4.2 Collector agent (site stamp)</w:t>
      </w:r>
      <w:r>
        <w:rPr>
          <w:noProof/>
        </w:rPr>
        <w:tab/>
      </w:r>
      <w:r>
        <w:rPr>
          <w:noProof/>
        </w:rPr>
        <w:fldChar w:fldCharType="begin"/>
      </w:r>
      <w:r>
        <w:rPr>
          <w:noProof/>
        </w:rPr>
        <w:instrText xml:space="preserve"> PAGEREF _Toc243272718 \h </w:instrText>
      </w:r>
      <w:r>
        <w:rPr>
          <w:noProof/>
        </w:rPr>
      </w:r>
      <w:r>
        <w:rPr>
          <w:noProof/>
        </w:rPr>
        <w:fldChar w:fldCharType="separate"/>
      </w:r>
      <w:r>
        <w:rPr>
          <w:noProof/>
        </w:rPr>
        <w:t>19</w:t>
      </w:r>
      <w:r>
        <w:rPr>
          <w:noProof/>
        </w:rPr>
        <w:fldChar w:fldCharType="end"/>
      </w:r>
    </w:p>
    <w:p w14:paraId="4D1C1060" w14:textId="23CF3382" w:rsidR="0044452B" w:rsidRDefault="0044452B" w:rsidP="0044452B">
      <w:pPr>
        <w:pStyle w:val="TM3"/>
        <w:tabs>
          <w:tab w:val="right" w:leader="dot" w:pos="9629"/>
        </w:tabs>
        <w:rPr>
          <w:rFonts w:asciiTheme="minorHAnsi" w:hAnsiTheme="minorHAnsi" w:cstheme="minorBidi"/>
          <w:noProof/>
          <w:kern w:val="2"/>
          <w:sz w:val="24"/>
          <w14:ligatures w14:val="standardContextual"/>
        </w:rPr>
      </w:pPr>
      <w:r w:rsidRPr="000052A2">
        <w:rPr>
          <w:rFonts w:eastAsia="Times New Roman"/>
          <w:noProof/>
        </w:rPr>
        <w:t>6.4.3 Collector gateway</w:t>
      </w:r>
      <w:r>
        <w:rPr>
          <w:noProof/>
        </w:rPr>
        <w:tab/>
      </w:r>
      <w:r>
        <w:rPr>
          <w:noProof/>
        </w:rPr>
        <w:fldChar w:fldCharType="begin"/>
      </w:r>
      <w:r>
        <w:rPr>
          <w:noProof/>
        </w:rPr>
        <w:instrText xml:space="preserve"> PAGEREF _Toc243272719 \h </w:instrText>
      </w:r>
      <w:r>
        <w:rPr>
          <w:noProof/>
        </w:rPr>
      </w:r>
      <w:r>
        <w:rPr>
          <w:noProof/>
        </w:rPr>
        <w:fldChar w:fldCharType="separate"/>
      </w:r>
      <w:r>
        <w:rPr>
          <w:noProof/>
        </w:rPr>
        <w:t>19</w:t>
      </w:r>
      <w:r>
        <w:rPr>
          <w:noProof/>
        </w:rPr>
        <w:fldChar w:fldCharType="end"/>
      </w:r>
    </w:p>
    <w:p w14:paraId="48AD151B" w14:textId="63D3E017" w:rsidR="0044452B" w:rsidRDefault="0044452B" w:rsidP="0044452B">
      <w:pPr>
        <w:pStyle w:val="TM3"/>
        <w:tabs>
          <w:tab w:val="right" w:leader="dot" w:pos="9629"/>
        </w:tabs>
        <w:rPr>
          <w:rFonts w:asciiTheme="minorHAnsi" w:hAnsiTheme="minorHAnsi" w:cstheme="minorBidi"/>
          <w:noProof/>
          <w:kern w:val="2"/>
          <w:sz w:val="24"/>
          <w14:ligatures w14:val="standardContextual"/>
        </w:rPr>
      </w:pPr>
      <w:r w:rsidRPr="000052A2">
        <w:rPr>
          <w:rFonts w:eastAsia="Times New Roman"/>
          <w:noProof/>
        </w:rPr>
        <w:t>6.4.4 Backends</w:t>
      </w:r>
      <w:r>
        <w:rPr>
          <w:noProof/>
        </w:rPr>
        <w:tab/>
      </w:r>
      <w:r>
        <w:rPr>
          <w:noProof/>
        </w:rPr>
        <w:fldChar w:fldCharType="begin"/>
      </w:r>
      <w:r>
        <w:rPr>
          <w:noProof/>
        </w:rPr>
        <w:instrText xml:space="preserve"> PAGEREF _Toc243272720 \h </w:instrText>
      </w:r>
      <w:r>
        <w:rPr>
          <w:noProof/>
        </w:rPr>
      </w:r>
      <w:r>
        <w:rPr>
          <w:noProof/>
        </w:rPr>
        <w:fldChar w:fldCharType="separate"/>
      </w:r>
      <w:r>
        <w:rPr>
          <w:noProof/>
        </w:rPr>
        <w:t>19</w:t>
      </w:r>
      <w:r>
        <w:rPr>
          <w:noProof/>
        </w:rPr>
        <w:fldChar w:fldCharType="end"/>
      </w:r>
    </w:p>
    <w:p w14:paraId="330F8BAB" w14:textId="4BAEED0E" w:rsidR="0044452B" w:rsidRDefault="0044452B" w:rsidP="0044452B">
      <w:pPr>
        <w:pStyle w:val="TM2"/>
        <w:tabs>
          <w:tab w:val="right" w:leader="dot" w:pos="9629"/>
        </w:tabs>
        <w:rPr>
          <w:rFonts w:asciiTheme="minorHAnsi" w:hAnsiTheme="minorHAnsi" w:cstheme="minorBidi"/>
          <w:noProof/>
          <w:kern w:val="2"/>
          <w:sz w:val="24"/>
          <w14:ligatures w14:val="standardContextual"/>
        </w:rPr>
      </w:pPr>
      <w:r w:rsidRPr="000052A2">
        <w:rPr>
          <w:rFonts w:eastAsia="Times New Roman"/>
          <w:noProof/>
        </w:rPr>
        <w:t>6.5 Environment and site stamping</w:t>
      </w:r>
      <w:r>
        <w:rPr>
          <w:noProof/>
        </w:rPr>
        <w:tab/>
      </w:r>
      <w:r>
        <w:rPr>
          <w:noProof/>
        </w:rPr>
        <w:fldChar w:fldCharType="begin"/>
      </w:r>
      <w:r>
        <w:rPr>
          <w:noProof/>
        </w:rPr>
        <w:instrText xml:space="preserve"> PAGEREF _Toc243272721 \h </w:instrText>
      </w:r>
      <w:r>
        <w:rPr>
          <w:noProof/>
        </w:rPr>
      </w:r>
      <w:r>
        <w:rPr>
          <w:noProof/>
        </w:rPr>
        <w:fldChar w:fldCharType="separate"/>
      </w:r>
      <w:r>
        <w:rPr>
          <w:noProof/>
        </w:rPr>
        <w:t>19</w:t>
      </w:r>
      <w:r>
        <w:rPr>
          <w:noProof/>
        </w:rPr>
        <w:fldChar w:fldCharType="end"/>
      </w:r>
    </w:p>
    <w:p w14:paraId="766DF74F" w14:textId="0E4838D7" w:rsidR="0044452B" w:rsidRDefault="0044452B" w:rsidP="0044452B">
      <w:pPr>
        <w:pStyle w:val="TM2"/>
        <w:tabs>
          <w:tab w:val="right" w:leader="dot" w:pos="9629"/>
        </w:tabs>
        <w:rPr>
          <w:rFonts w:asciiTheme="minorHAnsi" w:hAnsiTheme="minorHAnsi" w:cstheme="minorBidi"/>
          <w:noProof/>
          <w:kern w:val="2"/>
          <w:sz w:val="24"/>
          <w14:ligatures w14:val="standardContextual"/>
        </w:rPr>
      </w:pPr>
      <w:r w:rsidRPr="000052A2">
        <w:rPr>
          <w:rFonts w:eastAsia="Times New Roman"/>
          <w:noProof/>
        </w:rPr>
        <w:t>6.6 Promotion and change management</w:t>
      </w:r>
      <w:r>
        <w:rPr>
          <w:noProof/>
        </w:rPr>
        <w:tab/>
      </w:r>
      <w:r>
        <w:rPr>
          <w:noProof/>
        </w:rPr>
        <w:fldChar w:fldCharType="begin"/>
      </w:r>
      <w:r>
        <w:rPr>
          <w:noProof/>
        </w:rPr>
        <w:instrText xml:space="preserve"> PAGEREF _Toc243272722 \h </w:instrText>
      </w:r>
      <w:r>
        <w:rPr>
          <w:noProof/>
        </w:rPr>
      </w:r>
      <w:r>
        <w:rPr>
          <w:noProof/>
        </w:rPr>
        <w:fldChar w:fldCharType="separate"/>
      </w:r>
      <w:r>
        <w:rPr>
          <w:noProof/>
        </w:rPr>
        <w:t>19</w:t>
      </w:r>
      <w:r>
        <w:rPr>
          <w:noProof/>
        </w:rPr>
        <w:fldChar w:fldCharType="end"/>
      </w:r>
    </w:p>
    <w:p w14:paraId="73B589E2" w14:textId="74264B06" w:rsidR="0044452B" w:rsidRDefault="0044452B" w:rsidP="0044452B">
      <w:pPr>
        <w:pStyle w:val="TM2"/>
        <w:tabs>
          <w:tab w:val="right" w:leader="dot" w:pos="9629"/>
        </w:tabs>
        <w:rPr>
          <w:rFonts w:asciiTheme="minorHAnsi" w:hAnsiTheme="minorHAnsi" w:cstheme="minorBidi"/>
          <w:noProof/>
          <w:kern w:val="2"/>
          <w:sz w:val="24"/>
          <w14:ligatures w14:val="standardContextual"/>
        </w:rPr>
      </w:pPr>
      <w:r w:rsidRPr="000052A2">
        <w:rPr>
          <w:rFonts w:eastAsia="Times New Roman"/>
          <w:noProof/>
        </w:rPr>
        <w:t>6.7 Capacity and retention parameters</w:t>
      </w:r>
      <w:r>
        <w:rPr>
          <w:noProof/>
        </w:rPr>
        <w:tab/>
      </w:r>
      <w:r>
        <w:rPr>
          <w:noProof/>
        </w:rPr>
        <w:fldChar w:fldCharType="begin"/>
      </w:r>
      <w:r>
        <w:rPr>
          <w:noProof/>
        </w:rPr>
        <w:instrText xml:space="preserve"> PAGEREF _Toc243272723 \h </w:instrText>
      </w:r>
      <w:r>
        <w:rPr>
          <w:noProof/>
        </w:rPr>
      </w:r>
      <w:r>
        <w:rPr>
          <w:noProof/>
        </w:rPr>
        <w:fldChar w:fldCharType="separate"/>
      </w:r>
      <w:r>
        <w:rPr>
          <w:noProof/>
        </w:rPr>
        <w:t>20</w:t>
      </w:r>
      <w:r>
        <w:rPr>
          <w:noProof/>
        </w:rPr>
        <w:fldChar w:fldCharType="end"/>
      </w:r>
    </w:p>
    <w:p w14:paraId="16778A6E" w14:textId="6A9C7F47" w:rsidR="0044452B" w:rsidRDefault="0044452B" w:rsidP="0044452B">
      <w:pPr>
        <w:pStyle w:val="TM1"/>
        <w:tabs>
          <w:tab w:val="right" w:leader="dot" w:pos="9629"/>
        </w:tabs>
        <w:rPr>
          <w:rFonts w:asciiTheme="minorHAnsi" w:hAnsiTheme="minorHAnsi" w:cstheme="minorBidi"/>
          <w:noProof/>
          <w:kern w:val="2"/>
          <w:sz w:val="24"/>
          <w14:ligatures w14:val="standardContextual"/>
        </w:rPr>
      </w:pPr>
      <w:r w:rsidRPr="000052A2">
        <w:rPr>
          <w:rFonts w:eastAsia="Times New Roman"/>
          <w:noProof/>
        </w:rPr>
        <w:t>7 Qualification layer</w:t>
      </w:r>
      <w:r>
        <w:rPr>
          <w:noProof/>
        </w:rPr>
        <w:tab/>
      </w:r>
      <w:r>
        <w:rPr>
          <w:noProof/>
        </w:rPr>
        <w:fldChar w:fldCharType="begin"/>
      </w:r>
      <w:r>
        <w:rPr>
          <w:noProof/>
        </w:rPr>
        <w:instrText xml:space="preserve"> PAGEREF _Toc243272724 \h </w:instrText>
      </w:r>
      <w:r>
        <w:rPr>
          <w:noProof/>
        </w:rPr>
      </w:r>
      <w:r>
        <w:rPr>
          <w:noProof/>
        </w:rPr>
        <w:fldChar w:fldCharType="separate"/>
      </w:r>
      <w:r>
        <w:rPr>
          <w:noProof/>
        </w:rPr>
        <w:t>21</w:t>
      </w:r>
      <w:r>
        <w:rPr>
          <w:noProof/>
        </w:rPr>
        <w:fldChar w:fldCharType="end"/>
      </w:r>
    </w:p>
    <w:p w14:paraId="03066406" w14:textId="741F7BFF" w:rsidR="0044452B" w:rsidRDefault="0044452B" w:rsidP="0044452B">
      <w:pPr>
        <w:pStyle w:val="TM2"/>
        <w:tabs>
          <w:tab w:val="right" w:leader="dot" w:pos="9629"/>
        </w:tabs>
        <w:rPr>
          <w:rFonts w:asciiTheme="minorHAnsi" w:hAnsiTheme="minorHAnsi" w:cstheme="minorBidi"/>
          <w:noProof/>
          <w:kern w:val="2"/>
          <w:sz w:val="24"/>
          <w14:ligatures w14:val="standardContextual"/>
        </w:rPr>
      </w:pPr>
      <w:r w:rsidRPr="000052A2">
        <w:rPr>
          <w:rFonts w:eastAsia="Times New Roman"/>
          <w:noProof/>
        </w:rPr>
        <w:t>7.1 Concepts</w:t>
      </w:r>
      <w:r>
        <w:rPr>
          <w:noProof/>
        </w:rPr>
        <w:tab/>
      </w:r>
      <w:r>
        <w:rPr>
          <w:noProof/>
        </w:rPr>
        <w:fldChar w:fldCharType="begin"/>
      </w:r>
      <w:r>
        <w:rPr>
          <w:noProof/>
        </w:rPr>
        <w:instrText xml:space="preserve"> PAGEREF _Toc243272725 \h </w:instrText>
      </w:r>
      <w:r>
        <w:rPr>
          <w:noProof/>
        </w:rPr>
      </w:r>
      <w:r>
        <w:rPr>
          <w:noProof/>
        </w:rPr>
        <w:fldChar w:fldCharType="separate"/>
      </w:r>
      <w:r>
        <w:rPr>
          <w:noProof/>
        </w:rPr>
        <w:t>21</w:t>
      </w:r>
      <w:r>
        <w:rPr>
          <w:noProof/>
        </w:rPr>
        <w:fldChar w:fldCharType="end"/>
      </w:r>
    </w:p>
    <w:p w14:paraId="2737E74A" w14:textId="44AE8DBC" w:rsidR="0044452B" w:rsidRDefault="0044452B" w:rsidP="0044452B">
      <w:pPr>
        <w:pStyle w:val="TM2"/>
        <w:tabs>
          <w:tab w:val="right" w:leader="dot" w:pos="9629"/>
        </w:tabs>
        <w:rPr>
          <w:rFonts w:asciiTheme="minorHAnsi" w:hAnsiTheme="minorHAnsi" w:cstheme="minorBidi"/>
          <w:noProof/>
          <w:kern w:val="2"/>
          <w:sz w:val="24"/>
          <w14:ligatures w14:val="standardContextual"/>
        </w:rPr>
      </w:pPr>
      <w:r w:rsidRPr="000052A2">
        <w:rPr>
          <w:rFonts w:eastAsia="Times New Roman"/>
          <w:noProof/>
        </w:rPr>
        <w:t>7.2 Components</w:t>
      </w:r>
      <w:r>
        <w:rPr>
          <w:noProof/>
        </w:rPr>
        <w:tab/>
      </w:r>
      <w:r>
        <w:rPr>
          <w:noProof/>
        </w:rPr>
        <w:fldChar w:fldCharType="begin"/>
      </w:r>
      <w:r>
        <w:rPr>
          <w:noProof/>
        </w:rPr>
        <w:instrText xml:space="preserve"> PAGEREF _Toc243272726 \h </w:instrText>
      </w:r>
      <w:r>
        <w:rPr>
          <w:noProof/>
        </w:rPr>
      </w:r>
      <w:r>
        <w:rPr>
          <w:noProof/>
        </w:rPr>
        <w:fldChar w:fldCharType="separate"/>
      </w:r>
      <w:r>
        <w:rPr>
          <w:noProof/>
        </w:rPr>
        <w:t>21</w:t>
      </w:r>
      <w:r>
        <w:rPr>
          <w:noProof/>
        </w:rPr>
        <w:fldChar w:fldCharType="end"/>
      </w:r>
    </w:p>
    <w:p w14:paraId="26B0C2B3" w14:textId="0D2E3CF6" w:rsidR="0044452B" w:rsidRDefault="0044452B" w:rsidP="0044452B">
      <w:pPr>
        <w:pStyle w:val="TM2"/>
        <w:tabs>
          <w:tab w:val="right" w:leader="dot" w:pos="9629"/>
        </w:tabs>
        <w:rPr>
          <w:rFonts w:asciiTheme="minorHAnsi" w:hAnsiTheme="minorHAnsi" w:cstheme="minorBidi"/>
          <w:noProof/>
          <w:kern w:val="2"/>
          <w:sz w:val="24"/>
          <w14:ligatures w14:val="standardContextual"/>
        </w:rPr>
      </w:pPr>
      <w:r w:rsidRPr="000052A2">
        <w:rPr>
          <w:rFonts w:eastAsia="Times New Roman"/>
          <w:noProof/>
        </w:rPr>
        <w:t>7.3 Execution lifecycle</w:t>
      </w:r>
      <w:r>
        <w:rPr>
          <w:noProof/>
        </w:rPr>
        <w:tab/>
      </w:r>
      <w:r>
        <w:rPr>
          <w:noProof/>
        </w:rPr>
        <w:fldChar w:fldCharType="begin"/>
      </w:r>
      <w:r>
        <w:rPr>
          <w:noProof/>
        </w:rPr>
        <w:instrText xml:space="preserve"> PAGEREF _Toc243272727 \h </w:instrText>
      </w:r>
      <w:r>
        <w:rPr>
          <w:noProof/>
        </w:rPr>
      </w:r>
      <w:r>
        <w:rPr>
          <w:noProof/>
        </w:rPr>
        <w:fldChar w:fldCharType="separate"/>
      </w:r>
      <w:r>
        <w:rPr>
          <w:noProof/>
        </w:rPr>
        <w:t>21</w:t>
      </w:r>
      <w:r>
        <w:rPr>
          <w:noProof/>
        </w:rPr>
        <w:fldChar w:fldCharType="end"/>
      </w:r>
    </w:p>
    <w:p w14:paraId="662A1C13" w14:textId="16CBA048" w:rsidR="0044452B" w:rsidRDefault="0044452B" w:rsidP="0044452B">
      <w:pPr>
        <w:pStyle w:val="TM2"/>
        <w:tabs>
          <w:tab w:val="right" w:leader="dot" w:pos="9629"/>
        </w:tabs>
        <w:rPr>
          <w:rFonts w:asciiTheme="minorHAnsi" w:hAnsiTheme="minorHAnsi" w:cstheme="minorBidi"/>
          <w:noProof/>
          <w:kern w:val="2"/>
          <w:sz w:val="24"/>
          <w14:ligatures w14:val="standardContextual"/>
        </w:rPr>
      </w:pPr>
      <w:r w:rsidRPr="000052A2">
        <w:rPr>
          <w:rFonts w:eastAsia="Times New Roman"/>
          <w:noProof/>
        </w:rPr>
        <w:t>7.4 Verdict classification</w:t>
      </w:r>
      <w:r>
        <w:rPr>
          <w:noProof/>
        </w:rPr>
        <w:tab/>
      </w:r>
      <w:r>
        <w:rPr>
          <w:noProof/>
        </w:rPr>
        <w:fldChar w:fldCharType="begin"/>
      </w:r>
      <w:r>
        <w:rPr>
          <w:noProof/>
        </w:rPr>
        <w:instrText xml:space="preserve"> PAGEREF _Toc243272728 \h </w:instrText>
      </w:r>
      <w:r>
        <w:rPr>
          <w:noProof/>
        </w:rPr>
      </w:r>
      <w:r>
        <w:rPr>
          <w:noProof/>
        </w:rPr>
        <w:fldChar w:fldCharType="separate"/>
      </w:r>
      <w:r>
        <w:rPr>
          <w:noProof/>
        </w:rPr>
        <w:t>21</w:t>
      </w:r>
      <w:r>
        <w:rPr>
          <w:noProof/>
        </w:rPr>
        <w:fldChar w:fldCharType="end"/>
      </w:r>
    </w:p>
    <w:p w14:paraId="7883F6F1" w14:textId="0CAEC555" w:rsidR="0044452B" w:rsidRDefault="0044452B" w:rsidP="0044452B">
      <w:pPr>
        <w:pStyle w:val="TM2"/>
        <w:tabs>
          <w:tab w:val="right" w:leader="dot" w:pos="9629"/>
        </w:tabs>
        <w:rPr>
          <w:rFonts w:asciiTheme="minorHAnsi" w:hAnsiTheme="minorHAnsi" w:cstheme="minorBidi"/>
          <w:noProof/>
          <w:kern w:val="2"/>
          <w:sz w:val="24"/>
          <w14:ligatures w14:val="standardContextual"/>
        </w:rPr>
      </w:pPr>
      <w:r w:rsidRPr="000052A2">
        <w:rPr>
          <w:rFonts w:eastAsia="Times New Roman"/>
          <w:noProof/>
        </w:rPr>
        <w:t>7.5 Reporting and investigation</w:t>
      </w:r>
      <w:r>
        <w:rPr>
          <w:noProof/>
        </w:rPr>
        <w:tab/>
      </w:r>
      <w:r>
        <w:rPr>
          <w:noProof/>
        </w:rPr>
        <w:fldChar w:fldCharType="begin"/>
      </w:r>
      <w:r>
        <w:rPr>
          <w:noProof/>
        </w:rPr>
        <w:instrText xml:space="preserve"> PAGEREF _Toc243272729 \h </w:instrText>
      </w:r>
      <w:r>
        <w:rPr>
          <w:noProof/>
        </w:rPr>
      </w:r>
      <w:r>
        <w:rPr>
          <w:noProof/>
        </w:rPr>
        <w:fldChar w:fldCharType="separate"/>
      </w:r>
      <w:r>
        <w:rPr>
          <w:noProof/>
        </w:rPr>
        <w:t>21</w:t>
      </w:r>
      <w:r>
        <w:rPr>
          <w:noProof/>
        </w:rPr>
        <w:fldChar w:fldCharType="end"/>
      </w:r>
    </w:p>
    <w:p w14:paraId="79A566EB" w14:textId="34E92BF8" w:rsidR="0044452B" w:rsidRDefault="0044452B" w:rsidP="0044452B">
      <w:pPr>
        <w:pStyle w:val="TM2"/>
        <w:tabs>
          <w:tab w:val="right" w:leader="dot" w:pos="9629"/>
        </w:tabs>
        <w:rPr>
          <w:rFonts w:asciiTheme="minorHAnsi" w:hAnsiTheme="minorHAnsi" w:cstheme="minorBidi"/>
          <w:noProof/>
          <w:kern w:val="2"/>
          <w:sz w:val="24"/>
          <w14:ligatures w14:val="standardContextual"/>
        </w:rPr>
      </w:pPr>
      <w:r w:rsidRPr="000052A2">
        <w:rPr>
          <w:rFonts w:eastAsia="Times New Roman"/>
          <w:noProof/>
        </w:rPr>
        <w:t>7.6 Golden-run governance</w:t>
      </w:r>
      <w:r>
        <w:rPr>
          <w:noProof/>
        </w:rPr>
        <w:tab/>
      </w:r>
      <w:r>
        <w:rPr>
          <w:noProof/>
        </w:rPr>
        <w:fldChar w:fldCharType="begin"/>
      </w:r>
      <w:r>
        <w:rPr>
          <w:noProof/>
        </w:rPr>
        <w:instrText xml:space="preserve"> PAGEREF _Toc243272730 \h </w:instrText>
      </w:r>
      <w:r>
        <w:rPr>
          <w:noProof/>
        </w:rPr>
      </w:r>
      <w:r>
        <w:rPr>
          <w:noProof/>
        </w:rPr>
        <w:fldChar w:fldCharType="separate"/>
      </w:r>
      <w:r>
        <w:rPr>
          <w:noProof/>
        </w:rPr>
        <w:t>22</w:t>
      </w:r>
      <w:r>
        <w:rPr>
          <w:noProof/>
        </w:rPr>
        <w:fldChar w:fldCharType="end"/>
      </w:r>
    </w:p>
    <w:p w14:paraId="596A50D0" w14:textId="2B71D596" w:rsidR="0044452B" w:rsidRDefault="0044452B" w:rsidP="0044452B">
      <w:pPr>
        <w:pStyle w:val="TM1"/>
        <w:tabs>
          <w:tab w:val="right" w:leader="dot" w:pos="9629"/>
        </w:tabs>
        <w:rPr>
          <w:rFonts w:asciiTheme="minorHAnsi" w:hAnsiTheme="minorHAnsi" w:cstheme="minorBidi"/>
          <w:noProof/>
          <w:kern w:val="2"/>
          <w:sz w:val="24"/>
          <w14:ligatures w14:val="standardContextual"/>
        </w:rPr>
      </w:pPr>
      <w:r w:rsidRPr="000052A2">
        <w:rPr>
          <w:rFonts w:eastAsia="Times New Roman"/>
          <w:noProof/>
        </w:rPr>
        <w:t>8 Reference implementation: MOSIP NIN issuance (NIMS 2.0)</w:t>
      </w:r>
      <w:r>
        <w:rPr>
          <w:noProof/>
        </w:rPr>
        <w:tab/>
      </w:r>
      <w:r>
        <w:rPr>
          <w:noProof/>
        </w:rPr>
        <w:fldChar w:fldCharType="begin"/>
      </w:r>
      <w:r>
        <w:rPr>
          <w:noProof/>
        </w:rPr>
        <w:instrText xml:space="preserve"> PAGEREF _Toc243272731 \h </w:instrText>
      </w:r>
      <w:r>
        <w:rPr>
          <w:noProof/>
        </w:rPr>
      </w:r>
      <w:r>
        <w:rPr>
          <w:noProof/>
        </w:rPr>
        <w:fldChar w:fldCharType="separate"/>
      </w:r>
      <w:r>
        <w:rPr>
          <w:noProof/>
        </w:rPr>
        <w:t>23</w:t>
      </w:r>
      <w:r>
        <w:rPr>
          <w:noProof/>
        </w:rPr>
        <w:fldChar w:fldCharType="end"/>
      </w:r>
    </w:p>
    <w:p w14:paraId="5EAB16C0" w14:textId="460B5AEE" w:rsidR="0044452B" w:rsidRDefault="0044452B" w:rsidP="0044452B">
      <w:pPr>
        <w:pStyle w:val="TM2"/>
        <w:tabs>
          <w:tab w:val="right" w:leader="dot" w:pos="9629"/>
        </w:tabs>
        <w:rPr>
          <w:rFonts w:asciiTheme="minorHAnsi" w:hAnsiTheme="minorHAnsi" w:cstheme="minorBidi"/>
          <w:noProof/>
          <w:kern w:val="2"/>
          <w:sz w:val="24"/>
          <w14:ligatures w14:val="standardContextual"/>
        </w:rPr>
      </w:pPr>
      <w:r w:rsidRPr="000052A2">
        <w:rPr>
          <w:rFonts w:eastAsia="Times New Roman"/>
          <w:noProof/>
        </w:rPr>
        <w:t>8.1 Use case and actors</w:t>
      </w:r>
      <w:r>
        <w:rPr>
          <w:noProof/>
        </w:rPr>
        <w:tab/>
      </w:r>
      <w:r>
        <w:rPr>
          <w:noProof/>
        </w:rPr>
        <w:fldChar w:fldCharType="begin"/>
      </w:r>
      <w:r>
        <w:rPr>
          <w:noProof/>
        </w:rPr>
        <w:instrText xml:space="preserve"> PAGEREF _Toc243272732 \h </w:instrText>
      </w:r>
      <w:r>
        <w:rPr>
          <w:noProof/>
        </w:rPr>
      </w:r>
      <w:r>
        <w:rPr>
          <w:noProof/>
        </w:rPr>
        <w:fldChar w:fldCharType="separate"/>
      </w:r>
      <w:r>
        <w:rPr>
          <w:noProof/>
        </w:rPr>
        <w:t>23</w:t>
      </w:r>
      <w:r>
        <w:rPr>
          <w:noProof/>
        </w:rPr>
        <w:fldChar w:fldCharType="end"/>
      </w:r>
    </w:p>
    <w:p w14:paraId="64949FC3" w14:textId="38359C6B" w:rsidR="0044452B" w:rsidRDefault="0044452B" w:rsidP="0044452B">
      <w:pPr>
        <w:pStyle w:val="TM2"/>
        <w:tabs>
          <w:tab w:val="right" w:leader="dot" w:pos="9629"/>
        </w:tabs>
        <w:rPr>
          <w:rFonts w:asciiTheme="minorHAnsi" w:hAnsiTheme="minorHAnsi" w:cstheme="minorBidi"/>
          <w:noProof/>
          <w:kern w:val="2"/>
          <w:sz w:val="24"/>
          <w14:ligatures w14:val="standardContextual"/>
        </w:rPr>
      </w:pPr>
      <w:r w:rsidRPr="000052A2">
        <w:rPr>
          <w:rFonts w:eastAsia="Times New Roman"/>
          <w:noProof/>
        </w:rPr>
        <w:t>8.2 Activity and rules</w:t>
      </w:r>
      <w:r>
        <w:rPr>
          <w:noProof/>
        </w:rPr>
        <w:tab/>
      </w:r>
      <w:r>
        <w:rPr>
          <w:noProof/>
        </w:rPr>
        <w:fldChar w:fldCharType="begin"/>
      </w:r>
      <w:r>
        <w:rPr>
          <w:noProof/>
        </w:rPr>
        <w:instrText xml:space="preserve"> PAGEREF _Toc243272733 \h </w:instrText>
      </w:r>
      <w:r>
        <w:rPr>
          <w:noProof/>
        </w:rPr>
      </w:r>
      <w:r>
        <w:rPr>
          <w:noProof/>
        </w:rPr>
        <w:fldChar w:fldCharType="separate"/>
      </w:r>
      <w:r>
        <w:rPr>
          <w:noProof/>
        </w:rPr>
        <w:t>23</w:t>
      </w:r>
      <w:r>
        <w:rPr>
          <w:noProof/>
        </w:rPr>
        <w:fldChar w:fldCharType="end"/>
      </w:r>
    </w:p>
    <w:p w14:paraId="34C1D7C7" w14:textId="56CC40EE" w:rsidR="0044452B" w:rsidRDefault="0044452B" w:rsidP="0044452B">
      <w:pPr>
        <w:pStyle w:val="TM2"/>
        <w:tabs>
          <w:tab w:val="right" w:leader="dot" w:pos="9629"/>
        </w:tabs>
        <w:rPr>
          <w:rFonts w:asciiTheme="minorHAnsi" w:hAnsiTheme="minorHAnsi" w:cstheme="minorBidi"/>
          <w:noProof/>
          <w:kern w:val="2"/>
          <w:sz w:val="24"/>
          <w14:ligatures w14:val="standardContextual"/>
        </w:rPr>
      </w:pPr>
      <w:r w:rsidRPr="000052A2">
        <w:rPr>
          <w:rFonts w:eastAsia="Times New Roman"/>
          <w:noProof/>
        </w:rPr>
        <w:t>8.3 Requirement register</w:t>
      </w:r>
      <w:r>
        <w:rPr>
          <w:noProof/>
        </w:rPr>
        <w:tab/>
      </w:r>
      <w:r>
        <w:rPr>
          <w:noProof/>
        </w:rPr>
        <w:fldChar w:fldCharType="begin"/>
      </w:r>
      <w:r>
        <w:rPr>
          <w:noProof/>
        </w:rPr>
        <w:instrText xml:space="preserve"> PAGEREF _Toc243272734 \h </w:instrText>
      </w:r>
      <w:r>
        <w:rPr>
          <w:noProof/>
        </w:rPr>
      </w:r>
      <w:r>
        <w:rPr>
          <w:noProof/>
        </w:rPr>
        <w:fldChar w:fldCharType="separate"/>
      </w:r>
      <w:r>
        <w:rPr>
          <w:noProof/>
        </w:rPr>
        <w:t>23</w:t>
      </w:r>
      <w:r>
        <w:rPr>
          <w:noProof/>
        </w:rPr>
        <w:fldChar w:fldCharType="end"/>
      </w:r>
    </w:p>
    <w:p w14:paraId="0B7FC244" w14:textId="604D96E3" w:rsidR="0044452B" w:rsidRDefault="0044452B" w:rsidP="0044452B">
      <w:pPr>
        <w:pStyle w:val="TM2"/>
        <w:tabs>
          <w:tab w:val="right" w:leader="dot" w:pos="9629"/>
        </w:tabs>
        <w:rPr>
          <w:rFonts w:asciiTheme="minorHAnsi" w:hAnsiTheme="minorHAnsi" w:cstheme="minorBidi"/>
          <w:noProof/>
          <w:kern w:val="2"/>
          <w:sz w:val="24"/>
          <w14:ligatures w14:val="standardContextual"/>
        </w:rPr>
      </w:pPr>
      <w:r w:rsidRPr="000052A2">
        <w:rPr>
          <w:rFonts w:eastAsia="Times New Roman"/>
          <w:noProof/>
        </w:rPr>
        <w:t>8.4 Scenario catalogue</w:t>
      </w:r>
      <w:r>
        <w:rPr>
          <w:noProof/>
        </w:rPr>
        <w:tab/>
      </w:r>
      <w:r>
        <w:rPr>
          <w:noProof/>
        </w:rPr>
        <w:fldChar w:fldCharType="begin"/>
      </w:r>
      <w:r>
        <w:rPr>
          <w:noProof/>
        </w:rPr>
        <w:instrText xml:space="preserve"> PAGEREF _Toc243272735 \h </w:instrText>
      </w:r>
      <w:r>
        <w:rPr>
          <w:noProof/>
        </w:rPr>
      </w:r>
      <w:r>
        <w:rPr>
          <w:noProof/>
        </w:rPr>
        <w:fldChar w:fldCharType="separate"/>
      </w:r>
      <w:r>
        <w:rPr>
          <w:noProof/>
        </w:rPr>
        <w:t>24</w:t>
      </w:r>
      <w:r>
        <w:rPr>
          <w:noProof/>
        </w:rPr>
        <w:fldChar w:fldCharType="end"/>
      </w:r>
    </w:p>
    <w:p w14:paraId="3F4C5D6E" w14:textId="3EC76D7E" w:rsidR="0044452B" w:rsidRDefault="0044452B" w:rsidP="0044452B">
      <w:pPr>
        <w:pStyle w:val="TM2"/>
        <w:tabs>
          <w:tab w:val="right" w:leader="dot" w:pos="9629"/>
        </w:tabs>
        <w:rPr>
          <w:rFonts w:asciiTheme="minorHAnsi" w:hAnsiTheme="minorHAnsi" w:cstheme="minorBidi"/>
          <w:noProof/>
          <w:kern w:val="2"/>
          <w:sz w:val="24"/>
          <w14:ligatures w14:val="standardContextual"/>
        </w:rPr>
      </w:pPr>
      <w:r w:rsidRPr="000052A2">
        <w:rPr>
          <w:rFonts w:eastAsia="Times New Roman"/>
          <w:noProof/>
        </w:rPr>
        <w:t>8.5 Scenario NIN-001 — new adult, no deduplication hit</w:t>
      </w:r>
      <w:r>
        <w:rPr>
          <w:noProof/>
        </w:rPr>
        <w:tab/>
      </w:r>
      <w:r>
        <w:rPr>
          <w:noProof/>
        </w:rPr>
        <w:fldChar w:fldCharType="begin"/>
      </w:r>
      <w:r>
        <w:rPr>
          <w:noProof/>
        </w:rPr>
        <w:instrText xml:space="preserve"> PAGEREF _Toc243272736 \h </w:instrText>
      </w:r>
      <w:r>
        <w:rPr>
          <w:noProof/>
        </w:rPr>
      </w:r>
      <w:r>
        <w:rPr>
          <w:noProof/>
        </w:rPr>
        <w:fldChar w:fldCharType="separate"/>
      </w:r>
      <w:r>
        <w:rPr>
          <w:noProof/>
        </w:rPr>
        <w:t>24</w:t>
      </w:r>
      <w:r>
        <w:rPr>
          <w:noProof/>
        </w:rPr>
        <w:fldChar w:fldCharType="end"/>
      </w:r>
    </w:p>
    <w:p w14:paraId="6FA91DAC" w14:textId="01F139F0" w:rsidR="0044452B" w:rsidRDefault="0044452B" w:rsidP="0044452B">
      <w:pPr>
        <w:pStyle w:val="TM3"/>
        <w:tabs>
          <w:tab w:val="right" w:leader="dot" w:pos="9629"/>
        </w:tabs>
        <w:rPr>
          <w:rFonts w:asciiTheme="minorHAnsi" w:hAnsiTheme="minorHAnsi" w:cstheme="minorBidi"/>
          <w:noProof/>
          <w:kern w:val="2"/>
          <w:sz w:val="24"/>
          <w14:ligatures w14:val="standardContextual"/>
        </w:rPr>
      </w:pPr>
      <w:r w:rsidRPr="000052A2">
        <w:rPr>
          <w:rFonts w:eastAsia="Times New Roman"/>
          <w:noProof/>
        </w:rPr>
        <w:t>8.5.1 Preconditions and data</w:t>
      </w:r>
      <w:r>
        <w:rPr>
          <w:noProof/>
        </w:rPr>
        <w:tab/>
      </w:r>
      <w:r>
        <w:rPr>
          <w:noProof/>
        </w:rPr>
        <w:fldChar w:fldCharType="begin"/>
      </w:r>
      <w:r>
        <w:rPr>
          <w:noProof/>
        </w:rPr>
        <w:instrText xml:space="preserve"> PAGEREF _Toc243272737 \h </w:instrText>
      </w:r>
      <w:r>
        <w:rPr>
          <w:noProof/>
        </w:rPr>
      </w:r>
      <w:r>
        <w:rPr>
          <w:noProof/>
        </w:rPr>
        <w:fldChar w:fldCharType="separate"/>
      </w:r>
      <w:r>
        <w:rPr>
          <w:noProof/>
        </w:rPr>
        <w:t>24</w:t>
      </w:r>
      <w:r>
        <w:rPr>
          <w:noProof/>
        </w:rPr>
        <w:fldChar w:fldCharType="end"/>
      </w:r>
    </w:p>
    <w:p w14:paraId="45E45216" w14:textId="5B11BCD8" w:rsidR="0044452B" w:rsidRDefault="0044452B" w:rsidP="0044452B">
      <w:pPr>
        <w:pStyle w:val="TM3"/>
        <w:tabs>
          <w:tab w:val="right" w:leader="dot" w:pos="9629"/>
        </w:tabs>
        <w:rPr>
          <w:rFonts w:asciiTheme="minorHAnsi" w:hAnsiTheme="minorHAnsi" w:cstheme="minorBidi"/>
          <w:noProof/>
          <w:kern w:val="2"/>
          <w:sz w:val="24"/>
          <w14:ligatures w14:val="standardContextual"/>
        </w:rPr>
      </w:pPr>
      <w:r w:rsidRPr="000052A2">
        <w:rPr>
          <w:rFonts w:eastAsia="Times New Roman"/>
          <w:noProof/>
        </w:rPr>
        <w:t>8.5.2 Interaction sequence</w:t>
      </w:r>
      <w:r>
        <w:rPr>
          <w:noProof/>
        </w:rPr>
        <w:tab/>
      </w:r>
      <w:r>
        <w:rPr>
          <w:noProof/>
        </w:rPr>
        <w:fldChar w:fldCharType="begin"/>
      </w:r>
      <w:r>
        <w:rPr>
          <w:noProof/>
        </w:rPr>
        <w:instrText xml:space="preserve"> PAGEREF _Toc243272738 \h </w:instrText>
      </w:r>
      <w:r>
        <w:rPr>
          <w:noProof/>
        </w:rPr>
      </w:r>
      <w:r>
        <w:rPr>
          <w:noProof/>
        </w:rPr>
        <w:fldChar w:fldCharType="separate"/>
      </w:r>
      <w:r>
        <w:rPr>
          <w:noProof/>
        </w:rPr>
        <w:t>24</w:t>
      </w:r>
      <w:r>
        <w:rPr>
          <w:noProof/>
        </w:rPr>
        <w:fldChar w:fldCharType="end"/>
      </w:r>
    </w:p>
    <w:p w14:paraId="632DE08B" w14:textId="0D6EFDCC" w:rsidR="0044452B" w:rsidRDefault="0044452B" w:rsidP="0044452B">
      <w:pPr>
        <w:pStyle w:val="TM3"/>
        <w:tabs>
          <w:tab w:val="right" w:leader="dot" w:pos="9629"/>
        </w:tabs>
        <w:rPr>
          <w:rFonts w:asciiTheme="minorHAnsi" w:hAnsiTheme="minorHAnsi" w:cstheme="minorBidi"/>
          <w:noProof/>
          <w:kern w:val="2"/>
          <w:sz w:val="24"/>
          <w14:ligatures w14:val="standardContextual"/>
        </w:rPr>
      </w:pPr>
      <w:r w:rsidRPr="000052A2">
        <w:rPr>
          <w:rFonts w:eastAsia="Times New Roman"/>
          <w:noProof/>
        </w:rPr>
        <w:t>8.5.3 Expected signals (extract)</w:t>
      </w:r>
      <w:r>
        <w:rPr>
          <w:noProof/>
        </w:rPr>
        <w:tab/>
      </w:r>
      <w:r>
        <w:rPr>
          <w:noProof/>
        </w:rPr>
        <w:fldChar w:fldCharType="begin"/>
      </w:r>
      <w:r>
        <w:rPr>
          <w:noProof/>
        </w:rPr>
        <w:instrText xml:space="preserve"> PAGEREF _Toc243272739 \h </w:instrText>
      </w:r>
      <w:r>
        <w:rPr>
          <w:noProof/>
        </w:rPr>
      </w:r>
      <w:r>
        <w:rPr>
          <w:noProof/>
        </w:rPr>
        <w:fldChar w:fldCharType="separate"/>
      </w:r>
      <w:r>
        <w:rPr>
          <w:noProof/>
        </w:rPr>
        <w:t>25</w:t>
      </w:r>
      <w:r>
        <w:rPr>
          <w:noProof/>
        </w:rPr>
        <w:fldChar w:fldCharType="end"/>
      </w:r>
    </w:p>
    <w:p w14:paraId="720C2A6E" w14:textId="270116EA" w:rsidR="0044452B" w:rsidRDefault="0044452B" w:rsidP="0044452B">
      <w:pPr>
        <w:pStyle w:val="TM3"/>
        <w:tabs>
          <w:tab w:val="right" w:leader="dot" w:pos="9629"/>
        </w:tabs>
        <w:rPr>
          <w:rFonts w:asciiTheme="minorHAnsi" w:hAnsiTheme="minorHAnsi" w:cstheme="minorBidi"/>
          <w:noProof/>
          <w:kern w:val="2"/>
          <w:sz w:val="24"/>
          <w14:ligatures w14:val="standardContextual"/>
        </w:rPr>
      </w:pPr>
      <w:r w:rsidRPr="000052A2">
        <w:rPr>
          <w:rFonts w:eastAsia="Times New Roman"/>
          <w:noProof/>
        </w:rPr>
        <w:t>8.5.4 Oracle extract</w:t>
      </w:r>
      <w:r>
        <w:rPr>
          <w:noProof/>
        </w:rPr>
        <w:tab/>
      </w:r>
      <w:r>
        <w:rPr>
          <w:noProof/>
        </w:rPr>
        <w:fldChar w:fldCharType="begin"/>
      </w:r>
      <w:r>
        <w:rPr>
          <w:noProof/>
        </w:rPr>
        <w:instrText xml:space="preserve"> PAGEREF _Toc243272740 \h </w:instrText>
      </w:r>
      <w:r>
        <w:rPr>
          <w:noProof/>
        </w:rPr>
      </w:r>
      <w:r>
        <w:rPr>
          <w:noProof/>
        </w:rPr>
        <w:fldChar w:fldCharType="separate"/>
      </w:r>
      <w:r>
        <w:rPr>
          <w:noProof/>
        </w:rPr>
        <w:t>25</w:t>
      </w:r>
      <w:r>
        <w:rPr>
          <w:noProof/>
        </w:rPr>
        <w:fldChar w:fldCharType="end"/>
      </w:r>
    </w:p>
    <w:p w14:paraId="57C4BA6A" w14:textId="6D5E760A" w:rsidR="0044452B" w:rsidRDefault="0044452B" w:rsidP="0044452B">
      <w:pPr>
        <w:pStyle w:val="TM3"/>
        <w:tabs>
          <w:tab w:val="right" w:leader="dot" w:pos="9629"/>
        </w:tabs>
        <w:rPr>
          <w:rFonts w:asciiTheme="minorHAnsi" w:hAnsiTheme="minorHAnsi" w:cstheme="minorBidi"/>
          <w:noProof/>
          <w:kern w:val="2"/>
          <w:sz w:val="24"/>
          <w14:ligatures w14:val="standardContextual"/>
        </w:rPr>
      </w:pPr>
      <w:r w:rsidRPr="000052A2">
        <w:rPr>
          <w:rFonts w:eastAsia="Times New Roman"/>
          <w:noProof/>
        </w:rPr>
        <w:t>8.5.5 Evidence and verdict</w:t>
      </w:r>
      <w:r>
        <w:rPr>
          <w:noProof/>
        </w:rPr>
        <w:tab/>
      </w:r>
      <w:r>
        <w:rPr>
          <w:noProof/>
        </w:rPr>
        <w:fldChar w:fldCharType="begin"/>
      </w:r>
      <w:r>
        <w:rPr>
          <w:noProof/>
        </w:rPr>
        <w:instrText xml:space="preserve"> PAGEREF _Toc243272741 \h </w:instrText>
      </w:r>
      <w:r>
        <w:rPr>
          <w:noProof/>
        </w:rPr>
      </w:r>
      <w:r>
        <w:rPr>
          <w:noProof/>
        </w:rPr>
        <w:fldChar w:fldCharType="separate"/>
      </w:r>
      <w:r>
        <w:rPr>
          <w:noProof/>
        </w:rPr>
        <w:t>25</w:t>
      </w:r>
      <w:r>
        <w:rPr>
          <w:noProof/>
        </w:rPr>
        <w:fldChar w:fldCharType="end"/>
      </w:r>
    </w:p>
    <w:p w14:paraId="31306979" w14:textId="39ED4B03" w:rsidR="0044452B" w:rsidRDefault="0044452B" w:rsidP="0044452B">
      <w:pPr>
        <w:pStyle w:val="TM2"/>
        <w:tabs>
          <w:tab w:val="right" w:leader="dot" w:pos="9629"/>
        </w:tabs>
        <w:rPr>
          <w:rFonts w:asciiTheme="minorHAnsi" w:hAnsiTheme="minorHAnsi" w:cstheme="minorBidi"/>
          <w:noProof/>
          <w:kern w:val="2"/>
          <w:sz w:val="24"/>
          <w14:ligatures w14:val="standardContextual"/>
        </w:rPr>
      </w:pPr>
      <w:r w:rsidRPr="000052A2">
        <w:rPr>
          <w:rFonts w:eastAsia="Times New Roman"/>
          <w:noProof/>
        </w:rPr>
        <w:t>8.6 Further journeys on the same NIN</w:t>
      </w:r>
      <w:r>
        <w:rPr>
          <w:noProof/>
        </w:rPr>
        <w:tab/>
      </w:r>
      <w:r>
        <w:rPr>
          <w:noProof/>
        </w:rPr>
        <w:fldChar w:fldCharType="begin"/>
      </w:r>
      <w:r>
        <w:rPr>
          <w:noProof/>
        </w:rPr>
        <w:instrText xml:space="preserve"> PAGEREF _Toc243272742 \h </w:instrText>
      </w:r>
      <w:r>
        <w:rPr>
          <w:noProof/>
        </w:rPr>
      </w:r>
      <w:r>
        <w:rPr>
          <w:noProof/>
        </w:rPr>
        <w:fldChar w:fldCharType="separate"/>
      </w:r>
      <w:r>
        <w:rPr>
          <w:noProof/>
        </w:rPr>
        <w:t>25</w:t>
      </w:r>
      <w:r>
        <w:rPr>
          <w:noProof/>
        </w:rPr>
        <w:fldChar w:fldCharType="end"/>
      </w:r>
    </w:p>
    <w:p w14:paraId="294B0F31" w14:textId="063BBAD2" w:rsidR="0044452B" w:rsidRDefault="0044452B" w:rsidP="0044452B">
      <w:pPr>
        <w:pStyle w:val="TM1"/>
        <w:tabs>
          <w:tab w:val="right" w:leader="dot" w:pos="9629"/>
        </w:tabs>
        <w:rPr>
          <w:rFonts w:asciiTheme="minorHAnsi" w:hAnsiTheme="minorHAnsi" w:cstheme="minorBidi"/>
          <w:noProof/>
          <w:kern w:val="2"/>
          <w:sz w:val="24"/>
          <w14:ligatures w14:val="standardContextual"/>
        </w:rPr>
      </w:pPr>
      <w:r w:rsidRPr="000052A2">
        <w:rPr>
          <w:rFonts w:eastAsia="Times New Roman"/>
          <w:noProof/>
        </w:rPr>
        <w:t>9 Security and privacy design</w:t>
      </w:r>
      <w:r>
        <w:rPr>
          <w:noProof/>
        </w:rPr>
        <w:tab/>
      </w:r>
      <w:r>
        <w:rPr>
          <w:noProof/>
        </w:rPr>
        <w:fldChar w:fldCharType="begin"/>
      </w:r>
      <w:r>
        <w:rPr>
          <w:noProof/>
        </w:rPr>
        <w:instrText xml:space="preserve"> PAGEREF _Toc243272743 \h </w:instrText>
      </w:r>
      <w:r>
        <w:rPr>
          <w:noProof/>
        </w:rPr>
      </w:r>
      <w:r>
        <w:rPr>
          <w:noProof/>
        </w:rPr>
        <w:fldChar w:fldCharType="separate"/>
      </w:r>
      <w:r>
        <w:rPr>
          <w:noProof/>
        </w:rPr>
        <w:t>26</w:t>
      </w:r>
      <w:r>
        <w:rPr>
          <w:noProof/>
        </w:rPr>
        <w:fldChar w:fldCharType="end"/>
      </w:r>
    </w:p>
    <w:p w14:paraId="3F92822C" w14:textId="4D922592" w:rsidR="0044452B" w:rsidRDefault="0044452B" w:rsidP="0044452B">
      <w:pPr>
        <w:pStyle w:val="TM2"/>
        <w:tabs>
          <w:tab w:val="right" w:leader="dot" w:pos="9629"/>
        </w:tabs>
        <w:rPr>
          <w:rFonts w:asciiTheme="minorHAnsi" w:hAnsiTheme="minorHAnsi" w:cstheme="minorBidi"/>
          <w:noProof/>
          <w:kern w:val="2"/>
          <w:sz w:val="24"/>
          <w14:ligatures w14:val="standardContextual"/>
        </w:rPr>
      </w:pPr>
      <w:r w:rsidRPr="000052A2">
        <w:rPr>
          <w:rFonts w:eastAsia="Times New Roman"/>
          <w:noProof/>
        </w:rPr>
        <w:t>9.1 Threats considered</w:t>
      </w:r>
      <w:r>
        <w:rPr>
          <w:noProof/>
        </w:rPr>
        <w:tab/>
      </w:r>
      <w:r>
        <w:rPr>
          <w:noProof/>
        </w:rPr>
        <w:fldChar w:fldCharType="begin"/>
      </w:r>
      <w:r>
        <w:rPr>
          <w:noProof/>
        </w:rPr>
        <w:instrText xml:space="preserve"> PAGEREF _Toc243272744 \h </w:instrText>
      </w:r>
      <w:r>
        <w:rPr>
          <w:noProof/>
        </w:rPr>
      </w:r>
      <w:r>
        <w:rPr>
          <w:noProof/>
        </w:rPr>
        <w:fldChar w:fldCharType="separate"/>
      </w:r>
      <w:r>
        <w:rPr>
          <w:noProof/>
        </w:rPr>
        <w:t>26</w:t>
      </w:r>
      <w:r>
        <w:rPr>
          <w:noProof/>
        </w:rPr>
        <w:fldChar w:fldCharType="end"/>
      </w:r>
    </w:p>
    <w:p w14:paraId="7298B4BD" w14:textId="072D4044" w:rsidR="0044452B" w:rsidRDefault="0044452B" w:rsidP="0044452B">
      <w:pPr>
        <w:pStyle w:val="TM2"/>
        <w:tabs>
          <w:tab w:val="right" w:leader="dot" w:pos="9629"/>
        </w:tabs>
        <w:rPr>
          <w:rFonts w:asciiTheme="minorHAnsi" w:hAnsiTheme="minorHAnsi" w:cstheme="minorBidi"/>
          <w:noProof/>
          <w:kern w:val="2"/>
          <w:sz w:val="24"/>
          <w14:ligatures w14:val="standardContextual"/>
        </w:rPr>
      </w:pPr>
      <w:r w:rsidRPr="000052A2">
        <w:rPr>
          <w:rFonts w:eastAsia="Times New Roman"/>
          <w:noProof/>
        </w:rPr>
        <w:t>9.2 Compliance</w:t>
      </w:r>
      <w:r>
        <w:rPr>
          <w:noProof/>
        </w:rPr>
        <w:tab/>
      </w:r>
      <w:r>
        <w:rPr>
          <w:noProof/>
        </w:rPr>
        <w:fldChar w:fldCharType="begin"/>
      </w:r>
      <w:r>
        <w:rPr>
          <w:noProof/>
        </w:rPr>
        <w:instrText xml:space="preserve"> PAGEREF _Toc243272745 \h </w:instrText>
      </w:r>
      <w:r>
        <w:rPr>
          <w:noProof/>
        </w:rPr>
      </w:r>
      <w:r>
        <w:rPr>
          <w:noProof/>
        </w:rPr>
        <w:fldChar w:fldCharType="separate"/>
      </w:r>
      <w:r>
        <w:rPr>
          <w:noProof/>
        </w:rPr>
        <w:t>26</w:t>
      </w:r>
      <w:r>
        <w:rPr>
          <w:noProof/>
        </w:rPr>
        <w:fldChar w:fldCharType="end"/>
      </w:r>
    </w:p>
    <w:p w14:paraId="675A9FEF" w14:textId="244B7BA4" w:rsidR="0044452B" w:rsidRDefault="0044452B" w:rsidP="0044452B">
      <w:pPr>
        <w:pStyle w:val="TM1"/>
        <w:tabs>
          <w:tab w:val="right" w:leader="dot" w:pos="9629"/>
        </w:tabs>
        <w:rPr>
          <w:rFonts w:asciiTheme="minorHAnsi" w:hAnsiTheme="minorHAnsi" w:cstheme="minorBidi"/>
          <w:noProof/>
          <w:kern w:val="2"/>
          <w:sz w:val="24"/>
          <w14:ligatures w14:val="standardContextual"/>
        </w:rPr>
      </w:pPr>
      <w:r w:rsidRPr="000052A2">
        <w:rPr>
          <w:rFonts w:eastAsia="Times New Roman"/>
          <w:noProof/>
        </w:rPr>
        <w:t>10 Operations</w:t>
      </w:r>
      <w:r>
        <w:rPr>
          <w:noProof/>
        </w:rPr>
        <w:tab/>
      </w:r>
      <w:r>
        <w:rPr>
          <w:noProof/>
        </w:rPr>
        <w:fldChar w:fldCharType="begin"/>
      </w:r>
      <w:r>
        <w:rPr>
          <w:noProof/>
        </w:rPr>
        <w:instrText xml:space="preserve"> PAGEREF _Toc243272746 \h </w:instrText>
      </w:r>
      <w:r>
        <w:rPr>
          <w:noProof/>
        </w:rPr>
      </w:r>
      <w:r>
        <w:rPr>
          <w:noProof/>
        </w:rPr>
        <w:fldChar w:fldCharType="separate"/>
      </w:r>
      <w:r>
        <w:rPr>
          <w:noProof/>
        </w:rPr>
        <w:t>27</w:t>
      </w:r>
      <w:r>
        <w:rPr>
          <w:noProof/>
        </w:rPr>
        <w:fldChar w:fldCharType="end"/>
      </w:r>
    </w:p>
    <w:p w14:paraId="1AB6759C" w14:textId="027A979E" w:rsidR="0044452B" w:rsidRDefault="0044452B" w:rsidP="0044452B">
      <w:pPr>
        <w:pStyle w:val="TM1"/>
        <w:tabs>
          <w:tab w:val="right" w:leader="dot" w:pos="9629"/>
        </w:tabs>
        <w:rPr>
          <w:rFonts w:asciiTheme="minorHAnsi" w:hAnsiTheme="minorHAnsi" w:cstheme="minorBidi"/>
          <w:noProof/>
          <w:kern w:val="2"/>
          <w:sz w:val="24"/>
          <w14:ligatures w14:val="standardContextual"/>
        </w:rPr>
      </w:pPr>
      <w:r w:rsidRPr="000052A2">
        <w:rPr>
          <w:rFonts w:eastAsia="Times New Roman"/>
          <w:noProof/>
        </w:rPr>
        <w:t>11 Verification and traceability</w:t>
      </w:r>
      <w:r>
        <w:rPr>
          <w:noProof/>
        </w:rPr>
        <w:tab/>
      </w:r>
      <w:r>
        <w:rPr>
          <w:noProof/>
        </w:rPr>
        <w:fldChar w:fldCharType="begin"/>
      </w:r>
      <w:r>
        <w:rPr>
          <w:noProof/>
        </w:rPr>
        <w:instrText xml:space="preserve"> PAGEREF _Toc243272747 \h </w:instrText>
      </w:r>
      <w:r>
        <w:rPr>
          <w:noProof/>
        </w:rPr>
      </w:r>
      <w:r>
        <w:rPr>
          <w:noProof/>
        </w:rPr>
        <w:fldChar w:fldCharType="separate"/>
      </w:r>
      <w:r>
        <w:rPr>
          <w:noProof/>
        </w:rPr>
        <w:t>28</w:t>
      </w:r>
      <w:r>
        <w:rPr>
          <w:noProof/>
        </w:rPr>
        <w:fldChar w:fldCharType="end"/>
      </w:r>
    </w:p>
    <w:p w14:paraId="64CA96B8" w14:textId="7B5DC6AA" w:rsidR="0044452B" w:rsidRDefault="0044452B" w:rsidP="0044452B">
      <w:pPr>
        <w:pStyle w:val="TM1"/>
        <w:tabs>
          <w:tab w:val="right" w:leader="dot" w:pos="9629"/>
        </w:tabs>
        <w:rPr>
          <w:rFonts w:asciiTheme="minorHAnsi" w:hAnsiTheme="minorHAnsi" w:cstheme="minorBidi"/>
          <w:noProof/>
          <w:kern w:val="2"/>
          <w:sz w:val="24"/>
          <w14:ligatures w14:val="standardContextual"/>
        </w:rPr>
      </w:pPr>
      <w:r w:rsidRPr="000052A2">
        <w:rPr>
          <w:rFonts w:eastAsia="Times New Roman"/>
          <w:noProof/>
        </w:rPr>
        <w:t>12 Open issues and decisions</w:t>
      </w:r>
      <w:r>
        <w:rPr>
          <w:noProof/>
        </w:rPr>
        <w:tab/>
      </w:r>
      <w:r>
        <w:rPr>
          <w:noProof/>
        </w:rPr>
        <w:fldChar w:fldCharType="begin"/>
      </w:r>
      <w:r>
        <w:rPr>
          <w:noProof/>
        </w:rPr>
        <w:instrText xml:space="preserve"> PAGEREF _Toc243272748 \h </w:instrText>
      </w:r>
      <w:r>
        <w:rPr>
          <w:noProof/>
        </w:rPr>
      </w:r>
      <w:r>
        <w:rPr>
          <w:noProof/>
        </w:rPr>
        <w:fldChar w:fldCharType="separate"/>
      </w:r>
      <w:r>
        <w:rPr>
          <w:noProof/>
        </w:rPr>
        <w:t>30</w:t>
      </w:r>
      <w:r>
        <w:rPr>
          <w:noProof/>
        </w:rPr>
        <w:fldChar w:fldCharType="end"/>
      </w:r>
    </w:p>
    <w:p w14:paraId="4B0501C3" w14:textId="00B6711F" w:rsidR="0044452B" w:rsidRDefault="0044452B" w:rsidP="0044452B">
      <w:pPr>
        <w:pStyle w:val="TM1"/>
        <w:tabs>
          <w:tab w:val="right" w:leader="dot" w:pos="9629"/>
        </w:tabs>
        <w:rPr>
          <w:rFonts w:asciiTheme="minorHAnsi" w:hAnsiTheme="minorHAnsi" w:cstheme="minorBidi"/>
          <w:noProof/>
          <w:kern w:val="2"/>
          <w:sz w:val="24"/>
          <w14:ligatures w14:val="standardContextual"/>
        </w:rPr>
      </w:pPr>
      <w:r w:rsidRPr="000052A2">
        <w:rPr>
          <w:rFonts w:eastAsia="Times New Roman"/>
          <w:noProof/>
        </w:rPr>
        <w:t>Annex A — Repository index</w:t>
      </w:r>
      <w:r>
        <w:rPr>
          <w:noProof/>
        </w:rPr>
        <w:tab/>
      </w:r>
      <w:r>
        <w:rPr>
          <w:noProof/>
        </w:rPr>
        <w:fldChar w:fldCharType="begin"/>
      </w:r>
      <w:r>
        <w:rPr>
          <w:noProof/>
        </w:rPr>
        <w:instrText xml:space="preserve"> PAGEREF _Toc243272749 \h </w:instrText>
      </w:r>
      <w:r>
        <w:rPr>
          <w:noProof/>
        </w:rPr>
      </w:r>
      <w:r>
        <w:rPr>
          <w:noProof/>
        </w:rPr>
        <w:fldChar w:fldCharType="separate"/>
      </w:r>
      <w:r>
        <w:rPr>
          <w:noProof/>
        </w:rPr>
        <w:t>31</w:t>
      </w:r>
      <w:r>
        <w:rPr>
          <w:noProof/>
        </w:rPr>
        <w:fldChar w:fldCharType="end"/>
      </w:r>
    </w:p>
    <w:p w14:paraId="0294A9A6" w14:textId="1A21656B" w:rsidR="0044452B" w:rsidRDefault="0044452B" w:rsidP="0044452B">
      <w:pPr>
        <w:pStyle w:val="NormalWeb"/>
        <w:rPr>
          <w:szCs w:val="20"/>
        </w:rPr>
      </w:pPr>
      <w:r>
        <w:rPr>
          <w:szCs w:val="20"/>
        </w:rPr>
        <w:fldChar w:fldCharType="end"/>
      </w:r>
    </w:p>
    <w:p w14:paraId="0EFA8A7A" w14:textId="77777777" w:rsidR="00CC7F5E" w:rsidRDefault="00CC7F5E" w:rsidP="0044452B">
      <w:pPr>
        <w:pStyle w:val="Titre1"/>
        <w:rPr>
          <w:rFonts w:eastAsia="Times New Roman"/>
        </w:rPr>
      </w:pPr>
      <w:bookmarkStart w:id="0" w:name="_Toc243272675"/>
      <w:r>
        <w:rPr>
          <w:rFonts w:eastAsia="Times New Roman"/>
        </w:rPr>
        <w:lastRenderedPageBreak/>
        <w:t>1 Introduction</w:t>
      </w:r>
      <w:bookmarkEnd w:id="0"/>
    </w:p>
    <w:p w14:paraId="3C9F1687" w14:textId="77777777" w:rsidR="00CC7F5E" w:rsidRDefault="00CC7F5E" w:rsidP="0044452B">
      <w:pPr>
        <w:pStyle w:val="Titre2"/>
        <w:rPr>
          <w:rFonts w:eastAsia="Times New Roman"/>
        </w:rPr>
      </w:pPr>
      <w:bookmarkStart w:id="1" w:name="_Toc243272676"/>
      <w:r>
        <w:rPr>
          <w:rFonts w:eastAsia="Times New Roman"/>
        </w:rPr>
        <w:t>1.1 Purpose</w:t>
      </w:r>
      <w:bookmarkEnd w:id="1"/>
    </w:p>
    <w:p w14:paraId="3E301954" w14:textId="77777777" w:rsidR="00CC7F5E" w:rsidRDefault="00CC7F5E">
      <w:pPr>
        <w:pStyle w:val="NormalWeb"/>
        <w:rPr>
          <w:szCs w:val="20"/>
        </w:rPr>
      </w:pPr>
      <w:r>
        <w:rPr>
          <w:szCs w:val="20"/>
        </w:rPr>
        <w:t xml:space="preserve">This document specifies the </w:t>
      </w:r>
      <w:r>
        <w:rPr>
          <w:b/>
          <w:bCs/>
          <w:szCs w:val="20"/>
        </w:rPr>
        <w:t>Observability and Audit Evidence Framework (OAEF)</w:t>
      </w:r>
      <w:r>
        <w:rPr>
          <w:szCs w:val="20"/>
        </w:rPr>
        <w:t>: the shared layer that makes every system delivered by the programme produce traces, logs, metrics and audit events according to a common contract, collects them as evidence, and verifies them against exact oracles derived from use cases and business rules. It is the reference for designing, deploying, operating and qualifying that layer, and for every work package that must comply with it.</w:t>
      </w:r>
    </w:p>
    <w:p w14:paraId="56486EA6" w14:textId="77777777" w:rsidR="00CC7F5E" w:rsidRDefault="00CC7F5E">
      <w:pPr>
        <w:pStyle w:val="NormalWeb"/>
        <w:rPr>
          <w:szCs w:val="20"/>
        </w:rPr>
      </w:pPr>
      <w:r>
        <w:rPr>
          <w:szCs w:val="20"/>
        </w:rPr>
        <w:t>The framework serves three purposes with one specification:</w:t>
      </w:r>
    </w:p>
    <w:p w14:paraId="33C9CCEB" w14:textId="77777777" w:rsidR="00CC7F5E" w:rsidRDefault="00CC7F5E">
      <w:pPr>
        <w:numPr>
          <w:ilvl w:val="0"/>
          <w:numId w:val="1"/>
        </w:numPr>
        <w:spacing w:before="100" w:beforeAutospacing="1" w:after="100" w:afterAutospacing="1"/>
        <w:rPr>
          <w:rFonts w:eastAsia="Times New Roman"/>
          <w:szCs w:val="20"/>
        </w:rPr>
      </w:pPr>
      <w:r>
        <w:rPr>
          <w:rFonts w:eastAsia="Times New Roman"/>
          <w:b/>
          <w:bCs/>
          <w:szCs w:val="20"/>
        </w:rPr>
        <w:t>Exact validation</w:t>
      </w:r>
      <w:r>
        <w:rPr>
          <w:rFonts w:eastAsia="Times New Roman"/>
          <w:szCs w:val="20"/>
        </w:rPr>
        <w:t xml:space="preserve"> </w:t>
      </w:r>
      <w:r>
        <w:rPr>
          <w:rFonts w:eastAsia="Times New Roman"/>
          <w:szCs w:val="20"/>
        </w:rPr>
        <w:t>of each delivery against its contractual specification, functional and non-functional, with sealed evidence.</w:t>
      </w:r>
    </w:p>
    <w:p w14:paraId="5FC71B73" w14:textId="77777777" w:rsidR="00CC7F5E" w:rsidRDefault="00CC7F5E">
      <w:pPr>
        <w:numPr>
          <w:ilvl w:val="0"/>
          <w:numId w:val="1"/>
        </w:numPr>
        <w:spacing w:before="100" w:beforeAutospacing="1" w:after="100" w:afterAutospacing="1"/>
        <w:rPr>
          <w:rFonts w:eastAsia="Times New Roman"/>
          <w:szCs w:val="20"/>
        </w:rPr>
      </w:pPr>
      <w:r>
        <w:rPr>
          <w:rFonts w:eastAsia="Times New Roman"/>
          <w:b/>
          <w:bCs/>
          <w:szCs w:val="20"/>
        </w:rPr>
        <w:t>Early reports</w:t>
      </w:r>
      <w:r>
        <w:rPr>
          <w:rFonts w:eastAsia="Times New Roman"/>
          <w:szCs w:val="20"/>
        </w:rPr>
        <w:t>: realistic expected data allows reports and audit extracts to be designed and tested before the system exists, revealing missing data requirements.</w:t>
      </w:r>
    </w:p>
    <w:p w14:paraId="747500F0" w14:textId="77777777" w:rsidR="00CC7F5E" w:rsidRDefault="00CC7F5E">
      <w:pPr>
        <w:numPr>
          <w:ilvl w:val="0"/>
          <w:numId w:val="1"/>
        </w:numPr>
        <w:spacing w:before="100" w:beforeAutospacing="1" w:after="100" w:afterAutospacing="1"/>
        <w:rPr>
          <w:rFonts w:eastAsia="Times New Roman"/>
          <w:szCs w:val="20"/>
        </w:rPr>
      </w:pPr>
      <w:r>
        <w:rPr>
          <w:rFonts w:eastAsia="Times New Roman"/>
          <w:b/>
          <w:bCs/>
          <w:szCs w:val="20"/>
        </w:rPr>
        <w:t>Drift detection</w:t>
      </w:r>
      <w:r>
        <w:rPr>
          <w:rFonts w:eastAsia="Times New Roman"/>
          <w:szCs w:val="20"/>
        </w:rPr>
        <w:t xml:space="preserve"> over time: data model, business rules, latency, error behaviour, signal completeness and privacy.</w:t>
      </w:r>
    </w:p>
    <w:p w14:paraId="47B1E22F" w14:textId="77777777" w:rsidR="00CC7F5E" w:rsidRDefault="00CC7F5E" w:rsidP="0044452B">
      <w:pPr>
        <w:pStyle w:val="Titre2"/>
        <w:rPr>
          <w:rFonts w:eastAsia="Times New Roman"/>
        </w:rPr>
      </w:pPr>
      <w:bookmarkStart w:id="2" w:name="_Toc243272677"/>
      <w:r>
        <w:rPr>
          <w:rFonts w:eastAsia="Times New Roman"/>
        </w:rPr>
        <w:t>1.2 Scope</w:t>
      </w:r>
      <w:bookmarkEnd w:id="2"/>
    </w:p>
    <w:p w14:paraId="0E3F0D9A" w14:textId="77777777" w:rsidR="00CC7F5E" w:rsidRDefault="00CC7F5E">
      <w:pPr>
        <w:pStyle w:val="NormalWeb"/>
        <w:rPr>
          <w:szCs w:val="20"/>
        </w:rPr>
      </w:pPr>
      <w:r>
        <w:rPr>
          <w:szCs w:val="20"/>
        </w:rPr>
        <w:t>In scope:</w:t>
      </w:r>
    </w:p>
    <w:p w14:paraId="23F98F55" w14:textId="77777777" w:rsidR="00CC7F5E" w:rsidRDefault="00CC7F5E">
      <w:pPr>
        <w:numPr>
          <w:ilvl w:val="0"/>
          <w:numId w:val="2"/>
        </w:numPr>
        <w:spacing w:before="100" w:beforeAutospacing="1" w:after="100" w:afterAutospacing="1"/>
        <w:rPr>
          <w:rFonts w:eastAsia="Times New Roman"/>
          <w:szCs w:val="20"/>
        </w:rPr>
      </w:pPr>
      <w:r>
        <w:rPr>
          <w:rFonts w:eastAsia="Times New Roman"/>
          <w:szCs w:val="20"/>
        </w:rPr>
        <w:t xml:space="preserve">The </w:t>
      </w:r>
      <w:r>
        <w:rPr>
          <w:rFonts w:eastAsia="Times New Roman"/>
          <w:b/>
          <w:bCs/>
          <w:szCs w:val="20"/>
        </w:rPr>
        <w:t>generic layer</w:t>
      </w:r>
      <w:r>
        <w:rPr>
          <w:rFonts w:eastAsia="Times New Roman"/>
          <w:szCs w:val="20"/>
        </w:rPr>
        <w:t>: instrumentation conditions, collection pipeline, storage, consumption and correlation model, independent of the business domain.</w:t>
      </w:r>
    </w:p>
    <w:p w14:paraId="37FC872C" w14:textId="77777777" w:rsidR="00CC7F5E" w:rsidRDefault="00CC7F5E">
      <w:pPr>
        <w:numPr>
          <w:ilvl w:val="0"/>
          <w:numId w:val="2"/>
        </w:numPr>
        <w:spacing w:before="100" w:beforeAutospacing="1" w:after="100" w:afterAutospacing="1"/>
        <w:rPr>
          <w:rFonts w:eastAsia="Times New Roman"/>
          <w:szCs w:val="20"/>
        </w:rPr>
      </w:pPr>
      <w:r>
        <w:rPr>
          <w:rFonts w:eastAsia="Times New Roman"/>
          <w:szCs w:val="20"/>
        </w:rPr>
        <w:t xml:space="preserve">Its </w:t>
      </w:r>
      <w:r>
        <w:rPr>
          <w:rFonts w:eastAsia="Times New Roman"/>
          <w:b/>
          <w:bCs/>
          <w:szCs w:val="20"/>
        </w:rPr>
        <w:t>deployment as code</w:t>
      </w:r>
      <w:r>
        <w:rPr>
          <w:rFonts w:eastAsia="Times New Roman"/>
          <w:szCs w:val="20"/>
        </w:rPr>
        <w:t xml:space="preserve"> (Infrastructure as Code and GitOps) on the development, test/qualification, in-house integration, performance and disaster-recovery platforms, across two sites (DC1, DC2).</w:t>
      </w:r>
    </w:p>
    <w:p w14:paraId="6DDA6DE9" w14:textId="77777777" w:rsidR="00CC7F5E" w:rsidRDefault="00CC7F5E">
      <w:pPr>
        <w:numPr>
          <w:ilvl w:val="0"/>
          <w:numId w:val="2"/>
        </w:numPr>
        <w:spacing w:before="100" w:beforeAutospacing="1" w:after="100" w:afterAutospacing="1"/>
        <w:rPr>
          <w:rFonts w:eastAsia="Times New Roman"/>
          <w:szCs w:val="20"/>
        </w:rPr>
      </w:pPr>
      <w:r>
        <w:rPr>
          <w:rFonts w:eastAsia="Times New Roman"/>
          <w:szCs w:val="20"/>
        </w:rPr>
        <w:t xml:space="preserve">The </w:t>
      </w:r>
      <w:r>
        <w:rPr>
          <w:rFonts w:eastAsia="Times New Roman"/>
          <w:b/>
          <w:bCs/>
          <w:szCs w:val="20"/>
        </w:rPr>
        <w:t>qualification layer</w:t>
      </w:r>
      <w:r>
        <w:rPr>
          <w:rFonts w:eastAsia="Times New Roman"/>
          <w:szCs w:val="20"/>
        </w:rPr>
        <w:t>: test executor, synthetic data, mocks, evidence collection, oracle engine, verdict classification and reporting.</w:t>
      </w:r>
    </w:p>
    <w:p w14:paraId="6FB7760F" w14:textId="77777777" w:rsidR="00CC7F5E" w:rsidRDefault="00CC7F5E">
      <w:pPr>
        <w:numPr>
          <w:ilvl w:val="0"/>
          <w:numId w:val="2"/>
        </w:numPr>
        <w:spacing w:before="100" w:beforeAutospacing="1" w:after="100" w:afterAutospacing="1"/>
        <w:rPr>
          <w:rFonts w:eastAsia="Times New Roman"/>
          <w:szCs w:val="20"/>
        </w:rPr>
      </w:pPr>
      <w:r>
        <w:rPr>
          <w:rFonts w:eastAsia="Times New Roman"/>
          <w:szCs w:val="20"/>
        </w:rPr>
        <w:t xml:space="preserve">A </w:t>
      </w:r>
      <w:r>
        <w:rPr>
          <w:rFonts w:eastAsia="Times New Roman"/>
          <w:b/>
          <w:bCs/>
          <w:szCs w:val="20"/>
        </w:rPr>
        <w:t>reference implementation</w:t>
      </w:r>
      <w:r>
        <w:rPr>
          <w:rFonts w:eastAsia="Times New Roman"/>
          <w:szCs w:val="20"/>
        </w:rPr>
        <w:t xml:space="preserve"> </w:t>
      </w:r>
      <w:r>
        <w:rPr>
          <w:rFonts w:eastAsia="Times New Roman"/>
          <w:szCs w:val="20"/>
        </w:rPr>
        <w:t>on MOSIP 1.2.x for the National Identification Number (NIN) issuance journey of NIMS 2.0, including the first scenario NIN-001.</w:t>
      </w:r>
    </w:p>
    <w:p w14:paraId="6C39055F" w14:textId="77777777" w:rsidR="00CC7F5E" w:rsidRDefault="00CC7F5E">
      <w:pPr>
        <w:pStyle w:val="NormalWeb"/>
        <w:rPr>
          <w:szCs w:val="20"/>
        </w:rPr>
      </w:pPr>
      <w:r>
        <w:rPr>
          <w:szCs w:val="20"/>
        </w:rPr>
        <w:t>Out of scope: production monitoring service levels, end-user support processes, and the functional design of MOSIP itself.</w:t>
      </w:r>
    </w:p>
    <w:p w14:paraId="62900B51" w14:textId="77777777" w:rsidR="00CC7F5E" w:rsidRDefault="00CC7F5E" w:rsidP="0044452B">
      <w:pPr>
        <w:pStyle w:val="Titre2"/>
        <w:rPr>
          <w:rFonts w:eastAsia="Times New Roman"/>
        </w:rPr>
      </w:pPr>
      <w:bookmarkStart w:id="3" w:name="_Toc243272678"/>
      <w:r>
        <w:rPr>
          <w:rFonts w:eastAsia="Times New Roman"/>
        </w:rPr>
        <w:t>1.3 Intended audience</w:t>
      </w:r>
      <w:bookmarkEnd w:id="3"/>
    </w:p>
    <w:tbl>
      <w:tblPr>
        <w:tblW w:w="5000" w:type="pct"/>
        <w:tblCellMar>
          <w:top w:w="15" w:type="dxa"/>
          <w:left w:w="15" w:type="dxa"/>
          <w:bottom w:w="15" w:type="dxa"/>
          <w:right w:w="15" w:type="dxa"/>
        </w:tblCellMar>
        <w:tblLook w:val="04A0" w:firstRow="1" w:lastRow="0" w:firstColumn="1" w:lastColumn="0" w:noHBand="0" w:noVBand="1"/>
      </w:tblPr>
      <w:tblGrid>
        <w:gridCol w:w="2887"/>
        <w:gridCol w:w="6736"/>
      </w:tblGrid>
      <w:tr w:rsidR="00000000" w14:paraId="3445DB94" w14:textId="77777777" w:rsidTr="0044452B">
        <w:trPr>
          <w:tblHeader/>
        </w:trPr>
        <w:tc>
          <w:tcPr>
            <w:tcW w:w="15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4B0EFB5E" w14:textId="77777777" w:rsidR="00CC7F5E" w:rsidRDefault="00CC7F5E">
            <w:pPr>
              <w:rPr>
                <w:rFonts w:eastAsia="Times New Roman"/>
                <w:b/>
                <w:bCs/>
                <w:color w:val="FFFFFF"/>
                <w:sz w:val="18"/>
                <w:szCs w:val="18"/>
              </w:rPr>
            </w:pPr>
            <w:r>
              <w:rPr>
                <w:rFonts w:eastAsia="Times New Roman"/>
                <w:b/>
                <w:bCs/>
                <w:color w:val="FFFFFF"/>
                <w:sz w:val="18"/>
                <w:szCs w:val="18"/>
              </w:rPr>
              <w:t>Audience</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18CE0FEE" w14:textId="77777777" w:rsidR="00CC7F5E" w:rsidRDefault="00CC7F5E">
            <w:pPr>
              <w:rPr>
                <w:rFonts w:eastAsia="Times New Roman"/>
                <w:b/>
                <w:bCs/>
                <w:color w:val="FFFFFF"/>
                <w:sz w:val="18"/>
                <w:szCs w:val="18"/>
              </w:rPr>
            </w:pPr>
            <w:r>
              <w:rPr>
                <w:rFonts w:eastAsia="Times New Roman"/>
                <w:b/>
                <w:bCs/>
                <w:color w:val="FFFFFF"/>
                <w:sz w:val="18"/>
                <w:szCs w:val="18"/>
              </w:rPr>
              <w:t>Use of this document</w:t>
            </w:r>
          </w:p>
        </w:tc>
      </w:tr>
      <w:tr w:rsidR="00000000" w14:paraId="30EA4D2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705867E" w14:textId="77777777" w:rsidR="00CC7F5E" w:rsidRDefault="00CC7F5E">
            <w:pPr>
              <w:rPr>
                <w:rFonts w:eastAsia="Times New Roman"/>
                <w:sz w:val="18"/>
                <w:szCs w:val="18"/>
              </w:rPr>
            </w:pPr>
            <w:r>
              <w:rPr>
                <w:rFonts w:eastAsia="Times New Roman"/>
                <w:sz w:val="18"/>
                <w:szCs w:val="18"/>
              </w:rPr>
              <w:t>Work-package architects and developers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A0585CA" w14:textId="77777777" w:rsidR="00CC7F5E" w:rsidRDefault="00CC7F5E">
            <w:pPr>
              <w:rPr>
                <w:rFonts w:eastAsia="Times New Roman"/>
                <w:sz w:val="18"/>
                <w:szCs w:val="18"/>
              </w:rPr>
            </w:pPr>
            <w:r>
              <w:rPr>
                <w:rFonts w:eastAsia="Times New Roman"/>
                <w:sz w:val="18"/>
                <w:szCs w:val="18"/>
              </w:rPr>
              <w:t>Instrumentation conditions their components must meet (chapters 4 and 5).</w:t>
            </w:r>
          </w:p>
        </w:tc>
      </w:tr>
      <w:tr w:rsidR="00000000" w14:paraId="15E655D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79EC8E8" w14:textId="77777777" w:rsidR="00CC7F5E" w:rsidRDefault="00CC7F5E">
            <w:pPr>
              <w:rPr>
                <w:rFonts w:eastAsia="Times New Roman"/>
                <w:sz w:val="18"/>
                <w:szCs w:val="18"/>
              </w:rPr>
            </w:pPr>
            <w:r>
              <w:rPr>
                <w:rFonts w:eastAsia="Times New Roman"/>
                <w:sz w:val="18"/>
                <w:szCs w:val="18"/>
              </w:rPr>
              <w:t>Platform and DevOps engineers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18E29CD" w14:textId="77777777" w:rsidR="00CC7F5E" w:rsidRDefault="00CC7F5E">
            <w:pPr>
              <w:rPr>
                <w:rFonts w:eastAsia="Times New Roman"/>
                <w:sz w:val="18"/>
                <w:szCs w:val="18"/>
              </w:rPr>
            </w:pPr>
            <w:r>
              <w:rPr>
                <w:rFonts w:eastAsia="Times New Roman"/>
                <w:sz w:val="18"/>
                <w:szCs w:val="18"/>
              </w:rPr>
              <w:t>Deployment topology, IaC and configuration baselines (chapter 6).</w:t>
            </w:r>
          </w:p>
        </w:tc>
      </w:tr>
      <w:tr w:rsidR="00000000" w14:paraId="2594058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077238B" w14:textId="77777777" w:rsidR="00CC7F5E" w:rsidRDefault="00CC7F5E">
            <w:pPr>
              <w:rPr>
                <w:rFonts w:eastAsia="Times New Roman"/>
                <w:sz w:val="18"/>
                <w:szCs w:val="18"/>
              </w:rPr>
            </w:pPr>
            <w:r>
              <w:rPr>
                <w:rFonts w:eastAsia="Times New Roman"/>
                <w:sz w:val="18"/>
                <w:szCs w:val="18"/>
              </w:rPr>
              <w:t>Test and qualification teams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59B6590" w14:textId="77777777" w:rsidR="00CC7F5E" w:rsidRDefault="00CC7F5E">
            <w:pPr>
              <w:rPr>
                <w:rFonts w:eastAsia="Times New Roman"/>
                <w:sz w:val="18"/>
                <w:szCs w:val="18"/>
              </w:rPr>
            </w:pPr>
            <w:r>
              <w:rPr>
                <w:rFonts w:eastAsia="Times New Roman"/>
                <w:sz w:val="18"/>
                <w:szCs w:val="18"/>
              </w:rPr>
              <w:t>Qualification layer, oracles and reference scenarios (chapters 7 and 8).</w:t>
            </w:r>
          </w:p>
        </w:tc>
      </w:tr>
      <w:tr w:rsidR="00000000" w14:paraId="639A2A0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AA4D912" w14:textId="77777777" w:rsidR="00CC7F5E" w:rsidRDefault="00CC7F5E">
            <w:pPr>
              <w:rPr>
                <w:rFonts w:eastAsia="Times New Roman"/>
                <w:sz w:val="18"/>
                <w:szCs w:val="18"/>
              </w:rPr>
            </w:pPr>
            <w:r>
              <w:rPr>
                <w:rFonts w:eastAsia="Times New Roman"/>
                <w:sz w:val="18"/>
                <w:szCs w:val="18"/>
              </w:rPr>
              <w:t>Security officer, DPO, auditors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12856E3" w14:textId="77777777" w:rsidR="00CC7F5E" w:rsidRDefault="00CC7F5E">
            <w:pPr>
              <w:rPr>
                <w:rFonts w:eastAsia="Times New Roman"/>
                <w:sz w:val="18"/>
                <w:szCs w:val="18"/>
              </w:rPr>
            </w:pPr>
            <w:r>
              <w:rPr>
                <w:rFonts w:eastAsia="Times New Roman"/>
                <w:sz w:val="18"/>
                <w:szCs w:val="18"/>
              </w:rPr>
              <w:t>Privacy, integrity and audit trail design (chapter 9).</w:t>
            </w:r>
          </w:p>
        </w:tc>
      </w:tr>
      <w:tr w:rsidR="00000000" w14:paraId="06240E3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C4AB658" w14:textId="77777777" w:rsidR="00CC7F5E" w:rsidRDefault="00CC7F5E">
            <w:pPr>
              <w:rPr>
                <w:rFonts w:eastAsia="Times New Roman"/>
                <w:sz w:val="18"/>
                <w:szCs w:val="18"/>
              </w:rPr>
            </w:pPr>
            <w:r>
              <w:rPr>
                <w:rFonts w:eastAsia="Times New Roman"/>
                <w:sz w:val="18"/>
                <w:szCs w:val="18"/>
              </w:rPr>
              <w:t>Programme management and contracting authority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9420E1B" w14:textId="77777777" w:rsidR="00CC7F5E" w:rsidRDefault="00CC7F5E">
            <w:pPr>
              <w:rPr>
                <w:rFonts w:eastAsia="Times New Roman"/>
                <w:sz w:val="18"/>
                <w:szCs w:val="18"/>
              </w:rPr>
            </w:pPr>
            <w:r>
              <w:rPr>
                <w:rFonts w:eastAsia="Times New Roman"/>
                <w:sz w:val="18"/>
                <w:szCs w:val="18"/>
              </w:rPr>
              <w:t>Requirements, traceability and open decisions (chapters 5, 11 and 12).</w:t>
            </w:r>
          </w:p>
        </w:tc>
      </w:tr>
    </w:tbl>
    <w:p w14:paraId="3042C0E8" w14:textId="77777777" w:rsidR="00CC7F5E" w:rsidRDefault="00CC7F5E" w:rsidP="0044452B">
      <w:pPr>
        <w:pStyle w:val="Titre2"/>
        <w:rPr>
          <w:rFonts w:eastAsia="Times New Roman"/>
        </w:rPr>
      </w:pPr>
      <w:bookmarkStart w:id="4" w:name="_Toc243272679"/>
      <w:r>
        <w:rPr>
          <w:rFonts w:eastAsia="Times New Roman"/>
        </w:rPr>
        <w:t>1.4 Definitions and acronyms</w:t>
      </w:r>
      <w:bookmarkEnd w:id="4"/>
    </w:p>
    <w:tbl>
      <w:tblPr>
        <w:tblW w:w="5000" w:type="pct"/>
        <w:tblCellMar>
          <w:top w:w="15" w:type="dxa"/>
          <w:left w:w="15" w:type="dxa"/>
          <w:bottom w:w="15" w:type="dxa"/>
          <w:right w:w="15" w:type="dxa"/>
        </w:tblCellMar>
        <w:tblLook w:val="04A0" w:firstRow="1" w:lastRow="0" w:firstColumn="1" w:lastColumn="0" w:noHBand="0" w:noVBand="1"/>
      </w:tblPr>
      <w:tblGrid>
        <w:gridCol w:w="2310"/>
        <w:gridCol w:w="7313"/>
      </w:tblGrid>
      <w:tr w:rsidR="00000000" w14:paraId="61852EBB" w14:textId="77777777" w:rsidTr="0044452B">
        <w:trPr>
          <w:tblHeader/>
        </w:trPr>
        <w:tc>
          <w:tcPr>
            <w:tcW w:w="12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0BEF4519" w14:textId="77777777" w:rsidR="00CC7F5E" w:rsidRDefault="00CC7F5E">
            <w:pPr>
              <w:rPr>
                <w:rFonts w:eastAsia="Times New Roman"/>
                <w:b/>
                <w:bCs/>
                <w:color w:val="FFFFFF"/>
                <w:sz w:val="18"/>
                <w:szCs w:val="18"/>
              </w:rPr>
            </w:pPr>
            <w:r>
              <w:rPr>
                <w:rFonts w:eastAsia="Times New Roman"/>
                <w:b/>
                <w:bCs/>
                <w:color w:val="FFFFFF"/>
                <w:sz w:val="18"/>
                <w:szCs w:val="18"/>
              </w:rPr>
              <w:t>Term</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753A8820" w14:textId="77777777" w:rsidR="00CC7F5E" w:rsidRDefault="00CC7F5E">
            <w:pPr>
              <w:rPr>
                <w:rFonts w:eastAsia="Times New Roman"/>
                <w:b/>
                <w:bCs/>
                <w:color w:val="FFFFFF"/>
                <w:sz w:val="18"/>
                <w:szCs w:val="18"/>
              </w:rPr>
            </w:pPr>
            <w:r>
              <w:rPr>
                <w:rFonts w:eastAsia="Times New Roman"/>
                <w:b/>
                <w:bCs/>
                <w:color w:val="FFFFFF"/>
                <w:sz w:val="18"/>
                <w:szCs w:val="18"/>
              </w:rPr>
              <w:t>Definition</w:t>
            </w:r>
          </w:p>
        </w:tc>
      </w:tr>
      <w:tr w:rsidR="00000000" w14:paraId="0401FAD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D5EA68E" w14:textId="77777777" w:rsidR="00CC7F5E" w:rsidRDefault="00CC7F5E">
            <w:pPr>
              <w:rPr>
                <w:rFonts w:eastAsia="Times New Roman"/>
                <w:sz w:val="18"/>
                <w:szCs w:val="18"/>
              </w:rPr>
            </w:pPr>
            <w:r>
              <w:rPr>
                <w:rFonts w:eastAsia="Times New Roman"/>
                <w:sz w:val="18"/>
                <w:szCs w:val="18"/>
              </w:rPr>
              <w:t>Signal</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32881A2" w14:textId="77777777" w:rsidR="00CC7F5E" w:rsidRDefault="00CC7F5E">
            <w:pPr>
              <w:rPr>
                <w:rFonts w:eastAsia="Times New Roman"/>
                <w:sz w:val="18"/>
                <w:szCs w:val="18"/>
              </w:rPr>
            </w:pPr>
            <w:r>
              <w:rPr>
                <w:rFonts w:eastAsia="Times New Roman"/>
                <w:sz w:val="18"/>
                <w:szCs w:val="18"/>
              </w:rPr>
              <w:t>A trace span, log record, metric data point or audit event emitted by a component.</w:t>
            </w:r>
          </w:p>
        </w:tc>
      </w:tr>
      <w:tr w:rsidR="00000000" w14:paraId="5FF8905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B0105E3" w14:textId="77777777" w:rsidR="00CC7F5E" w:rsidRDefault="00CC7F5E">
            <w:pPr>
              <w:rPr>
                <w:rFonts w:eastAsia="Times New Roman"/>
                <w:sz w:val="18"/>
                <w:szCs w:val="18"/>
              </w:rPr>
            </w:pPr>
            <w:r>
              <w:rPr>
                <w:rFonts w:eastAsia="Times New Roman"/>
                <w:sz w:val="18"/>
                <w:szCs w:val="18"/>
              </w:rPr>
              <w:t>Signal contract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14BB200" w14:textId="77777777" w:rsidR="00CC7F5E" w:rsidRDefault="00CC7F5E">
            <w:pPr>
              <w:rPr>
                <w:rFonts w:eastAsia="Times New Roman"/>
                <w:sz w:val="18"/>
                <w:szCs w:val="18"/>
              </w:rPr>
            </w:pPr>
            <w:r>
              <w:rPr>
                <w:rFonts w:eastAsia="Times New Roman"/>
                <w:sz w:val="18"/>
                <w:szCs w:val="18"/>
              </w:rPr>
              <w:t>The set of signals a component or a scenario step must emit, with their names, kinds, attributes and links.</w:t>
            </w:r>
          </w:p>
        </w:tc>
      </w:tr>
      <w:tr w:rsidR="00000000" w14:paraId="420518A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DC6AB2E" w14:textId="77777777" w:rsidR="00CC7F5E" w:rsidRDefault="00CC7F5E">
            <w:pPr>
              <w:rPr>
                <w:rFonts w:eastAsia="Times New Roman"/>
                <w:sz w:val="18"/>
                <w:szCs w:val="18"/>
              </w:rPr>
            </w:pPr>
            <w:r>
              <w:rPr>
                <w:rFonts w:eastAsia="Times New Roman"/>
                <w:sz w:val="18"/>
                <w:szCs w:val="18"/>
              </w:rPr>
              <w:lastRenderedPageBreak/>
              <w:t>Oracle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9A1DF6D" w14:textId="77777777" w:rsidR="00CC7F5E" w:rsidRDefault="00CC7F5E">
            <w:pPr>
              <w:rPr>
                <w:rFonts w:eastAsia="Times New Roman"/>
                <w:sz w:val="18"/>
                <w:szCs w:val="18"/>
              </w:rPr>
            </w:pPr>
            <w:r>
              <w:rPr>
                <w:rFonts w:eastAsia="Times New Roman"/>
                <w:sz w:val="18"/>
                <w:szCs w:val="18"/>
              </w:rPr>
              <w:t>A machine-checkable specification of the expected outcome of a scenario: API responses, data states, business rules, signals, audit events and non-functional limits.</w:t>
            </w:r>
          </w:p>
        </w:tc>
      </w:tr>
      <w:tr w:rsidR="00000000" w14:paraId="1372F20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88FF0D9" w14:textId="77777777" w:rsidR="00CC7F5E" w:rsidRDefault="00CC7F5E">
            <w:pPr>
              <w:rPr>
                <w:rFonts w:eastAsia="Times New Roman"/>
                <w:sz w:val="18"/>
                <w:szCs w:val="18"/>
              </w:rPr>
            </w:pPr>
            <w:r>
              <w:rPr>
                <w:rFonts w:eastAsia="Times New Roman"/>
                <w:sz w:val="18"/>
                <w:szCs w:val="18"/>
              </w:rPr>
              <w:t>Golden run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5178C6D" w14:textId="77777777" w:rsidR="00CC7F5E" w:rsidRDefault="00CC7F5E">
            <w:pPr>
              <w:rPr>
                <w:rFonts w:eastAsia="Times New Roman"/>
                <w:sz w:val="18"/>
                <w:szCs w:val="18"/>
              </w:rPr>
            </w:pPr>
            <w:r>
              <w:rPr>
                <w:rFonts w:eastAsia="Times New Roman"/>
                <w:sz w:val="18"/>
                <w:szCs w:val="18"/>
              </w:rPr>
              <w:t>A reviewed and approved reference execution from which deployment-specific oracle values are frozen.</w:t>
            </w:r>
          </w:p>
        </w:tc>
      </w:tr>
      <w:tr w:rsidR="00000000" w14:paraId="679DC00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BBC2534" w14:textId="77777777" w:rsidR="00CC7F5E" w:rsidRDefault="00CC7F5E">
            <w:pPr>
              <w:rPr>
                <w:rFonts w:eastAsia="Times New Roman"/>
                <w:sz w:val="18"/>
                <w:szCs w:val="18"/>
              </w:rPr>
            </w:pPr>
            <w:r>
              <w:rPr>
                <w:rFonts w:eastAsia="Times New Roman"/>
                <w:sz w:val="18"/>
                <w:szCs w:val="18"/>
              </w:rPr>
              <w:t>Evidence bundle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BEBFEE1" w14:textId="77777777" w:rsidR="00CC7F5E" w:rsidRDefault="00CC7F5E">
            <w:pPr>
              <w:rPr>
                <w:rFonts w:eastAsia="Times New Roman"/>
                <w:sz w:val="18"/>
                <w:szCs w:val="18"/>
              </w:rPr>
            </w:pPr>
            <w:r>
              <w:rPr>
                <w:rFonts w:eastAsia="Times New Roman"/>
                <w:sz w:val="18"/>
                <w:szCs w:val="18"/>
              </w:rPr>
              <w:t>The sealed set of files collected after a scenario run (traces, logs, metrics, audit, business state, context, manifest, verdict).</w:t>
            </w:r>
          </w:p>
        </w:tc>
      </w:tr>
      <w:tr w:rsidR="00000000" w14:paraId="400FB1D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9DD830C" w14:textId="77777777" w:rsidR="00CC7F5E" w:rsidRDefault="00CC7F5E">
            <w:pPr>
              <w:rPr>
                <w:rFonts w:eastAsia="Times New Roman"/>
                <w:sz w:val="18"/>
                <w:szCs w:val="18"/>
              </w:rPr>
            </w:pPr>
            <w:r>
              <w:rPr>
                <w:rFonts w:eastAsia="Times New Roman"/>
                <w:sz w:val="18"/>
                <w:szCs w:val="18"/>
              </w:rPr>
              <w:t>Verdict class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1F93269" w14:textId="77777777" w:rsidR="00CC7F5E" w:rsidRDefault="00CC7F5E">
            <w:pPr>
              <w:rPr>
                <w:rFonts w:eastAsia="Times New Roman"/>
                <w:sz w:val="18"/>
                <w:szCs w:val="18"/>
              </w:rPr>
            </w:pPr>
            <w:r>
              <w:rPr>
                <w:rFonts w:eastAsia="Times New Roman"/>
                <w:sz w:val="18"/>
                <w:szCs w:val="18"/>
              </w:rPr>
              <w:t>The automatic classification of a run: PASS, PASS with evidence gap, INCONCLUSIVE, INFRA, SILENT FAILURE, TEST DATA / CONFIG, PRODUCT BUG.</w:t>
            </w:r>
          </w:p>
        </w:tc>
      </w:tr>
      <w:tr w:rsidR="00000000" w14:paraId="01D5A53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525B0AA" w14:textId="77777777" w:rsidR="00CC7F5E" w:rsidRDefault="00CC7F5E">
            <w:pPr>
              <w:rPr>
                <w:rFonts w:eastAsia="Times New Roman"/>
                <w:sz w:val="18"/>
                <w:szCs w:val="18"/>
              </w:rPr>
            </w:pPr>
            <w:r>
              <w:rPr>
                <w:rFonts w:eastAsia="Times New Roman"/>
                <w:sz w:val="18"/>
                <w:szCs w:val="18"/>
              </w:rPr>
              <w:t>Jarvis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1F72867" w14:textId="77777777" w:rsidR="00CC7F5E" w:rsidRDefault="00CC7F5E">
            <w:pPr>
              <w:rPr>
                <w:rFonts w:eastAsia="Times New Roman"/>
                <w:sz w:val="18"/>
                <w:szCs w:val="18"/>
              </w:rPr>
            </w:pPr>
            <w:r>
              <w:rPr>
                <w:rFonts w:eastAsia="Times New Roman"/>
                <w:sz w:val="18"/>
                <w:szCs w:val="18"/>
              </w:rPr>
              <w:t>The programme's test executor, which opens the root span of each scenario.</w:t>
            </w:r>
          </w:p>
        </w:tc>
      </w:tr>
      <w:tr w:rsidR="00000000" w14:paraId="6C65F51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C2F6EB1" w14:textId="77777777" w:rsidR="00CC7F5E" w:rsidRDefault="00CC7F5E">
            <w:pPr>
              <w:rPr>
                <w:rFonts w:eastAsia="Times New Roman"/>
                <w:sz w:val="18"/>
                <w:szCs w:val="18"/>
              </w:rPr>
            </w:pPr>
            <w:r>
              <w:rPr>
                <w:rFonts w:eastAsia="Times New Roman"/>
                <w:sz w:val="18"/>
                <w:szCs w:val="18"/>
              </w:rPr>
              <w:t>RID / NIN / VID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2B672FC" w14:textId="77777777" w:rsidR="00CC7F5E" w:rsidRDefault="00CC7F5E">
            <w:pPr>
              <w:rPr>
                <w:rFonts w:eastAsia="Times New Roman"/>
                <w:sz w:val="18"/>
                <w:szCs w:val="18"/>
              </w:rPr>
            </w:pPr>
            <w:r>
              <w:rPr>
                <w:rFonts w:eastAsia="Times New Roman"/>
                <w:sz w:val="18"/>
                <w:szCs w:val="18"/>
              </w:rPr>
              <w:t>MOSIP Registration ID; National Identification Number (MOSIP UIN); Virtual ID.</w:t>
            </w:r>
          </w:p>
        </w:tc>
      </w:tr>
      <w:tr w:rsidR="00000000" w14:paraId="3FD306C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E78D232" w14:textId="77777777" w:rsidR="00CC7F5E" w:rsidRDefault="00CC7F5E">
            <w:pPr>
              <w:rPr>
                <w:rFonts w:eastAsia="Times New Roman"/>
                <w:sz w:val="18"/>
                <w:szCs w:val="18"/>
              </w:rPr>
            </w:pPr>
            <w:r>
              <w:rPr>
                <w:rFonts w:eastAsia="Times New Roman"/>
                <w:sz w:val="18"/>
                <w:szCs w:val="18"/>
              </w:rPr>
              <w:t>OTel, OTLP</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C24836F" w14:textId="77777777" w:rsidR="00CC7F5E" w:rsidRDefault="00CC7F5E">
            <w:pPr>
              <w:rPr>
                <w:rFonts w:eastAsia="Times New Roman"/>
                <w:sz w:val="18"/>
                <w:szCs w:val="18"/>
              </w:rPr>
            </w:pPr>
            <w:r>
              <w:rPr>
                <w:rFonts w:eastAsia="Times New Roman"/>
                <w:sz w:val="18"/>
                <w:szCs w:val="18"/>
              </w:rPr>
              <w:t>OpenTelemetry; OpenTelemetry Protocol.</w:t>
            </w:r>
          </w:p>
        </w:tc>
      </w:tr>
      <w:tr w:rsidR="00000000" w14:paraId="1FB3B9F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DB8B945" w14:textId="77777777" w:rsidR="00CC7F5E" w:rsidRDefault="00CC7F5E">
            <w:pPr>
              <w:rPr>
                <w:rFonts w:eastAsia="Times New Roman"/>
                <w:sz w:val="18"/>
                <w:szCs w:val="18"/>
              </w:rPr>
            </w:pPr>
            <w:r>
              <w:rPr>
                <w:rFonts w:eastAsia="Times New Roman"/>
                <w:sz w:val="18"/>
                <w:szCs w:val="18"/>
              </w:rPr>
              <w:t>IaC, GitOps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2A85AE4" w14:textId="77777777" w:rsidR="00CC7F5E" w:rsidRDefault="00CC7F5E">
            <w:pPr>
              <w:rPr>
                <w:rFonts w:eastAsia="Times New Roman"/>
                <w:sz w:val="18"/>
                <w:szCs w:val="18"/>
              </w:rPr>
            </w:pPr>
            <w:r>
              <w:rPr>
                <w:rFonts w:eastAsia="Times New Roman"/>
                <w:sz w:val="18"/>
                <w:szCs w:val="18"/>
              </w:rPr>
              <w:t>Infrastructure as Code; operating model where the desired state in Git is reconciled to the platforms.</w:t>
            </w:r>
          </w:p>
        </w:tc>
      </w:tr>
      <w:tr w:rsidR="00000000" w14:paraId="7F742DD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CF20A1A" w14:textId="77777777" w:rsidR="00CC7F5E" w:rsidRDefault="00CC7F5E">
            <w:pPr>
              <w:rPr>
                <w:rFonts w:eastAsia="Times New Roman"/>
                <w:sz w:val="18"/>
                <w:szCs w:val="18"/>
              </w:rPr>
            </w:pPr>
            <w:r>
              <w:rPr>
                <w:rFonts w:eastAsia="Times New Roman"/>
                <w:sz w:val="18"/>
                <w:szCs w:val="18"/>
              </w:rPr>
              <w:t>WORM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C7A6B52" w14:textId="77777777" w:rsidR="00CC7F5E" w:rsidRDefault="00CC7F5E">
            <w:pPr>
              <w:rPr>
                <w:rFonts w:eastAsia="Times New Roman"/>
                <w:sz w:val="18"/>
                <w:szCs w:val="18"/>
              </w:rPr>
            </w:pPr>
            <w:r>
              <w:rPr>
                <w:rFonts w:eastAsia="Times New Roman"/>
                <w:sz w:val="18"/>
                <w:szCs w:val="18"/>
              </w:rPr>
              <w:t>Write once, read many (object lock).</w:t>
            </w:r>
          </w:p>
        </w:tc>
      </w:tr>
      <w:tr w:rsidR="00000000" w14:paraId="1B35B59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710418A" w14:textId="77777777" w:rsidR="00CC7F5E" w:rsidRDefault="00CC7F5E">
            <w:pPr>
              <w:rPr>
                <w:rFonts w:eastAsia="Times New Roman"/>
                <w:sz w:val="18"/>
                <w:szCs w:val="18"/>
              </w:rPr>
            </w:pPr>
            <w:r>
              <w:rPr>
                <w:rFonts w:eastAsia="Times New Roman"/>
                <w:sz w:val="18"/>
                <w:szCs w:val="18"/>
              </w:rPr>
              <w:t>DPIA, NDPA</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5AF2546" w14:textId="77777777" w:rsidR="00CC7F5E" w:rsidRDefault="00CC7F5E">
            <w:pPr>
              <w:rPr>
                <w:rFonts w:eastAsia="Times New Roman"/>
                <w:sz w:val="18"/>
                <w:szCs w:val="18"/>
              </w:rPr>
            </w:pPr>
            <w:r>
              <w:rPr>
                <w:rFonts w:eastAsia="Times New Roman"/>
                <w:sz w:val="18"/>
                <w:szCs w:val="18"/>
              </w:rPr>
              <w:t>Data protection impact assessment; Nigeria Data Protection Act 2023.</w:t>
            </w:r>
          </w:p>
        </w:tc>
      </w:tr>
    </w:tbl>
    <w:p w14:paraId="768510F0" w14:textId="77777777" w:rsidR="00CC7F5E" w:rsidRDefault="00CC7F5E" w:rsidP="0044452B">
      <w:pPr>
        <w:pStyle w:val="Titre2"/>
        <w:rPr>
          <w:rFonts w:eastAsia="Times New Roman"/>
        </w:rPr>
      </w:pPr>
      <w:bookmarkStart w:id="5" w:name="_Toc243272680"/>
      <w:r>
        <w:rPr>
          <w:rFonts w:eastAsia="Times New Roman"/>
        </w:rPr>
        <w:t>1.5 References</w:t>
      </w:r>
      <w:bookmarkEnd w:id="5"/>
    </w:p>
    <w:tbl>
      <w:tblPr>
        <w:tblW w:w="5000" w:type="pct"/>
        <w:tblCellMar>
          <w:top w:w="15" w:type="dxa"/>
          <w:left w:w="15" w:type="dxa"/>
          <w:bottom w:w="15" w:type="dxa"/>
          <w:right w:w="15" w:type="dxa"/>
        </w:tblCellMar>
        <w:tblLook w:val="04A0" w:firstRow="1" w:lastRow="0" w:firstColumn="1" w:lastColumn="0" w:noHBand="0" w:noVBand="1"/>
      </w:tblPr>
      <w:tblGrid>
        <w:gridCol w:w="1155"/>
        <w:gridCol w:w="8468"/>
      </w:tblGrid>
      <w:tr w:rsidR="00000000" w14:paraId="2B7F1727" w14:textId="77777777" w:rsidTr="0044452B">
        <w:trPr>
          <w:tblHeader/>
        </w:trPr>
        <w:tc>
          <w:tcPr>
            <w:tcW w:w="6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69E7BD46" w14:textId="77777777" w:rsidR="00CC7F5E" w:rsidRDefault="00CC7F5E">
            <w:pPr>
              <w:rPr>
                <w:rFonts w:eastAsia="Times New Roman"/>
                <w:b/>
                <w:bCs/>
                <w:color w:val="FFFFFF"/>
                <w:sz w:val="18"/>
                <w:szCs w:val="18"/>
              </w:rPr>
            </w:pPr>
            <w:r>
              <w:rPr>
                <w:rFonts w:eastAsia="Times New Roman"/>
                <w:b/>
                <w:bCs/>
                <w:color w:val="FFFFFF"/>
                <w:sz w:val="18"/>
                <w:szCs w:val="18"/>
              </w:rPr>
              <w:t>Ref</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7A550A75" w14:textId="77777777" w:rsidR="00CC7F5E" w:rsidRDefault="00CC7F5E">
            <w:pPr>
              <w:rPr>
                <w:rFonts w:eastAsia="Times New Roman"/>
                <w:b/>
                <w:bCs/>
                <w:color w:val="FFFFFF"/>
                <w:sz w:val="18"/>
                <w:szCs w:val="18"/>
              </w:rPr>
            </w:pPr>
            <w:r>
              <w:rPr>
                <w:rFonts w:eastAsia="Times New Roman"/>
                <w:b/>
                <w:bCs/>
                <w:color w:val="FFFFFF"/>
                <w:sz w:val="18"/>
                <w:szCs w:val="18"/>
              </w:rPr>
              <w:t>Document</w:t>
            </w:r>
          </w:p>
        </w:tc>
      </w:tr>
      <w:tr w:rsidR="00000000" w14:paraId="37F487F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5A7F554" w14:textId="77777777" w:rsidR="00CC7F5E" w:rsidRDefault="00CC7F5E">
            <w:pPr>
              <w:rPr>
                <w:rFonts w:eastAsia="Times New Roman"/>
                <w:sz w:val="18"/>
                <w:szCs w:val="18"/>
              </w:rPr>
            </w:pPr>
            <w:r>
              <w:rPr>
                <w:rFonts w:eastAsia="Times New Roman"/>
                <w:sz w:val="18"/>
                <w:szCs w:val="18"/>
              </w:rPr>
              <w:t>[R1]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77B8044" w14:textId="77777777" w:rsidR="00CC7F5E" w:rsidRDefault="00CC7F5E">
            <w:pPr>
              <w:rPr>
                <w:rFonts w:eastAsia="Times New Roman"/>
                <w:sz w:val="18"/>
                <w:szCs w:val="18"/>
              </w:rPr>
            </w:pPr>
            <w:r>
              <w:rPr>
                <w:rFonts w:eastAsia="Times New Roman"/>
                <w:sz w:val="18"/>
                <w:szCs w:val="18"/>
              </w:rPr>
              <w:t>ISO/IEC/IEEE 29148:2018 — Requirements engineering (structure of this specification).</w:t>
            </w:r>
          </w:p>
        </w:tc>
      </w:tr>
      <w:tr w:rsidR="00000000" w14:paraId="3E9EE16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B120C91" w14:textId="77777777" w:rsidR="00CC7F5E" w:rsidRDefault="00CC7F5E">
            <w:pPr>
              <w:rPr>
                <w:rFonts w:eastAsia="Times New Roman"/>
                <w:sz w:val="18"/>
                <w:szCs w:val="18"/>
              </w:rPr>
            </w:pPr>
            <w:r>
              <w:rPr>
                <w:rFonts w:eastAsia="Times New Roman"/>
                <w:sz w:val="18"/>
                <w:szCs w:val="18"/>
              </w:rPr>
              <w:t>[R2]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E78E2BA" w14:textId="77777777" w:rsidR="00CC7F5E" w:rsidRDefault="00CC7F5E">
            <w:pPr>
              <w:rPr>
                <w:rFonts w:eastAsia="Times New Roman"/>
                <w:sz w:val="18"/>
                <w:szCs w:val="18"/>
              </w:rPr>
            </w:pPr>
            <w:r>
              <w:rPr>
                <w:rFonts w:eastAsia="Times New Roman"/>
                <w:sz w:val="18"/>
                <w:szCs w:val="18"/>
              </w:rPr>
              <w:t>ISO/IEC/IEEE 42010:2022 — Architecture description (views in chapter 3).</w:t>
            </w:r>
          </w:p>
        </w:tc>
      </w:tr>
      <w:tr w:rsidR="00000000" w14:paraId="38BAFA9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03ABCA1" w14:textId="77777777" w:rsidR="00CC7F5E" w:rsidRDefault="00CC7F5E">
            <w:pPr>
              <w:rPr>
                <w:rFonts w:eastAsia="Times New Roman"/>
                <w:sz w:val="18"/>
                <w:szCs w:val="18"/>
              </w:rPr>
            </w:pPr>
            <w:r>
              <w:rPr>
                <w:rFonts w:eastAsia="Times New Roman"/>
                <w:sz w:val="18"/>
                <w:szCs w:val="18"/>
              </w:rPr>
              <w:t>[R3]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86368DF" w14:textId="77777777" w:rsidR="00CC7F5E" w:rsidRDefault="00CC7F5E">
            <w:pPr>
              <w:rPr>
                <w:rFonts w:eastAsia="Times New Roman"/>
                <w:sz w:val="18"/>
                <w:szCs w:val="18"/>
              </w:rPr>
            </w:pPr>
            <w:r>
              <w:rPr>
                <w:rFonts w:eastAsia="Times New Roman"/>
                <w:sz w:val="18"/>
                <w:szCs w:val="18"/>
              </w:rPr>
              <w:t>ISO/IEC/IEEE 29119-3:2021 — Test documentation (companion validation document).</w:t>
            </w:r>
          </w:p>
        </w:tc>
      </w:tr>
      <w:tr w:rsidR="00000000" w14:paraId="3ED05A7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82B786B" w14:textId="77777777" w:rsidR="00CC7F5E" w:rsidRDefault="00CC7F5E">
            <w:pPr>
              <w:rPr>
                <w:rFonts w:eastAsia="Times New Roman"/>
                <w:sz w:val="18"/>
                <w:szCs w:val="18"/>
              </w:rPr>
            </w:pPr>
            <w:r>
              <w:rPr>
                <w:rFonts w:eastAsia="Times New Roman"/>
                <w:sz w:val="18"/>
                <w:szCs w:val="18"/>
              </w:rPr>
              <w:t>[R4]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6B7A8B8" w14:textId="77777777" w:rsidR="00CC7F5E" w:rsidRDefault="00CC7F5E">
            <w:pPr>
              <w:rPr>
                <w:rFonts w:eastAsia="Times New Roman"/>
                <w:sz w:val="18"/>
                <w:szCs w:val="18"/>
              </w:rPr>
            </w:pPr>
            <w:r>
              <w:rPr>
                <w:rFonts w:eastAsia="Times New Roman"/>
                <w:sz w:val="18"/>
                <w:szCs w:val="18"/>
              </w:rPr>
              <w:t>OpenTelemetry specification, OTLP 1.x protocol and JSON encoding.</w:t>
            </w:r>
          </w:p>
        </w:tc>
      </w:tr>
      <w:tr w:rsidR="00000000" w14:paraId="494F940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A2B1C82" w14:textId="77777777" w:rsidR="00CC7F5E" w:rsidRDefault="00CC7F5E">
            <w:pPr>
              <w:rPr>
                <w:rFonts w:eastAsia="Times New Roman"/>
                <w:sz w:val="18"/>
                <w:szCs w:val="18"/>
              </w:rPr>
            </w:pPr>
            <w:r>
              <w:rPr>
                <w:rFonts w:eastAsia="Times New Roman"/>
                <w:sz w:val="18"/>
                <w:szCs w:val="18"/>
              </w:rPr>
              <w:t>[R5]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2F1978B" w14:textId="77777777" w:rsidR="00CC7F5E" w:rsidRDefault="00CC7F5E">
            <w:pPr>
              <w:rPr>
                <w:rFonts w:eastAsia="Times New Roman"/>
                <w:sz w:val="18"/>
                <w:szCs w:val="18"/>
              </w:rPr>
            </w:pPr>
            <w:r>
              <w:rPr>
                <w:rFonts w:eastAsia="Times New Roman"/>
                <w:sz w:val="18"/>
                <w:szCs w:val="18"/>
              </w:rPr>
              <w:t>OpenTelemetry semantic conventions (resource, HTTP, database, messaging, CICD, test) — version pinned per platform release.</w:t>
            </w:r>
          </w:p>
        </w:tc>
      </w:tr>
      <w:tr w:rsidR="00000000" w14:paraId="7988E74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CEF876D" w14:textId="77777777" w:rsidR="00CC7F5E" w:rsidRDefault="00CC7F5E">
            <w:pPr>
              <w:rPr>
                <w:rFonts w:eastAsia="Times New Roman"/>
                <w:sz w:val="18"/>
                <w:szCs w:val="18"/>
              </w:rPr>
            </w:pPr>
            <w:r>
              <w:rPr>
                <w:rFonts w:eastAsia="Times New Roman"/>
                <w:sz w:val="18"/>
                <w:szCs w:val="18"/>
              </w:rPr>
              <w:t>[R6]</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C2B05C3" w14:textId="77777777" w:rsidR="00CC7F5E" w:rsidRDefault="00CC7F5E">
            <w:pPr>
              <w:rPr>
                <w:rFonts w:eastAsia="Times New Roman"/>
                <w:sz w:val="18"/>
                <w:szCs w:val="18"/>
              </w:rPr>
            </w:pPr>
            <w:r>
              <w:rPr>
                <w:rFonts w:eastAsia="Times New Roman"/>
                <w:sz w:val="18"/>
                <w:szCs w:val="18"/>
              </w:rPr>
              <w:t>W3C Trace Context; W3C Baggage.</w:t>
            </w:r>
          </w:p>
        </w:tc>
      </w:tr>
      <w:tr w:rsidR="00000000" w14:paraId="1678677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41D55AE" w14:textId="77777777" w:rsidR="00CC7F5E" w:rsidRDefault="00CC7F5E">
            <w:pPr>
              <w:rPr>
                <w:rFonts w:eastAsia="Times New Roman"/>
                <w:sz w:val="18"/>
                <w:szCs w:val="18"/>
              </w:rPr>
            </w:pPr>
            <w:r>
              <w:rPr>
                <w:rFonts w:eastAsia="Times New Roman"/>
                <w:sz w:val="18"/>
                <w:szCs w:val="18"/>
              </w:rPr>
              <w:t>[R7]</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46CA165" w14:textId="77777777" w:rsidR="00CC7F5E" w:rsidRDefault="00CC7F5E">
            <w:pPr>
              <w:rPr>
                <w:rFonts w:eastAsia="Times New Roman"/>
                <w:sz w:val="18"/>
                <w:szCs w:val="18"/>
              </w:rPr>
            </w:pPr>
            <w:r>
              <w:rPr>
                <w:rFonts w:eastAsia="Times New Roman"/>
                <w:sz w:val="18"/>
                <w:szCs w:val="18"/>
              </w:rPr>
              <w:t>MOSIP 1.2.x LTS documentation and API specifications (docs.mosip.io; GitHub mosip/*).</w:t>
            </w:r>
          </w:p>
        </w:tc>
      </w:tr>
      <w:tr w:rsidR="00000000" w14:paraId="55BA5A6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426673F" w14:textId="77777777" w:rsidR="00CC7F5E" w:rsidRDefault="00CC7F5E">
            <w:pPr>
              <w:rPr>
                <w:rFonts w:eastAsia="Times New Roman"/>
                <w:sz w:val="18"/>
                <w:szCs w:val="18"/>
              </w:rPr>
            </w:pPr>
            <w:r>
              <w:rPr>
                <w:rFonts w:eastAsia="Times New Roman"/>
                <w:sz w:val="18"/>
                <w:szCs w:val="18"/>
              </w:rPr>
              <w:t>[R8]</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053B101" w14:textId="77777777" w:rsidR="00CC7F5E" w:rsidRDefault="00CC7F5E">
            <w:pPr>
              <w:rPr>
                <w:rFonts w:eastAsia="Times New Roman"/>
                <w:sz w:val="18"/>
                <w:szCs w:val="18"/>
              </w:rPr>
            </w:pPr>
            <w:r>
              <w:rPr>
                <w:rFonts w:eastAsia="Times New Roman"/>
                <w:sz w:val="18"/>
                <w:szCs w:val="18"/>
              </w:rPr>
              <w:t>Nigeria Data Protection Act 2023.</w:t>
            </w:r>
          </w:p>
        </w:tc>
      </w:tr>
      <w:tr w:rsidR="00000000" w14:paraId="53BAEB31"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92A7EE0" w14:textId="77777777" w:rsidR="00CC7F5E" w:rsidRDefault="00CC7F5E">
            <w:pPr>
              <w:rPr>
                <w:rFonts w:eastAsia="Times New Roman"/>
                <w:sz w:val="18"/>
                <w:szCs w:val="18"/>
              </w:rPr>
            </w:pPr>
            <w:r>
              <w:rPr>
                <w:rFonts w:eastAsia="Times New Roman"/>
                <w:sz w:val="18"/>
                <w:szCs w:val="18"/>
              </w:rPr>
              <w:t>[R9]</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E523B55" w14:textId="77777777" w:rsidR="00CC7F5E" w:rsidRDefault="00CC7F5E">
            <w:pPr>
              <w:rPr>
                <w:rFonts w:eastAsia="Times New Roman"/>
                <w:sz w:val="18"/>
                <w:szCs w:val="18"/>
              </w:rPr>
            </w:pPr>
            <w:r>
              <w:rPr>
                <w:rFonts w:eastAsia="Times New Roman"/>
                <w:sz w:val="18"/>
                <w:szCs w:val="18"/>
              </w:rPr>
              <w:t>OAEF-VTS-001 — Validation Test Specification (companion).</w:t>
            </w:r>
          </w:p>
        </w:tc>
      </w:tr>
      <w:tr w:rsidR="00000000" w14:paraId="5C6D306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4DDA34C" w14:textId="77777777" w:rsidR="00CC7F5E" w:rsidRDefault="00CC7F5E">
            <w:pPr>
              <w:rPr>
                <w:rFonts w:eastAsia="Times New Roman"/>
                <w:sz w:val="18"/>
                <w:szCs w:val="18"/>
              </w:rPr>
            </w:pPr>
            <w:r>
              <w:rPr>
                <w:rFonts w:eastAsia="Times New Roman"/>
                <w:sz w:val="18"/>
                <w:szCs w:val="18"/>
              </w:rPr>
              <w:t>[R10]</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5CE750D" w14:textId="77777777" w:rsidR="00CC7F5E" w:rsidRDefault="00CC7F5E">
            <w:pPr>
              <w:rPr>
                <w:rFonts w:eastAsia="Times New Roman"/>
                <w:sz w:val="18"/>
                <w:szCs w:val="18"/>
              </w:rPr>
            </w:pPr>
            <w:r>
              <w:rPr>
                <w:rFonts w:eastAsia="Times New Roman"/>
                <w:sz w:val="18"/>
                <w:szCs w:val="18"/>
              </w:rPr>
              <w:t>Repository mosip-observability-oracles: scenario catalogue, models, oracles, configuration, draw.io diagrams.</w:t>
            </w:r>
          </w:p>
        </w:tc>
      </w:tr>
    </w:tbl>
    <w:p w14:paraId="63E7314A" w14:textId="77777777" w:rsidR="00CC7F5E" w:rsidRDefault="00CC7F5E" w:rsidP="0044452B">
      <w:pPr>
        <w:pStyle w:val="Titre2"/>
        <w:rPr>
          <w:rFonts w:eastAsia="Times New Roman"/>
        </w:rPr>
      </w:pPr>
      <w:bookmarkStart w:id="6" w:name="_Toc243272681"/>
      <w:r>
        <w:rPr>
          <w:rFonts w:eastAsia="Times New Roman"/>
        </w:rPr>
        <w:t>1.6 Conventions</w:t>
      </w:r>
      <w:bookmarkEnd w:id="6"/>
    </w:p>
    <w:p w14:paraId="375ADB78" w14:textId="77777777" w:rsidR="00CC7F5E" w:rsidRDefault="00CC7F5E">
      <w:pPr>
        <w:numPr>
          <w:ilvl w:val="0"/>
          <w:numId w:val="3"/>
        </w:numPr>
        <w:spacing w:before="100" w:beforeAutospacing="1" w:after="100" w:afterAutospacing="1"/>
        <w:rPr>
          <w:rFonts w:eastAsia="Times New Roman"/>
          <w:szCs w:val="20"/>
        </w:rPr>
      </w:pPr>
      <w:r>
        <w:rPr>
          <w:rFonts w:eastAsia="Times New Roman"/>
          <w:szCs w:val="20"/>
        </w:rPr>
        <w:t xml:space="preserve">Requirement identifiers: </w:t>
      </w:r>
      <w:r>
        <w:rPr>
          <w:rStyle w:val="CodeHTML"/>
        </w:rPr>
        <w:t>OAEF-&lt;domain&gt;-&lt;nn&gt;</w:t>
      </w:r>
      <w:r>
        <w:rPr>
          <w:rFonts w:eastAsia="Times New Roman"/>
          <w:szCs w:val="20"/>
        </w:rPr>
        <w:t xml:space="preserve">; domains SW (software and instrumentation), TST (qualification layer), INF (infrastructure), SEC (security and privacy), DQ (telemetry data quality), OPS (operations and governance). They correspond one-to-one to the WP0 identifiers </w:t>
      </w:r>
      <w:r>
        <w:rPr>
          <w:rStyle w:val="CodeHTML"/>
        </w:rPr>
        <w:t>WP0-&lt;domain&gt;-&lt;nn&gt;</w:t>
      </w:r>
      <w:r>
        <w:rPr>
          <w:rFonts w:eastAsia="Times New Roman"/>
          <w:szCs w:val="20"/>
        </w:rPr>
        <w:t>.</w:t>
      </w:r>
    </w:p>
    <w:p w14:paraId="33A2608A" w14:textId="77777777" w:rsidR="00CC7F5E" w:rsidRDefault="00CC7F5E">
      <w:pPr>
        <w:numPr>
          <w:ilvl w:val="0"/>
          <w:numId w:val="3"/>
        </w:numPr>
        <w:spacing w:before="100" w:beforeAutospacing="1" w:after="100" w:afterAutospacing="1"/>
        <w:rPr>
          <w:rFonts w:eastAsia="Times New Roman"/>
          <w:szCs w:val="20"/>
        </w:rPr>
      </w:pPr>
      <w:r>
        <w:rPr>
          <w:rFonts w:eastAsia="Times New Roman"/>
          <w:szCs w:val="20"/>
        </w:rPr>
        <w:t xml:space="preserve">Priority: </w:t>
      </w:r>
      <w:r>
        <w:rPr>
          <w:rFonts w:eastAsia="Times New Roman"/>
          <w:b/>
          <w:bCs/>
          <w:szCs w:val="20"/>
        </w:rPr>
        <w:t>M</w:t>
      </w:r>
      <w:r>
        <w:rPr>
          <w:rFonts w:eastAsia="Times New Roman"/>
          <w:szCs w:val="20"/>
        </w:rPr>
        <w:t xml:space="preserve"> must, </w:t>
      </w:r>
      <w:r>
        <w:rPr>
          <w:rFonts w:eastAsia="Times New Roman"/>
          <w:b/>
          <w:bCs/>
          <w:szCs w:val="20"/>
        </w:rPr>
        <w:t>S</w:t>
      </w:r>
      <w:r>
        <w:rPr>
          <w:rFonts w:eastAsia="Times New Roman"/>
          <w:szCs w:val="20"/>
        </w:rPr>
        <w:t xml:space="preserve"> </w:t>
      </w:r>
      <w:r>
        <w:rPr>
          <w:rFonts w:eastAsia="Times New Roman"/>
          <w:szCs w:val="20"/>
        </w:rPr>
        <w:t xml:space="preserve">should, </w:t>
      </w:r>
      <w:r>
        <w:rPr>
          <w:rFonts w:eastAsia="Times New Roman"/>
          <w:b/>
          <w:bCs/>
          <w:szCs w:val="20"/>
        </w:rPr>
        <w:t>C</w:t>
      </w:r>
      <w:r>
        <w:rPr>
          <w:rFonts w:eastAsia="Times New Roman"/>
          <w:szCs w:val="20"/>
        </w:rPr>
        <w:t xml:space="preserve"> could.</w:t>
      </w:r>
    </w:p>
    <w:p w14:paraId="775E4EB8" w14:textId="77777777" w:rsidR="00CC7F5E" w:rsidRDefault="00CC7F5E">
      <w:pPr>
        <w:numPr>
          <w:ilvl w:val="0"/>
          <w:numId w:val="3"/>
        </w:numPr>
        <w:spacing w:before="100" w:beforeAutospacing="1" w:after="100" w:afterAutospacing="1"/>
        <w:rPr>
          <w:rFonts w:eastAsia="Times New Roman"/>
          <w:szCs w:val="20"/>
        </w:rPr>
      </w:pPr>
      <w:r>
        <w:rPr>
          <w:rFonts w:eastAsia="Times New Roman"/>
          <w:szCs w:val="20"/>
        </w:rPr>
        <w:t xml:space="preserve">Verification method: </w:t>
      </w:r>
      <w:r>
        <w:rPr>
          <w:rFonts w:eastAsia="Times New Roman"/>
          <w:b/>
          <w:bCs/>
          <w:szCs w:val="20"/>
        </w:rPr>
        <w:t>T</w:t>
      </w:r>
      <w:r>
        <w:rPr>
          <w:rFonts w:eastAsia="Times New Roman"/>
          <w:szCs w:val="20"/>
        </w:rPr>
        <w:t xml:space="preserve"> test, </w:t>
      </w:r>
      <w:r>
        <w:rPr>
          <w:rFonts w:eastAsia="Times New Roman"/>
          <w:b/>
          <w:bCs/>
          <w:szCs w:val="20"/>
        </w:rPr>
        <w:t>D</w:t>
      </w:r>
      <w:r>
        <w:rPr>
          <w:rFonts w:eastAsia="Times New Roman"/>
          <w:szCs w:val="20"/>
        </w:rPr>
        <w:t xml:space="preserve"> demonstration, </w:t>
      </w:r>
      <w:r>
        <w:rPr>
          <w:rFonts w:eastAsia="Times New Roman"/>
          <w:b/>
          <w:bCs/>
          <w:szCs w:val="20"/>
        </w:rPr>
        <w:t>I</w:t>
      </w:r>
      <w:r>
        <w:rPr>
          <w:rFonts w:eastAsia="Times New Roman"/>
          <w:szCs w:val="20"/>
        </w:rPr>
        <w:t xml:space="preserve"> inspection, </w:t>
      </w:r>
      <w:r>
        <w:rPr>
          <w:rFonts w:eastAsia="Times New Roman"/>
          <w:b/>
          <w:bCs/>
          <w:szCs w:val="20"/>
        </w:rPr>
        <w:t>A</w:t>
      </w:r>
      <w:r>
        <w:rPr>
          <w:rFonts w:eastAsia="Times New Roman"/>
          <w:szCs w:val="20"/>
        </w:rPr>
        <w:t xml:space="preserve"> analysis. Each requirement is verified by at least one test case of [R9].</w:t>
      </w:r>
    </w:p>
    <w:p w14:paraId="77FED8B5" w14:textId="77777777" w:rsidR="00CC7F5E" w:rsidRDefault="00CC7F5E">
      <w:pPr>
        <w:numPr>
          <w:ilvl w:val="0"/>
          <w:numId w:val="3"/>
        </w:numPr>
        <w:spacing w:before="100" w:beforeAutospacing="1" w:after="100" w:afterAutospacing="1"/>
        <w:rPr>
          <w:rFonts w:eastAsia="Times New Roman"/>
          <w:szCs w:val="20"/>
        </w:rPr>
      </w:pPr>
      <w:r>
        <w:rPr>
          <w:rFonts w:eastAsia="Times New Roman"/>
          <w:szCs w:val="20"/>
        </w:rPr>
        <w:t xml:space="preserve">Values in </w:t>
      </w:r>
      <w:r>
        <w:rPr>
          <w:rFonts w:eastAsia="Times New Roman"/>
          <w:b/>
          <w:bCs/>
          <w:szCs w:val="20"/>
        </w:rPr>
        <w:t>[brackets]</w:t>
      </w:r>
      <w:r>
        <w:rPr>
          <w:rFonts w:eastAsia="Times New Roman"/>
          <w:szCs w:val="20"/>
        </w:rPr>
        <w:t xml:space="preserve"> and items marked </w:t>
      </w:r>
      <w:r>
        <w:rPr>
          <w:rFonts w:eastAsia="Times New Roman"/>
          <w:b/>
          <w:bCs/>
          <w:szCs w:val="20"/>
        </w:rPr>
        <w:t>[A]</w:t>
      </w:r>
      <w:r>
        <w:rPr>
          <w:rFonts w:eastAsia="Times New Roman"/>
          <w:szCs w:val="20"/>
        </w:rPr>
        <w:t xml:space="preserve"> are assumptions or parameters to be agreed; none is a measured value.</w:t>
      </w:r>
    </w:p>
    <w:p w14:paraId="06CC9F4E" w14:textId="77777777" w:rsidR="00CC7F5E" w:rsidRDefault="00CC7F5E">
      <w:pPr>
        <w:numPr>
          <w:ilvl w:val="0"/>
          <w:numId w:val="3"/>
        </w:numPr>
        <w:spacing w:before="100" w:beforeAutospacing="1" w:after="100" w:afterAutospacing="1"/>
        <w:rPr>
          <w:rFonts w:eastAsia="Times New Roman"/>
          <w:szCs w:val="20"/>
        </w:rPr>
      </w:pPr>
      <w:r>
        <w:rPr>
          <w:rFonts w:eastAsia="Times New Roman"/>
          <w:szCs w:val="20"/>
        </w:rPr>
        <w:t xml:space="preserve">Attributes with no semantic convention use the framework namespace </w:t>
      </w:r>
      <w:r>
        <w:rPr>
          <w:rStyle w:val="CodeHTML"/>
        </w:rPr>
        <w:t>oaef.*</w:t>
      </w:r>
      <w:r>
        <w:rPr>
          <w:rFonts w:eastAsia="Times New Roman"/>
          <w:szCs w:val="20"/>
        </w:rPr>
        <w:t xml:space="preserve"> (decision of 2026-10-18).</w:t>
      </w:r>
    </w:p>
    <w:p w14:paraId="73081713" w14:textId="77777777" w:rsidR="00CC7F5E" w:rsidRDefault="00CC7F5E" w:rsidP="0044452B">
      <w:pPr>
        <w:pStyle w:val="Titre1"/>
        <w:rPr>
          <w:rFonts w:eastAsia="Times New Roman"/>
        </w:rPr>
      </w:pPr>
      <w:bookmarkStart w:id="7" w:name="_Toc243272682"/>
      <w:r>
        <w:rPr>
          <w:rFonts w:eastAsia="Times New Roman"/>
        </w:rPr>
        <w:lastRenderedPageBreak/>
        <w:t>2 System context</w:t>
      </w:r>
      <w:bookmarkEnd w:id="7"/>
    </w:p>
    <w:p w14:paraId="186A2665" w14:textId="77777777" w:rsidR="00CC7F5E" w:rsidRDefault="00CC7F5E" w:rsidP="0044452B">
      <w:pPr>
        <w:pStyle w:val="Titre2"/>
        <w:rPr>
          <w:rFonts w:eastAsia="Times New Roman"/>
        </w:rPr>
      </w:pPr>
      <w:bookmarkStart w:id="8" w:name="_Toc243272683"/>
      <w:r>
        <w:rPr>
          <w:rFonts w:eastAsia="Times New Roman"/>
        </w:rPr>
        <w:t>2.1 Problem statement and goals</w:t>
      </w:r>
      <w:bookmarkEnd w:id="8"/>
    </w:p>
    <w:p w14:paraId="3B4FB926" w14:textId="77777777" w:rsidR="00CC7F5E" w:rsidRDefault="00CC7F5E">
      <w:pPr>
        <w:pStyle w:val="NormalWeb"/>
        <w:rPr>
          <w:szCs w:val="20"/>
        </w:rPr>
      </w:pPr>
      <w:r>
        <w:rPr>
          <w:szCs w:val="20"/>
        </w:rPr>
        <w:t>In a distributed, event-driven system spanning web and mobile clients, offline registration stations, gateways, many services, message brokers, databases and two data centres, a failed test has three possible causes: a product defect, an infrastructure problem, or missing evidence. Without designed signals these cannot be told apart, and every failure becomes a manual investigation. Retrofitting signals after delivery means changing code and re-running the tests.</w:t>
      </w:r>
    </w:p>
    <w:tbl>
      <w:tblPr>
        <w:tblW w:w="5000" w:type="pct"/>
        <w:tblCellMar>
          <w:top w:w="15" w:type="dxa"/>
          <w:left w:w="15" w:type="dxa"/>
          <w:bottom w:w="15" w:type="dxa"/>
          <w:right w:w="15" w:type="dxa"/>
        </w:tblCellMar>
        <w:tblLook w:val="04A0" w:firstRow="1" w:lastRow="0" w:firstColumn="1" w:lastColumn="0" w:noHBand="0" w:noVBand="1"/>
      </w:tblPr>
      <w:tblGrid>
        <w:gridCol w:w="962"/>
        <w:gridCol w:w="8661"/>
      </w:tblGrid>
      <w:tr w:rsidR="00000000" w14:paraId="25E5C14B" w14:textId="77777777" w:rsidTr="0044452B">
        <w:trPr>
          <w:tblHeader/>
        </w:trPr>
        <w:tc>
          <w:tcPr>
            <w:tcW w:w="5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7C7EB314" w14:textId="77777777" w:rsidR="00CC7F5E" w:rsidRDefault="00CC7F5E">
            <w:pPr>
              <w:rPr>
                <w:rFonts w:eastAsia="Times New Roman"/>
                <w:b/>
                <w:bCs/>
                <w:color w:val="FFFFFF"/>
                <w:sz w:val="18"/>
                <w:szCs w:val="18"/>
              </w:rPr>
            </w:pPr>
            <w:r>
              <w:rPr>
                <w:rFonts w:eastAsia="Times New Roman"/>
                <w:b/>
                <w:bCs/>
                <w:color w:val="FFFFFF"/>
                <w:sz w:val="18"/>
                <w:szCs w:val="18"/>
              </w:rPr>
              <w:t>Goal</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23A90306" w14:textId="77777777" w:rsidR="00CC7F5E" w:rsidRDefault="00CC7F5E">
            <w:pPr>
              <w:rPr>
                <w:rFonts w:eastAsia="Times New Roman"/>
                <w:b/>
                <w:bCs/>
                <w:color w:val="FFFFFF"/>
                <w:sz w:val="18"/>
                <w:szCs w:val="18"/>
              </w:rPr>
            </w:pPr>
            <w:r>
              <w:rPr>
                <w:rFonts w:eastAsia="Times New Roman"/>
                <w:b/>
                <w:bCs/>
                <w:color w:val="FFFFFF"/>
                <w:sz w:val="18"/>
                <w:szCs w:val="18"/>
              </w:rPr>
              <w:t>Description</w:t>
            </w:r>
          </w:p>
        </w:tc>
      </w:tr>
      <w:tr w:rsidR="00000000" w14:paraId="5C527BF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A3511FD" w14:textId="77777777" w:rsidR="00CC7F5E" w:rsidRDefault="00CC7F5E">
            <w:pPr>
              <w:rPr>
                <w:rFonts w:eastAsia="Times New Roman"/>
                <w:sz w:val="18"/>
                <w:szCs w:val="18"/>
              </w:rPr>
            </w:pPr>
            <w:r>
              <w:rPr>
                <w:rFonts w:eastAsia="Times New Roman"/>
                <w:sz w:val="18"/>
                <w:szCs w:val="18"/>
              </w:rPr>
              <w:t>G1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1001C81" w14:textId="77777777" w:rsidR="00CC7F5E" w:rsidRDefault="00CC7F5E">
            <w:pPr>
              <w:rPr>
                <w:rFonts w:eastAsia="Times New Roman"/>
                <w:sz w:val="18"/>
                <w:szCs w:val="18"/>
              </w:rPr>
            </w:pPr>
            <w:r>
              <w:rPr>
                <w:rFonts w:eastAsia="Times New Roman"/>
                <w:sz w:val="18"/>
                <w:szCs w:val="18"/>
              </w:rPr>
              <w:t>Every delivery emits the signals of its contract, tagged with environment, site, test run and business keys.</w:t>
            </w:r>
          </w:p>
        </w:tc>
      </w:tr>
      <w:tr w:rsidR="00000000" w14:paraId="655CBB2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36AC3A4" w14:textId="77777777" w:rsidR="00CC7F5E" w:rsidRDefault="00CC7F5E">
            <w:pPr>
              <w:rPr>
                <w:rFonts w:eastAsia="Times New Roman"/>
                <w:sz w:val="18"/>
                <w:szCs w:val="18"/>
              </w:rPr>
            </w:pPr>
            <w:r>
              <w:rPr>
                <w:rFonts w:eastAsia="Times New Roman"/>
                <w:sz w:val="18"/>
                <w:szCs w:val="18"/>
              </w:rPr>
              <w:t>G2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1E04FA9" w14:textId="77777777" w:rsidR="00CC7F5E" w:rsidRDefault="00CC7F5E">
            <w:pPr>
              <w:rPr>
                <w:rFonts w:eastAsia="Times New Roman"/>
                <w:sz w:val="18"/>
                <w:szCs w:val="18"/>
              </w:rPr>
            </w:pPr>
            <w:r>
              <w:rPr>
                <w:rFonts w:eastAsia="Times New Roman"/>
                <w:sz w:val="18"/>
                <w:szCs w:val="18"/>
              </w:rPr>
              <w:t>Every scenario run produces a sealed evidence bundle and an automatic verdict against an exact oracle.</w:t>
            </w:r>
          </w:p>
        </w:tc>
      </w:tr>
      <w:tr w:rsidR="00000000" w14:paraId="2111686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1844F7C" w14:textId="77777777" w:rsidR="00CC7F5E" w:rsidRDefault="00CC7F5E">
            <w:pPr>
              <w:rPr>
                <w:rFonts w:eastAsia="Times New Roman"/>
                <w:sz w:val="18"/>
                <w:szCs w:val="18"/>
              </w:rPr>
            </w:pPr>
            <w:r>
              <w:rPr>
                <w:rFonts w:eastAsia="Times New Roman"/>
                <w:sz w:val="18"/>
                <w:szCs w:val="18"/>
              </w:rPr>
              <w:t>G3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BEA281B" w14:textId="77777777" w:rsidR="00CC7F5E" w:rsidRDefault="00CC7F5E">
            <w:pPr>
              <w:rPr>
                <w:rFonts w:eastAsia="Times New Roman"/>
                <w:sz w:val="18"/>
                <w:szCs w:val="18"/>
              </w:rPr>
            </w:pPr>
            <w:r>
              <w:rPr>
                <w:rFonts w:eastAsia="Times New Roman"/>
                <w:sz w:val="18"/>
                <w:szCs w:val="18"/>
              </w:rPr>
              <w:t>Every failure is classified to its probable first source and linked to an investigation view.</w:t>
            </w:r>
          </w:p>
        </w:tc>
      </w:tr>
      <w:tr w:rsidR="00000000" w14:paraId="5A2221A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3DF1408" w14:textId="77777777" w:rsidR="00CC7F5E" w:rsidRDefault="00CC7F5E">
            <w:pPr>
              <w:rPr>
                <w:rFonts w:eastAsia="Times New Roman"/>
                <w:sz w:val="18"/>
                <w:szCs w:val="18"/>
              </w:rPr>
            </w:pPr>
            <w:r>
              <w:rPr>
                <w:rFonts w:eastAsia="Times New Roman"/>
                <w:sz w:val="18"/>
                <w:szCs w:val="18"/>
              </w:rPr>
              <w:t>G4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0103DDE" w14:textId="77777777" w:rsidR="00CC7F5E" w:rsidRDefault="00CC7F5E">
            <w:pPr>
              <w:rPr>
                <w:rFonts w:eastAsia="Times New Roman"/>
                <w:sz w:val="18"/>
                <w:szCs w:val="18"/>
              </w:rPr>
            </w:pPr>
            <w:r>
              <w:rPr>
                <w:rFonts w:eastAsia="Times New Roman"/>
                <w:sz w:val="18"/>
                <w:szCs w:val="18"/>
              </w:rPr>
              <w:t>Personal data never appears in clear in signals; audit trails are immutable and access-controlled.</w:t>
            </w:r>
          </w:p>
        </w:tc>
      </w:tr>
      <w:tr w:rsidR="00000000" w14:paraId="272F12A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A71B964" w14:textId="77777777" w:rsidR="00CC7F5E" w:rsidRDefault="00CC7F5E">
            <w:pPr>
              <w:rPr>
                <w:rFonts w:eastAsia="Times New Roman"/>
                <w:sz w:val="18"/>
                <w:szCs w:val="18"/>
              </w:rPr>
            </w:pPr>
            <w:r>
              <w:rPr>
                <w:rFonts w:eastAsia="Times New Roman"/>
                <w:sz w:val="18"/>
                <w:szCs w:val="18"/>
              </w:rPr>
              <w:t>G5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7E2143C" w14:textId="77777777" w:rsidR="00CC7F5E" w:rsidRDefault="00CC7F5E">
            <w:pPr>
              <w:rPr>
                <w:rFonts w:eastAsia="Times New Roman"/>
                <w:sz w:val="18"/>
                <w:szCs w:val="18"/>
              </w:rPr>
            </w:pPr>
            <w:r>
              <w:rPr>
                <w:rFonts w:eastAsia="Times New Roman"/>
                <w:sz w:val="18"/>
                <w:szCs w:val="18"/>
              </w:rPr>
              <w:t>The same layer serves development, qualification, integration, performance and DR testing on both sites.</w:t>
            </w:r>
          </w:p>
        </w:tc>
      </w:tr>
    </w:tbl>
    <w:p w14:paraId="53EB1D68" w14:textId="77777777" w:rsidR="00CC7F5E" w:rsidRDefault="00CC7F5E" w:rsidP="0044452B">
      <w:pPr>
        <w:pStyle w:val="Titre2"/>
        <w:rPr>
          <w:rFonts w:eastAsia="Times New Roman"/>
        </w:rPr>
      </w:pPr>
      <w:bookmarkStart w:id="9" w:name="_Toc243272684"/>
      <w:r>
        <w:rPr>
          <w:rFonts w:eastAsia="Times New Roman"/>
        </w:rPr>
        <w:t>2.2 Stakeholders and concerns</w:t>
      </w:r>
      <w:bookmarkEnd w:id="9"/>
    </w:p>
    <w:tbl>
      <w:tblPr>
        <w:tblW w:w="5000" w:type="pct"/>
        <w:tblCellMar>
          <w:top w:w="15" w:type="dxa"/>
          <w:left w:w="15" w:type="dxa"/>
          <w:bottom w:w="15" w:type="dxa"/>
          <w:right w:w="15" w:type="dxa"/>
        </w:tblCellMar>
        <w:tblLook w:val="04A0" w:firstRow="1" w:lastRow="0" w:firstColumn="1" w:lastColumn="0" w:noHBand="0" w:noVBand="1"/>
      </w:tblPr>
      <w:tblGrid>
        <w:gridCol w:w="2502"/>
        <w:gridCol w:w="7121"/>
      </w:tblGrid>
      <w:tr w:rsidR="00000000" w14:paraId="04637F7F" w14:textId="77777777" w:rsidTr="0044452B">
        <w:trPr>
          <w:tblHeader/>
        </w:trPr>
        <w:tc>
          <w:tcPr>
            <w:tcW w:w="13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7DD3F3F9" w14:textId="77777777" w:rsidR="00CC7F5E" w:rsidRDefault="00CC7F5E">
            <w:pPr>
              <w:rPr>
                <w:rFonts w:eastAsia="Times New Roman"/>
                <w:b/>
                <w:bCs/>
                <w:color w:val="FFFFFF"/>
                <w:sz w:val="18"/>
                <w:szCs w:val="18"/>
              </w:rPr>
            </w:pPr>
            <w:r>
              <w:rPr>
                <w:rFonts w:eastAsia="Times New Roman"/>
                <w:b/>
                <w:bCs/>
                <w:color w:val="FFFFFF"/>
                <w:sz w:val="18"/>
                <w:szCs w:val="18"/>
              </w:rPr>
              <w:t>Stakeholder</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47438574" w14:textId="77777777" w:rsidR="00CC7F5E" w:rsidRDefault="00CC7F5E">
            <w:pPr>
              <w:rPr>
                <w:rFonts w:eastAsia="Times New Roman"/>
                <w:b/>
                <w:bCs/>
                <w:color w:val="FFFFFF"/>
                <w:sz w:val="18"/>
                <w:szCs w:val="18"/>
              </w:rPr>
            </w:pPr>
            <w:r>
              <w:rPr>
                <w:rFonts w:eastAsia="Times New Roman"/>
                <w:b/>
                <w:bCs/>
                <w:color w:val="FFFFFF"/>
                <w:sz w:val="18"/>
                <w:szCs w:val="18"/>
              </w:rPr>
              <w:t>Main concerns</w:t>
            </w:r>
          </w:p>
        </w:tc>
      </w:tr>
      <w:tr w:rsidR="00000000" w14:paraId="577BB01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81EE222" w14:textId="77777777" w:rsidR="00CC7F5E" w:rsidRDefault="00CC7F5E">
            <w:pPr>
              <w:rPr>
                <w:rFonts w:eastAsia="Times New Roman"/>
                <w:sz w:val="18"/>
                <w:szCs w:val="18"/>
              </w:rPr>
            </w:pPr>
            <w:r>
              <w:rPr>
                <w:rFonts w:eastAsia="Times New Roman"/>
                <w:sz w:val="18"/>
                <w:szCs w:val="18"/>
              </w:rPr>
              <w:t>Contracting authority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3D618A1" w14:textId="77777777" w:rsidR="00CC7F5E" w:rsidRDefault="00CC7F5E">
            <w:pPr>
              <w:rPr>
                <w:rFonts w:eastAsia="Times New Roman"/>
                <w:sz w:val="18"/>
                <w:szCs w:val="18"/>
              </w:rPr>
            </w:pPr>
            <w:r>
              <w:rPr>
                <w:rFonts w:eastAsia="Times New Roman"/>
                <w:sz w:val="18"/>
                <w:szCs w:val="18"/>
              </w:rPr>
              <w:t>Acceptance against the contract, objective proof, compliance.</w:t>
            </w:r>
          </w:p>
        </w:tc>
      </w:tr>
      <w:tr w:rsidR="00000000" w14:paraId="3733F12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F1ED611" w14:textId="77777777" w:rsidR="00CC7F5E" w:rsidRDefault="00CC7F5E">
            <w:pPr>
              <w:rPr>
                <w:rFonts w:eastAsia="Times New Roman"/>
                <w:sz w:val="18"/>
                <w:szCs w:val="18"/>
              </w:rPr>
            </w:pPr>
            <w:r>
              <w:rPr>
                <w:rFonts w:eastAsia="Times New Roman"/>
                <w:sz w:val="18"/>
                <w:szCs w:val="18"/>
              </w:rPr>
              <w:t>Work-package teams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D072C1C" w14:textId="77777777" w:rsidR="00CC7F5E" w:rsidRDefault="00CC7F5E">
            <w:pPr>
              <w:rPr>
                <w:rFonts w:eastAsia="Times New Roman"/>
                <w:sz w:val="18"/>
                <w:szCs w:val="18"/>
              </w:rPr>
            </w:pPr>
            <w:r>
              <w:rPr>
                <w:rFonts w:eastAsia="Times New Roman"/>
                <w:sz w:val="18"/>
                <w:szCs w:val="18"/>
              </w:rPr>
              <w:t>Clear instrumentation rules, fast feedback, low overhead.</w:t>
            </w:r>
          </w:p>
        </w:tc>
      </w:tr>
      <w:tr w:rsidR="00000000" w14:paraId="61012DD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EB77434" w14:textId="77777777" w:rsidR="00CC7F5E" w:rsidRDefault="00CC7F5E">
            <w:pPr>
              <w:rPr>
                <w:rFonts w:eastAsia="Times New Roman"/>
                <w:sz w:val="18"/>
                <w:szCs w:val="18"/>
              </w:rPr>
            </w:pPr>
            <w:r>
              <w:rPr>
                <w:rFonts w:eastAsia="Times New Roman"/>
                <w:sz w:val="18"/>
                <w:szCs w:val="18"/>
              </w:rPr>
              <w:t>Test and qualification team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EF1E594" w14:textId="77777777" w:rsidR="00CC7F5E" w:rsidRDefault="00CC7F5E">
            <w:pPr>
              <w:rPr>
                <w:rFonts w:eastAsia="Times New Roman"/>
                <w:sz w:val="18"/>
                <w:szCs w:val="18"/>
              </w:rPr>
            </w:pPr>
            <w:r>
              <w:rPr>
                <w:rFonts w:eastAsia="Times New Roman"/>
                <w:sz w:val="18"/>
                <w:szCs w:val="18"/>
              </w:rPr>
              <w:t>Deterministic verdicts, reproducibility, triage time.</w:t>
            </w:r>
          </w:p>
        </w:tc>
      </w:tr>
      <w:tr w:rsidR="00000000" w14:paraId="4040516E"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547769B" w14:textId="77777777" w:rsidR="00CC7F5E" w:rsidRDefault="00CC7F5E">
            <w:pPr>
              <w:rPr>
                <w:rFonts w:eastAsia="Times New Roman"/>
                <w:sz w:val="18"/>
                <w:szCs w:val="18"/>
              </w:rPr>
            </w:pPr>
            <w:r>
              <w:rPr>
                <w:rFonts w:eastAsia="Times New Roman"/>
                <w:sz w:val="18"/>
                <w:szCs w:val="18"/>
              </w:rPr>
              <w:t>Platform operations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19DDD52" w14:textId="77777777" w:rsidR="00CC7F5E" w:rsidRDefault="00CC7F5E">
            <w:pPr>
              <w:rPr>
                <w:rFonts w:eastAsia="Times New Roman"/>
                <w:sz w:val="18"/>
                <w:szCs w:val="18"/>
              </w:rPr>
            </w:pPr>
            <w:r>
              <w:rPr>
                <w:rFonts w:eastAsia="Times New Roman"/>
                <w:sz w:val="18"/>
                <w:szCs w:val="18"/>
              </w:rPr>
              <w:t>Capacity, reliability of the pipeline, maintainability, upgrades.</w:t>
            </w:r>
          </w:p>
        </w:tc>
      </w:tr>
      <w:tr w:rsidR="00000000" w14:paraId="53CA694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E80BD1A" w14:textId="77777777" w:rsidR="00CC7F5E" w:rsidRDefault="00CC7F5E">
            <w:pPr>
              <w:rPr>
                <w:rFonts w:eastAsia="Times New Roman"/>
                <w:sz w:val="18"/>
                <w:szCs w:val="18"/>
              </w:rPr>
            </w:pPr>
            <w:r>
              <w:rPr>
                <w:rFonts w:eastAsia="Times New Roman"/>
                <w:sz w:val="18"/>
                <w:szCs w:val="18"/>
              </w:rPr>
              <w:t>Security officer, DPO</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BE38DFA" w14:textId="77777777" w:rsidR="00CC7F5E" w:rsidRDefault="00CC7F5E">
            <w:pPr>
              <w:rPr>
                <w:rFonts w:eastAsia="Times New Roman"/>
                <w:sz w:val="18"/>
                <w:szCs w:val="18"/>
              </w:rPr>
            </w:pPr>
            <w:r>
              <w:rPr>
                <w:rFonts w:eastAsia="Times New Roman"/>
                <w:sz w:val="18"/>
                <w:szCs w:val="18"/>
              </w:rPr>
              <w:t>No PII leakage, access control, integrity, retention limits.</w:t>
            </w:r>
          </w:p>
        </w:tc>
      </w:tr>
      <w:tr w:rsidR="00000000" w14:paraId="06319C4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73621F0" w14:textId="77777777" w:rsidR="00CC7F5E" w:rsidRDefault="00CC7F5E">
            <w:pPr>
              <w:rPr>
                <w:rFonts w:eastAsia="Times New Roman"/>
                <w:sz w:val="18"/>
                <w:szCs w:val="18"/>
              </w:rPr>
            </w:pPr>
            <w:r>
              <w:rPr>
                <w:rFonts w:eastAsia="Times New Roman"/>
                <w:sz w:val="18"/>
                <w:szCs w:val="18"/>
              </w:rPr>
              <w:t>Auditors and regulator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2C0B6CD" w14:textId="77777777" w:rsidR="00CC7F5E" w:rsidRDefault="00CC7F5E">
            <w:pPr>
              <w:rPr>
                <w:rFonts w:eastAsia="Times New Roman"/>
                <w:sz w:val="18"/>
                <w:szCs w:val="18"/>
              </w:rPr>
            </w:pPr>
            <w:r>
              <w:rPr>
                <w:rFonts w:eastAsia="Times New Roman"/>
                <w:sz w:val="18"/>
                <w:szCs w:val="18"/>
              </w:rPr>
              <w:t>Complete, immutable audit trail linked to business events.</w:t>
            </w:r>
          </w:p>
        </w:tc>
      </w:tr>
    </w:tbl>
    <w:p w14:paraId="38464144" w14:textId="77777777" w:rsidR="00CC7F5E" w:rsidRDefault="00CC7F5E" w:rsidP="0044452B">
      <w:pPr>
        <w:pStyle w:val="Titre2"/>
        <w:rPr>
          <w:rFonts w:eastAsia="Times New Roman"/>
        </w:rPr>
      </w:pPr>
      <w:bookmarkStart w:id="10" w:name="_Toc243272685"/>
      <w:r>
        <w:rPr>
          <w:rFonts w:eastAsia="Times New Roman"/>
        </w:rPr>
        <w:t>2.3 System context</w:t>
      </w:r>
      <w:bookmarkEnd w:id="10"/>
    </w:p>
    <w:p w14:paraId="7A429AE0" w14:textId="77777777" w:rsidR="00CC7F5E" w:rsidRDefault="00CC7F5E">
      <w:pPr>
        <w:pStyle w:val="NormalWeb"/>
        <w:rPr>
          <w:szCs w:val="20"/>
        </w:rPr>
      </w:pPr>
      <w:r>
        <w:rPr>
          <w:szCs w:val="20"/>
        </w:rPr>
        <w:t>The framework interfaces with the following external systems (draw.io page 1 shows the full component view).</w:t>
      </w:r>
    </w:p>
    <w:tbl>
      <w:tblPr>
        <w:tblW w:w="5000" w:type="pct"/>
        <w:tblCellMar>
          <w:top w:w="15" w:type="dxa"/>
          <w:left w:w="15" w:type="dxa"/>
          <w:bottom w:w="15" w:type="dxa"/>
          <w:right w:w="15" w:type="dxa"/>
        </w:tblCellMar>
        <w:tblLook w:val="04A0" w:firstRow="1" w:lastRow="0" w:firstColumn="1" w:lastColumn="0" w:noHBand="0" w:noVBand="1"/>
      </w:tblPr>
      <w:tblGrid>
        <w:gridCol w:w="2502"/>
        <w:gridCol w:w="3849"/>
        <w:gridCol w:w="3272"/>
      </w:tblGrid>
      <w:tr w:rsidR="00000000" w14:paraId="0F2040B6" w14:textId="77777777" w:rsidTr="0044452B">
        <w:trPr>
          <w:tblHeader/>
        </w:trPr>
        <w:tc>
          <w:tcPr>
            <w:tcW w:w="13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683C8706" w14:textId="77777777" w:rsidR="00CC7F5E" w:rsidRDefault="00CC7F5E">
            <w:pPr>
              <w:rPr>
                <w:rFonts w:eastAsia="Times New Roman"/>
                <w:b/>
                <w:bCs/>
                <w:color w:val="FFFFFF"/>
                <w:sz w:val="18"/>
                <w:szCs w:val="18"/>
              </w:rPr>
            </w:pPr>
            <w:r>
              <w:rPr>
                <w:rFonts w:eastAsia="Times New Roman"/>
                <w:b/>
                <w:bCs/>
                <w:color w:val="FFFFFF"/>
                <w:sz w:val="18"/>
                <w:szCs w:val="18"/>
              </w:rPr>
              <w:t>External system</w:t>
            </w:r>
          </w:p>
        </w:tc>
        <w:tc>
          <w:tcPr>
            <w:tcW w:w="20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7514D08F" w14:textId="77777777" w:rsidR="00CC7F5E" w:rsidRDefault="00CC7F5E">
            <w:pPr>
              <w:rPr>
                <w:rFonts w:eastAsia="Times New Roman"/>
                <w:b/>
                <w:bCs/>
                <w:color w:val="FFFFFF"/>
                <w:sz w:val="18"/>
                <w:szCs w:val="18"/>
              </w:rPr>
            </w:pPr>
            <w:r>
              <w:rPr>
                <w:rFonts w:eastAsia="Times New Roman"/>
                <w:b/>
                <w:bCs/>
                <w:color w:val="FFFFFF"/>
                <w:sz w:val="18"/>
                <w:szCs w:val="18"/>
              </w:rPr>
              <w:t>Interaction</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3A9206EB" w14:textId="77777777" w:rsidR="00CC7F5E" w:rsidRDefault="00CC7F5E">
            <w:pPr>
              <w:rPr>
                <w:rFonts w:eastAsia="Times New Roman"/>
                <w:b/>
                <w:bCs/>
                <w:color w:val="FFFFFF"/>
                <w:sz w:val="18"/>
                <w:szCs w:val="18"/>
              </w:rPr>
            </w:pPr>
            <w:r>
              <w:rPr>
                <w:rFonts w:eastAsia="Times New Roman"/>
                <w:b/>
                <w:bCs/>
                <w:color w:val="FFFFFF"/>
                <w:sz w:val="18"/>
                <w:szCs w:val="18"/>
              </w:rPr>
              <w:t>Interface</w:t>
            </w:r>
          </w:p>
        </w:tc>
      </w:tr>
      <w:tr w:rsidR="00000000" w14:paraId="0967772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35F49B3" w14:textId="77777777" w:rsidR="00CC7F5E" w:rsidRDefault="00CC7F5E">
            <w:pPr>
              <w:rPr>
                <w:rFonts w:eastAsia="Times New Roman"/>
                <w:sz w:val="18"/>
                <w:szCs w:val="18"/>
              </w:rPr>
            </w:pPr>
            <w:r>
              <w:rPr>
                <w:rFonts w:eastAsia="Times New Roman"/>
                <w:sz w:val="18"/>
                <w:szCs w:val="18"/>
              </w:rPr>
              <w:t>Systems under test (MOSIP services, stations, portals, apps)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99B5216" w14:textId="77777777" w:rsidR="00CC7F5E" w:rsidRDefault="00CC7F5E">
            <w:pPr>
              <w:rPr>
                <w:rFonts w:eastAsia="Times New Roman"/>
                <w:sz w:val="18"/>
                <w:szCs w:val="18"/>
              </w:rPr>
            </w:pPr>
            <w:r>
              <w:rPr>
                <w:rFonts w:eastAsia="Times New Roman"/>
                <w:sz w:val="18"/>
                <w:szCs w:val="18"/>
              </w:rPr>
              <w:t>Emit traces, logs, metrics; write audit and business data</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6A8EBB6" w14:textId="77777777" w:rsidR="00CC7F5E" w:rsidRDefault="00CC7F5E">
            <w:pPr>
              <w:rPr>
                <w:rFonts w:eastAsia="Times New Roman"/>
                <w:sz w:val="18"/>
                <w:szCs w:val="18"/>
              </w:rPr>
            </w:pPr>
            <w:r>
              <w:rPr>
                <w:rFonts w:eastAsia="Times New Roman"/>
                <w:sz w:val="18"/>
                <w:szCs w:val="18"/>
              </w:rPr>
              <w:t>OTLP gRPC 4317 / HTTP 4318; MOSIP audit API; databases (read-only access for evidence)</w:t>
            </w:r>
          </w:p>
        </w:tc>
      </w:tr>
      <w:tr w:rsidR="00000000" w14:paraId="11B0095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1535C20" w14:textId="77777777" w:rsidR="00CC7F5E" w:rsidRDefault="00CC7F5E">
            <w:pPr>
              <w:rPr>
                <w:rFonts w:eastAsia="Times New Roman"/>
                <w:sz w:val="18"/>
                <w:szCs w:val="18"/>
              </w:rPr>
            </w:pPr>
            <w:r>
              <w:rPr>
                <w:rFonts w:eastAsia="Times New Roman"/>
                <w:sz w:val="18"/>
                <w:szCs w:val="18"/>
              </w:rPr>
              <w:t>Environment configuration manager (COTS)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602179B" w14:textId="77777777" w:rsidR="00CC7F5E" w:rsidRDefault="00CC7F5E">
            <w:pPr>
              <w:rPr>
                <w:rFonts w:eastAsia="Times New Roman"/>
                <w:sz w:val="18"/>
                <w:szCs w:val="18"/>
              </w:rPr>
            </w:pPr>
            <w:r>
              <w:rPr>
                <w:rFonts w:eastAsia="Times New Roman"/>
                <w:sz w:val="18"/>
                <w:szCs w:val="18"/>
              </w:rPr>
              <w:t>Source of environment, site, role and cluster identity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950894D" w14:textId="77777777" w:rsidR="00CC7F5E" w:rsidRDefault="00CC7F5E">
            <w:pPr>
              <w:rPr>
                <w:rFonts w:eastAsia="Times New Roman"/>
                <w:sz w:val="18"/>
                <w:szCs w:val="18"/>
              </w:rPr>
            </w:pPr>
            <w:r>
              <w:rPr>
                <w:rFonts w:eastAsia="Times New Roman"/>
                <w:sz w:val="18"/>
                <w:szCs w:val="18"/>
              </w:rPr>
              <w:t>REST API of the product, synchronised to GitOps</w:t>
            </w:r>
          </w:p>
        </w:tc>
      </w:tr>
      <w:tr w:rsidR="00000000" w14:paraId="13AFF98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9633B8E" w14:textId="77777777" w:rsidR="00CC7F5E" w:rsidRDefault="00CC7F5E">
            <w:pPr>
              <w:rPr>
                <w:rFonts w:eastAsia="Times New Roman"/>
                <w:sz w:val="18"/>
                <w:szCs w:val="18"/>
              </w:rPr>
            </w:pPr>
            <w:r>
              <w:rPr>
                <w:rFonts w:eastAsia="Times New Roman"/>
                <w:sz w:val="18"/>
                <w:szCs w:val="18"/>
              </w:rPr>
              <w:t>CI/CD and test management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EF06E1B" w14:textId="77777777" w:rsidR="00CC7F5E" w:rsidRDefault="00CC7F5E">
            <w:pPr>
              <w:rPr>
                <w:rFonts w:eastAsia="Times New Roman"/>
                <w:sz w:val="18"/>
                <w:szCs w:val="18"/>
              </w:rPr>
            </w:pPr>
            <w:r>
              <w:rPr>
                <w:rFonts w:eastAsia="Times New Roman"/>
                <w:sz w:val="18"/>
                <w:szCs w:val="18"/>
              </w:rPr>
              <w:t>Trigger runs, receive results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8BCF280" w14:textId="77777777" w:rsidR="00CC7F5E" w:rsidRDefault="00CC7F5E">
            <w:pPr>
              <w:rPr>
                <w:rFonts w:eastAsia="Times New Roman"/>
                <w:sz w:val="18"/>
                <w:szCs w:val="18"/>
              </w:rPr>
            </w:pPr>
            <w:r>
              <w:rPr>
                <w:rFonts w:eastAsia="Times New Roman"/>
                <w:sz w:val="18"/>
                <w:szCs w:val="18"/>
              </w:rPr>
              <w:t>Pipeline API; result import (JUnit, Cucumber JSON); scenario tags</w:t>
            </w:r>
          </w:p>
        </w:tc>
      </w:tr>
      <w:tr w:rsidR="00000000" w14:paraId="182AEC2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104B8DC" w14:textId="77777777" w:rsidR="00CC7F5E" w:rsidRDefault="00CC7F5E">
            <w:pPr>
              <w:rPr>
                <w:rFonts w:eastAsia="Times New Roman"/>
                <w:sz w:val="18"/>
                <w:szCs w:val="18"/>
              </w:rPr>
            </w:pPr>
            <w:r>
              <w:rPr>
                <w:rFonts w:eastAsia="Times New Roman"/>
                <w:sz w:val="18"/>
                <w:szCs w:val="18"/>
              </w:rPr>
              <w:t>Partner simulators and partners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D34C3B1" w14:textId="77777777" w:rsidR="00CC7F5E" w:rsidRDefault="00CC7F5E">
            <w:pPr>
              <w:rPr>
                <w:rFonts w:eastAsia="Times New Roman"/>
                <w:sz w:val="18"/>
                <w:szCs w:val="18"/>
              </w:rPr>
            </w:pPr>
            <w:r>
              <w:rPr>
                <w:rFonts w:eastAsia="Times New Roman"/>
                <w:sz w:val="18"/>
                <w:szCs w:val="18"/>
              </w:rPr>
              <w:t>ABIS, SMS/email, relying parties, WebSub subscribers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C4402C4" w14:textId="77777777" w:rsidR="00CC7F5E" w:rsidRDefault="00CC7F5E">
            <w:pPr>
              <w:rPr>
                <w:rFonts w:eastAsia="Times New Roman"/>
                <w:sz w:val="18"/>
                <w:szCs w:val="18"/>
              </w:rPr>
            </w:pPr>
            <w:r>
              <w:rPr>
                <w:rFonts w:eastAsia="Times New Roman"/>
                <w:sz w:val="18"/>
                <w:szCs w:val="18"/>
              </w:rPr>
              <w:t>Their protocols; trace context accepted only from authorised partners</w:t>
            </w:r>
          </w:p>
        </w:tc>
      </w:tr>
      <w:tr w:rsidR="00000000" w14:paraId="3040C1B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1B24A91" w14:textId="77777777" w:rsidR="00CC7F5E" w:rsidRDefault="00CC7F5E">
            <w:pPr>
              <w:rPr>
                <w:rFonts w:eastAsia="Times New Roman"/>
                <w:sz w:val="18"/>
                <w:szCs w:val="18"/>
              </w:rPr>
            </w:pPr>
            <w:r>
              <w:rPr>
                <w:rFonts w:eastAsia="Times New Roman"/>
                <w:sz w:val="18"/>
                <w:szCs w:val="18"/>
              </w:rPr>
              <w:t>Identity provider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FE37191" w14:textId="77777777" w:rsidR="00CC7F5E" w:rsidRDefault="00CC7F5E">
            <w:pPr>
              <w:rPr>
                <w:rFonts w:eastAsia="Times New Roman"/>
                <w:sz w:val="18"/>
                <w:szCs w:val="18"/>
              </w:rPr>
            </w:pPr>
            <w:r>
              <w:rPr>
                <w:rFonts w:eastAsia="Times New Roman"/>
                <w:sz w:val="18"/>
                <w:szCs w:val="18"/>
              </w:rPr>
              <w:t>Single sign-on and roles for consumers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388C02A" w14:textId="77777777" w:rsidR="00CC7F5E" w:rsidRDefault="00CC7F5E">
            <w:pPr>
              <w:rPr>
                <w:rFonts w:eastAsia="Times New Roman"/>
                <w:sz w:val="18"/>
                <w:szCs w:val="18"/>
              </w:rPr>
            </w:pPr>
            <w:r>
              <w:rPr>
                <w:rFonts w:eastAsia="Times New Roman"/>
                <w:sz w:val="18"/>
                <w:szCs w:val="18"/>
              </w:rPr>
              <w:t>OIDC</w:t>
            </w:r>
          </w:p>
        </w:tc>
      </w:tr>
      <w:tr w:rsidR="00000000" w14:paraId="708F50F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F54FECC" w14:textId="77777777" w:rsidR="00CC7F5E" w:rsidRDefault="00CC7F5E">
            <w:pPr>
              <w:rPr>
                <w:rFonts w:eastAsia="Times New Roman"/>
                <w:sz w:val="18"/>
                <w:szCs w:val="18"/>
              </w:rPr>
            </w:pPr>
            <w:r>
              <w:rPr>
                <w:rFonts w:eastAsia="Times New Roman"/>
                <w:sz w:val="18"/>
                <w:szCs w:val="18"/>
              </w:rPr>
              <w:t>Key management / HSM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ABFA61C" w14:textId="77777777" w:rsidR="00CC7F5E" w:rsidRDefault="00CC7F5E">
            <w:pPr>
              <w:rPr>
                <w:rFonts w:eastAsia="Times New Roman"/>
                <w:sz w:val="18"/>
                <w:szCs w:val="18"/>
              </w:rPr>
            </w:pPr>
            <w:r>
              <w:rPr>
                <w:rFonts w:eastAsia="Times New Roman"/>
                <w:sz w:val="18"/>
                <w:szCs w:val="18"/>
              </w:rPr>
              <w:t>Evidence signature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5545D61" w14:textId="77777777" w:rsidR="00CC7F5E" w:rsidRDefault="00CC7F5E">
            <w:pPr>
              <w:rPr>
                <w:rFonts w:eastAsia="Times New Roman"/>
                <w:sz w:val="18"/>
                <w:szCs w:val="18"/>
              </w:rPr>
            </w:pPr>
            <w:r>
              <w:rPr>
                <w:rFonts w:eastAsia="Times New Roman"/>
                <w:sz w:val="18"/>
                <w:szCs w:val="18"/>
              </w:rPr>
              <w:t>MOSIP Keymanager jwtSign or KMS</w:t>
            </w:r>
          </w:p>
        </w:tc>
      </w:tr>
    </w:tbl>
    <w:p w14:paraId="45210D4F" w14:textId="77777777" w:rsidR="00CC7F5E" w:rsidRDefault="00CC7F5E" w:rsidP="0044452B">
      <w:pPr>
        <w:pStyle w:val="Titre2"/>
        <w:rPr>
          <w:rFonts w:eastAsia="Times New Roman"/>
        </w:rPr>
      </w:pPr>
      <w:bookmarkStart w:id="11" w:name="_Toc243272686"/>
      <w:r>
        <w:rPr>
          <w:rFonts w:eastAsia="Times New Roman"/>
        </w:rPr>
        <w:lastRenderedPageBreak/>
        <w:t>2.4 Operational concept</w:t>
      </w:r>
      <w:bookmarkEnd w:id="11"/>
    </w:p>
    <w:tbl>
      <w:tblPr>
        <w:tblW w:w="5000" w:type="pct"/>
        <w:tblCellMar>
          <w:top w:w="15" w:type="dxa"/>
          <w:left w:w="15" w:type="dxa"/>
          <w:bottom w:w="15" w:type="dxa"/>
          <w:right w:w="15" w:type="dxa"/>
        </w:tblCellMar>
        <w:tblLook w:val="04A0" w:firstRow="1" w:lastRow="0" w:firstColumn="1" w:lastColumn="0" w:noHBand="0" w:noVBand="1"/>
      </w:tblPr>
      <w:tblGrid>
        <w:gridCol w:w="1539"/>
        <w:gridCol w:w="2887"/>
        <w:gridCol w:w="1347"/>
        <w:gridCol w:w="1540"/>
        <w:gridCol w:w="2310"/>
      </w:tblGrid>
      <w:tr w:rsidR="00000000" w14:paraId="437C3CEB" w14:textId="77777777" w:rsidTr="0044452B">
        <w:trPr>
          <w:tblHeader/>
        </w:trPr>
        <w:tc>
          <w:tcPr>
            <w:tcW w:w="8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20086EEF" w14:textId="77777777" w:rsidR="00CC7F5E" w:rsidRDefault="00CC7F5E">
            <w:pPr>
              <w:rPr>
                <w:rFonts w:eastAsia="Times New Roman"/>
                <w:b/>
                <w:bCs/>
                <w:color w:val="FFFFFF"/>
                <w:sz w:val="18"/>
                <w:szCs w:val="18"/>
              </w:rPr>
            </w:pPr>
            <w:r>
              <w:rPr>
                <w:rFonts w:eastAsia="Times New Roman"/>
                <w:b/>
                <w:bCs/>
                <w:color w:val="FFFFFF"/>
                <w:sz w:val="18"/>
                <w:szCs w:val="18"/>
              </w:rPr>
              <w:t>Platform</w:t>
            </w:r>
          </w:p>
        </w:tc>
        <w:tc>
          <w:tcPr>
            <w:tcW w:w="15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7E949B7D" w14:textId="77777777" w:rsidR="00CC7F5E" w:rsidRDefault="00CC7F5E">
            <w:pPr>
              <w:rPr>
                <w:rFonts w:eastAsia="Times New Roman"/>
                <w:b/>
                <w:bCs/>
                <w:color w:val="FFFFFF"/>
                <w:sz w:val="18"/>
                <w:szCs w:val="18"/>
              </w:rPr>
            </w:pPr>
            <w:r>
              <w:rPr>
                <w:rFonts w:eastAsia="Times New Roman"/>
                <w:b/>
                <w:bCs/>
                <w:color w:val="FFFFFF"/>
                <w:sz w:val="18"/>
                <w:szCs w:val="18"/>
              </w:rPr>
              <w:t>Purpose</w:t>
            </w:r>
          </w:p>
        </w:tc>
        <w:tc>
          <w:tcPr>
            <w:tcW w:w="7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261E145B" w14:textId="77777777" w:rsidR="00CC7F5E" w:rsidRDefault="00CC7F5E">
            <w:pPr>
              <w:rPr>
                <w:rFonts w:eastAsia="Times New Roman"/>
                <w:b/>
                <w:bCs/>
                <w:color w:val="FFFFFF"/>
                <w:sz w:val="18"/>
                <w:szCs w:val="18"/>
              </w:rPr>
            </w:pPr>
            <w:r>
              <w:rPr>
                <w:rFonts w:eastAsia="Times New Roman"/>
                <w:b/>
                <w:bCs/>
                <w:color w:val="FFFFFF"/>
                <w:sz w:val="18"/>
                <w:szCs w:val="18"/>
              </w:rPr>
              <w:t>Data</w:t>
            </w:r>
          </w:p>
        </w:tc>
        <w:tc>
          <w:tcPr>
            <w:tcW w:w="8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6AFFA9F8" w14:textId="77777777" w:rsidR="00CC7F5E" w:rsidRDefault="00CC7F5E">
            <w:pPr>
              <w:rPr>
                <w:rFonts w:eastAsia="Times New Roman"/>
                <w:b/>
                <w:bCs/>
                <w:color w:val="FFFFFF"/>
                <w:sz w:val="18"/>
                <w:szCs w:val="18"/>
              </w:rPr>
            </w:pPr>
            <w:r>
              <w:rPr>
                <w:rFonts w:eastAsia="Times New Roman"/>
                <w:b/>
                <w:bCs/>
                <w:color w:val="FFFFFF"/>
                <w:sz w:val="18"/>
                <w:szCs w:val="18"/>
              </w:rPr>
              <w:t>Sampling</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6D2870CC" w14:textId="77777777" w:rsidR="00CC7F5E" w:rsidRDefault="00CC7F5E">
            <w:pPr>
              <w:rPr>
                <w:rFonts w:eastAsia="Times New Roman"/>
                <w:b/>
                <w:bCs/>
                <w:color w:val="FFFFFF"/>
                <w:sz w:val="18"/>
                <w:szCs w:val="18"/>
              </w:rPr>
            </w:pPr>
            <w:r>
              <w:rPr>
                <w:rFonts w:eastAsia="Times New Roman"/>
                <w:b/>
                <w:bCs/>
                <w:color w:val="FFFFFF"/>
                <w:sz w:val="18"/>
                <w:szCs w:val="18"/>
              </w:rPr>
              <w:t>Retention (traces / logs / metrics / audit / evidence)</w:t>
            </w:r>
          </w:p>
        </w:tc>
      </w:tr>
      <w:tr w:rsidR="00000000" w14:paraId="16F6B9D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039D220" w14:textId="77777777" w:rsidR="00CC7F5E" w:rsidRDefault="00CC7F5E">
            <w:pPr>
              <w:rPr>
                <w:rFonts w:eastAsia="Times New Roman"/>
                <w:sz w:val="18"/>
                <w:szCs w:val="18"/>
              </w:rPr>
            </w:pPr>
            <w:r>
              <w:rPr>
                <w:rFonts w:eastAsia="Times New Roman"/>
                <w:sz w:val="18"/>
                <w:szCs w:val="18"/>
              </w:rPr>
              <w:t>DEV</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53EC56F" w14:textId="77777777" w:rsidR="00CC7F5E" w:rsidRDefault="00CC7F5E">
            <w:pPr>
              <w:rPr>
                <w:rFonts w:eastAsia="Times New Roman"/>
                <w:sz w:val="18"/>
                <w:szCs w:val="18"/>
              </w:rPr>
            </w:pPr>
            <w:r>
              <w:rPr>
                <w:rFonts w:eastAsia="Times New Roman"/>
                <w:sz w:val="18"/>
                <w:szCs w:val="18"/>
              </w:rPr>
              <w:t>Developer integration, early contract checks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428E275" w14:textId="77777777" w:rsidR="00CC7F5E" w:rsidRDefault="00CC7F5E">
            <w:pPr>
              <w:rPr>
                <w:rFonts w:eastAsia="Times New Roman"/>
                <w:sz w:val="18"/>
                <w:szCs w:val="18"/>
              </w:rPr>
            </w:pPr>
            <w:r>
              <w:rPr>
                <w:rFonts w:eastAsia="Times New Roman"/>
                <w:sz w:val="18"/>
                <w:szCs w:val="18"/>
              </w:rPr>
              <w:t>Synthetic</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F845FA5" w14:textId="77777777" w:rsidR="00CC7F5E" w:rsidRDefault="00CC7F5E">
            <w:pPr>
              <w:rPr>
                <w:rFonts w:eastAsia="Times New Roman"/>
                <w:sz w:val="18"/>
                <w:szCs w:val="18"/>
              </w:rPr>
            </w:pPr>
            <w:r>
              <w:rPr>
                <w:rFonts w:eastAsia="Times New Roman"/>
                <w:sz w:val="18"/>
                <w:szCs w:val="18"/>
              </w:rPr>
              <w:t>100 %</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4561F2D" w14:textId="77777777" w:rsidR="00CC7F5E" w:rsidRDefault="00CC7F5E">
            <w:pPr>
              <w:rPr>
                <w:rFonts w:eastAsia="Times New Roman"/>
                <w:sz w:val="18"/>
                <w:szCs w:val="18"/>
              </w:rPr>
            </w:pPr>
            <w:r>
              <w:rPr>
                <w:rFonts w:eastAsia="Times New Roman"/>
                <w:sz w:val="18"/>
                <w:szCs w:val="18"/>
              </w:rPr>
              <w:t>[3 d] / [7 d] / [15 d] / [30 d] / —</w:t>
            </w:r>
          </w:p>
        </w:tc>
      </w:tr>
      <w:tr w:rsidR="00000000" w14:paraId="28E36B3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2446BAA" w14:textId="77777777" w:rsidR="00CC7F5E" w:rsidRDefault="00CC7F5E">
            <w:pPr>
              <w:rPr>
                <w:rFonts w:eastAsia="Times New Roman"/>
                <w:sz w:val="18"/>
                <w:szCs w:val="18"/>
              </w:rPr>
            </w:pPr>
            <w:r>
              <w:rPr>
                <w:rFonts w:eastAsia="Times New Roman"/>
                <w:sz w:val="18"/>
                <w:szCs w:val="18"/>
              </w:rPr>
              <w:t>TEST / QUAL</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5E30437" w14:textId="77777777" w:rsidR="00CC7F5E" w:rsidRDefault="00CC7F5E">
            <w:pPr>
              <w:rPr>
                <w:rFonts w:eastAsia="Times New Roman"/>
                <w:sz w:val="18"/>
                <w:szCs w:val="18"/>
              </w:rPr>
            </w:pPr>
            <w:r>
              <w:rPr>
                <w:rFonts w:eastAsia="Times New Roman"/>
                <w:sz w:val="18"/>
                <w:szCs w:val="18"/>
              </w:rPr>
              <w:t>Qualification campaigns, golden runs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125994E" w14:textId="77777777" w:rsidR="00CC7F5E" w:rsidRDefault="00CC7F5E">
            <w:pPr>
              <w:rPr>
                <w:rFonts w:eastAsia="Times New Roman"/>
                <w:sz w:val="18"/>
                <w:szCs w:val="18"/>
              </w:rPr>
            </w:pPr>
            <w:r>
              <w:rPr>
                <w:rFonts w:eastAsia="Times New Roman"/>
                <w:sz w:val="18"/>
                <w:szCs w:val="18"/>
              </w:rPr>
              <w:t>Synthetic</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A7731AF" w14:textId="77777777" w:rsidR="00CC7F5E" w:rsidRDefault="00CC7F5E">
            <w:pPr>
              <w:rPr>
                <w:rFonts w:eastAsia="Times New Roman"/>
                <w:sz w:val="18"/>
                <w:szCs w:val="18"/>
              </w:rPr>
            </w:pPr>
            <w:r>
              <w:rPr>
                <w:rFonts w:eastAsia="Times New Roman"/>
                <w:sz w:val="18"/>
                <w:szCs w:val="18"/>
              </w:rPr>
              <w:t>100 % of test traffic</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9B9D314" w14:textId="77777777" w:rsidR="00CC7F5E" w:rsidRDefault="00CC7F5E">
            <w:pPr>
              <w:rPr>
                <w:rFonts w:eastAsia="Times New Roman"/>
                <w:sz w:val="18"/>
                <w:szCs w:val="18"/>
              </w:rPr>
            </w:pPr>
            <w:r>
              <w:rPr>
                <w:rFonts w:eastAsia="Times New Roman"/>
                <w:sz w:val="18"/>
                <w:szCs w:val="18"/>
              </w:rPr>
              <w:t>[14 d] / [30 d] / [90 d] / [1 y] / [contract]</w:t>
            </w:r>
          </w:p>
        </w:tc>
      </w:tr>
      <w:tr w:rsidR="00000000" w14:paraId="708A0FC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7946190" w14:textId="77777777" w:rsidR="00CC7F5E" w:rsidRDefault="00CC7F5E">
            <w:pPr>
              <w:rPr>
                <w:rFonts w:eastAsia="Times New Roman"/>
                <w:sz w:val="18"/>
                <w:szCs w:val="18"/>
              </w:rPr>
            </w:pPr>
            <w:r>
              <w:rPr>
                <w:rFonts w:eastAsia="Times New Roman"/>
                <w:sz w:val="18"/>
                <w:szCs w:val="18"/>
              </w:rPr>
              <w:t>INT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26FA994" w14:textId="77777777" w:rsidR="00CC7F5E" w:rsidRDefault="00CC7F5E">
            <w:pPr>
              <w:rPr>
                <w:rFonts w:eastAsia="Times New Roman"/>
                <w:sz w:val="18"/>
                <w:szCs w:val="18"/>
              </w:rPr>
            </w:pPr>
            <w:r>
              <w:rPr>
                <w:rFonts w:eastAsia="Times New Roman"/>
                <w:sz w:val="18"/>
                <w:szCs w:val="18"/>
              </w:rPr>
              <w:t>In-house integration with simulators and devices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0C96B8F" w14:textId="77777777" w:rsidR="00CC7F5E" w:rsidRDefault="00CC7F5E">
            <w:pPr>
              <w:rPr>
                <w:rFonts w:eastAsia="Times New Roman"/>
                <w:sz w:val="18"/>
                <w:szCs w:val="18"/>
              </w:rPr>
            </w:pPr>
            <w:r>
              <w:rPr>
                <w:rFonts w:eastAsia="Times New Roman"/>
                <w:sz w:val="18"/>
                <w:szCs w:val="18"/>
              </w:rPr>
              <w:t>Synthetic</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A3009CA" w14:textId="77777777" w:rsidR="00CC7F5E" w:rsidRDefault="00CC7F5E">
            <w:pPr>
              <w:rPr>
                <w:rFonts w:eastAsia="Times New Roman"/>
                <w:sz w:val="18"/>
                <w:szCs w:val="18"/>
              </w:rPr>
            </w:pPr>
            <w:r>
              <w:rPr>
                <w:rFonts w:eastAsia="Times New Roman"/>
                <w:sz w:val="18"/>
                <w:szCs w:val="18"/>
              </w:rPr>
              <w:t>100 %</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FF4771A" w14:textId="77777777" w:rsidR="00CC7F5E" w:rsidRDefault="00CC7F5E">
            <w:pPr>
              <w:rPr>
                <w:rFonts w:eastAsia="Times New Roman"/>
                <w:sz w:val="18"/>
                <w:szCs w:val="18"/>
              </w:rPr>
            </w:pPr>
            <w:r>
              <w:rPr>
                <w:rFonts w:eastAsia="Times New Roman"/>
                <w:sz w:val="18"/>
                <w:szCs w:val="18"/>
              </w:rPr>
              <w:t>as TEST</w:t>
            </w:r>
          </w:p>
        </w:tc>
      </w:tr>
      <w:tr w:rsidR="00000000" w14:paraId="7EC55D4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B8C8F12" w14:textId="77777777" w:rsidR="00CC7F5E" w:rsidRDefault="00CC7F5E">
            <w:pPr>
              <w:rPr>
                <w:rFonts w:eastAsia="Times New Roman"/>
                <w:sz w:val="18"/>
                <w:szCs w:val="18"/>
              </w:rPr>
            </w:pPr>
            <w:r>
              <w:rPr>
                <w:rFonts w:eastAsia="Times New Roman"/>
                <w:sz w:val="18"/>
                <w:szCs w:val="18"/>
              </w:rPr>
              <w:t>PERF [optional]</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A59ABE2" w14:textId="77777777" w:rsidR="00CC7F5E" w:rsidRDefault="00CC7F5E">
            <w:pPr>
              <w:rPr>
                <w:rFonts w:eastAsia="Times New Roman"/>
                <w:sz w:val="18"/>
                <w:szCs w:val="18"/>
              </w:rPr>
            </w:pPr>
            <w:r>
              <w:rPr>
                <w:rFonts w:eastAsia="Times New Roman"/>
                <w:sz w:val="18"/>
                <w:szCs w:val="18"/>
              </w:rPr>
              <w:t>Load and soak tests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D23F12A" w14:textId="77777777" w:rsidR="00CC7F5E" w:rsidRDefault="00CC7F5E">
            <w:pPr>
              <w:rPr>
                <w:rFonts w:eastAsia="Times New Roman"/>
                <w:sz w:val="18"/>
                <w:szCs w:val="18"/>
              </w:rPr>
            </w:pPr>
            <w:r>
              <w:rPr>
                <w:rFonts w:eastAsia="Times New Roman"/>
                <w:sz w:val="18"/>
                <w:szCs w:val="18"/>
              </w:rPr>
              <w:t>Synthetic</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6E7BFF6" w14:textId="77777777" w:rsidR="00CC7F5E" w:rsidRDefault="00CC7F5E">
            <w:pPr>
              <w:rPr>
                <w:rFonts w:eastAsia="Times New Roman"/>
                <w:sz w:val="18"/>
                <w:szCs w:val="18"/>
              </w:rPr>
            </w:pPr>
            <w:r>
              <w:rPr>
                <w:rFonts w:eastAsia="Times New Roman"/>
                <w:sz w:val="18"/>
                <w:szCs w:val="18"/>
              </w:rPr>
              <w:t>Tail-based [10 %] + errors + test-tagged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3BC02D5" w14:textId="77777777" w:rsidR="00CC7F5E" w:rsidRDefault="00CC7F5E">
            <w:pPr>
              <w:rPr>
                <w:rFonts w:eastAsia="Times New Roman"/>
                <w:sz w:val="18"/>
                <w:szCs w:val="18"/>
              </w:rPr>
            </w:pPr>
            <w:r>
              <w:rPr>
                <w:rFonts w:eastAsia="Times New Roman"/>
                <w:sz w:val="18"/>
                <w:szCs w:val="18"/>
              </w:rPr>
              <w:t>[7 d] / [14 d] / [90 d] / [90 d] / [90 d]</w:t>
            </w:r>
          </w:p>
        </w:tc>
      </w:tr>
      <w:tr w:rsidR="00000000" w14:paraId="7AC7165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4983399" w14:textId="77777777" w:rsidR="00CC7F5E" w:rsidRDefault="00CC7F5E">
            <w:pPr>
              <w:rPr>
                <w:rFonts w:eastAsia="Times New Roman"/>
                <w:sz w:val="18"/>
                <w:szCs w:val="18"/>
              </w:rPr>
            </w:pPr>
            <w:r>
              <w:rPr>
                <w:rFonts w:eastAsia="Times New Roman"/>
                <w:sz w:val="18"/>
                <w:szCs w:val="18"/>
              </w:rPr>
              <w:t>DR-TEST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E006773" w14:textId="77777777" w:rsidR="00CC7F5E" w:rsidRDefault="00CC7F5E">
            <w:pPr>
              <w:rPr>
                <w:rFonts w:eastAsia="Times New Roman"/>
                <w:sz w:val="18"/>
                <w:szCs w:val="18"/>
              </w:rPr>
            </w:pPr>
            <w:r>
              <w:rPr>
                <w:rFonts w:eastAsia="Times New Roman"/>
                <w:sz w:val="18"/>
                <w:szCs w:val="18"/>
              </w:rPr>
              <w:t>Multi-site and failover tests on DC1 and DC2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08D6BC9" w14:textId="77777777" w:rsidR="00CC7F5E" w:rsidRDefault="00CC7F5E">
            <w:pPr>
              <w:rPr>
                <w:rFonts w:eastAsia="Times New Roman"/>
                <w:sz w:val="18"/>
                <w:szCs w:val="18"/>
              </w:rPr>
            </w:pPr>
            <w:r>
              <w:rPr>
                <w:rFonts w:eastAsia="Times New Roman"/>
                <w:sz w:val="18"/>
                <w:szCs w:val="18"/>
              </w:rPr>
              <w:t>Synthetic</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C6CE307" w14:textId="77777777" w:rsidR="00CC7F5E" w:rsidRDefault="00CC7F5E">
            <w:pPr>
              <w:rPr>
                <w:rFonts w:eastAsia="Times New Roman"/>
                <w:sz w:val="18"/>
                <w:szCs w:val="18"/>
              </w:rPr>
            </w:pPr>
            <w:r>
              <w:rPr>
                <w:rFonts w:eastAsia="Times New Roman"/>
                <w:sz w:val="18"/>
                <w:szCs w:val="18"/>
              </w:rPr>
              <w:t>100 %</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84E3153" w14:textId="77777777" w:rsidR="00CC7F5E" w:rsidRDefault="00CC7F5E">
            <w:pPr>
              <w:rPr>
                <w:rFonts w:eastAsia="Times New Roman"/>
                <w:sz w:val="18"/>
                <w:szCs w:val="18"/>
              </w:rPr>
            </w:pPr>
            <w:r>
              <w:rPr>
                <w:rFonts w:eastAsia="Times New Roman"/>
                <w:sz w:val="18"/>
                <w:szCs w:val="18"/>
              </w:rPr>
              <w:t>as TEST</w:t>
            </w:r>
          </w:p>
        </w:tc>
      </w:tr>
    </w:tbl>
    <w:p w14:paraId="42B0011C" w14:textId="77777777" w:rsidR="00CC7F5E" w:rsidRDefault="00CC7F5E">
      <w:pPr>
        <w:pStyle w:val="NormalWeb"/>
        <w:rPr>
          <w:szCs w:val="20"/>
        </w:rPr>
      </w:pPr>
      <w:r>
        <w:rPr>
          <w:szCs w:val="20"/>
        </w:rPr>
        <w:t xml:space="preserve">Principal use cases of the framework: </w:t>
      </w:r>
      <w:r>
        <w:rPr>
          <w:b/>
          <w:bCs/>
          <w:szCs w:val="20"/>
        </w:rPr>
        <w:t>UC-F1</w:t>
      </w:r>
      <w:r>
        <w:rPr>
          <w:szCs w:val="20"/>
        </w:rPr>
        <w:t xml:space="preserve"> emit signals during a journey; </w:t>
      </w:r>
      <w:r>
        <w:rPr>
          <w:b/>
          <w:bCs/>
          <w:szCs w:val="20"/>
        </w:rPr>
        <w:t>UC-F2</w:t>
      </w:r>
      <w:r>
        <w:rPr>
          <w:szCs w:val="20"/>
        </w:rPr>
        <w:t xml:space="preserve"> run a scenario and open its root span; </w:t>
      </w:r>
      <w:r>
        <w:rPr>
          <w:b/>
          <w:bCs/>
          <w:szCs w:val="20"/>
        </w:rPr>
        <w:t>UC-F3</w:t>
      </w:r>
      <w:r>
        <w:rPr>
          <w:szCs w:val="20"/>
        </w:rPr>
        <w:t xml:space="preserve"> </w:t>
      </w:r>
      <w:r>
        <w:rPr>
          <w:szCs w:val="20"/>
        </w:rPr>
        <w:t xml:space="preserve">collect and seal evidence; </w:t>
      </w:r>
      <w:r>
        <w:rPr>
          <w:b/>
          <w:bCs/>
          <w:szCs w:val="20"/>
        </w:rPr>
        <w:t>UC-F4</w:t>
      </w:r>
      <w:r>
        <w:rPr>
          <w:szCs w:val="20"/>
        </w:rPr>
        <w:t xml:space="preserve"> verify against the oracle and classify; </w:t>
      </w:r>
      <w:r>
        <w:rPr>
          <w:b/>
          <w:bCs/>
          <w:szCs w:val="20"/>
        </w:rPr>
        <w:t>UC-F5</w:t>
      </w:r>
      <w:r>
        <w:rPr>
          <w:szCs w:val="20"/>
        </w:rPr>
        <w:t xml:space="preserve"> investigate from the report; </w:t>
      </w:r>
      <w:r>
        <w:rPr>
          <w:b/>
          <w:bCs/>
          <w:szCs w:val="20"/>
        </w:rPr>
        <w:t>UC-F6</w:t>
      </w:r>
      <w:r>
        <w:rPr>
          <w:szCs w:val="20"/>
        </w:rPr>
        <w:t xml:space="preserve"> consult the audit trail; </w:t>
      </w:r>
      <w:r>
        <w:rPr>
          <w:b/>
          <w:bCs/>
          <w:szCs w:val="20"/>
        </w:rPr>
        <w:t>UC-F7</w:t>
      </w:r>
      <w:r>
        <w:rPr>
          <w:szCs w:val="20"/>
        </w:rPr>
        <w:t xml:space="preserve"> detect drift across releases.</w:t>
      </w:r>
    </w:p>
    <w:p w14:paraId="7527675C" w14:textId="77777777" w:rsidR="00CC7F5E" w:rsidRDefault="00CC7F5E" w:rsidP="0044452B">
      <w:pPr>
        <w:pStyle w:val="Titre2"/>
        <w:rPr>
          <w:rFonts w:eastAsia="Times New Roman"/>
        </w:rPr>
      </w:pPr>
      <w:bookmarkStart w:id="12" w:name="_Toc243272687"/>
      <w:r>
        <w:rPr>
          <w:rFonts w:eastAsia="Times New Roman"/>
        </w:rPr>
        <w:t>2.5 Constraints</w:t>
      </w:r>
      <w:bookmarkEnd w:id="12"/>
    </w:p>
    <w:p w14:paraId="03B52C9C" w14:textId="77777777" w:rsidR="00CC7F5E" w:rsidRDefault="00CC7F5E">
      <w:pPr>
        <w:numPr>
          <w:ilvl w:val="0"/>
          <w:numId w:val="4"/>
        </w:numPr>
        <w:spacing w:before="100" w:beforeAutospacing="1" w:after="100" w:afterAutospacing="1"/>
        <w:rPr>
          <w:rFonts w:eastAsia="Times New Roman"/>
          <w:szCs w:val="20"/>
        </w:rPr>
      </w:pPr>
      <w:r>
        <w:rPr>
          <w:rFonts w:eastAsia="Times New Roman"/>
          <w:szCs w:val="20"/>
        </w:rPr>
        <w:t>MOSIP is a third-party open-source platform: changes are made by agent extension and configuration first; code changes are minimal, documented and proposed upstream.</w:t>
      </w:r>
    </w:p>
    <w:p w14:paraId="587D1DA2" w14:textId="77777777" w:rsidR="00CC7F5E" w:rsidRDefault="00CC7F5E">
      <w:pPr>
        <w:numPr>
          <w:ilvl w:val="0"/>
          <w:numId w:val="4"/>
        </w:numPr>
        <w:spacing w:before="100" w:beforeAutospacing="1" w:after="100" w:afterAutospacing="1"/>
        <w:rPr>
          <w:rFonts w:eastAsia="Times New Roman"/>
          <w:szCs w:val="20"/>
        </w:rPr>
      </w:pPr>
      <w:r>
        <w:rPr>
          <w:rFonts w:eastAsia="Times New Roman"/>
          <w:szCs w:val="20"/>
        </w:rPr>
        <w:t>OpenTelemetry semantic conventions used here are partly at "development" stability: versions are pinned per platform release.</w:t>
      </w:r>
    </w:p>
    <w:p w14:paraId="52E6BC32" w14:textId="77777777" w:rsidR="00CC7F5E" w:rsidRDefault="00CC7F5E">
      <w:pPr>
        <w:numPr>
          <w:ilvl w:val="0"/>
          <w:numId w:val="4"/>
        </w:numPr>
        <w:spacing w:before="100" w:beforeAutospacing="1" w:after="100" w:afterAutospacing="1"/>
        <w:rPr>
          <w:rFonts w:eastAsia="Times New Roman"/>
          <w:szCs w:val="20"/>
        </w:rPr>
      </w:pPr>
      <w:r>
        <w:rPr>
          <w:rFonts w:eastAsia="Times New Roman"/>
          <w:szCs w:val="20"/>
        </w:rPr>
        <w:t>Only synthetic personal data may be used on non-production platforms [R8].</w:t>
      </w:r>
    </w:p>
    <w:p w14:paraId="78CEBD07" w14:textId="77777777" w:rsidR="00CC7F5E" w:rsidRDefault="00CC7F5E">
      <w:pPr>
        <w:numPr>
          <w:ilvl w:val="0"/>
          <w:numId w:val="4"/>
        </w:numPr>
        <w:spacing w:before="100" w:beforeAutospacing="1" w:after="100" w:afterAutospacing="1"/>
        <w:rPr>
          <w:rFonts w:eastAsia="Times New Roman"/>
          <w:szCs w:val="20"/>
        </w:rPr>
      </w:pPr>
      <w:r>
        <w:rPr>
          <w:rFonts w:eastAsia="Times New Roman"/>
          <w:szCs w:val="20"/>
        </w:rPr>
        <w:t>Registration stations operate offline for extended periods [A: up to 72 h].</w:t>
      </w:r>
    </w:p>
    <w:p w14:paraId="2E36A0D7" w14:textId="77777777" w:rsidR="00CC7F5E" w:rsidRDefault="00CC7F5E" w:rsidP="0044452B">
      <w:pPr>
        <w:pStyle w:val="Titre2"/>
        <w:rPr>
          <w:rFonts w:eastAsia="Times New Roman"/>
        </w:rPr>
      </w:pPr>
      <w:bookmarkStart w:id="13" w:name="_Toc243272688"/>
      <w:r>
        <w:rPr>
          <w:rFonts w:eastAsia="Times New Roman"/>
        </w:rPr>
        <w:t>2.6 Assumptions and dependencies</w:t>
      </w:r>
      <w:bookmarkEnd w:id="13"/>
    </w:p>
    <w:p w14:paraId="00C53625" w14:textId="77777777" w:rsidR="00CC7F5E" w:rsidRDefault="00CC7F5E">
      <w:pPr>
        <w:numPr>
          <w:ilvl w:val="0"/>
          <w:numId w:val="5"/>
        </w:numPr>
        <w:spacing w:before="100" w:beforeAutospacing="1" w:after="100" w:afterAutospacing="1"/>
        <w:rPr>
          <w:rFonts w:eastAsia="Times New Roman"/>
          <w:szCs w:val="20"/>
        </w:rPr>
      </w:pPr>
      <w:r>
        <w:rPr>
          <w:rFonts w:eastAsia="Times New Roman"/>
          <w:szCs w:val="20"/>
        </w:rPr>
        <w:t>[A] Kubernetes is the runtime for MOSIP and for the framework on both sites.</w:t>
      </w:r>
    </w:p>
    <w:p w14:paraId="28BADB58" w14:textId="77777777" w:rsidR="00CC7F5E" w:rsidRDefault="00CC7F5E">
      <w:pPr>
        <w:numPr>
          <w:ilvl w:val="0"/>
          <w:numId w:val="5"/>
        </w:numPr>
        <w:spacing w:before="100" w:beforeAutospacing="1" w:after="100" w:afterAutospacing="1"/>
        <w:rPr>
          <w:rFonts w:eastAsia="Times New Roman"/>
          <w:szCs w:val="20"/>
        </w:rPr>
      </w:pPr>
      <w:r>
        <w:rPr>
          <w:rFonts w:eastAsia="Times New Roman"/>
          <w:szCs w:val="20"/>
        </w:rPr>
        <w:t>[A] An environment configuration manager product is available and authoritative for environment identity.</w:t>
      </w:r>
    </w:p>
    <w:p w14:paraId="237D97C3" w14:textId="77777777" w:rsidR="00CC7F5E" w:rsidRDefault="00CC7F5E">
      <w:pPr>
        <w:numPr>
          <w:ilvl w:val="0"/>
          <w:numId w:val="5"/>
        </w:numPr>
        <w:spacing w:before="100" w:beforeAutospacing="1" w:after="100" w:afterAutospacing="1"/>
        <w:rPr>
          <w:rFonts w:eastAsia="Times New Roman"/>
          <w:szCs w:val="20"/>
        </w:rPr>
      </w:pPr>
      <w:r>
        <w:rPr>
          <w:rFonts w:eastAsia="Times New Roman"/>
          <w:szCs w:val="20"/>
        </w:rPr>
        <w:t>[A] NIMS 2.0 keeps an 11-digit NIN; the oracle reads the length from configuration.</w:t>
      </w:r>
    </w:p>
    <w:p w14:paraId="2433DC2F" w14:textId="77777777" w:rsidR="00CC7F5E" w:rsidRDefault="00CC7F5E">
      <w:pPr>
        <w:numPr>
          <w:ilvl w:val="0"/>
          <w:numId w:val="5"/>
        </w:numPr>
        <w:spacing w:before="100" w:beforeAutospacing="1" w:after="100" w:afterAutospacing="1"/>
        <w:rPr>
          <w:rFonts w:eastAsia="Times New Roman"/>
          <w:szCs w:val="20"/>
        </w:rPr>
      </w:pPr>
      <w:r>
        <w:rPr>
          <w:rFonts w:eastAsia="Times New Roman"/>
          <w:szCs w:val="20"/>
        </w:rPr>
        <w:t>Dependency: ABIS vendor capability to propagate trace context through its queues (open decision D4).</w:t>
      </w:r>
    </w:p>
    <w:p w14:paraId="7492CC14" w14:textId="77777777" w:rsidR="00CC7F5E" w:rsidRDefault="00CC7F5E" w:rsidP="0044452B">
      <w:pPr>
        <w:pStyle w:val="Titre1"/>
        <w:rPr>
          <w:rFonts w:eastAsia="Times New Roman"/>
        </w:rPr>
      </w:pPr>
      <w:bookmarkStart w:id="14" w:name="_Toc243272689"/>
      <w:r>
        <w:rPr>
          <w:rFonts w:eastAsia="Times New Roman"/>
        </w:rPr>
        <w:lastRenderedPageBreak/>
        <w:t>3 Architecture of the generic layer</w:t>
      </w:r>
      <w:bookmarkEnd w:id="14"/>
    </w:p>
    <w:p w14:paraId="3EAC0B06" w14:textId="77777777" w:rsidR="00CC7F5E" w:rsidRDefault="00CC7F5E" w:rsidP="0044452B">
      <w:pPr>
        <w:pStyle w:val="Titre2"/>
        <w:rPr>
          <w:rFonts w:eastAsia="Times New Roman"/>
        </w:rPr>
      </w:pPr>
      <w:bookmarkStart w:id="15" w:name="_Toc243272690"/>
      <w:r>
        <w:rPr>
          <w:rFonts w:eastAsia="Times New Roman"/>
        </w:rPr>
        <w:t>3.1 Architectural principles</w:t>
      </w:r>
      <w:bookmarkEnd w:id="15"/>
    </w:p>
    <w:tbl>
      <w:tblPr>
        <w:tblW w:w="5000" w:type="pct"/>
        <w:tblCellMar>
          <w:top w:w="15" w:type="dxa"/>
          <w:left w:w="15" w:type="dxa"/>
          <w:bottom w:w="15" w:type="dxa"/>
          <w:right w:w="15" w:type="dxa"/>
        </w:tblCellMar>
        <w:tblLook w:val="04A0" w:firstRow="1" w:lastRow="0" w:firstColumn="1" w:lastColumn="0" w:noHBand="0" w:noVBand="1"/>
      </w:tblPr>
      <w:tblGrid>
        <w:gridCol w:w="770"/>
        <w:gridCol w:w="2694"/>
        <w:gridCol w:w="6159"/>
      </w:tblGrid>
      <w:tr w:rsidR="00000000" w14:paraId="07A18247" w14:textId="77777777" w:rsidTr="0044452B">
        <w:trPr>
          <w:tblHeader/>
        </w:trPr>
        <w:tc>
          <w:tcPr>
            <w:tcW w:w="4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692FA8B0" w14:textId="77777777" w:rsidR="00CC7F5E" w:rsidRDefault="00CC7F5E">
            <w:pPr>
              <w:rPr>
                <w:rFonts w:eastAsia="Times New Roman"/>
                <w:b/>
                <w:bCs/>
                <w:color w:val="FFFFFF"/>
                <w:sz w:val="18"/>
                <w:szCs w:val="18"/>
              </w:rPr>
            </w:pPr>
            <w:r>
              <w:rPr>
                <w:rFonts w:eastAsia="Times New Roman"/>
                <w:b/>
                <w:bCs/>
                <w:color w:val="FFFFFF"/>
                <w:sz w:val="18"/>
                <w:szCs w:val="18"/>
              </w:rPr>
              <w:t>ID</w:t>
            </w:r>
          </w:p>
        </w:tc>
        <w:tc>
          <w:tcPr>
            <w:tcW w:w="14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64675B07" w14:textId="77777777" w:rsidR="00CC7F5E" w:rsidRDefault="00CC7F5E">
            <w:pPr>
              <w:rPr>
                <w:rFonts w:eastAsia="Times New Roman"/>
                <w:b/>
                <w:bCs/>
                <w:color w:val="FFFFFF"/>
                <w:sz w:val="18"/>
                <w:szCs w:val="18"/>
              </w:rPr>
            </w:pPr>
            <w:r>
              <w:rPr>
                <w:rFonts w:eastAsia="Times New Roman"/>
                <w:b/>
                <w:bCs/>
                <w:color w:val="FFFFFF"/>
                <w:sz w:val="18"/>
                <w:szCs w:val="18"/>
              </w:rPr>
              <w:t>Principle</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6C1BF561" w14:textId="77777777" w:rsidR="00CC7F5E" w:rsidRDefault="00CC7F5E">
            <w:pPr>
              <w:rPr>
                <w:rFonts w:eastAsia="Times New Roman"/>
                <w:b/>
                <w:bCs/>
                <w:color w:val="FFFFFF"/>
                <w:sz w:val="18"/>
                <w:szCs w:val="18"/>
              </w:rPr>
            </w:pPr>
            <w:r>
              <w:rPr>
                <w:rFonts w:eastAsia="Times New Roman"/>
                <w:b/>
                <w:bCs/>
                <w:color w:val="FFFFFF"/>
                <w:sz w:val="18"/>
                <w:szCs w:val="18"/>
              </w:rPr>
              <w:t>Rationale</w:t>
            </w:r>
          </w:p>
        </w:tc>
      </w:tr>
      <w:tr w:rsidR="00000000" w14:paraId="2CA6B92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A0F90F8" w14:textId="77777777" w:rsidR="00CC7F5E" w:rsidRDefault="00CC7F5E">
            <w:pPr>
              <w:rPr>
                <w:rFonts w:eastAsia="Times New Roman"/>
                <w:sz w:val="18"/>
                <w:szCs w:val="18"/>
              </w:rPr>
            </w:pPr>
            <w:r>
              <w:rPr>
                <w:rFonts w:eastAsia="Times New Roman"/>
                <w:sz w:val="18"/>
                <w:szCs w:val="18"/>
              </w:rPr>
              <w:t>P1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2395642" w14:textId="77777777" w:rsidR="00CC7F5E" w:rsidRDefault="00CC7F5E">
            <w:pPr>
              <w:rPr>
                <w:rFonts w:eastAsia="Times New Roman"/>
                <w:sz w:val="18"/>
                <w:szCs w:val="18"/>
              </w:rPr>
            </w:pPr>
            <w:r>
              <w:rPr>
                <w:rFonts w:eastAsia="Times New Roman"/>
                <w:sz w:val="18"/>
                <w:szCs w:val="18"/>
              </w:rPr>
              <w:t>Observability first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CAEE57E" w14:textId="77777777" w:rsidR="00CC7F5E" w:rsidRDefault="00CC7F5E">
            <w:pPr>
              <w:rPr>
                <w:rFonts w:eastAsia="Times New Roman"/>
                <w:sz w:val="18"/>
                <w:szCs w:val="18"/>
              </w:rPr>
            </w:pPr>
            <w:r>
              <w:rPr>
                <w:rFonts w:eastAsia="Times New Roman"/>
                <w:sz w:val="18"/>
                <w:szCs w:val="18"/>
              </w:rPr>
              <w:t>Signals are designed with the system, because the oracle can only expect what the system can emit.</w:t>
            </w:r>
          </w:p>
        </w:tc>
      </w:tr>
      <w:tr w:rsidR="00000000" w14:paraId="0E4CAF6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3194D8F" w14:textId="77777777" w:rsidR="00CC7F5E" w:rsidRDefault="00CC7F5E">
            <w:pPr>
              <w:rPr>
                <w:rFonts w:eastAsia="Times New Roman"/>
                <w:sz w:val="18"/>
                <w:szCs w:val="18"/>
              </w:rPr>
            </w:pPr>
            <w:r>
              <w:rPr>
                <w:rFonts w:eastAsia="Times New Roman"/>
                <w:sz w:val="18"/>
                <w:szCs w:val="18"/>
              </w:rPr>
              <w:t>P2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CC11242" w14:textId="77777777" w:rsidR="00CC7F5E" w:rsidRDefault="00CC7F5E">
            <w:pPr>
              <w:rPr>
                <w:rFonts w:eastAsia="Times New Roman"/>
                <w:sz w:val="18"/>
                <w:szCs w:val="18"/>
              </w:rPr>
            </w:pPr>
            <w:r>
              <w:rPr>
                <w:rFonts w:eastAsia="Times New Roman"/>
                <w:sz w:val="18"/>
                <w:szCs w:val="18"/>
              </w:rPr>
              <w:t>Standards before custom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5E6475E" w14:textId="77777777" w:rsidR="00CC7F5E" w:rsidRDefault="00CC7F5E">
            <w:pPr>
              <w:rPr>
                <w:rFonts w:eastAsia="Times New Roman"/>
                <w:sz w:val="18"/>
                <w:szCs w:val="18"/>
              </w:rPr>
            </w:pPr>
            <w:r>
              <w:rPr>
                <w:rFonts w:eastAsia="Times New Roman"/>
                <w:sz w:val="18"/>
                <w:szCs w:val="18"/>
              </w:rPr>
              <w:t>OpenTelemetry, W3C Trace Context and semantic conventions wherever they exist; organisation namespace only where none exists.</w:t>
            </w:r>
          </w:p>
        </w:tc>
      </w:tr>
      <w:tr w:rsidR="00000000" w14:paraId="3EF25C0E"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EF0C1A1" w14:textId="77777777" w:rsidR="00CC7F5E" w:rsidRDefault="00CC7F5E">
            <w:pPr>
              <w:rPr>
                <w:rFonts w:eastAsia="Times New Roman"/>
                <w:sz w:val="18"/>
                <w:szCs w:val="18"/>
              </w:rPr>
            </w:pPr>
            <w:r>
              <w:rPr>
                <w:rFonts w:eastAsia="Times New Roman"/>
                <w:sz w:val="18"/>
                <w:szCs w:val="18"/>
              </w:rPr>
              <w:t>P3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5410977" w14:textId="77777777" w:rsidR="00CC7F5E" w:rsidRDefault="00CC7F5E">
            <w:pPr>
              <w:rPr>
                <w:rFonts w:eastAsia="Times New Roman"/>
                <w:sz w:val="18"/>
                <w:szCs w:val="18"/>
              </w:rPr>
            </w:pPr>
            <w:r>
              <w:rPr>
                <w:rFonts w:eastAsia="Times New Roman"/>
                <w:sz w:val="18"/>
                <w:szCs w:val="18"/>
              </w:rPr>
              <w:t>Extend, do not fork</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B14FB1E" w14:textId="77777777" w:rsidR="00CC7F5E" w:rsidRDefault="00CC7F5E">
            <w:pPr>
              <w:rPr>
                <w:rFonts w:eastAsia="Times New Roman"/>
                <w:sz w:val="18"/>
                <w:szCs w:val="18"/>
              </w:rPr>
            </w:pPr>
            <w:r>
              <w:rPr>
                <w:rFonts w:eastAsia="Times New Roman"/>
                <w:sz w:val="18"/>
                <w:szCs w:val="18"/>
              </w:rPr>
              <w:t>Agent extensions and configuration rather than changes to MOSIP code.</w:t>
            </w:r>
          </w:p>
        </w:tc>
      </w:tr>
      <w:tr w:rsidR="00000000" w14:paraId="0ECD729E"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2C25ABA" w14:textId="77777777" w:rsidR="00CC7F5E" w:rsidRDefault="00CC7F5E">
            <w:pPr>
              <w:rPr>
                <w:rFonts w:eastAsia="Times New Roman"/>
                <w:sz w:val="18"/>
                <w:szCs w:val="18"/>
              </w:rPr>
            </w:pPr>
            <w:r>
              <w:rPr>
                <w:rFonts w:eastAsia="Times New Roman"/>
                <w:sz w:val="18"/>
                <w:szCs w:val="18"/>
              </w:rPr>
              <w:t>P4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51F8304" w14:textId="77777777" w:rsidR="00CC7F5E" w:rsidRDefault="00CC7F5E">
            <w:pPr>
              <w:rPr>
                <w:rFonts w:eastAsia="Times New Roman"/>
                <w:sz w:val="18"/>
                <w:szCs w:val="18"/>
              </w:rPr>
            </w:pPr>
            <w:r>
              <w:rPr>
                <w:rFonts w:eastAsia="Times New Roman"/>
                <w:sz w:val="18"/>
                <w:szCs w:val="18"/>
              </w:rPr>
              <w:t>Where is a resource fact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4F1E43B" w14:textId="77777777" w:rsidR="00CC7F5E" w:rsidRDefault="00CC7F5E">
            <w:pPr>
              <w:rPr>
                <w:rFonts w:eastAsia="Times New Roman"/>
                <w:sz w:val="18"/>
                <w:szCs w:val="18"/>
              </w:rPr>
            </w:pPr>
            <w:r>
              <w:rPr>
                <w:rFonts w:eastAsia="Times New Roman"/>
                <w:sz w:val="18"/>
                <w:szCs w:val="18"/>
              </w:rPr>
              <w:t>Environment and site are resource attributes stamped by the cluster collector, not request headers. The site is cloud.region (location); the disaster-recovery role is a separate attribute.</w:t>
            </w:r>
          </w:p>
        </w:tc>
      </w:tr>
      <w:tr w:rsidR="00000000" w14:paraId="500BCBF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AB2E04D" w14:textId="77777777" w:rsidR="00CC7F5E" w:rsidRDefault="00CC7F5E">
            <w:pPr>
              <w:rPr>
                <w:rFonts w:eastAsia="Times New Roman"/>
                <w:sz w:val="18"/>
                <w:szCs w:val="18"/>
              </w:rPr>
            </w:pPr>
            <w:r>
              <w:rPr>
                <w:rFonts w:eastAsia="Times New Roman"/>
                <w:sz w:val="18"/>
                <w:szCs w:val="18"/>
              </w:rPr>
              <w:t>P5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B53E00F" w14:textId="77777777" w:rsidR="00CC7F5E" w:rsidRDefault="00CC7F5E">
            <w:pPr>
              <w:rPr>
                <w:rFonts w:eastAsia="Times New Roman"/>
                <w:sz w:val="18"/>
                <w:szCs w:val="18"/>
              </w:rPr>
            </w:pPr>
            <w:r>
              <w:rPr>
                <w:rFonts w:eastAsia="Times New Roman"/>
                <w:sz w:val="18"/>
                <w:szCs w:val="18"/>
              </w:rPr>
              <w:t>Privacy by design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BC7837B" w14:textId="77777777" w:rsidR="00CC7F5E" w:rsidRDefault="00CC7F5E">
            <w:pPr>
              <w:rPr>
                <w:rFonts w:eastAsia="Times New Roman"/>
                <w:sz w:val="18"/>
                <w:szCs w:val="18"/>
              </w:rPr>
            </w:pPr>
            <w:r>
              <w:rPr>
                <w:rFonts w:eastAsia="Times New Roman"/>
                <w:sz w:val="18"/>
                <w:szCs w:val="18"/>
              </w:rPr>
              <w:t>Identifiers are hashed; PII is denied at source and at the gateway.</w:t>
            </w:r>
          </w:p>
        </w:tc>
      </w:tr>
      <w:tr w:rsidR="00000000" w14:paraId="42B921C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F9CAB1A" w14:textId="77777777" w:rsidR="00CC7F5E" w:rsidRDefault="00CC7F5E">
            <w:pPr>
              <w:rPr>
                <w:rFonts w:eastAsia="Times New Roman"/>
                <w:sz w:val="18"/>
                <w:szCs w:val="18"/>
              </w:rPr>
            </w:pPr>
            <w:r>
              <w:rPr>
                <w:rFonts w:eastAsia="Times New Roman"/>
                <w:sz w:val="18"/>
                <w:szCs w:val="18"/>
              </w:rPr>
              <w:t>P6</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85D059F" w14:textId="77777777" w:rsidR="00CC7F5E" w:rsidRDefault="00CC7F5E">
            <w:pPr>
              <w:rPr>
                <w:rFonts w:eastAsia="Times New Roman"/>
                <w:sz w:val="18"/>
                <w:szCs w:val="18"/>
              </w:rPr>
            </w:pPr>
            <w:r>
              <w:rPr>
                <w:rFonts w:eastAsia="Times New Roman"/>
                <w:sz w:val="18"/>
                <w:szCs w:val="18"/>
              </w:rPr>
              <w:t>Everything as code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3AD844B" w14:textId="77777777" w:rsidR="00CC7F5E" w:rsidRDefault="00CC7F5E">
            <w:pPr>
              <w:rPr>
                <w:rFonts w:eastAsia="Times New Roman"/>
                <w:sz w:val="18"/>
                <w:szCs w:val="18"/>
              </w:rPr>
            </w:pPr>
            <w:r>
              <w:rPr>
                <w:rFonts w:eastAsia="Times New Roman"/>
                <w:sz w:val="18"/>
                <w:szCs w:val="18"/>
              </w:rPr>
              <w:t>Infrastructure, pipeline configuration, dashboards, oracles and scenarios are versioned and reviewed.</w:t>
            </w:r>
          </w:p>
        </w:tc>
      </w:tr>
      <w:tr w:rsidR="00000000" w14:paraId="62FB1E7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352157A" w14:textId="77777777" w:rsidR="00CC7F5E" w:rsidRDefault="00CC7F5E">
            <w:pPr>
              <w:rPr>
                <w:rFonts w:eastAsia="Times New Roman"/>
                <w:sz w:val="18"/>
                <w:szCs w:val="18"/>
              </w:rPr>
            </w:pPr>
            <w:r>
              <w:rPr>
                <w:rFonts w:eastAsia="Times New Roman"/>
                <w:sz w:val="18"/>
                <w:szCs w:val="18"/>
              </w:rPr>
              <w:t>P7</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F0ED406" w14:textId="77777777" w:rsidR="00CC7F5E" w:rsidRDefault="00CC7F5E">
            <w:pPr>
              <w:rPr>
                <w:rFonts w:eastAsia="Times New Roman"/>
                <w:sz w:val="18"/>
                <w:szCs w:val="18"/>
              </w:rPr>
            </w:pPr>
            <w:r>
              <w:rPr>
                <w:rFonts w:eastAsia="Times New Roman"/>
                <w:sz w:val="18"/>
                <w:szCs w:val="18"/>
              </w:rPr>
              <w:t>Same stores for operations and evidence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6E89078" w14:textId="77777777" w:rsidR="00CC7F5E" w:rsidRDefault="00CC7F5E">
            <w:pPr>
              <w:rPr>
                <w:rFonts w:eastAsia="Times New Roman"/>
                <w:sz w:val="18"/>
                <w:szCs w:val="18"/>
              </w:rPr>
            </w:pPr>
            <w:r>
              <w:rPr>
                <w:rFonts w:eastAsia="Times New Roman"/>
                <w:sz w:val="18"/>
                <w:szCs w:val="18"/>
              </w:rPr>
              <w:t>Investigation and verification read the same data, so a verdict can always be inspected.</w:t>
            </w:r>
          </w:p>
        </w:tc>
      </w:tr>
    </w:tbl>
    <w:p w14:paraId="56CC9106" w14:textId="77777777" w:rsidR="00CC7F5E" w:rsidRDefault="00CC7F5E" w:rsidP="0044452B">
      <w:pPr>
        <w:pStyle w:val="Titre2"/>
        <w:rPr>
          <w:rFonts w:eastAsia="Times New Roman"/>
        </w:rPr>
      </w:pPr>
      <w:bookmarkStart w:id="16" w:name="_Toc243272691"/>
      <w:r>
        <w:rPr>
          <w:rFonts w:eastAsia="Times New Roman"/>
        </w:rPr>
        <w:t>3.2 Logical view</w:t>
      </w:r>
      <w:bookmarkEnd w:id="16"/>
    </w:p>
    <w:tbl>
      <w:tblPr>
        <w:tblW w:w="5000" w:type="pct"/>
        <w:tblCellMar>
          <w:top w:w="15" w:type="dxa"/>
          <w:left w:w="15" w:type="dxa"/>
          <w:bottom w:w="15" w:type="dxa"/>
          <w:right w:w="15" w:type="dxa"/>
        </w:tblCellMar>
        <w:tblLook w:val="04A0" w:firstRow="1" w:lastRow="0" w:firstColumn="1" w:lastColumn="0" w:noHBand="0" w:noVBand="1"/>
      </w:tblPr>
      <w:tblGrid>
        <w:gridCol w:w="1925"/>
        <w:gridCol w:w="3849"/>
        <w:gridCol w:w="3849"/>
      </w:tblGrid>
      <w:tr w:rsidR="00000000" w14:paraId="42A6DDEE" w14:textId="77777777" w:rsidTr="0044452B">
        <w:trPr>
          <w:tblHeader/>
        </w:trPr>
        <w:tc>
          <w:tcPr>
            <w:tcW w:w="10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00E46C33" w14:textId="77777777" w:rsidR="00CC7F5E" w:rsidRDefault="00CC7F5E">
            <w:pPr>
              <w:rPr>
                <w:rFonts w:eastAsia="Times New Roman"/>
                <w:b/>
                <w:bCs/>
                <w:color w:val="FFFFFF"/>
                <w:sz w:val="18"/>
                <w:szCs w:val="18"/>
              </w:rPr>
            </w:pPr>
            <w:r>
              <w:rPr>
                <w:rFonts w:eastAsia="Times New Roman"/>
                <w:b/>
                <w:bCs/>
                <w:color w:val="FFFFFF"/>
                <w:sz w:val="18"/>
                <w:szCs w:val="18"/>
              </w:rPr>
              <w:t>Layer</w:t>
            </w:r>
          </w:p>
        </w:tc>
        <w:tc>
          <w:tcPr>
            <w:tcW w:w="20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56178BE9" w14:textId="77777777" w:rsidR="00CC7F5E" w:rsidRDefault="00CC7F5E">
            <w:pPr>
              <w:rPr>
                <w:rFonts w:eastAsia="Times New Roman"/>
                <w:b/>
                <w:bCs/>
                <w:color w:val="FFFFFF"/>
                <w:sz w:val="18"/>
                <w:szCs w:val="18"/>
              </w:rPr>
            </w:pPr>
            <w:r>
              <w:rPr>
                <w:rFonts w:eastAsia="Times New Roman"/>
                <w:b/>
                <w:bCs/>
                <w:color w:val="FFFFFF"/>
                <w:sz w:val="18"/>
                <w:szCs w:val="18"/>
              </w:rPr>
              <w:t>Responsibility</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605F4A00" w14:textId="77777777" w:rsidR="00CC7F5E" w:rsidRDefault="00CC7F5E">
            <w:pPr>
              <w:rPr>
                <w:rFonts w:eastAsia="Times New Roman"/>
                <w:b/>
                <w:bCs/>
                <w:color w:val="FFFFFF"/>
                <w:sz w:val="18"/>
                <w:szCs w:val="18"/>
              </w:rPr>
            </w:pPr>
            <w:r>
              <w:rPr>
                <w:rFonts w:eastAsia="Times New Roman"/>
                <w:b/>
                <w:bCs/>
                <w:color w:val="FFFFFF"/>
                <w:sz w:val="18"/>
                <w:szCs w:val="18"/>
              </w:rPr>
              <w:t>Main components</w:t>
            </w:r>
          </w:p>
        </w:tc>
      </w:tr>
      <w:tr w:rsidR="00000000" w14:paraId="7645F31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69CDDF0" w14:textId="77777777" w:rsidR="00CC7F5E" w:rsidRDefault="00CC7F5E">
            <w:pPr>
              <w:rPr>
                <w:rFonts w:eastAsia="Times New Roman"/>
                <w:sz w:val="18"/>
                <w:szCs w:val="18"/>
              </w:rPr>
            </w:pPr>
            <w:r>
              <w:rPr>
                <w:rFonts w:eastAsia="Times New Roman"/>
                <w:sz w:val="18"/>
                <w:szCs w:val="18"/>
              </w:rPr>
              <w:t>L1 Instrumentation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AFAF7F0" w14:textId="77777777" w:rsidR="00CC7F5E" w:rsidRDefault="00CC7F5E">
            <w:pPr>
              <w:rPr>
                <w:rFonts w:eastAsia="Times New Roman"/>
                <w:sz w:val="18"/>
                <w:szCs w:val="18"/>
              </w:rPr>
            </w:pPr>
            <w:r>
              <w:rPr>
                <w:rFonts w:eastAsia="Times New Roman"/>
                <w:sz w:val="18"/>
                <w:szCs w:val="18"/>
              </w:rPr>
              <w:t>Produce signals with context and business keys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9066B0F" w14:textId="77777777" w:rsidR="00CC7F5E" w:rsidRDefault="00CC7F5E">
            <w:pPr>
              <w:rPr>
                <w:rFonts w:eastAsia="Times New Roman"/>
                <w:sz w:val="18"/>
                <w:szCs w:val="18"/>
              </w:rPr>
            </w:pPr>
            <w:r>
              <w:rPr>
                <w:rFonts w:eastAsia="Times New Roman"/>
                <w:sz w:val="18"/>
                <w:szCs w:val="18"/>
              </w:rPr>
              <w:t>OTel Java agent and MOSIP extension; browser and mobile SDKs; station SDK; gateway tracing; structured logging; audit client</w:t>
            </w:r>
          </w:p>
        </w:tc>
      </w:tr>
      <w:tr w:rsidR="00000000" w14:paraId="1989066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48CA97A" w14:textId="77777777" w:rsidR="00CC7F5E" w:rsidRDefault="00CC7F5E">
            <w:pPr>
              <w:rPr>
                <w:rFonts w:eastAsia="Times New Roman"/>
                <w:sz w:val="18"/>
                <w:szCs w:val="18"/>
              </w:rPr>
            </w:pPr>
            <w:r>
              <w:rPr>
                <w:rFonts w:eastAsia="Times New Roman"/>
                <w:sz w:val="18"/>
                <w:szCs w:val="18"/>
              </w:rPr>
              <w:t>L2 Collection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34E9698" w14:textId="77777777" w:rsidR="00CC7F5E" w:rsidRDefault="00CC7F5E">
            <w:pPr>
              <w:rPr>
                <w:rFonts w:eastAsia="Times New Roman"/>
                <w:sz w:val="18"/>
                <w:szCs w:val="18"/>
              </w:rPr>
            </w:pPr>
            <w:r>
              <w:rPr>
                <w:rFonts w:eastAsia="Times New Roman"/>
                <w:sz w:val="18"/>
                <w:szCs w:val="18"/>
              </w:rPr>
              <w:t>Receive, enrich, stamp environment and site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8F42701" w14:textId="77777777" w:rsidR="00CC7F5E" w:rsidRDefault="00CC7F5E">
            <w:pPr>
              <w:rPr>
                <w:rFonts w:eastAsia="Times New Roman"/>
                <w:sz w:val="18"/>
                <w:szCs w:val="18"/>
              </w:rPr>
            </w:pPr>
            <w:r>
              <w:rPr>
                <w:rFonts w:eastAsia="Times New Roman"/>
                <w:sz w:val="18"/>
                <w:szCs w:val="18"/>
              </w:rPr>
              <w:t>OTel Operator; collector agent per node; Prometheus scraping</w:t>
            </w:r>
          </w:p>
        </w:tc>
      </w:tr>
      <w:tr w:rsidR="00000000" w14:paraId="53B56DF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8C7DB10" w14:textId="77777777" w:rsidR="00CC7F5E" w:rsidRDefault="00CC7F5E">
            <w:pPr>
              <w:rPr>
                <w:rFonts w:eastAsia="Times New Roman"/>
                <w:sz w:val="18"/>
                <w:szCs w:val="18"/>
              </w:rPr>
            </w:pPr>
            <w:r>
              <w:rPr>
                <w:rFonts w:eastAsia="Times New Roman"/>
                <w:sz w:val="18"/>
                <w:szCs w:val="18"/>
              </w:rPr>
              <w:t>L3 Pipeline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62BC462" w14:textId="77777777" w:rsidR="00CC7F5E" w:rsidRDefault="00CC7F5E">
            <w:pPr>
              <w:rPr>
                <w:rFonts w:eastAsia="Times New Roman"/>
                <w:sz w:val="18"/>
                <w:szCs w:val="18"/>
              </w:rPr>
            </w:pPr>
            <w:r>
              <w:rPr>
                <w:rFonts w:eastAsia="Times New Roman"/>
                <w:sz w:val="18"/>
                <w:szCs w:val="18"/>
              </w:rPr>
              <w:t>Sample, redact, derive, route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819E00F" w14:textId="77777777" w:rsidR="00CC7F5E" w:rsidRDefault="00CC7F5E">
            <w:pPr>
              <w:rPr>
                <w:rFonts w:eastAsia="Times New Roman"/>
                <w:sz w:val="18"/>
                <w:szCs w:val="18"/>
              </w:rPr>
            </w:pPr>
            <w:r>
              <w:rPr>
                <w:rFonts w:eastAsia="Times New Roman"/>
                <w:sz w:val="18"/>
                <w:szCs w:val="18"/>
              </w:rPr>
              <w:t>Collector gateway (tail sampling, redaction, span metrics, service graph, audit routing, load balancing)</w:t>
            </w:r>
          </w:p>
        </w:tc>
      </w:tr>
      <w:tr w:rsidR="00000000" w14:paraId="50AFD13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248D115" w14:textId="77777777" w:rsidR="00CC7F5E" w:rsidRDefault="00CC7F5E">
            <w:pPr>
              <w:rPr>
                <w:rFonts w:eastAsia="Times New Roman"/>
                <w:sz w:val="18"/>
                <w:szCs w:val="18"/>
              </w:rPr>
            </w:pPr>
            <w:r>
              <w:rPr>
                <w:rFonts w:eastAsia="Times New Roman"/>
                <w:sz w:val="18"/>
                <w:szCs w:val="18"/>
              </w:rPr>
              <w:t>L4 Storage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E89F47C" w14:textId="77777777" w:rsidR="00CC7F5E" w:rsidRDefault="00CC7F5E">
            <w:pPr>
              <w:rPr>
                <w:rFonts w:eastAsia="Times New Roman"/>
                <w:sz w:val="18"/>
                <w:szCs w:val="18"/>
              </w:rPr>
            </w:pPr>
            <w:r>
              <w:rPr>
                <w:rFonts w:eastAsia="Times New Roman"/>
                <w:sz w:val="18"/>
                <w:szCs w:val="18"/>
              </w:rPr>
              <w:t>Persist signals, audit and evidence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D751B94" w14:textId="77777777" w:rsidR="00CC7F5E" w:rsidRDefault="00CC7F5E">
            <w:pPr>
              <w:rPr>
                <w:rFonts w:eastAsia="Times New Roman"/>
                <w:sz w:val="18"/>
                <w:szCs w:val="18"/>
              </w:rPr>
            </w:pPr>
            <w:r>
              <w:rPr>
                <w:rFonts w:eastAsia="Times New Roman"/>
                <w:sz w:val="18"/>
                <w:szCs w:val="18"/>
              </w:rPr>
              <w:t>Tempo; Loki (application and audit tenants); Mimir; object storage with object lock; MOSIP audit database</w:t>
            </w:r>
          </w:p>
        </w:tc>
      </w:tr>
      <w:tr w:rsidR="00000000" w14:paraId="0ADE4DA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3F9D34C" w14:textId="77777777" w:rsidR="00CC7F5E" w:rsidRDefault="00CC7F5E">
            <w:pPr>
              <w:rPr>
                <w:rFonts w:eastAsia="Times New Roman"/>
                <w:sz w:val="18"/>
                <w:szCs w:val="18"/>
              </w:rPr>
            </w:pPr>
            <w:r>
              <w:rPr>
                <w:rFonts w:eastAsia="Times New Roman"/>
                <w:sz w:val="18"/>
                <w:szCs w:val="18"/>
              </w:rPr>
              <w:t>L5 Consumption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22BB373" w14:textId="77777777" w:rsidR="00CC7F5E" w:rsidRDefault="00CC7F5E">
            <w:pPr>
              <w:rPr>
                <w:rFonts w:eastAsia="Times New Roman"/>
                <w:sz w:val="18"/>
                <w:szCs w:val="18"/>
              </w:rPr>
            </w:pPr>
            <w:r>
              <w:rPr>
                <w:rFonts w:eastAsia="Times New Roman"/>
                <w:sz w:val="18"/>
                <w:szCs w:val="18"/>
              </w:rPr>
              <w:t>Investigate, alert, audit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18FF608" w14:textId="77777777" w:rsidR="00CC7F5E" w:rsidRDefault="00CC7F5E">
            <w:pPr>
              <w:rPr>
                <w:rFonts w:eastAsia="Times New Roman"/>
                <w:sz w:val="18"/>
                <w:szCs w:val="18"/>
              </w:rPr>
            </w:pPr>
            <w:r>
              <w:rPr>
                <w:rFonts w:eastAsia="Times New Roman"/>
                <w:sz w:val="18"/>
                <w:szCs w:val="18"/>
              </w:rPr>
              <w:t>Grafana; alerting; auditor access; query helper for hashed identifiers</w:t>
            </w:r>
          </w:p>
        </w:tc>
      </w:tr>
      <w:tr w:rsidR="00000000" w14:paraId="2FAE60A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D56A53E" w14:textId="77777777" w:rsidR="00CC7F5E" w:rsidRDefault="00CC7F5E">
            <w:pPr>
              <w:rPr>
                <w:rFonts w:eastAsia="Times New Roman"/>
                <w:sz w:val="18"/>
                <w:szCs w:val="18"/>
              </w:rPr>
            </w:pPr>
            <w:r>
              <w:rPr>
                <w:rFonts w:eastAsia="Times New Roman"/>
                <w:sz w:val="18"/>
                <w:szCs w:val="18"/>
              </w:rPr>
              <w:t>L6 Qualification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00DEDC3" w14:textId="77777777" w:rsidR="00CC7F5E" w:rsidRDefault="00CC7F5E">
            <w:pPr>
              <w:rPr>
                <w:rFonts w:eastAsia="Times New Roman"/>
                <w:sz w:val="18"/>
                <w:szCs w:val="18"/>
              </w:rPr>
            </w:pPr>
            <w:r>
              <w:rPr>
                <w:rFonts w:eastAsia="Times New Roman"/>
                <w:sz w:val="18"/>
                <w:szCs w:val="18"/>
              </w:rPr>
              <w:t>Execute, collect, verify, classify, report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16736CE" w14:textId="77777777" w:rsidR="00CC7F5E" w:rsidRDefault="00CC7F5E">
            <w:pPr>
              <w:rPr>
                <w:rFonts w:eastAsia="Times New Roman"/>
                <w:sz w:val="18"/>
                <w:szCs w:val="18"/>
              </w:rPr>
            </w:pPr>
            <w:r>
              <w:rPr>
                <w:rFonts w:eastAsia="Times New Roman"/>
                <w:sz w:val="18"/>
                <w:szCs w:val="18"/>
              </w:rPr>
              <w:t>Jarvis; data generator; mocks; evidence collector; oracle engine; reporter</w:t>
            </w:r>
          </w:p>
        </w:tc>
      </w:tr>
    </w:tbl>
    <w:p w14:paraId="4FBE4B52" w14:textId="77777777" w:rsidR="00CC7F5E" w:rsidRDefault="00CC7F5E" w:rsidP="0044452B">
      <w:pPr>
        <w:pStyle w:val="Titre2"/>
        <w:rPr>
          <w:rFonts w:eastAsia="Times New Roman"/>
        </w:rPr>
      </w:pPr>
      <w:bookmarkStart w:id="17" w:name="_Toc243272692"/>
      <w:r>
        <w:rPr>
          <w:rFonts w:eastAsia="Times New Roman"/>
        </w:rPr>
        <w:t>3.3 Component catalogue</w:t>
      </w:r>
      <w:bookmarkEnd w:id="17"/>
    </w:p>
    <w:tbl>
      <w:tblPr>
        <w:tblW w:w="5000" w:type="pct"/>
        <w:tblCellMar>
          <w:top w:w="15" w:type="dxa"/>
          <w:left w:w="15" w:type="dxa"/>
          <w:bottom w:w="15" w:type="dxa"/>
          <w:right w:w="15" w:type="dxa"/>
        </w:tblCellMar>
        <w:tblLook w:val="04A0" w:firstRow="1" w:lastRow="0" w:firstColumn="1" w:lastColumn="0" w:noHBand="0" w:noVBand="1"/>
      </w:tblPr>
      <w:tblGrid>
        <w:gridCol w:w="2309"/>
        <w:gridCol w:w="1540"/>
        <w:gridCol w:w="3272"/>
        <w:gridCol w:w="2502"/>
      </w:tblGrid>
      <w:tr w:rsidR="00000000" w14:paraId="4FEEE3AF" w14:textId="77777777" w:rsidTr="0044452B">
        <w:trPr>
          <w:tblHeader/>
        </w:trPr>
        <w:tc>
          <w:tcPr>
            <w:tcW w:w="12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525C572A" w14:textId="77777777" w:rsidR="00CC7F5E" w:rsidRDefault="00CC7F5E">
            <w:pPr>
              <w:rPr>
                <w:rFonts w:eastAsia="Times New Roman"/>
                <w:b/>
                <w:bCs/>
                <w:color w:val="FFFFFF"/>
                <w:sz w:val="18"/>
                <w:szCs w:val="18"/>
              </w:rPr>
            </w:pPr>
            <w:r>
              <w:rPr>
                <w:rFonts w:eastAsia="Times New Roman"/>
                <w:b/>
                <w:bCs/>
                <w:color w:val="FFFFFF"/>
                <w:sz w:val="18"/>
                <w:szCs w:val="18"/>
              </w:rPr>
              <w:t>Component</w:t>
            </w:r>
          </w:p>
        </w:tc>
        <w:tc>
          <w:tcPr>
            <w:tcW w:w="8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3B88BFF3" w14:textId="77777777" w:rsidR="00CC7F5E" w:rsidRDefault="00CC7F5E">
            <w:pPr>
              <w:rPr>
                <w:rFonts w:eastAsia="Times New Roman"/>
                <w:b/>
                <w:bCs/>
                <w:color w:val="FFFFFF"/>
                <w:sz w:val="18"/>
                <w:szCs w:val="18"/>
              </w:rPr>
            </w:pPr>
            <w:r>
              <w:rPr>
                <w:rFonts w:eastAsia="Times New Roman"/>
                <w:b/>
                <w:bCs/>
                <w:color w:val="FFFFFF"/>
                <w:sz w:val="18"/>
                <w:szCs w:val="18"/>
              </w:rPr>
              <w:t>Layer</w:t>
            </w:r>
          </w:p>
        </w:tc>
        <w:tc>
          <w:tcPr>
            <w:tcW w:w="17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08389104" w14:textId="77777777" w:rsidR="00CC7F5E" w:rsidRDefault="00CC7F5E">
            <w:pPr>
              <w:rPr>
                <w:rFonts w:eastAsia="Times New Roman"/>
                <w:b/>
                <w:bCs/>
                <w:color w:val="FFFFFF"/>
                <w:sz w:val="18"/>
                <w:szCs w:val="18"/>
              </w:rPr>
            </w:pPr>
            <w:r>
              <w:rPr>
                <w:rFonts w:eastAsia="Times New Roman"/>
                <w:b/>
                <w:bCs/>
                <w:color w:val="FFFFFF"/>
                <w:sz w:val="18"/>
                <w:szCs w:val="18"/>
              </w:rPr>
              <w:t>Function</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7D2001B8" w14:textId="77777777" w:rsidR="00CC7F5E" w:rsidRDefault="00CC7F5E">
            <w:pPr>
              <w:rPr>
                <w:rFonts w:eastAsia="Times New Roman"/>
                <w:b/>
                <w:bCs/>
                <w:color w:val="FFFFFF"/>
                <w:sz w:val="18"/>
                <w:szCs w:val="18"/>
              </w:rPr>
            </w:pPr>
            <w:r>
              <w:rPr>
                <w:rFonts w:eastAsia="Times New Roman"/>
                <w:b/>
                <w:bCs/>
                <w:color w:val="FFFFFF"/>
                <w:sz w:val="18"/>
                <w:szCs w:val="18"/>
              </w:rPr>
              <w:t>Technology (reference)</w:t>
            </w:r>
          </w:p>
        </w:tc>
      </w:tr>
      <w:tr w:rsidR="00000000" w14:paraId="6D598F4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AA18386" w14:textId="77777777" w:rsidR="00CC7F5E" w:rsidRDefault="00CC7F5E">
            <w:pPr>
              <w:rPr>
                <w:rFonts w:eastAsia="Times New Roman"/>
                <w:sz w:val="18"/>
                <w:szCs w:val="18"/>
              </w:rPr>
            </w:pPr>
            <w:r>
              <w:rPr>
                <w:rFonts w:eastAsia="Times New Roman"/>
                <w:sz w:val="18"/>
                <w:szCs w:val="18"/>
              </w:rPr>
              <w:t>Java instrumentation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13F6214" w14:textId="77777777" w:rsidR="00CC7F5E" w:rsidRDefault="00CC7F5E">
            <w:pPr>
              <w:rPr>
                <w:rFonts w:eastAsia="Times New Roman"/>
                <w:sz w:val="18"/>
                <w:szCs w:val="18"/>
              </w:rPr>
            </w:pPr>
            <w:r>
              <w:rPr>
                <w:rFonts w:eastAsia="Times New Roman"/>
                <w:sz w:val="18"/>
                <w:szCs w:val="18"/>
              </w:rPr>
              <w:t>L1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7A26E29" w14:textId="77777777" w:rsidR="00CC7F5E" w:rsidRDefault="00CC7F5E">
            <w:pPr>
              <w:rPr>
                <w:rFonts w:eastAsia="Times New Roman"/>
                <w:sz w:val="18"/>
                <w:szCs w:val="18"/>
              </w:rPr>
            </w:pPr>
            <w:r>
              <w:rPr>
                <w:rFonts w:eastAsia="Times New Roman"/>
                <w:sz w:val="18"/>
                <w:szCs w:val="18"/>
              </w:rPr>
              <w:t>Spans, metrics, logs for all Java services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D68ED03" w14:textId="77777777" w:rsidR="00CC7F5E" w:rsidRDefault="00CC7F5E">
            <w:pPr>
              <w:rPr>
                <w:rFonts w:eastAsia="Times New Roman"/>
                <w:sz w:val="18"/>
                <w:szCs w:val="18"/>
              </w:rPr>
            </w:pPr>
            <w:r>
              <w:rPr>
                <w:rFonts w:eastAsia="Times New Roman"/>
                <w:sz w:val="18"/>
                <w:szCs w:val="18"/>
              </w:rPr>
              <w:t>OpenTelemetry Java agent, pinned</w:t>
            </w:r>
          </w:p>
        </w:tc>
      </w:tr>
      <w:tr w:rsidR="00000000" w14:paraId="1C2B864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FDAE5D2" w14:textId="77777777" w:rsidR="00CC7F5E" w:rsidRDefault="00CC7F5E">
            <w:pPr>
              <w:rPr>
                <w:rFonts w:eastAsia="Times New Roman"/>
                <w:sz w:val="18"/>
                <w:szCs w:val="18"/>
              </w:rPr>
            </w:pPr>
            <w:r>
              <w:rPr>
                <w:rFonts w:eastAsia="Times New Roman"/>
                <w:sz w:val="18"/>
                <w:szCs w:val="18"/>
              </w:rPr>
              <w:t>MOSIP OTel extension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BAF7E56" w14:textId="77777777" w:rsidR="00CC7F5E" w:rsidRDefault="00CC7F5E">
            <w:pPr>
              <w:rPr>
                <w:rFonts w:eastAsia="Times New Roman"/>
                <w:sz w:val="18"/>
                <w:szCs w:val="18"/>
              </w:rPr>
            </w:pPr>
            <w:r>
              <w:rPr>
                <w:rFonts w:eastAsia="Times New Roman"/>
                <w:sz w:val="18"/>
                <w:szCs w:val="18"/>
              </w:rPr>
              <w:t>L1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68E62F1" w14:textId="77777777" w:rsidR="00CC7F5E" w:rsidRDefault="00CC7F5E">
            <w:pPr>
              <w:rPr>
                <w:rFonts w:eastAsia="Times New Roman"/>
                <w:sz w:val="18"/>
                <w:szCs w:val="18"/>
              </w:rPr>
            </w:pPr>
            <w:r>
              <w:rPr>
                <w:rFonts w:eastAsia="Times New Roman"/>
                <w:sz w:val="18"/>
                <w:szCs w:val="18"/>
              </w:rPr>
              <w:t>Business keys on spans and MDC; propagation over the event bus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F7665C9" w14:textId="77777777" w:rsidR="00CC7F5E" w:rsidRDefault="00CC7F5E">
            <w:pPr>
              <w:rPr>
                <w:rFonts w:eastAsia="Times New Roman"/>
                <w:sz w:val="18"/>
                <w:szCs w:val="18"/>
              </w:rPr>
            </w:pPr>
            <w:r>
              <w:rPr>
                <w:rFonts w:eastAsia="Times New Roman"/>
                <w:sz w:val="18"/>
                <w:szCs w:val="18"/>
              </w:rPr>
              <w:t>Agent extension jar (to build)</w:t>
            </w:r>
          </w:p>
        </w:tc>
      </w:tr>
      <w:tr w:rsidR="00000000" w14:paraId="7C4FA11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CCACC06" w14:textId="77777777" w:rsidR="00CC7F5E" w:rsidRDefault="00CC7F5E">
            <w:pPr>
              <w:rPr>
                <w:rFonts w:eastAsia="Times New Roman"/>
                <w:sz w:val="18"/>
                <w:szCs w:val="18"/>
              </w:rPr>
            </w:pPr>
            <w:r>
              <w:rPr>
                <w:rFonts w:eastAsia="Times New Roman"/>
                <w:sz w:val="18"/>
                <w:szCs w:val="18"/>
              </w:rPr>
              <w:t>Audit correlation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B01DC8C" w14:textId="77777777" w:rsidR="00CC7F5E" w:rsidRDefault="00CC7F5E">
            <w:pPr>
              <w:rPr>
                <w:rFonts w:eastAsia="Times New Roman"/>
                <w:sz w:val="18"/>
                <w:szCs w:val="18"/>
              </w:rPr>
            </w:pPr>
            <w:r>
              <w:rPr>
                <w:rFonts w:eastAsia="Times New Roman"/>
                <w:sz w:val="18"/>
                <w:szCs w:val="18"/>
              </w:rPr>
              <w:t>L1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1769C96" w14:textId="77777777" w:rsidR="00CC7F5E" w:rsidRDefault="00CC7F5E">
            <w:pPr>
              <w:rPr>
                <w:rFonts w:eastAsia="Times New Roman"/>
                <w:sz w:val="18"/>
                <w:szCs w:val="18"/>
              </w:rPr>
            </w:pPr>
            <w:r>
              <w:rPr>
                <w:rFonts w:eastAsia="Times New Roman"/>
                <w:sz w:val="18"/>
                <w:szCs w:val="18"/>
              </w:rPr>
              <w:t>trace_id/span_id on audit events; audit as OTLP log</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E61E309" w14:textId="77777777" w:rsidR="00CC7F5E" w:rsidRDefault="00CC7F5E">
            <w:pPr>
              <w:rPr>
                <w:rFonts w:eastAsia="Times New Roman"/>
                <w:sz w:val="18"/>
                <w:szCs w:val="18"/>
              </w:rPr>
            </w:pPr>
            <w:r>
              <w:rPr>
                <w:rFonts w:eastAsia="Times New Roman"/>
                <w:sz w:val="18"/>
                <w:szCs w:val="18"/>
              </w:rPr>
              <w:t>Audit client patch</w:t>
            </w:r>
          </w:p>
        </w:tc>
      </w:tr>
      <w:tr w:rsidR="00000000" w14:paraId="45BA44A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5E4D55E" w14:textId="77777777" w:rsidR="00CC7F5E" w:rsidRDefault="00CC7F5E">
            <w:pPr>
              <w:rPr>
                <w:rFonts w:eastAsia="Times New Roman"/>
                <w:sz w:val="18"/>
                <w:szCs w:val="18"/>
              </w:rPr>
            </w:pPr>
            <w:r>
              <w:rPr>
                <w:rFonts w:eastAsia="Times New Roman"/>
                <w:sz w:val="18"/>
                <w:szCs w:val="18"/>
              </w:rPr>
              <w:t>Collector agent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6DA2622" w14:textId="77777777" w:rsidR="00CC7F5E" w:rsidRDefault="00CC7F5E">
            <w:pPr>
              <w:rPr>
                <w:rFonts w:eastAsia="Times New Roman"/>
                <w:sz w:val="18"/>
                <w:szCs w:val="18"/>
              </w:rPr>
            </w:pPr>
            <w:r>
              <w:rPr>
                <w:rFonts w:eastAsia="Times New Roman"/>
                <w:sz w:val="18"/>
                <w:szCs w:val="18"/>
              </w:rPr>
              <w:t>L2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9F5958E" w14:textId="77777777" w:rsidR="00CC7F5E" w:rsidRDefault="00CC7F5E">
            <w:pPr>
              <w:rPr>
                <w:rFonts w:eastAsia="Times New Roman"/>
                <w:sz w:val="18"/>
                <w:szCs w:val="18"/>
              </w:rPr>
            </w:pPr>
            <w:r>
              <w:rPr>
                <w:rFonts w:eastAsia="Times New Roman"/>
                <w:sz w:val="18"/>
                <w:szCs w:val="18"/>
              </w:rPr>
              <w:t>OTLP receiver, Kubernetes metadata, environment/site stamp</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D77530F" w14:textId="77777777" w:rsidR="00CC7F5E" w:rsidRDefault="00CC7F5E">
            <w:pPr>
              <w:rPr>
                <w:rFonts w:eastAsia="Times New Roman"/>
                <w:sz w:val="18"/>
                <w:szCs w:val="18"/>
              </w:rPr>
            </w:pPr>
            <w:r>
              <w:rPr>
                <w:rFonts w:eastAsia="Times New Roman"/>
                <w:sz w:val="18"/>
                <w:szCs w:val="18"/>
              </w:rPr>
              <w:t>OpenTelemetry Collector (DaemonSet)</w:t>
            </w:r>
          </w:p>
        </w:tc>
      </w:tr>
      <w:tr w:rsidR="00000000" w14:paraId="157CB9D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5E7E10F" w14:textId="77777777" w:rsidR="00CC7F5E" w:rsidRDefault="00CC7F5E">
            <w:pPr>
              <w:rPr>
                <w:rFonts w:eastAsia="Times New Roman"/>
                <w:sz w:val="18"/>
                <w:szCs w:val="18"/>
              </w:rPr>
            </w:pPr>
            <w:r>
              <w:rPr>
                <w:rFonts w:eastAsia="Times New Roman"/>
                <w:sz w:val="18"/>
                <w:szCs w:val="18"/>
              </w:rPr>
              <w:lastRenderedPageBreak/>
              <w:t>Collector gateway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BB1A6A1" w14:textId="77777777" w:rsidR="00CC7F5E" w:rsidRDefault="00CC7F5E">
            <w:pPr>
              <w:rPr>
                <w:rFonts w:eastAsia="Times New Roman"/>
                <w:sz w:val="18"/>
                <w:szCs w:val="18"/>
              </w:rPr>
            </w:pPr>
            <w:r>
              <w:rPr>
                <w:rFonts w:eastAsia="Times New Roman"/>
                <w:sz w:val="18"/>
                <w:szCs w:val="18"/>
              </w:rPr>
              <w:t>L3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95278CE" w14:textId="77777777" w:rsidR="00CC7F5E" w:rsidRDefault="00CC7F5E">
            <w:pPr>
              <w:rPr>
                <w:rFonts w:eastAsia="Times New Roman"/>
                <w:sz w:val="18"/>
                <w:szCs w:val="18"/>
              </w:rPr>
            </w:pPr>
            <w:r>
              <w:rPr>
                <w:rFonts w:eastAsia="Times New Roman"/>
                <w:sz w:val="18"/>
                <w:szCs w:val="18"/>
              </w:rPr>
              <w:t>Tail sampling, redaction, span metrics, routing</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BF15CAA" w14:textId="77777777" w:rsidR="00CC7F5E" w:rsidRDefault="00CC7F5E">
            <w:pPr>
              <w:rPr>
                <w:rFonts w:eastAsia="Times New Roman"/>
                <w:sz w:val="18"/>
                <w:szCs w:val="18"/>
              </w:rPr>
            </w:pPr>
            <w:r>
              <w:rPr>
                <w:rFonts w:eastAsia="Times New Roman"/>
                <w:sz w:val="18"/>
                <w:szCs w:val="18"/>
              </w:rPr>
              <w:t>OpenTelemetry Collector (Deployment, HA)</w:t>
            </w:r>
          </w:p>
        </w:tc>
      </w:tr>
      <w:tr w:rsidR="00000000" w14:paraId="2AC991D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CF1CC36" w14:textId="77777777" w:rsidR="00CC7F5E" w:rsidRDefault="00CC7F5E">
            <w:pPr>
              <w:rPr>
                <w:rFonts w:eastAsia="Times New Roman"/>
                <w:sz w:val="18"/>
                <w:szCs w:val="18"/>
              </w:rPr>
            </w:pPr>
            <w:r>
              <w:rPr>
                <w:rFonts w:eastAsia="Times New Roman"/>
                <w:sz w:val="18"/>
                <w:szCs w:val="18"/>
              </w:rPr>
              <w:t>Trace store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334176D" w14:textId="77777777" w:rsidR="00CC7F5E" w:rsidRDefault="00CC7F5E">
            <w:pPr>
              <w:rPr>
                <w:rFonts w:eastAsia="Times New Roman"/>
                <w:sz w:val="18"/>
                <w:szCs w:val="18"/>
              </w:rPr>
            </w:pPr>
            <w:r>
              <w:rPr>
                <w:rFonts w:eastAsia="Times New Roman"/>
                <w:sz w:val="18"/>
                <w:szCs w:val="18"/>
              </w:rPr>
              <w:t>L4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07361FA" w14:textId="77777777" w:rsidR="00CC7F5E" w:rsidRDefault="00CC7F5E">
            <w:pPr>
              <w:rPr>
                <w:rFonts w:eastAsia="Times New Roman"/>
                <w:sz w:val="18"/>
                <w:szCs w:val="18"/>
              </w:rPr>
            </w:pPr>
            <w:r>
              <w:rPr>
                <w:rFonts w:eastAsia="Times New Roman"/>
                <w:sz w:val="18"/>
                <w:szCs w:val="18"/>
              </w:rPr>
              <w:t>Traces, TraceQL</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5828231" w14:textId="77777777" w:rsidR="00CC7F5E" w:rsidRDefault="00CC7F5E">
            <w:pPr>
              <w:rPr>
                <w:rFonts w:eastAsia="Times New Roman"/>
                <w:sz w:val="18"/>
                <w:szCs w:val="18"/>
              </w:rPr>
            </w:pPr>
            <w:r>
              <w:rPr>
                <w:rFonts w:eastAsia="Times New Roman"/>
                <w:sz w:val="18"/>
                <w:szCs w:val="18"/>
              </w:rPr>
              <w:t>Grafana Tempo</w:t>
            </w:r>
          </w:p>
        </w:tc>
      </w:tr>
      <w:tr w:rsidR="00000000" w14:paraId="74B32DA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1ED425F" w14:textId="77777777" w:rsidR="00CC7F5E" w:rsidRDefault="00CC7F5E">
            <w:pPr>
              <w:rPr>
                <w:rFonts w:eastAsia="Times New Roman"/>
                <w:sz w:val="18"/>
                <w:szCs w:val="18"/>
              </w:rPr>
            </w:pPr>
            <w:r>
              <w:rPr>
                <w:rFonts w:eastAsia="Times New Roman"/>
                <w:sz w:val="18"/>
                <w:szCs w:val="18"/>
              </w:rPr>
              <w:t>Log store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617F8BF" w14:textId="77777777" w:rsidR="00CC7F5E" w:rsidRDefault="00CC7F5E">
            <w:pPr>
              <w:rPr>
                <w:rFonts w:eastAsia="Times New Roman"/>
                <w:sz w:val="18"/>
                <w:szCs w:val="18"/>
              </w:rPr>
            </w:pPr>
            <w:r>
              <w:rPr>
                <w:rFonts w:eastAsia="Times New Roman"/>
                <w:sz w:val="18"/>
                <w:szCs w:val="18"/>
              </w:rPr>
              <w:t>L4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0AEA71A" w14:textId="77777777" w:rsidR="00CC7F5E" w:rsidRDefault="00CC7F5E">
            <w:pPr>
              <w:rPr>
                <w:rFonts w:eastAsia="Times New Roman"/>
                <w:sz w:val="18"/>
                <w:szCs w:val="18"/>
              </w:rPr>
            </w:pPr>
            <w:r>
              <w:rPr>
                <w:rFonts w:eastAsia="Times New Roman"/>
                <w:sz w:val="18"/>
                <w:szCs w:val="18"/>
              </w:rPr>
              <w:t>Logs (app tenant), audit (audit tenant)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74D89FA" w14:textId="77777777" w:rsidR="00CC7F5E" w:rsidRDefault="00CC7F5E">
            <w:pPr>
              <w:rPr>
                <w:rFonts w:eastAsia="Times New Roman"/>
                <w:sz w:val="18"/>
                <w:szCs w:val="18"/>
              </w:rPr>
            </w:pPr>
            <w:r>
              <w:rPr>
                <w:rFonts w:eastAsia="Times New Roman"/>
                <w:sz w:val="18"/>
                <w:szCs w:val="18"/>
              </w:rPr>
              <w:t>Grafana Loki</w:t>
            </w:r>
          </w:p>
        </w:tc>
      </w:tr>
      <w:tr w:rsidR="00000000" w14:paraId="16B3A7D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8EA9CC2" w14:textId="77777777" w:rsidR="00CC7F5E" w:rsidRDefault="00CC7F5E">
            <w:pPr>
              <w:rPr>
                <w:rFonts w:eastAsia="Times New Roman"/>
                <w:sz w:val="18"/>
                <w:szCs w:val="18"/>
              </w:rPr>
            </w:pPr>
            <w:r>
              <w:rPr>
                <w:rFonts w:eastAsia="Times New Roman"/>
                <w:sz w:val="18"/>
                <w:szCs w:val="18"/>
              </w:rPr>
              <w:t>Metric store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B8C9085" w14:textId="77777777" w:rsidR="00CC7F5E" w:rsidRDefault="00CC7F5E">
            <w:pPr>
              <w:rPr>
                <w:rFonts w:eastAsia="Times New Roman"/>
                <w:sz w:val="18"/>
                <w:szCs w:val="18"/>
              </w:rPr>
            </w:pPr>
            <w:r>
              <w:rPr>
                <w:rFonts w:eastAsia="Times New Roman"/>
                <w:sz w:val="18"/>
                <w:szCs w:val="18"/>
              </w:rPr>
              <w:t>L4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A913A8C" w14:textId="77777777" w:rsidR="00CC7F5E" w:rsidRDefault="00CC7F5E">
            <w:pPr>
              <w:rPr>
                <w:rFonts w:eastAsia="Times New Roman"/>
                <w:sz w:val="18"/>
                <w:szCs w:val="18"/>
              </w:rPr>
            </w:pPr>
            <w:r>
              <w:rPr>
                <w:rFonts w:eastAsia="Times New Roman"/>
                <w:sz w:val="18"/>
                <w:szCs w:val="18"/>
              </w:rPr>
              <w:t>Metrics with exemplars, PromQL</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07FECFF" w14:textId="77777777" w:rsidR="00CC7F5E" w:rsidRDefault="00CC7F5E">
            <w:pPr>
              <w:rPr>
                <w:rFonts w:eastAsia="Times New Roman"/>
                <w:sz w:val="18"/>
                <w:szCs w:val="18"/>
              </w:rPr>
            </w:pPr>
            <w:r>
              <w:rPr>
                <w:rFonts w:eastAsia="Times New Roman"/>
                <w:sz w:val="18"/>
                <w:szCs w:val="18"/>
              </w:rPr>
              <w:t>Grafana Mimir</w:t>
            </w:r>
          </w:p>
        </w:tc>
      </w:tr>
      <w:tr w:rsidR="00000000" w14:paraId="15900CB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53A953D" w14:textId="77777777" w:rsidR="00CC7F5E" w:rsidRDefault="00CC7F5E">
            <w:pPr>
              <w:rPr>
                <w:rFonts w:eastAsia="Times New Roman"/>
                <w:sz w:val="18"/>
                <w:szCs w:val="18"/>
              </w:rPr>
            </w:pPr>
            <w:r>
              <w:rPr>
                <w:rFonts w:eastAsia="Times New Roman"/>
                <w:sz w:val="18"/>
                <w:szCs w:val="18"/>
              </w:rPr>
              <w:t>Object storage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37BE621" w14:textId="77777777" w:rsidR="00CC7F5E" w:rsidRDefault="00CC7F5E">
            <w:pPr>
              <w:rPr>
                <w:rFonts w:eastAsia="Times New Roman"/>
                <w:sz w:val="18"/>
                <w:szCs w:val="18"/>
              </w:rPr>
            </w:pPr>
            <w:r>
              <w:rPr>
                <w:rFonts w:eastAsia="Times New Roman"/>
                <w:sz w:val="18"/>
                <w:szCs w:val="18"/>
              </w:rPr>
              <w:t>L4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33856D5" w14:textId="77777777" w:rsidR="00CC7F5E" w:rsidRDefault="00CC7F5E">
            <w:pPr>
              <w:rPr>
                <w:rFonts w:eastAsia="Times New Roman"/>
                <w:sz w:val="18"/>
                <w:szCs w:val="18"/>
              </w:rPr>
            </w:pPr>
            <w:r>
              <w:rPr>
                <w:rFonts w:eastAsia="Times New Roman"/>
                <w:sz w:val="18"/>
                <w:szCs w:val="18"/>
              </w:rPr>
              <w:t>Chunks, blocks, evidence bucket, object lock</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367F0DD" w14:textId="77777777" w:rsidR="00CC7F5E" w:rsidRDefault="00CC7F5E">
            <w:pPr>
              <w:rPr>
                <w:rFonts w:eastAsia="Times New Roman"/>
                <w:sz w:val="18"/>
                <w:szCs w:val="18"/>
              </w:rPr>
            </w:pPr>
            <w:r>
              <w:rPr>
                <w:rFonts w:eastAsia="Times New Roman"/>
                <w:sz w:val="18"/>
                <w:szCs w:val="18"/>
              </w:rPr>
              <w:t>S3-compatible (MinIO or equivalent)</w:t>
            </w:r>
          </w:p>
        </w:tc>
      </w:tr>
      <w:tr w:rsidR="00000000" w14:paraId="14D4F2E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24414A1" w14:textId="77777777" w:rsidR="00CC7F5E" w:rsidRDefault="00CC7F5E">
            <w:pPr>
              <w:rPr>
                <w:rFonts w:eastAsia="Times New Roman"/>
                <w:sz w:val="18"/>
                <w:szCs w:val="18"/>
              </w:rPr>
            </w:pPr>
            <w:r>
              <w:rPr>
                <w:rFonts w:eastAsia="Times New Roman"/>
                <w:sz w:val="18"/>
                <w:szCs w:val="18"/>
              </w:rPr>
              <w:t>Grafana</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8D84A05" w14:textId="77777777" w:rsidR="00CC7F5E" w:rsidRDefault="00CC7F5E">
            <w:pPr>
              <w:rPr>
                <w:rFonts w:eastAsia="Times New Roman"/>
                <w:sz w:val="18"/>
                <w:szCs w:val="18"/>
              </w:rPr>
            </w:pPr>
            <w:r>
              <w:rPr>
                <w:rFonts w:eastAsia="Times New Roman"/>
                <w:sz w:val="18"/>
                <w:szCs w:val="18"/>
              </w:rPr>
              <w:t>L5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C9C5A03" w14:textId="77777777" w:rsidR="00CC7F5E" w:rsidRDefault="00CC7F5E">
            <w:pPr>
              <w:rPr>
                <w:rFonts w:eastAsia="Times New Roman"/>
                <w:sz w:val="18"/>
                <w:szCs w:val="18"/>
              </w:rPr>
            </w:pPr>
            <w:r>
              <w:rPr>
                <w:rFonts w:eastAsia="Times New Roman"/>
                <w:sz w:val="18"/>
                <w:szCs w:val="18"/>
              </w:rPr>
              <w:t>Explore, dashboards, correlations, annotations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53607C5" w14:textId="77777777" w:rsidR="00CC7F5E" w:rsidRDefault="00CC7F5E">
            <w:pPr>
              <w:rPr>
                <w:rFonts w:eastAsia="Times New Roman"/>
                <w:sz w:val="18"/>
                <w:szCs w:val="18"/>
              </w:rPr>
            </w:pPr>
            <w:r>
              <w:rPr>
                <w:rFonts w:eastAsia="Times New Roman"/>
                <w:sz w:val="18"/>
                <w:szCs w:val="18"/>
              </w:rPr>
              <w:t>Grafana</w:t>
            </w:r>
          </w:p>
        </w:tc>
      </w:tr>
      <w:tr w:rsidR="00000000" w14:paraId="3273BF9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8763AD7" w14:textId="77777777" w:rsidR="00CC7F5E" w:rsidRDefault="00CC7F5E">
            <w:pPr>
              <w:rPr>
                <w:rFonts w:eastAsia="Times New Roman"/>
                <w:sz w:val="18"/>
                <w:szCs w:val="18"/>
              </w:rPr>
            </w:pPr>
            <w:r>
              <w:rPr>
                <w:rFonts w:eastAsia="Times New Roman"/>
                <w:sz w:val="18"/>
                <w:szCs w:val="18"/>
              </w:rPr>
              <w:t>Jarvis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ABC1E2C" w14:textId="77777777" w:rsidR="00CC7F5E" w:rsidRDefault="00CC7F5E">
            <w:pPr>
              <w:rPr>
                <w:rFonts w:eastAsia="Times New Roman"/>
                <w:sz w:val="18"/>
                <w:szCs w:val="18"/>
              </w:rPr>
            </w:pPr>
            <w:r>
              <w:rPr>
                <w:rFonts w:eastAsia="Times New Roman"/>
                <w:sz w:val="18"/>
                <w:szCs w:val="18"/>
              </w:rPr>
              <w:t>L6</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DDE768C" w14:textId="77777777" w:rsidR="00CC7F5E" w:rsidRDefault="00CC7F5E">
            <w:pPr>
              <w:rPr>
                <w:rFonts w:eastAsia="Times New Roman"/>
                <w:sz w:val="18"/>
                <w:szCs w:val="18"/>
              </w:rPr>
            </w:pPr>
            <w:r>
              <w:rPr>
                <w:rFonts w:eastAsia="Times New Roman"/>
                <w:sz w:val="18"/>
                <w:szCs w:val="18"/>
              </w:rPr>
              <w:t>Scenario execution, root span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A76965F" w14:textId="77777777" w:rsidR="00CC7F5E" w:rsidRDefault="00CC7F5E">
            <w:pPr>
              <w:rPr>
                <w:rFonts w:eastAsia="Times New Roman"/>
                <w:sz w:val="18"/>
                <w:szCs w:val="18"/>
              </w:rPr>
            </w:pPr>
            <w:r>
              <w:rPr>
                <w:rFonts w:eastAsia="Times New Roman"/>
                <w:sz w:val="18"/>
                <w:szCs w:val="18"/>
              </w:rPr>
              <w:t>Cucumber/TestNG with OTel SDK</w:t>
            </w:r>
          </w:p>
        </w:tc>
      </w:tr>
      <w:tr w:rsidR="00000000" w14:paraId="50F7315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D89A7C0" w14:textId="77777777" w:rsidR="00CC7F5E" w:rsidRDefault="00CC7F5E">
            <w:pPr>
              <w:rPr>
                <w:rFonts w:eastAsia="Times New Roman"/>
                <w:sz w:val="18"/>
                <w:szCs w:val="18"/>
              </w:rPr>
            </w:pPr>
            <w:r>
              <w:rPr>
                <w:rFonts w:eastAsia="Times New Roman"/>
                <w:sz w:val="18"/>
                <w:szCs w:val="18"/>
              </w:rPr>
              <w:t>Evidence collector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4F52473" w14:textId="77777777" w:rsidR="00CC7F5E" w:rsidRDefault="00CC7F5E">
            <w:pPr>
              <w:rPr>
                <w:rFonts w:eastAsia="Times New Roman"/>
                <w:sz w:val="18"/>
                <w:szCs w:val="18"/>
              </w:rPr>
            </w:pPr>
            <w:r>
              <w:rPr>
                <w:rFonts w:eastAsia="Times New Roman"/>
                <w:sz w:val="18"/>
                <w:szCs w:val="18"/>
              </w:rPr>
              <w:t>L6</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B84365C" w14:textId="77777777" w:rsidR="00CC7F5E" w:rsidRDefault="00CC7F5E">
            <w:pPr>
              <w:rPr>
                <w:rFonts w:eastAsia="Times New Roman"/>
                <w:sz w:val="18"/>
                <w:szCs w:val="18"/>
              </w:rPr>
            </w:pPr>
            <w:r>
              <w:rPr>
                <w:rFonts w:eastAsia="Times New Roman"/>
                <w:sz w:val="18"/>
                <w:szCs w:val="18"/>
              </w:rPr>
              <w:t>Settle, query, seal, upload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A260E15" w14:textId="77777777" w:rsidR="00CC7F5E" w:rsidRDefault="00CC7F5E">
            <w:pPr>
              <w:rPr>
                <w:rFonts w:eastAsia="Times New Roman"/>
                <w:sz w:val="18"/>
                <w:szCs w:val="18"/>
              </w:rPr>
            </w:pPr>
            <w:r>
              <w:rPr>
                <w:rFonts w:eastAsia="Times New Roman"/>
                <w:sz w:val="18"/>
                <w:szCs w:val="18"/>
              </w:rPr>
              <w:t>Service or library of Jarvis</w:t>
            </w:r>
          </w:p>
        </w:tc>
      </w:tr>
      <w:tr w:rsidR="00000000" w14:paraId="0A082E4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62CBE28" w14:textId="77777777" w:rsidR="00CC7F5E" w:rsidRDefault="00CC7F5E">
            <w:pPr>
              <w:rPr>
                <w:rFonts w:eastAsia="Times New Roman"/>
                <w:sz w:val="18"/>
                <w:szCs w:val="18"/>
              </w:rPr>
            </w:pPr>
            <w:r>
              <w:rPr>
                <w:rFonts w:eastAsia="Times New Roman"/>
                <w:sz w:val="18"/>
                <w:szCs w:val="18"/>
              </w:rPr>
              <w:t>Oracle engine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D87DF6B" w14:textId="77777777" w:rsidR="00CC7F5E" w:rsidRDefault="00CC7F5E">
            <w:pPr>
              <w:rPr>
                <w:rFonts w:eastAsia="Times New Roman"/>
                <w:sz w:val="18"/>
                <w:szCs w:val="18"/>
              </w:rPr>
            </w:pPr>
            <w:r>
              <w:rPr>
                <w:rFonts w:eastAsia="Times New Roman"/>
                <w:sz w:val="18"/>
                <w:szCs w:val="18"/>
              </w:rPr>
              <w:t>L6</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092F260" w14:textId="77777777" w:rsidR="00CC7F5E" w:rsidRDefault="00CC7F5E">
            <w:pPr>
              <w:rPr>
                <w:rFonts w:eastAsia="Times New Roman"/>
                <w:sz w:val="18"/>
                <w:szCs w:val="18"/>
              </w:rPr>
            </w:pPr>
            <w:r>
              <w:rPr>
                <w:rFonts w:eastAsia="Times New Roman"/>
                <w:sz w:val="18"/>
                <w:szCs w:val="18"/>
              </w:rPr>
              <w:t>Match oracle, classify verdict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06912EE" w14:textId="77777777" w:rsidR="00CC7F5E" w:rsidRDefault="00CC7F5E">
            <w:pPr>
              <w:rPr>
                <w:rFonts w:eastAsia="Times New Roman"/>
                <w:sz w:val="18"/>
                <w:szCs w:val="18"/>
              </w:rPr>
            </w:pPr>
            <w:r>
              <w:rPr>
                <w:rFonts w:eastAsia="Times New Roman"/>
                <w:sz w:val="18"/>
                <w:szCs w:val="18"/>
              </w:rPr>
              <w:t>Library with JSON Schemas</w:t>
            </w:r>
          </w:p>
        </w:tc>
      </w:tr>
    </w:tbl>
    <w:p w14:paraId="76E4DA92" w14:textId="77777777" w:rsidR="00CC7F5E" w:rsidRDefault="00CC7F5E" w:rsidP="0044452B">
      <w:pPr>
        <w:pStyle w:val="Titre2"/>
        <w:rPr>
          <w:rFonts w:eastAsia="Times New Roman"/>
        </w:rPr>
      </w:pPr>
      <w:bookmarkStart w:id="18" w:name="_Toc243272693"/>
      <w:r>
        <w:rPr>
          <w:rFonts w:eastAsia="Times New Roman"/>
        </w:rPr>
        <w:t>3.4 Runtime view</w:t>
      </w:r>
      <w:bookmarkEnd w:id="18"/>
    </w:p>
    <w:p w14:paraId="44A1FF63" w14:textId="77777777" w:rsidR="00CC7F5E" w:rsidRDefault="00CC7F5E">
      <w:pPr>
        <w:pStyle w:val="NormalWeb"/>
        <w:rPr>
          <w:szCs w:val="20"/>
        </w:rPr>
      </w:pPr>
      <w:r>
        <w:rPr>
          <w:szCs w:val="20"/>
        </w:rPr>
        <w:t>The runtime flow is drawn on draw.io page 6. Summary:</w:t>
      </w:r>
    </w:p>
    <w:p w14:paraId="15CF459F" w14:textId="77777777" w:rsidR="00CC7F5E" w:rsidRDefault="00CC7F5E">
      <w:pPr>
        <w:numPr>
          <w:ilvl w:val="0"/>
          <w:numId w:val="6"/>
        </w:numPr>
        <w:spacing w:before="100" w:beforeAutospacing="1" w:after="100" w:afterAutospacing="1"/>
        <w:rPr>
          <w:rFonts w:eastAsia="Times New Roman"/>
          <w:szCs w:val="20"/>
        </w:rPr>
      </w:pPr>
      <w:r>
        <w:rPr>
          <w:rFonts w:eastAsia="Times New Roman"/>
          <w:szCs w:val="20"/>
        </w:rPr>
        <w:t xml:space="preserve">Jarvis opens the ROOT span and calls the system under test with W3C </w:t>
      </w:r>
      <w:r>
        <w:rPr>
          <w:rStyle w:val="CodeHTML"/>
        </w:rPr>
        <w:t>traceparent</w:t>
      </w:r>
      <w:r>
        <w:rPr>
          <w:rFonts w:eastAsia="Times New Roman"/>
          <w:szCs w:val="20"/>
        </w:rPr>
        <w:t xml:space="preserve"> and </w:t>
      </w:r>
      <w:r>
        <w:rPr>
          <w:rStyle w:val="CodeHTML"/>
        </w:rPr>
        <w:t>baggage</w:t>
      </w:r>
      <w:r>
        <w:rPr>
          <w:rFonts w:eastAsia="Times New Roman"/>
          <w:szCs w:val="20"/>
        </w:rPr>
        <w:t>.</w:t>
      </w:r>
    </w:p>
    <w:p w14:paraId="4BAE9145" w14:textId="77777777" w:rsidR="00CC7F5E" w:rsidRDefault="00CC7F5E">
      <w:pPr>
        <w:numPr>
          <w:ilvl w:val="0"/>
          <w:numId w:val="6"/>
        </w:numPr>
        <w:spacing w:before="100" w:beforeAutospacing="1" w:after="100" w:afterAutospacing="1"/>
        <w:rPr>
          <w:rFonts w:eastAsia="Times New Roman"/>
          <w:szCs w:val="20"/>
        </w:rPr>
      </w:pPr>
      <w:r>
        <w:rPr>
          <w:rFonts w:eastAsia="Times New Roman"/>
          <w:szCs w:val="20"/>
        </w:rPr>
        <w:t>Components emit OTLP spans, logs and metrics, and write audit and business rows.</w:t>
      </w:r>
    </w:p>
    <w:p w14:paraId="0307D9DD" w14:textId="77777777" w:rsidR="00CC7F5E" w:rsidRDefault="00CC7F5E">
      <w:pPr>
        <w:numPr>
          <w:ilvl w:val="0"/>
          <w:numId w:val="6"/>
        </w:numPr>
        <w:spacing w:before="100" w:beforeAutospacing="1" w:after="100" w:afterAutospacing="1"/>
        <w:rPr>
          <w:rFonts w:eastAsia="Times New Roman"/>
          <w:szCs w:val="20"/>
        </w:rPr>
      </w:pPr>
      <w:r>
        <w:rPr>
          <w:rFonts w:eastAsia="Times New Roman"/>
          <w:szCs w:val="20"/>
        </w:rPr>
        <w:t>The cluster collector stamps environment and site; the gateway keeps every test trace, redacts PII, derives span metrics and routes audit records to the audit tenant.</w:t>
      </w:r>
    </w:p>
    <w:p w14:paraId="5F3DA5EF" w14:textId="77777777" w:rsidR="00CC7F5E" w:rsidRDefault="00CC7F5E">
      <w:pPr>
        <w:numPr>
          <w:ilvl w:val="0"/>
          <w:numId w:val="6"/>
        </w:numPr>
        <w:spacing w:before="100" w:beforeAutospacing="1" w:after="100" w:afterAutospacing="1"/>
        <w:rPr>
          <w:rFonts w:eastAsia="Times New Roman"/>
          <w:szCs w:val="20"/>
        </w:rPr>
      </w:pPr>
      <w:r>
        <w:rPr>
          <w:rFonts w:eastAsia="Times New Roman"/>
          <w:szCs w:val="20"/>
        </w:rPr>
        <w:t>After a settle window, the evidence collector queries the stores and read-only databases, builds the manifest and seals the bundle in WORM storage.</w:t>
      </w:r>
    </w:p>
    <w:p w14:paraId="5B13B9EF" w14:textId="77777777" w:rsidR="00CC7F5E" w:rsidRDefault="00CC7F5E">
      <w:pPr>
        <w:numPr>
          <w:ilvl w:val="0"/>
          <w:numId w:val="6"/>
        </w:numPr>
        <w:spacing w:before="100" w:beforeAutospacing="1" w:after="100" w:afterAutospacing="1"/>
        <w:rPr>
          <w:rFonts w:eastAsia="Times New Roman"/>
          <w:szCs w:val="20"/>
        </w:rPr>
      </w:pPr>
      <w:r>
        <w:rPr>
          <w:rFonts w:eastAsia="Times New Roman"/>
          <w:szCs w:val="20"/>
        </w:rPr>
        <w:t>The oracle engine verifies the bundle, classifies the verdict and writes the report with deep links.</w:t>
      </w:r>
    </w:p>
    <w:p w14:paraId="1ED0FD30" w14:textId="77777777" w:rsidR="00CC7F5E" w:rsidRDefault="00CC7F5E">
      <w:pPr>
        <w:numPr>
          <w:ilvl w:val="0"/>
          <w:numId w:val="6"/>
        </w:numPr>
        <w:spacing w:before="100" w:beforeAutospacing="1" w:after="100" w:afterAutospacing="1"/>
        <w:rPr>
          <w:rFonts w:eastAsia="Times New Roman"/>
          <w:szCs w:val="20"/>
        </w:rPr>
      </w:pPr>
      <w:r>
        <w:rPr>
          <w:rFonts w:eastAsia="Times New Roman"/>
          <w:szCs w:val="20"/>
        </w:rPr>
        <w:t>Investigators open Grafana on the exact trace and time window.</w:t>
      </w:r>
    </w:p>
    <w:p w14:paraId="528DDB79" w14:textId="77777777" w:rsidR="00CC7F5E" w:rsidRDefault="00CC7F5E" w:rsidP="0044452B">
      <w:pPr>
        <w:pStyle w:val="Titre2"/>
        <w:rPr>
          <w:rFonts w:eastAsia="Times New Roman"/>
        </w:rPr>
      </w:pPr>
      <w:bookmarkStart w:id="19" w:name="_Toc243272694"/>
      <w:r>
        <w:rPr>
          <w:rFonts w:eastAsia="Times New Roman"/>
        </w:rPr>
        <w:t>3.5 Correlation model</w:t>
      </w:r>
      <w:bookmarkEnd w:id="19"/>
    </w:p>
    <w:tbl>
      <w:tblPr>
        <w:tblW w:w="5000" w:type="pct"/>
        <w:tblCellMar>
          <w:top w:w="15" w:type="dxa"/>
          <w:left w:w="15" w:type="dxa"/>
          <w:bottom w:w="15" w:type="dxa"/>
          <w:right w:w="15" w:type="dxa"/>
        </w:tblCellMar>
        <w:tblLook w:val="04A0" w:firstRow="1" w:lastRow="0" w:firstColumn="1" w:lastColumn="0" w:noHBand="0" w:noVBand="1"/>
      </w:tblPr>
      <w:tblGrid>
        <w:gridCol w:w="2887"/>
        <w:gridCol w:w="2694"/>
        <w:gridCol w:w="2310"/>
        <w:gridCol w:w="1732"/>
      </w:tblGrid>
      <w:tr w:rsidR="00000000" w14:paraId="7D34BCB3" w14:textId="77777777" w:rsidTr="0044452B">
        <w:trPr>
          <w:tblHeader/>
        </w:trPr>
        <w:tc>
          <w:tcPr>
            <w:tcW w:w="15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2729A446" w14:textId="77777777" w:rsidR="00CC7F5E" w:rsidRDefault="00CC7F5E">
            <w:pPr>
              <w:rPr>
                <w:rFonts w:eastAsia="Times New Roman"/>
                <w:b/>
                <w:bCs/>
                <w:color w:val="FFFFFF"/>
                <w:sz w:val="18"/>
                <w:szCs w:val="18"/>
              </w:rPr>
            </w:pPr>
            <w:r>
              <w:rPr>
                <w:rFonts w:eastAsia="Times New Roman"/>
                <w:b/>
                <w:bCs/>
                <w:color w:val="FFFFFF"/>
                <w:sz w:val="18"/>
                <w:szCs w:val="18"/>
              </w:rPr>
              <w:t>Key</w:t>
            </w:r>
          </w:p>
        </w:tc>
        <w:tc>
          <w:tcPr>
            <w:tcW w:w="14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038FD9D0" w14:textId="77777777" w:rsidR="00CC7F5E" w:rsidRDefault="00CC7F5E">
            <w:pPr>
              <w:rPr>
                <w:rFonts w:eastAsia="Times New Roman"/>
                <w:b/>
                <w:bCs/>
                <w:color w:val="FFFFFF"/>
                <w:sz w:val="18"/>
                <w:szCs w:val="18"/>
              </w:rPr>
            </w:pPr>
            <w:r>
              <w:rPr>
                <w:rFonts w:eastAsia="Times New Roman"/>
                <w:b/>
                <w:bCs/>
                <w:color w:val="FFFFFF"/>
                <w:sz w:val="18"/>
                <w:szCs w:val="18"/>
              </w:rPr>
              <w:t>Links</w:t>
            </w:r>
          </w:p>
        </w:tc>
        <w:tc>
          <w:tcPr>
            <w:tcW w:w="12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40A3C5DF" w14:textId="77777777" w:rsidR="00CC7F5E" w:rsidRDefault="00CC7F5E">
            <w:pPr>
              <w:rPr>
                <w:rFonts w:eastAsia="Times New Roman"/>
                <w:b/>
                <w:bCs/>
                <w:color w:val="FFFFFF"/>
                <w:sz w:val="18"/>
                <w:szCs w:val="18"/>
              </w:rPr>
            </w:pPr>
            <w:r>
              <w:rPr>
                <w:rFonts w:eastAsia="Times New Roman"/>
                <w:b/>
                <w:bCs/>
                <w:color w:val="FFFFFF"/>
                <w:sz w:val="18"/>
                <w:szCs w:val="18"/>
              </w:rPr>
              <w:t>Survives</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65EAD686" w14:textId="77777777" w:rsidR="00CC7F5E" w:rsidRDefault="00CC7F5E">
            <w:pPr>
              <w:rPr>
                <w:rFonts w:eastAsia="Times New Roman"/>
                <w:b/>
                <w:bCs/>
                <w:color w:val="FFFFFF"/>
                <w:sz w:val="18"/>
                <w:szCs w:val="18"/>
              </w:rPr>
            </w:pPr>
            <w:r>
              <w:rPr>
                <w:rFonts w:eastAsia="Times New Roman"/>
                <w:b/>
                <w:bCs/>
                <w:color w:val="FFFFFF"/>
                <w:sz w:val="18"/>
                <w:szCs w:val="18"/>
              </w:rPr>
              <w:t>Convention</w:t>
            </w:r>
          </w:p>
        </w:tc>
      </w:tr>
      <w:tr w:rsidR="00000000" w14:paraId="085ED63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B38200D" w14:textId="77777777" w:rsidR="00CC7F5E" w:rsidRDefault="00CC7F5E">
            <w:pPr>
              <w:rPr>
                <w:rFonts w:eastAsia="Times New Roman"/>
                <w:sz w:val="18"/>
                <w:szCs w:val="18"/>
              </w:rPr>
            </w:pPr>
            <w:r>
              <w:rPr>
                <w:rFonts w:eastAsia="Times New Roman"/>
                <w:sz w:val="18"/>
                <w:szCs w:val="18"/>
              </w:rPr>
              <w:t>trace_id, span_id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3328AD5" w14:textId="77777777" w:rsidR="00CC7F5E" w:rsidRDefault="00CC7F5E">
            <w:pPr>
              <w:rPr>
                <w:rFonts w:eastAsia="Times New Roman"/>
                <w:sz w:val="18"/>
                <w:szCs w:val="18"/>
              </w:rPr>
            </w:pPr>
            <w:r>
              <w:rPr>
                <w:rFonts w:eastAsia="Times New Roman"/>
                <w:sz w:val="18"/>
                <w:szCs w:val="18"/>
              </w:rPr>
              <w:t>One causal chain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504EDD0" w14:textId="77777777" w:rsidR="00CC7F5E" w:rsidRDefault="00CC7F5E">
            <w:pPr>
              <w:rPr>
                <w:rFonts w:eastAsia="Times New Roman"/>
                <w:sz w:val="18"/>
                <w:szCs w:val="18"/>
              </w:rPr>
            </w:pPr>
            <w:r>
              <w:rPr>
                <w:rFonts w:eastAsia="Times New Roman"/>
                <w:sz w:val="18"/>
                <w:szCs w:val="18"/>
              </w:rPr>
              <w:t>Synchronous calls, propagated messages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92415A2" w14:textId="77777777" w:rsidR="00CC7F5E" w:rsidRDefault="00CC7F5E">
            <w:pPr>
              <w:rPr>
                <w:rFonts w:eastAsia="Times New Roman"/>
                <w:sz w:val="18"/>
                <w:szCs w:val="18"/>
              </w:rPr>
            </w:pPr>
            <w:r>
              <w:rPr>
                <w:rFonts w:eastAsia="Times New Roman"/>
                <w:sz w:val="18"/>
                <w:szCs w:val="18"/>
              </w:rPr>
              <w:t>W3C Trace Context</w:t>
            </w:r>
          </w:p>
        </w:tc>
      </w:tr>
      <w:tr w:rsidR="00000000" w14:paraId="4814DE4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94D118A" w14:textId="77777777" w:rsidR="00CC7F5E" w:rsidRDefault="00CC7F5E">
            <w:pPr>
              <w:rPr>
                <w:rFonts w:eastAsia="Times New Roman"/>
                <w:sz w:val="18"/>
                <w:szCs w:val="18"/>
              </w:rPr>
            </w:pPr>
            <w:r>
              <w:rPr>
                <w:rFonts w:eastAsia="Times New Roman"/>
                <w:sz w:val="18"/>
                <w:szCs w:val="18"/>
              </w:rPr>
              <w:t>cicd.pipeline.run.id, test.case.name, test.suite.name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CA6A3E3" w14:textId="77777777" w:rsidR="00CC7F5E" w:rsidRDefault="00CC7F5E">
            <w:pPr>
              <w:rPr>
                <w:rFonts w:eastAsia="Times New Roman"/>
                <w:sz w:val="18"/>
                <w:szCs w:val="18"/>
              </w:rPr>
            </w:pPr>
            <w:r>
              <w:rPr>
                <w:rFonts w:eastAsia="Times New Roman"/>
                <w:sz w:val="18"/>
                <w:szCs w:val="18"/>
              </w:rPr>
              <w:t>Test run and scenario</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FEA239D" w14:textId="77777777" w:rsidR="00CC7F5E" w:rsidRDefault="00CC7F5E">
            <w:pPr>
              <w:rPr>
                <w:rFonts w:eastAsia="Times New Roman"/>
                <w:sz w:val="18"/>
                <w:szCs w:val="18"/>
              </w:rPr>
            </w:pPr>
            <w:r>
              <w:rPr>
                <w:rFonts w:eastAsia="Times New Roman"/>
                <w:sz w:val="18"/>
                <w:szCs w:val="18"/>
              </w:rPr>
              <w:t>Every span of the journey (baggage)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4652A4E" w14:textId="77777777" w:rsidR="00CC7F5E" w:rsidRDefault="00CC7F5E">
            <w:pPr>
              <w:rPr>
                <w:rFonts w:eastAsia="Times New Roman"/>
                <w:sz w:val="18"/>
                <w:szCs w:val="18"/>
              </w:rPr>
            </w:pPr>
            <w:r>
              <w:rPr>
                <w:rFonts w:eastAsia="Times New Roman"/>
                <w:sz w:val="18"/>
                <w:szCs w:val="18"/>
              </w:rPr>
              <w:t>OTel CICD and Test</w:t>
            </w:r>
          </w:p>
        </w:tc>
      </w:tr>
      <w:tr w:rsidR="00000000" w14:paraId="02CF460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3A14CB9" w14:textId="77777777" w:rsidR="00CC7F5E" w:rsidRDefault="00CC7F5E">
            <w:pPr>
              <w:rPr>
                <w:rFonts w:eastAsia="Times New Roman"/>
                <w:sz w:val="18"/>
                <w:szCs w:val="18"/>
              </w:rPr>
            </w:pPr>
            <w:r>
              <w:rPr>
                <w:rFonts w:eastAsia="Times New Roman"/>
                <w:sz w:val="18"/>
                <w:szCs w:val="18"/>
              </w:rPr>
              <w:t>Span link (traceId, spanId of the origin)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E092EBF" w14:textId="77777777" w:rsidR="00CC7F5E" w:rsidRDefault="00CC7F5E">
            <w:pPr>
              <w:rPr>
                <w:rFonts w:eastAsia="Times New Roman"/>
                <w:sz w:val="18"/>
                <w:szCs w:val="18"/>
              </w:rPr>
            </w:pPr>
            <w:r>
              <w:rPr>
                <w:rFonts w:eastAsia="Times New Roman"/>
                <w:sz w:val="18"/>
                <w:szCs w:val="18"/>
              </w:rPr>
              <w:t>Asynchronous continuation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153318D" w14:textId="77777777" w:rsidR="00CC7F5E" w:rsidRDefault="00CC7F5E">
            <w:pPr>
              <w:rPr>
                <w:rFonts w:eastAsia="Times New Roman"/>
                <w:sz w:val="18"/>
                <w:szCs w:val="18"/>
              </w:rPr>
            </w:pPr>
            <w:r>
              <w:rPr>
                <w:rFonts w:eastAsia="Times New Roman"/>
                <w:sz w:val="18"/>
                <w:szCs w:val="18"/>
              </w:rPr>
              <w:t>Batch jobs, WebSub, ABIS queues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FA0B1BB" w14:textId="77777777" w:rsidR="00CC7F5E" w:rsidRDefault="00CC7F5E">
            <w:pPr>
              <w:rPr>
                <w:rFonts w:eastAsia="Times New Roman"/>
                <w:sz w:val="18"/>
                <w:szCs w:val="18"/>
              </w:rPr>
            </w:pPr>
            <w:r>
              <w:rPr>
                <w:rFonts w:eastAsia="Times New Roman"/>
                <w:sz w:val="18"/>
                <w:szCs w:val="18"/>
              </w:rPr>
              <w:t>OTel span links</w:t>
            </w:r>
          </w:p>
        </w:tc>
      </w:tr>
      <w:tr w:rsidR="00000000" w14:paraId="5A742EC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4BE398E" w14:textId="77777777" w:rsidR="00CC7F5E" w:rsidRDefault="00CC7F5E">
            <w:pPr>
              <w:rPr>
                <w:rFonts w:eastAsia="Times New Roman"/>
                <w:sz w:val="18"/>
                <w:szCs w:val="18"/>
              </w:rPr>
            </w:pPr>
            <w:r>
              <w:rPr>
                <w:rFonts w:eastAsia="Times New Roman"/>
                <w:sz w:val="18"/>
                <w:szCs w:val="18"/>
              </w:rPr>
              <w:t>mosip.rid, mosip.uin_hash, mosip.request_id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0B2F392" w14:textId="77777777" w:rsidR="00CC7F5E" w:rsidRDefault="00CC7F5E">
            <w:pPr>
              <w:rPr>
                <w:rFonts w:eastAsia="Times New Roman"/>
                <w:sz w:val="18"/>
                <w:szCs w:val="18"/>
              </w:rPr>
            </w:pPr>
            <w:r>
              <w:rPr>
                <w:rFonts w:eastAsia="Times New Roman"/>
                <w:sz w:val="18"/>
                <w:szCs w:val="18"/>
              </w:rPr>
              <w:t>Business object lifecycle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C3729F8" w14:textId="77777777" w:rsidR="00CC7F5E" w:rsidRDefault="00CC7F5E">
            <w:pPr>
              <w:rPr>
                <w:rFonts w:eastAsia="Times New Roman"/>
                <w:sz w:val="18"/>
                <w:szCs w:val="18"/>
              </w:rPr>
            </w:pPr>
            <w:r>
              <w:rPr>
                <w:rFonts w:eastAsia="Times New Roman"/>
                <w:sz w:val="18"/>
                <w:szCs w:val="18"/>
              </w:rPr>
              <w:t>New traces, batches, audit, database rows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B51C160" w14:textId="77777777" w:rsidR="00CC7F5E" w:rsidRDefault="00CC7F5E">
            <w:pPr>
              <w:rPr>
                <w:rFonts w:eastAsia="Times New Roman"/>
                <w:sz w:val="18"/>
                <w:szCs w:val="18"/>
              </w:rPr>
            </w:pPr>
            <w:r>
              <w:rPr>
                <w:rFonts w:eastAsia="Times New Roman"/>
                <w:sz w:val="18"/>
                <w:szCs w:val="18"/>
              </w:rPr>
              <w:t>Domain namespace</w:t>
            </w:r>
          </w:p>
        </w:tc>
      </w:tr>
      <w:tr w:rsidR="00000000" w14:paraId="717685E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6337D42" w14:textId="77777777" w:rsidR="00CC7F5E" w:rsidRDefault="00CC7F5E">
            <w:pPr>
              <w:rPr>
                <w:rFonts w:eastAsia="Times New Roman"/>
                <w:sz w:val="18"/>
                <w:szCs w:val="18"/>
              </w:rPr>
            </w:pPr>
            <w:r>
              <w:rPr>
                <w:rFonts w:eastAsia="Times New Roman"/>
                <w:sz w:val="18"/>
                <w:szCs w:val="18"/>
              </w:rPr>
              <w:t>event.name (business event catalogue)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0591534" w14:textId="77777777" w:rsidR="00CC7F5E" w:rsidRDefault="00CC7F5E">
            <w:pPr>
              <w:rPr>
                <w:rFonts w:eastAsia="Times New Roman"/>
                <w:sz w:val="18"/>
                <w:szCs w:val="18"/>
              </w:rPr>
            </w:pPr>
            <w:r>
              <w:rPr>
                <w:rFonts w:eastAsia="Times New Roman"/>
                <w:sz w:val="18"/>
                <w:szCs w:val="18"/>
              </w:rPr>
              <w:t>Business timeline of one RID or NIN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48F6FFE" w14:textId="77777777" w:rsidR="00CC7F5E" w:rsidRDefault="00CC7F5E">
            <w:pPr>
              <w:rPr>
                <w:rFonts w:eastAsia="Times New Roman"/>
                <w:sz w:val="18"/>
                <w:szCs w:val="18"/>
              </w:rPr>
            </w:pPr>
            <w:r>
              <w:rPr>
                <w:rFonts w:eastAsia="Times New Roman"/>
                <w:sz w:val="18"/>
                <w:szCs w:val="18"/>
              </w:rPr>
              <w:t>All traces of the journey; durations between 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DC81FBE" w14:textId="77777777" w:rsidR="00CC7F5E" w:rsidRDefault="00CC7F5E">
            <w:pPr>
              <w:rPr>
                <w:rFonts w:eastAsia="Times New Roman"/>
                <w:sz w:val="18"/>
                <w:szCs w:val="18"/>
              </w:rPr>
            </w:pPr>
            <w:r>
              <w:rPr>
                <w:rFonts w:eastAsia="Times New Roman"/>
                <w:sz w:val="18"/>
                <w:szCs w:val="18"/>
              </w:rPr>
              <w:t>OTel Events, domain catalogue</w:t>
            </w:r>
          </w:p>
        </w:tc>
      </w:tr>
      <w:tr w:rsidR="00000000" w14:paraId="2BE60DA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AFBCC80" w14:textId="77777777" w:rsidR="00CC7F5E" w:rsidRDefault="00CC7F5E">
            <w:pPr>
              <w:rPr>
                <w:rFonts w:eastAsia="Times New Roman"/>
                <w:sz w:val="18"/>
                <w:szCs w:val="18"/>
              </w:rPr>
            </w:pPr>
            <w:r>
              <w:rPr>
                <w:rFonts w:eastAsia="Times New Roman"/>
                <w:sz w:val="18"/>
                <w:szCs w:val="18"/>
              </w:rPr>
              <w:t>Actor ids (operator, device, user hash)</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8E145C1" w14:textId="77777777" w:rsidR="00CC7F5E" w:rsidRDefault="00CC7F5E">
            <w:pPr>
              <w:rPr>
                <w:rFonts w:eastAsia="Times New Roman"/>
                <w:sz w:val="18"/>
                <w:szCs w:val="18"/>
              </w:rPr>
            </w:pPr>
            <w:r>
              <w:rPr>
                <w:rFonts w:eastAsia="Times New Roman"/>
                <w:sz w:val="18"/>
                <w:szCs w:val="18"/>
              </w:rPr>
              <w:t>Human or technical actor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53DF5AC" w14:textId="77777777" w:rsidR="00CC7F5E" w:rsidRDefault="00CC7F5E">
            <w:pPr>
              <w:rPr>
                <w:rFonts w:eastAsia="Times New Roman"/>
                <w:sz w:val="18"/>
                <w:szCs w:val="18"/>
              </w:rPr>
            </w:pPr>
            <w:r>
              <w:rPr>
                <w:rFonts w:eastAsia="Times New Roman"/>
                <w:sz w:val="18"/>
                <w:szCs w:val="18"/>
              </w:rPr>
              <w:t>Sessions, channels, offline sync</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506AB4A" w14:textId="77777777" w:rsidR="00CC7F5E" w:rsidRDefault="00CC7F5E">
            <w:pPr>
              <w:rPr>
                <w:rFonts w:eastAsia="Times New Roman"/>
                <w:sz w:val="18"/>
                <w:szCs w:val="18"/>
              </w:rPr>
            </w:pPr>
            <w:r>
              <w:rPr>
                <w:rFonts w:eastAsia="Times New Roman"/>
                <w:sz w:val="18"/>
                <w:szCs w:val="18"/>
              </w:rPr>
              <w:t>Domain, hashed</w:t>
            </w:r>
          </w:p>
        </w:tc>
      </w:tr>
      <w:tr w:rsidR="00000000" w14:paraId="32730DE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3A58180" w14:textId="77777777" w:rsidR="00CC7F5E" w:rsidRDefault="00CC7F5E">
            <w:pPr>
              <w:rPr>
                <w:rFonts w:eastAsia="Times New Roman"/>
                <w:sz w:val="18"/>
                <w:szCs w:val="18"/>
              </w:rPr>
            </w:pPr>
            <w:r>
              <w:rPr>
                <w:rFonts w:eastAsia="Times New Roman"/>
                <w:sz w:val="18"/>
                <w:szCs w:val="18"/>
              </w:rPr>
              <w:t>deployment.environment.name, k8s.cluster.name, cloud.region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F65E530" w14:textId="77777777" w:rsidR="00CC7F5E" w:rsidRDefault="00CC7F5E">
            <w:pPr>
              <w:rPr>
                <w:rFonts w:eastAsia="Times New Roman"/>
                <w:sz w:val="18"/>
                <w:szCs w:val="18"/>
              </w:rPr>
            </w:pPr>
            <w:r>
              <w:rPr>
                <w:rFonts w:eastAsia="Times New Roman"/>
                <w:sz w:val="18"/>
                <w:szCs w:val="18"/>
              </w:rPr>
              <w:t>Where it happened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3164C89" w14:textId="77777777" w:rsidR="00CC7F5E" w:rsidRDefault="00CC7F5E">
            <w:pPr>
              <w:rPr>
                <w:rFonts w:eastAsia="Times New Roman"/>
                <w:sz w:val="18"/>
                <w:szCs w:val="18"/>
              </w:rPr>
            </w:pPr>
            <w:r>
              <w:rPr>
                <w:rFonts w:eastAsia="Times New Roman"/>
                <w:sz w:val="18"/>
                <w:szCs w:val="18"/>
              </w:rPr>
              <w:t>Everything (resource)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9830566" w14:textId="77777777" w:rsidR="00CC7F5E" w:rsidRDefault="00CC7F5E">
            <w:pPr>
              <w:rPr>
                <w:rFonts w:eastAsia="Times New Roman"/>
                <w:sz w:val="18"/>
                <w:szCs w:val="18"/>
              </w:rPr>
            </w:pPr>
            <w:r>
              <w:rPr>
                <w:rFonts w:eastAsia="Times New Roman"/>
                <w:sz w:val="18"/>
                <w:szCs w:val="18"/>
              </w:rPr>
              <w:t>OTel semantic conventions</w:t>
            </w:r>
          </w:p>
        </w:tc>
      </w:tr>
    </w:tbl>
    <w:p w14:paraId="02E8DD24" w14:textId="77777777" w:rsidR="00CC7F5E" w:rsidRDefault="00CC7F5E" w:rsidP="0044452B">
      <w:pPr>
        <w:pStyle w:val="Titre2"/>
        <w:rPr>
          <w:rFonts w:eastAsia="Times New Roman"/>
        </w:rPr>
      </w:pPr>
      <w:bookmarkStart w:id="20" w:name="_Toc243272695"/>
      <w:r>
        <w:rPr>
          <w:rFonts w:eastAsia="Times New Roman"/>
        </w:rPr>
        <w:t>3.6 Multi-environment and multi-site view</w:t>
      </w:r>
      <w:bookmarkEnd w:id="20"/>
    </w:p>
    <w:p w14:paraId="3A78647A" w14:textId="77777777" w:rsidR="00CC7F5E" w:rsidRDefault="00CC7F5E">
      <w:pPr>
        <w:pStyle w:val="NormalWeb"/>
        <w:rPr>
          <w:szCs w:val="20"/>
        </w:rPr>
      </w:pPr>
      <w:r>
        <w:rPr>
          <w:szCs w:val="20"/>
        </w:rPr>
        <w:t xml:space="preserve">Each site runs its own collection, pipeline and storage stack; evidence and audit buckets replicate from DC1 to DC2. Environment and site identity come from the environment configuration manager, are rendered into GitOps, and are enforced by the collector agent of each cluster (upsert of resource attributes). Cross-site calls appear as parent and child spans with different </w:t>
      </w:r>
      <w:r>
        <w:rPr>
          <w:rStyle w:val="CodeHTML"/>
        </w:rPr>
        <w:t>cloud.region</w:t>
      </w:r>
      <w:r>
        <w:rPr>
          <w:szCs w:val="20"/>
        </w:rPr>
        <w:t>, which disaster-recovery oracles assert.</w:t>
      </w:r>
    </w:p>
    <w:p w14:paraId="37B37138" w14:textId="77777777" w:rsidR="00CC7F5E" w:rsidRDefault="00CC7F5E" w:rsidP="0044452B">
      <w:pPr>
        <w:pStyle w:val="Titre1"/>
        <w:rPr>
          <w:rFonts w:eastAsia="Times New Roman"/>
        </w:rPr>
      </w:pPr>
      <w:bookmarkStart w:id="21" w:name="_Toc243272696"/>
      <w:r>
        <w:rPr>
          <w:rFonts w:eastAsia="Times New Roman"/>
        </w:rPr>
        <w:lastRenderedPageBreak/>
        <w:t>4 Data and interface specification</w:t>
      </w:r>
      <w:bookmarkEnd w:id="21"/>
    </w:p>
    <w:p w14:paraId="7A0B341A" w14:textId="77777777" w:rsidR="00CC7F5E" w:rsidRDefault="00CC7F5E" w:rsidP="0044452B">
      <w:pPr>
        <w:pStyle w:val="Titre2"/>
        <w:rPr>
          <w:rFonts w:eastAsia="Times New Roman"/>
        </w:rPr>
      </w:pPr>
      <w:bookmarkStart w:id="22" w:name="_Toc243272697"/>
      <w:r>
        <w:rPr>
          <w:rFonts w:eastAsia="Times New Roman"/>
        </w:rPr>
        <w:t>4.1 Signal types and encoding</w:t>
      </w:r>
      <w:bookmarkEnd w:id="22"/>
    </w:p>
    <w:tbl>
      <w:tblPr>
        <w:tblW w:w="5000" w:type="pct"/>
        <w:tblCellMar>
          <w:top w:w="15" w:type="dxa"/>
          <w:left w:w="15" w:type="dxa"/>
          <w:bottom w:w="15" w:type="dxa"/>
          <w:right w:w="15" w:type="dxa"/>
        </w:tblCellMar>
        <w:tblLook w:val="04A0" w:firstRow="1" w:lastRow="0" w:firstColumn="1" w:lastColumn="0" w:noHBand="0" w:noVBand="1"/>
      </w:tblPr>
      <w:tblGrid>
        <w:gridCol w:w="1540"/>
        <w:gridCol w:w="4234"/>
        <w:gridCol w:w="3849"/>
      </w:tblGrid>
      <w:tr w:rsidR="00000000" w14:paraId="17364F34" w14:textId="77777777" w:rsidTr="0044452B">
        <w:trPr>
          <w:tblHeader/>
        </w:trPr>
        <w:tc>
          <w:tcPr>
            <w:tcW w:w="8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1ADAC395" w14:textId="77777777" w:rsidR="00CC7F5E" w:rsidRDefault="00CC7F5E">
            <w:pPr>
              <w:rPr>
                <w:rFonts w:eastAsia="Times New Roman"/>
                <w:b/>
                <w:bCs/>
                <w:color w:val="FFFFFF"/>
                <w:sz w:val="18"/>
                <w:szCs w:val="18"/>
              </w:rPr>
            </w:pPr>
            <w:r>
              <w:rPr>
                <w:rFonts w:eastAsia="Times New Roman"/>
                <w:b/>
                <w:bCs/>
                <w:color w:val="FFFFFF"/>
                <w:sz w:val="18"/>
                <w:szCs w:val="18"/>
              </w:rPr>
              <w:t>Signal</w:t>
            </w:r>
          </w:p>
        </w:tc>
        <w:tc>
          <w:tcPr>
            <w:tcW w:w="22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558DE19A" w14:textId="77777777" w:rsidR="00CC7F5E" w:rsidRDefault="00CC7F5E">
            <w:pPr>
              <w:rPr>
                <w:rFonts w:eastAsia="Times New Roman"/>
                <w:b/>
                <w:bCs/>
                <w:color w:val="FFFFFF"/>
                <w:sz w:val="18"/>
                <w:szCs w:val="18"/>
              </w:rPr>
            </w:pPr>
            <w:r>
              <w:rPr>
                <w:rFonts w:eastAsia="Times New Roman"/>
                <w:b/>
                <w:bCs/>
                <w:color w:val="FFFFFF"/>
                <w:sz w:val="18"/>
                <w:szCs w:val="18"/>
              </w:rPr>
              <w:t>Encoding and transport</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3F14ACCF" w14:textId="77777777" w:rsidR="00CC7F5E" w:rsidRDefault="00CC7F5E">
            <w:pPr>
              <w:rPr>
                <w:rFonts w:eastAsia="Times New Roman"/>
                <w:b/>
                <w:bCs/>
                <w:color w:val="FFFFFF"/>
                <w:sz w:val="18"/>
                <w:szCs w:val="18"/>
              </w:rPr>
            </w:pPr>
            <w:r>
              <w:rPr>
                <w:rFonts w:eastAsia="Times New Roman"/>
                <w:b/>
                <w:bCs/>
                <w:color w:val="FFFFFF"/>
                <w:sz w:val="18"/>
                <w:szCs w:val="18"/>
              </w:rPr>
              <w:t>Mandatory content</w:t>
            </w:r>
          </w:p>
        </w:tc>
      </w:tr>
      <w:tr w:rsidR="00000000" w14:paraId="3150BB9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98934BE" w14:textId="77777777" w:rsidR="00CC7F5E" w:rsidRDefault="00CC7F5E">
            <w:pPr>
              <w:rPr>
                <w:rFonts w:eastAsia="Times New Roman"/>
                <w:sz w:val="18"/>
                <w:szCs w:val="18"/>
              </w:rPr>
            </w:pPr>
            <w:r>
              <w:rPr>
                <w:rFonts w:eastAsia="Times New Roman"/>
                <w:sz w:val="18"/>
                <w:szCs w:val="18"/>
              </w:rPr>
              <w:t>Traces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FB90F00" w14:textId="77777777" w:rsidR="00CC7F5E" w:rsidRDefault="00CC7F5E">
            <w:pPr>
              <w:rPr>
                <w:rFonts w:eastAsia="Times New Roman"/>
                <w:sz w:val="18"/>
                <w:szCs w:val="18"/>
              </w:rPr>
            </w:pPr>
            <w:r>
              <w:rPr>
                <w:rFonts w:eastAsia="Times New Roman"/>
                <w:sz w:val="18"/>
                <w:szCs w:val="18"/>
              </w:rPr>
              <w:t>OTLP over gRPC (4317) or HTTP (4318); JSON encoding: ids lowercase hex, 64-bit integers as strings, enums as integers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98152C2" w14:textId="77777777" w:rsidR="00CC7F5E" w:rsidRDefault="00CC7F5E">
            <w:pPr>
              <w:rPr>
                <w:rFonts w:eastAsia="Times New Roman"/>
                <w:sz w:val="18"/>
                <w:szCs w:val="18"/>
              </w:rPr>
            </w:pPr>
            <w:r>
              <w:rPr>
                <w:rFonts w:eastAsia="Times New Roman"/>
                <w:sz w:val="18"/>
                <w:szCs w:val="18"/>
              </w:rPr>
              <w:t>traceId, spanId, parentSpanId, name, kind, start/end time, status, resource attributes, required attributes</w:t>
            </w:r>
          </w:p>
        </w:tc>
      </w:tr>
      <w:tr w:rsidR="00000000" w14:paraId="372EAD1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1384A0D" w14:textId="77777777" w:rsidR="00CC7F5E" w:rsidRDefault="00CC7F5E">
            <w:pPr>
              <w:rPr>
                <w:rFonts w:eastAsia="Times New Roman"/>
                <w:sz w:val="18"/>
                <w:szCs w:val="18"/>
              </w:rPr>
            </w:pPr>
            <w:r>
              <w:rPr>
                <w:rFonts w:eastAsia="Times New Roman"/>
                <w:sz w:val="18"/>
                <w:szCs w:val="18"/>
              </w:rPr>
              <w:t>Logs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77D73D1" w14:textId="77777777" w:rsidR="00CC7F5E" w:rsidRDefault="00CC7F5E">
            <w:pPr>
              <w:rPr>
                <w:rFonts w:eastAsia="Times New Roman"/>
                <w:sz w:val="18"/>
                <w:szCs w:val="18"/>
              </w:rPr>
            </w:pPr>
            <w:r>
              <w:rPr>
                <w:rFonts w:eastAsia="Times New Roman"/>
                <w:sz w:val="18"/>
                <w:szCs w:val="18"/>
              </w:rPr>
              <w:t>OTLP logs (agent logback appender) or JSON stdout parsed by filelog receiver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2D10160" w14:textId="77777777" w:rsidR="00CC7F5E" w:rsidRDefault="00CC7F5E">
            <w:pPr>
              <w:rPr>
                <w:rFonts w:eastAsia="Times New Roman"/>
                <w:sz w:val="18"/>
                <w:szCs w:val="18"/>
              </w:rPr>
            </w:pPr>
            <w:r>
              <w:rPr>
                <w:rFonts w:eastAsia="Times New Roman"/>
                <w:sz w:val="18"/>
                <w:szCs w:val="18"/>
              </w:rPr>
              <w:t>time, severityNumber/Text, body, traceId, spanId, flags, business keys</w:t>
            </w:r>
          </w:p>
        </w:tc>
      </w:tr>
      <w:tr w:rsidR="00000000" w14:paraId="5C5252A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4B451A9" w14:textId="77777777" w:rsidR="00CC7F5E" w:rsidRDefault="00CC7F5E">
            <w:pPr>
              <w:rPr>
                <w:rFonts w:eastAsia="Times New Roman"/>
                <w:sz w:val="18"/>
                <w:szCs w:val="18"/>
              </w:rPr>
            </w:pPr>
            <w:r>
              <w:rPr>
                <w:rFonts w:eastAsia="Times New Roman"/>
                <w:sz w:val="18"/>
                <w:szCs w:val="18"/>
              </w:rPr>
              <w:t>Metrics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4AD7A3D" w14:textId="77777777" w:rsidR="00CC7F5E" w:rsidRDefault="00CC7F5E">
            <w:pPr>
              <w:rPr>
                <w:rFonts w:eastAsia="Times New Roman"/>
                <w:sz w:val="18"/>
                <w:szCs w:val="18"/>
              </w:rPr>
            </w:pPr>
            <w:r>
              <w:rPr>
                <w:rFonts w:eastAsia="Times New Roman"/>
                <w:sz w:val="18"/>
                <w:szCs w:val="18"/>
              </w:rPr>
              <w:t>OTLP metrics; Prometheus scraping for exporters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E3758B0" w14:textId="77777777" w:rsidR="00CC7F5E" w:rsidRDefault="00CC7F5E">
            <w:pPr>
              <w:rPr>
                <w:rFonts w:eastAsia="Times New Roman"/>
                <w:sz w:val="18"/>
                <w:szCs w:val="18"/>
              </w:rPr>
            </w:pPr>
            <w:r>
              <w:rPr>
                <w:rFonts w:eastAsia="Times New Roman"/>
                <w:sz w:val="18"/>
                <w:szCs w:val="18"/>
              </w:rPr>
              <w:t>Standard names and units; exemplars with trace_id</w:t>
            </w:r>
          </w:p>
        </w:tc>
      </w:tr>
      <w:tr w:rsidR="00000000" w14:paraId="3A3FF68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D3A5857" w14:textId="77777777" w:rsidR="00CC7F5E" w:rsidRDefault="00CC7F5E">
            <w:pPr>
              <w:rPr>
                <w:rFonts w:eastAsia="Times New Roman"/>
                <w:sz w:val="18"/>
                <w:szCs w:val="18"/>
              </w:rPr>
            </w:pPr>
            <w:r>
              <w:rPr>
                <w:rFonts w:eastAsia="Times New Roman"/>
                <w:sz w:val="18"/>
                <w:szCs w:val="18"/>
              </w:rPr>
              <w:t>Events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25BE2DD" w14:textId="77777777" w:rsidR="00CC7F5E" w:rsidRDefault="00CC7F5E">
            <w:pPr>
              <w:rPr>
                <w:rFonts w:eastAsia="Times New Roman"/>
                <w:sz w:val="18"/>
                <w:szCs w:val="18"/>
              </w:rPr>
            </w:pPr>
            <w:r>
              <w:rPr>
                <w:rFonts w:eastAsia="Times New Roman"/>
                <w:sz w:val="18"/>
                <w:szCs w:val="18"/>
              </w:rPr>
              <w:t>OTLP log records with event.name (OTel Events), emitted inside the producing span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A1B0949" w14:textId="77777777" w:rsidR="00CC7F5E" w:rsidRDefault="00CC7F5E">
            <w:pPr>
              <w:rPr>
                <w:rFonts w:eastAsia="Times New Roman"/>
                <w:sz w:val="18"/>
                <w:szCs w:val="18"/>
              </w:rPr>
            </w:pPr>
            <w:r>
              <w:rPr>
                <w:rFonts w:eastAsia="Times New Roman"/>
                <w:sz w:val="18"/>
                <w:szCs w:val="18"/>
              </w:rPr>
              <w:t>event.name from the catalogue, traceId, spanId, business keys; no personal data (OAEF-SW-12)</w:t>
            </w:r>
          </w:p>
        </w:tc>
      </w:tr>
      <w:tr w:rsidR="00000000" w14:paraId="1C5865A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2E298E7" w14:textId="77777777" w:rsidR="00CC7F5E" w:rsidRDefault="00CC7F5E">
            <w:pPr>
              <w:rPr>
                <w:rFonts w:eastAsia="Times New Roman"/>
                <w:sz w:val="18"/>
                <w:szCs w:val="18"/>
              </w:rPr>
            </w:pPr>
            <w:r>
              <w:rPr>
                <w:rFonts w:eastAsia="Times New Roman"/>
                <w:sz w:val="18"/>
                <w:szCs w:val="18"/>
              </w:rPr>
              <w:t>Audit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A109E4D" w14:textId="77777777" w:rsidR="00CC7F5E" w:rsidRDefault="00CC7F5E">
            <w:pPr>
              <w:rPr>
                <w:rFonts w:eastAsia="Times New Roman"/>
                <w:sz w:val="18"/>
                <w:szCs w:val="18"/>
              </w:rPr>
            </w:pPr>
            <w:r>
              <w:rPr>
                <w:rFonts w:eastAsia="Times New Roman"/>
                <w:sz w:val="18"/>
                <w:szCs w:val="18"/>
              </w:rPr>
              <w:t>MOSIP audit API to audit database, plus OTLP log to the audit tenant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A95B548" w14:textId="77777777" w:rsidR="00CC7F5E" w:rsidRDefault="00CC7F5E">
            <w:pPr>
              <w:rPr>
                <w:rFonts w:eastAsia="Times New Roman"/>
                <w:sz w:val="18"/>
                <w:szCs w:val="18"/>
              </w:rPr>
            </w:pPr>
            <w:r>
              <w:rPr>
                <w:rFonts w:eastAsia="Times New Roman"/>
                <w:sz w:val="18"/>
                <w:szCs w:val="18"/>
              </w:rPr>
              <w:t>Audit fields (4.4) plus trace_id, span_id; event name from the catalogue</w:t>
            </w:r>
          </w:p>
        </w:tc>
      </w:tr>
      <w:tr w:rsidR="00000000" w14:paraId="1828EE3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6413B26" w14:textId="77777777" w:rsidR="00CC7F5E" w:rsidRDefault="00CC7F5E">
            <w:pPr>
              <w:rPr>
                <w:rFonts w:eastAsia="Times New Roman"/>
                <w:sz w:val="18"/>
                <w:szCs w:val="18"/>
              </w:rPr>
            </w:pPr>
            <w:r>
              <w:rPr>
                <w:rFonts w:eastAsia="Times New Roman"/>
                <w:sz w:val="18"/>
                <w:szCs w:val="18"/>
              </w:rPr>
              <w:t>Profiles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F86D51C" w14:textId="77777777" w:rsidR="00CC7F5E" w:rsidRDefault="00CC7F5E">
            <w:pPr>
              <w:rPr>
                <w:rFonts w:eastAsia="Times New Roman"/>
                <w:sz w:val="18"/>
                <w:szCs w:val="18"/>
              </w:rPr>
            </w:pPr>
            <w:r>
              <w:rPr>
                <w:rFonts w:eastAsia="Times New Roman"/>
                <w:sz w:val="18"/>
                <w:szCs w:val="18"/>
              </w:rPr>
              <w:t>OTel Profiles signal or profiler with span correlation; PERF platform (OAEF-SW-13)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2AA3E68" w14:textId="77777777" w:rsidR="00CC7F5E" w:rsidRDefault="00CC7F5E">
            <w:pPr>
              <w:rPr>
                <w:rFonts w:eastAsia="Times New Roman"/>
                <w:sz w:val="18"/>
                <w:szCs w:val="18"/>
              </w:rPr>
            </w:pPr>
            <w:r>
              <w:rPr>
                <w:rFonts w:eastAsia="Times New Roman"/>
                <w:sz w:val="18"/>
                <w:szCs w:val="18"/>
              </w:rPr>
              <w:t>Resource attributes, span_id on samples; informative evidence only</w:t>
            </w:r>
          </w:p>
        </w:tc>
      </w:tr>
    </w:tbl>
    <w:p w14:paraId="7547133C" w14:textId="77777777" w:rsidR="00CC7F5E" w:rsidRDefault="00CC7F5E">
      <w:pPr>
        <w:pStyle w:val="NormalWeb"/>
        <w:rPr>
          <w:szCs w:val="20"/>
        </w:rPr>
      </w:pPr>
      <w:r>
        <w:rPr>
          <w:szCs w:val="20"/>
        </w:rPr>
        <w:t>Note: the Tempo JSON API returns trace and span ids in base64; consumers normalise to hex.</w:t>
      </w:r>
    </w:p>
    <w:p w14:paraId="42B9D68A" w14:textId="77777777" w:rsidR="00CC7F5E" w:rsidRDefault="00CC7F5E" w:rsidP="0044452B">
      <w:pPr>
        <w:pStyle w:val="Titre2"/>
        <w:rPr>
          <w:rFonts w:eastAsia="Times New Roman"/>
        </w:rPr>
      </w:pPr>
      <w:bookmarkStart w:id="23" w:name="_Toc243272698"/>
      <w:r>
        <w:rPr>
          <w:rFonts w:eastAsia="Times New Roman"/>
        </w:rPr>
        <w:t>4.2 Attribute registry</w:t>
      </w:r>
      <w:bookmarkEnd w:id="23"/>
    </w:p>
    <w:tbl>
      <w:tblPr>
        <w:tblW w:w="5000" w:type="pct"/>
        <w:tblCellMar>
          <w:top w:w="15" w:type="dxa"/>
          <w:left w:w="15" w:type="dxa"/>
          <w:bottom w:w="15" w:type="dxa"/>
          <w:right w:w="15" w:type="dxa"/>
        </w:tblCellMar>
        <w:tblLook w:val="04A0" w:firstRow="1" w:lastRow="0" w:firstColumn="1" w:lastColumn="0" w:noHBand="0" w:noVBand="1"/>
      </w:tblPr>
      <w:tblGrid>
        <w:gridCol w:w="2818"/>
        <w:gridCol w:w="1085"/>
        <w:gridCol w:w="2902"/>
        <w:gridCol w:w="2818"/>
      </w:tblGrid>
      <w:tr w:rsidR="00000000" w14:paraId="225707BC" w14:textId="77777777" w:rsidTr="0044452B">
        <w:trPr>
          <w:tblHeader/>
        </w:trPr>
        <w:tc>
          <w:tcPr>
            <w:tcW w:w="1464"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6E683BC7" w14:textId="77777777" w:rsidR="00CC7F5E" w:rsidRDefault="00CC7F5E">
            <w:pPr>
              <w:rPr>
                <w:rFonts w:eastAsia="Times New Roman"/>
                <w:b/>
                <w:bCs/>
                <w:color w:val="FFFFFF"/>
                <w:sz w:val="18"/>
                <w:szCs w:val="18"/>
              </w:rPr>
            </w:pPr>
            <w:r>
              <w:rPr>
                <w:rFonts w:eastAsia="Times New Roman"/>
                <w:b/>
                <w:bCs/>
                <w:color w:val="FFFFFF"/>
                <w:sz w:val="18"/>
                <w:szCs w:val="18"/>
              </w:rPr>
              <w:t>Attribute</w:t>
            </w:r>
          </w:p>
        </w:tc>
        <w:tc>
          <w:tcPr>
            <w:tcW w:w="564"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2FCA44B8" w14:textId="77777777" w:rsidR="00CC7F5E" w:rsidRDefault="00CC7F5E">
            <w:pPr>
              <w:rPr>
                <w:rFonts w:eastAsia="Times New Roman"/>
                <w:b/>
                <w:bCs/>
                <w:color w:val="FFFFFF"/>
                <w:sz w:val="18"/>
                <w:szCs w:val="18"/>
              </w:rPr>
            </w:pPr>
            <w:r>
              <w:rPr>
                <w:rFonts w:eastAsia="Times New Roman"/>
                <w:b/>
                <w:bCs/>
                <w:color w:val="FFFFFF"/>
                <w:sz w:val="18"/>
                <w:szCs w:val="18"/>
              </w:rPr>
              <w:t>Level</w:t>
            </w:r>
          </w:p>
        </w:tc>
        <w:tc>
          <w:tcPr>
            <w:tcW w:w="1508"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7DBB1165" w14:textId="77777777" w:rsidR="00CC7F5E" w:rsidRDefault="00CC7F5E">
            <w:pPr>
              <w:rPr>
                <w:rFonts w:eastAsia="Times New Roman"/>
                <w:b/>
                <w:bCs/>
                <w:color w:val="FFFFFF"/>
                <w:sz w:val="18"/>
                <w:szCs w:val="18"/>
              </w:rPr>
            </w:pPr>
            <w:r>
              <w:rPr>
                <w:rFonts w:eastAsia="Times New Roman"/>
                <w:b/>
                <w:bCs/>
                <w:color w:val="FFFFFF"/>
                <w:sz w:val="18"/>
                <w:szCs w:val="18"/>
              </w:rPr>
              <w:t>Example</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0C9745A2" w14:textId="77777777" w:rsidR="00CC7F5E" w:rsidRDefault="00CC7F5E">
            <w:pPr>
              <w:rPr>
                <w:rFonts w:eastAsia="Times New Roman"/>
                <w:b/>
                <w:bCs/>
                <w:color w:val="FFFFFF"/>
                <w:sz w:val="18"/>
                <w:szCs w:val="18"/>
              </w:rPr>
            </w:pPr>
            <w:r>
              <w:rPr>
                <w:rFonts w:eastAsia="Times New Roman"/>
                <w:b/>
                <w:bCs/>
                <w:color w:val="FFFFFF"/>
                <w:sz w:val="18"/>
                <w:szCs w:val="18"/>
              </w:rPr>
              <w:t>Source</w:t>
            </w:r>
          </w:p>
        </w:tc>
      </w:tr>
      <w:tr w:rsidR="00000000" w14:paraId="7677E00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FD06D64" w14:textId="77777777" w:rsidR="00CC7F5E" w:rsidRDefault="00CC7F5E">
            <w:pPr>
              <w:rPr>
                <w:rFonts w:eastAsia="Times New Roman"/>
                <w:sz w:val="18"/>
                <w:szCs w:val="18"/>
              </w:rPr>
            </w:pPr>
            <w:r>
              <w:rPr>
                <w:rFonts w:eastAsia="Times New Roman"/>
                <w:sz w:val="18"/>
                <w:szCs w:val="18"/>
              </w:rPr>
              <w:t>service.name, service.namespace, service.version, service.instance.id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A019B12" w14:textId="77777777" w:rsidR="00CC7F5E" w:rsidRDefault="00CC7F5E">
            <w:pPr>
              <w:rPr>
                <w:rFonts w:eastAsia="Times New Roman"/>
                <w:sz w:val="18"/>
                <w:szCs w:val="18"/>
              </w:rPr>
            </w:pPr>
            <w:r>
              <w:rPr>
                <w:rFonts w:eastAsia="Times New Roman"/>
                <w:sz w:val="18"/>
                <w:szCs w:val="18"/>
              </w:rPr>
              <w:t>resource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AA70A96" w14:textId="77777777" w:rsidR="00CC7F5E" w:rsidRDefault="00CC7F5E">
            <w:pPr>
              <w:rPr>
                <w:rFonts w:eastAsia="Times New Roman"/>
                <w:sz w:val="18"/>
                <w:szCs w:val="18"/>
              </w:rPr>
            </w:pPr>
            <w:r>
              <w:rPr>
                <w:rFonts w:eastAsia="Times New Roman"/>
                <w:sz w:val="18"/>
                <w:szCs w:val="18"/>
              </w:rPr>
              <w:t>regproc-pkr, mosip, 1.2.0.1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54DD882" w14:textId="77777777" w:rsidR="00CC7F5E" w:rsidRDefault="00CC7F5E">
            <w:pPr>
              <w:rPr>
                <w:rFonts w:eastAsia="Times New Roman"/>
                <w:sz w:val="18"/>
                <w:szCs w:val="18"/>
              </w:rPr>
            </w:pPr>
            <w:r>
              <w:rPr>
                <w:rFonts w:eastAsia="Times New Roman"/>
                <w:sz w:val="18"/>
                <w:szCs w:val="18"/>
              </w:rPr>
              <w:t>Deployment, operator</w:t>
            </w:r>
          </w:p>
        </w:tc>
      </w:tr>
      <w:tr w:rsidR="00000000" w14:paraId="360E232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FDA1620" w14:textId="77777777" w:rsidR="00CC7F5E" w:rsidRDefault="00CC7F5E">
            <w:pPr>
              <w:rPr>
                <w:rFonts w:eastAsia="Times New Roman"/>
                <w:sz w:val="18"/>
                <w:szCs w:val="18"/>
              </w:rPr>
            </w:pPr>
            <w:r>
              <w:rPr>
                <w:rFonts w:eastAsia="Times New Roman"/>
                <w:sz w:val="18"/>
                <w:szCs w:val="18"/>
              </w:rPr>
              <w:t>deployment.environment.name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C8FC2A3" w14:textId="77777777" w:rsidR="00CC7F5E" w:rsidRDefault="00CC7F5E">
            <w:pPr>
              <w:rPr>
                <w:rFonts w:eastAsia="Times New Roman"/>
                <w:sz w:val="18"/>
                <w:szCs w:val="18"/>
              </w:rPr>
            </w:pPr>
            <w:r>
              <w:rPr>
                <w:rFonts w:eastAsia="Times New Roman"/>
                <w:sz w:val="18"/>
                <w:szCs w:val="18"/>
              </w:rPr>
              <w:t>resource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22AA82D" w14:textId="77777777" w:rsidR="00CC7F5E" w:rsidRDefault="00CC7F5E">
            <w:pPr>
              <w:rPr>
                <w:rFonts w:eastAsia="Times New Roman"/>
                <w:sz w:val="18"/>
                <w:szCs w:val="18"/>
              </w:rPr>
            </w:pPr>
            <w:r>
              <w:rPr>
                <w:rFonts w:eastAsia="Times New Roman"/>
                <w:sz w:val="18"/>
                <w:szCs w:val="18"/>
              </w:rPr>
              <w:t>test-int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982B2B2" w14:textId="77777777" w:rsidR="00CC7F5E" w:rsidRDefault="00CC7F5E">
            <w:pPr>
              <w:rPr>
                <w:rFonts w:eastAsia="Times New Roman"/>
                <w:sz w:val="18"/>
                <w:szCs w:val="18"/>
              </w:rPr>
            </w:pPr>
            <w:r>
              <w:rPr>
                <w:rFonts w:eastAsia="Times New Roman"/>
                <w:sz w:val="18"/>
                <w:szCs w:val="18"/>
              </w:rPr>
              <w:t>Environment manager</w:t>
            </w:r>
          </w:p>
        </w:tc>
      </w:tr>
      <w:tr w:rsidR="00000000" w14:paraId="35B1131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767ED8E" w14:textId="77777777" w:rsidR="00CC7F5E" w:rsidRDefault="00CC7F5E">
            <w:pPr>
              <w:rPr>
                <w:rFonts w:eastAsia="Times New Roman"/>
                <w:sz w:val="18"/>
                <w:szCs w:val="18"/>
              </w:rPr>
            </w:pPr>
            <w:r>
              <w:rPr>
                <w:rFonts w:eastAsia="Times New Roman"/>
                <w:sz w:val="18"/>
                <w:szCs w:val="18"/>
              </w:rPr>
              <w:t>k8s.cluster.name, k8s.namespace.name, k8s.pod.name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9113E9F" w14:textId="77777777" w:rsidR="00CC7F5E" w:rsidRDefault="00CC7F5E">
            <w:pPr>
              <w:rPr>
                <w:rFonts w:eastAsia="Times New Roman"/>
                <w:sz w:val="18"/>
                <w:szCs w:val="18"/>
              </w:rPr>
            </w:pPr>
            <w:r>
              <w:rPr>
                <w:rFonts w:eastAsia="Times New Roman"/>
                <w:sz w:val="18"/>
                <w:szCs w:val="18"/>
              </w:rPr>
              <w:t>resource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59C3207" w14:textId="77777777" w:rsidR="00CC7F5E" w:rsidRDefault="00CC7F5E">
            <w:pPr>
              <w:rPr>
                <w:rFonts w:eastAsia="Times New Roman"/>
                <w:sz w:val="18"/>
                <w:szCs w:val="18"/>
              </w:rPr>
            </w:pPr>
            <w:r>
              <w:rPr>
                <w:rFonts w:eastAsia="Times New Roman"/>
                <w:sz w:val="18"/>
                <w:szCs w:val="18"/>
              </w:rPr>
              <w:t>dc1-k8s-test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4380F55" w14:textId="77777777" w:rsidR="00CC7F5E" w:rsidRDefault="00CC7F5E">
            <w:pPr>
              <w:rPr>
                <w:rFonts w:eastAsia="Times New Roman"/>
                <w:sz w:val="18"/>
                <w:szCs w:val="18"/>
              </w:rPr>
            </w:pPr>
            <w:r>
              <w:rPr>
                <w:rFonts w:eastAsia="Times New Roman"/>
                <w:sz w:val="18"/>
                <w:szCs w:val="18"/>
              </w:rPr>
              <w:t>Environment manager, k8sattributes</w:t>
            </w:r>
          </w:p>
        </w:tc>
      </w:tr>
      <w:tr w:rsidR="00000000" w14:paraId="4263BFA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535F959" w14:textId="77777777" w:rsidR="00CC7F5E" w:rsidRDefault="00CC7F5E">
            <w:pPr>
              <w:rPr>
                <w:rFonts w:eastAsia="Times New Roman"/>
                <w:sz w:val="18"/>
                <w:szCs w:val="18"/>
              </w:rPr>
            </w:pPr>
            <w:r>
              <w:rPr>
                <w:rFonts w:eastAsia="Times New Roman"/>
                <w:sz w:val="18"/>
                <w:szCs w:val="18"/>
              </w:rPr>
              <w:t>cloud.region (physical site), cloud.availability_zone (optional)</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2ABBAAC" w14:textId="77777777" w:rsidR="00CC7F5E" w:rsidRDefault="00CC7F5E">
            <w:pPr>
              <w:rPr>
                <w:rFonts w:eastAsia="Times New Roman"/>
                <w:sz w:val="18"/>
                <w:szCs w:val="18"/>
              </w:rPr>
            </w:pPr>
            <w:r>
              <w:rPr>
                <w:rFonts w:eastAsia="Times New Roman"/>
                <w:sz w:val="18"/>
                <w:szCs w:val="18"/>
              </w:rPr>
              <w:t>resource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1255589" w14:textId="77777777" w:rsidR="00CC7F5E" w:rsidRDefault="00CC7F5E">
            <w:pPr>
              <w:rPr>
                <w:rFonts w:eastAsia="Times New Roman"/>
                <w:sz w:val="18"/>
                <w:szCs w:val="18"/>
              </w:rPr>
            </w:pPr>
            <w:r>
              <w:rPr>
                <w:rFonts w:eastAsia="Times New Roman"/>
                <w:sz w:val="18"/>
                <w:szCs w:val="18"/>
              </w:rPr>
              <w:t>dc1, dc2; dc1-a</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04F6F0B" w14:textId="77777777" w:rsidR="00CC7F5E" w:rsidRDefault="00CC7F5E">
            <w:pPr>
              <w:rPr>
                <w:rFonts w:eastAsia="Times New Roman"/>
                <w:sz w:val="18"/>
                <w:szCs w:val="18"/>
              </w:rPr>
            </w:pPr>
            <w:r>
              <w:rPr>
                <w:rFonts w:eastAsia="Times New Roman"/>
                <w:sz w:val="18"/>
                <w:szCs w:val="18"/>
              </w:rPr>
              <w:t>Environment manager. Reuse of the cloud convention for on-premises sites: location only (never a role such as DR), cloud.provider not set, value enforced by the collector stamp.</w:t>
            </w:r>
          </w:p>
        </w:tc>
      </w:tr>
      <w:tr w:rsidR="00000000" w14:paraId="5FCC651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7BC4E86" w14:textId="77777777" w:rsidR="00CC7F5E" w:rsidRDefault="00CC7F5E">
            <w:pPr>
              <w:rPr>
                <w:rFonts w:eastAsia="Times New Roman"/>
                <w:sz w:val="18"/>
                <w:szCs w:val="18"/>
              </w:rPr>
            </w:pPr>
            <w:r>
              <w:rPr>
                <w:rFonts w:eastAsia="Times New Roman"/>
                <w:sz w:val="18"/>
                <w:szCs w:val="18"/>
              </w:rPr>
              <w:t>cicd.pipeline.name, cicd.pipeline.run.id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E1D30E3" w14:textId="77777777" w:rsidR="00CC7F5E" w:rsidRDefault="00CC7F5E">
            <w:pPr>
              <w:rPr>
                <w:rFonts w:eastAsia="Times New Roman"/>
                <w:sz w:val="18"/>
                <w:szCs w:val="18"/>
              </w:rPr>
            </w:pPr>
            <w:r>
              <w:rPr>
                <w:rFonts w:eastAsia="Times New Roman"/>
                <w:sz w:val="18"/>
                <w:szCs w:val="18"/>
              </w:rPr>
              <w:t>span (baggage)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0E955E0" w14:textId="77777777" w:rsidR="00CC7F5E" w:rsidRDefault="00CC7F5E">
            <w:pPr>
              <w:rPr>
                <w:rFonts w:eastAsia="Times New Roman"/>
                <w:sz w:val="18"/>
                <w:szCs w:val="18"/>
              </w:rPr>
            </w:pPr>
            <w:r>
              <w:rPr>
                <w:rFonts w:eastAsia="Times New Roman"/>
                <w:sz w:val="18"/>
                <w:szCs w:val="18"/>
              </w:rPr>
              <w:t>run-20261018-001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2902AF2" w14:textId="77777777" w:rsidR="00CC7F5E" w:rsidRDefault="00CC7F5E">
            <w:pPr>
              <w:rPr>
                <w:rFonts w:eastAsia="Times New Roman"/>
                <w:sz w:val="18"/>
                <w:szCs w:val="18"/>
              </w:rPr>
            </w:pPr>
            <w:r>
              <w:rPr>
                <w:rFonts w:eastAsia="Times New Roman"/>
                <w:sz w:val="18"/>
                <w:szCs w:val="18"/>
              </w:rPr>
              <w:t>CI</w:t>
            </w:r>
          </w:p>
        </w:tc>
      </w:tr>
      <w:tr w:rsidR="00000000" w14:paraId="4E6CE50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F4E579A" w14:textId="77777777" w:rsidR="00CC7F5E" w:rsidRDefault="00CC7F5E">
            <w:pPr>
              <w:rPr>
                <w:rFonts w:eastAsia="Times New Roman"/>
                <w:sz w:val="18"/>
                <w:szCs w:val="18"/>
              </w:rPr>
            </w:pPr>
            <w:r>
              <w:rPr>
                <w:rFonts w:eastAsia="Times New Roman"/>
                <w:sz w:val="18"/>
                <w:szCs w:val="18"/>
              </w:rPr>
              <w:t>test.suite.name, test.case.name, test.case.result.status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B8396A6" w14:textId="77777777" w:rsidR="00CC7F5E" w:rsidRDefault="00CC7F5E">
            <w:pPr>
              <w:rPr>
                <w:rFonts w:eastAsia="Times New Roman"/>
                <w:sz w:val="18"/>
                <w:szCs w:val="18"/>
              </w:rPr>
            </w:pPr>
            <w:r>
              <w:rPr>
                <w:rFonts w:eastAsia="Times New Roman"/>
                <w:sz w:val="18"/>
                <w:szCs w:val="18"/>
              </w:rPr>
              <w:t>span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23720C4" w14:textId="77777777" w:rsidR="00CC7F5E" w:rsidRDefault="00CC7F5E">
            <w:pPr>
              <w:rPr>
                <w:rFonts w:eastAsia="Times New Roman"/>
                <w:sz w:val="18"/>
                <w:szCs w:val="18"/>
              </w:rPr>
            </w:pPr>
            <w:r>
              <w:rPr>
                <w:rFonts w:eastAsia="Times New Roman"/>
                <w:sz w:val="18"/>
                <w:szCs w:val="18"/>
              </w:rPr>
              <w:t>TC-NIN, NIN-001, pass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7F0DD76" w14:textId="77777777" w:rsidR="00CC7F5E" w:rsidRDefault="00CC7F5E">
            <w:pPr>
              <w:rPr>
                <w:rFonts w:eastAsia="Times New Roman"/>
                <w:sz w:val="18"/>
                <w:szCs w:val="18"/>
              </w:rPr>
            </w:pPr>
            <w:r>
              <w:rPr>
                <w:rFonts w:eastAsia="Times New Roman"/>
                <w:sz w:val="18"/>
                <w:szCs w:val="18"/>
              </w:rPr>
              <w:t>Jarvis</w:t>
            </w:r>
          </w:p>
        </w:tc>
      </w:tr>
      <w:tr w:rsidR="00000000" w14:paraId="5730736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29B7D0F" w14:textId="77777777" w:rsidR="00CC7F5E" w:rsidRDefault="00CC7F5E">
            <w:pPr>
              <w:rPr>
                <w:rFonts w:eastAsia="Times New Roman"/>
                <w:sz w:val="18"/>
                <w:szCs w:val="18"/>
              </w:rPr>
            </w:pPr>
            <w:r>
              <w:rPr>
                <w:rFonts w:eastAsia="Times New Roman"/>
                <w:sz w:val="18"/>
                <w:szCs w:val="18"/>
              </w:rPr>
              <w:t>oaef.test.verdict, oaef.test.persona</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2198CC7" w14:textId="77777777" w:rsidR="00CC7F5E" w:rsidRDefault="00CC7F5E">
            <w:pPr>
              <w:rPr>
                <w:rFonts w:eastAsia="Times New Roman"/>
                <w:sz w:val="18"/>
                <w:szCs w:val="18"/>
              </w:rPr>
            </w:pPr>
            <w:r>
              <w:rPr>
                <w:rFonts w:eastAsia="Times New Roman"/>
                <w:sz w:val="18"/>
                <w:szCs w:val="18"/>
              </w:rPr>
              <w:t>ROOT span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93A9074" w14:textId="77777777" w:rsidR="00CC7F5E" w:rsidRDefault="00CC7F5E">
            <w:pPr>
              <w:rPr>
                <w:rFonts w:eastAsia="Times New Roman"/>
                <w:sz w:val="18"/>
                <w:szCs w:val="18"/>
              </w:rPr>
            </w:pPr>
            <w:r>
              <w:rPr>
                <w:rFonts w:eastAsia="Times New Roman"/>
                <w:sz w:val="18"/>
                <w:szCs w:val="18"/>
              </w:rPr>
              <w:t>PASS, adult-nohit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6C463AC" w14:textId="77777777" w:rsidR="00CC7F5E" w:rsidRDefault="00CC7F5E">
            <w:pPr>
              <w:rPr>
                <w:rFonts w:eastAsia="Times New Roman"/>
                <w:sz w:val="18"/>
                <w:szCs w:val="18"/>
              </w:rPr>
            </w:pPr>
            <w:r>
              <w:rPr>
                <w:rFonts w:eastAsia="Times New Roman"/>
                <w:sz w:val="18"/>
                <w:szCs w:val="18"/>
              </w:rPr>
              <w:t>Jarvis</w:t>
            </w:r>
          </w:p>
        </w:tc>
      </w:tr>
      <w:tr w:rsidR="00000000" w14:paraId="1718A49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8C93AC5" w14:textId="77777777" w:rsidR="00CC7F5E" w:rsidRDefault="00CC7F5E">
            <w:pPr>
              <w:rPr>
                <w:rFonts w:eastAsia="Times New Roman"/>
                <w:sz w:val="18"/>
                <w:szCs w:val="18"/>
              </w:rPr>
            </w:pPr>
            <w:r>
              <w:rPr>
                <w:rFonts w:eastAsia="Times New Roman"/>
                <w:sz w:val="18"/>
                <w:szCs w:val="18"/>
              </w:rPr>
              <w:t>mosip.rid, mosip.uin_hash, mosip.vid_hash, mosip.request_id, mosip.partner_id, mosip.reg_type, mosip.stage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AE0826A" w14:textId="77777777" w:rsidR="00CC7F5E" w:rsidRDefault="00CC7F5E">
            <w:pPr>
              <w:rPr>
                <w:rFonts w:eastAsia="Times New Roman"/>
                <w:sz w:val="18"/>
                <w:szCs w:val="18"/>
              </w:rPr>
            </w:pPr>
            <w:r>
              <w:rPr>
                <w:rFonts w:eastAsia="Times New Roman"/>
                <w:sz w:val="18"/>
                <w:szCs w:val="18"/>
              </w:rPr>
              <w:t>span, log</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1F7F73E" w14:textId="77777777" w:rsidR="00CC7F5E" w:rsidRDefault="00CC7F5E">
            <w:pPr>
              <w:rPr>
                <w:rFonts w:eastAsia="Times New Roman"/>
                <w:sz w:val="18"/>
                <w:szCs w:val="18"/>
              </w:rPr>
            </w:pPr>
            <w:r>
              <w:rPr>
                <w:rFonts w:eastAsia="Times New Roman"/>
                <w:sz w:val="18"/>
                <w:szCs w:val="18"/>
              </w:rPr>
              <w:t>29-digit RID; salted hash</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0D50474" w14:textId="77777777" w:rsidR="00CC7F5E" w:rsidRDefault="00CC7F5E">
            <w:pPr>
              <w:rPr>
                <w:rFonts w:eastAsia="Times New Roman"/>
                <w:sz w:val="18"/>
                <w:szCs w:val="18"/>
              </w:rPr>
            </w:pPr>
            <w:r>
              <w:rPr>
                <w:rFonts w:eastAsia="Times New Roman"/>
                <w:sz w:val="18"/>
                <w:szCs w:val="18"/>
              </w:rPr>
              <w:t>MOSIP extension</w:t>
            </w:r>
          </w:p>
        </w:tc>
      </w:tr>
      <w:tr w:rsidR="00000000" w14:paraId="3B557AA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76F1584" w14:textId="77777777" w:rsidR="00CC7F5E" w:rsidRDefault="00CC7F5E">
            <w:pPr>
              <w:rPr>
                <w:rFonts w:eastAsia="Times New Roman"/>
                <w:sz w:val="18"/>
                <w:szCs w:val="18"/>
              </w:rPr>
            </w:pPr>
            <w:r>
              <w:rPr>
                <w:rFonts w:eastAsia="Times New Roman"/>
                <w:sz w:val="18"/>
                <w:szCs w:val="18"/>
              </w:rPr>
              <w:t>event.name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B992891" w14:textId="77777777" w:rsidR="00CC7F5E" w:rsidRDefault="00CC7F5E">
            <w:pPr>
              <w:rPr>
                <w:rFonts w:eastAsia="Times New Roman"/>
                <w:sz w:val="18"/>
                <w:szCs w:val="18"/>
              </w:rPr>
            </w:pPr>
            <w:r>
              <w:rPr>
                <w:rFonts w:eastAsia="Times New Roman"/>
                <w:sz w:val="18"/>
                <w:szCs w:val="18"/>
              </w:rPr>
              <w:t>event (log)</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DB624AE" w14:textId="77777777" w:rsidR="00CC7F5E" w:rsidRDefault="00CC7F5E">
            <w:pPr>
              <w:rPr>
                <w:rFonts w:eastAsia="Times New Roman"/>
                <w:sz w:val="18"/>
                <w:szCs w:val="18"/>
              </w:rPr>
            </w:pPr>
            <w:r>
              <w:rPr>
                <w:rFonts w:eastAsia="Times New Roman"/>
                <w:sz w:val="18"/>
                <w:szCs w:val="18"/>
              </w:rPr>
              <w:t>mosip.registration.packet.received, mosip.identity.activated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FAA1786" w14:textId="77777777" w:rsidR="00CC7F5E" w:rsidRDefault="00CC7F5E">
            <w:pPr>
              <w:rPr>
                <w:rFonts w:eastAsia="Times New Roman"/>
                <w:sz w:val="18"/>
                <w:szCs w:val="18"/>
              </w:rPr>
            </w:pPr>
            <w:r>
              <w:rPr>
                <w:rFonts w:eastAsia="Times New Roman"/>
                <w:sz w:val="18"/>
                <w:szCs w:val="18"/>
              </w:rPr>
              <w:t>Business event catalogue, versioned with the registry</w:t>
            </w:r>
          </w:p>
        </w:tc>
      </w:tr>
      <w:tr w:rsidR="00000000" w14:paraId="3760FB21"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94FF039" w14:textId="77777777" w:rsidR="00CC7F5E" w:rsidRDefault="00CC7F5E">
            <w:pPr>
              <w:rPr>
                <w:rFonts w:eastAsia="Times New Roman"/>
                <w:sz w:val="18"/>
                <w:szCs w:val="18"/>
              </w:rPr>
            </w:pPr>
            <w:r>
              <w:rPr>
                <w:rFonts w:eastAsia="Times New Roman"/>
                <w:sz w:val="18"/>
                <w:szCs w:val="18"/>
              </w:rPr>
              <w:lastRenderedPageBreak/>
              <w:t>HTTP, database, messaging attributes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ABFAF71" w14:textId="77777777" w:rsidR="00CC7F5E" w:rsidRDefault="00CC7F5E">
            <w:pPr>
              <w:rPr>
                <w:rFonts w:eastAsia="Times New Roman"/>
                <w:sz w:val="18"/>
                <w:szCs w:val="18"/>
              </w:rPr>
            </w:pPr>
            <w:r>
              <w:rPr>
                <w:rFonts w:eastAsia="Times New Roman"/>
                <w:sz w:val="18"/>
                <w:szCs w:val="18"/>
              </w:rPr>
              <w:t>span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6BA821A" w14:textId="77777777" w:rsidR="00CC7F5E" w:rsidRDefault="00CC7F5E">
            <w:pPr>
              <w:rPr>
                <w:rFonts w:eastAsia="Times New Roman"/>
                <w:sz w:val="18"/>
                <w:szCs w:val="18"/>
              </w:rPr>
            </w:pPr>
            <w:r>
              <w:rPr>
                <w:rFonts w:eastAsia="Times New Roman"/>
                <w:sz w:val="18"/>
                <w:szCs w:val="18"/>
              </w:rPr>
              <w:t>http.response.status_code, db.namespace, messaging.destination.name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C1E098B" w14:textId="77777777" w:rsidR="00CC7F5E" w:rsidRDefault="00CC7F5E">
            <w:pPr>
              <w:rPr>
                <w:rFonts w:eastAsia="Times New Roman"/>
                <w:sz w:val="18"/>
                <w:szCs w:val="18"/>
              </w:rPr>
            </w:pPr>
            <w:r>
              <w:rPr>
                <w:rFonts w:eastAsia="Times New Roman"/>
                <w:sz w:val="18"/>
                <w:szCs w:val="18"/>
              </w:rPr>
              <w:t>Agent (semantic conventions)</w:t>
            </w:r>
          </w:p>
        </w:tc>
      </w:tr>
    </w:tbl>
    <w:p w14:paraId="1E8EEE77" w14:textId="77777777" w:rsidR="00CC7F5E" w:rsidRDefault="00CC7F5E" w:rsidP="0044452B">
      <w:pPr>
        <w:pStyle w:val="Titre2"/>
        <w:rPr>
          <w:rFonts w:eastAsia="Times New Roman"/>
        </w:rPr>
      </w:pPr>
      <w:bookmarkStart w:id="24" w:name="_Toc243272699"/>
      <w:r>
        <w:rPr>
          <w:rFonts w:eastAsia="Times New Roman"/>
        </w:rPr>
        <w:t>4.3 Context propagation</w:t>
      </w:r>
      <w:bookmarkEnd w:id="24"/>
    </w:p>
    <w:tbl>
      <w:tblPr>
        <w:tblW w:w="5000" w:type="pct"/>
        <w:tblCellMar>
          <w:top w:w="15" w:type="dxa"/>
          <w:left w:w="15" w:type="dxa"/>
          <w:bottom w:w="15" w:type="dxa"/>
          <w:right w:w="15" w:type="dxa"/>
        </w:tblCellMar>
        <w:tblLook w:val="04A0" w:firstRow="1" w:lastRow="0" w:firstColumn="1" w:lastColumn="0" w:noHBand="0" w:noVBand="1"/>
      </w:tblPr>
      <w:tblGrid>
        <w:gridCol w:w="2502"/>
        <w:gridCol w:w="7121"/>
      </w:tblGrid>
      <w:tr w:rsidR="00000000" w14:paraId="2F7A1049" w14:textId="77777777" w:rsidTr="0044452B">
        <w:trPr>
          <w:tblHeader/>
        </w:trPr>
        <w:tc>
          <w:tcPr>
            <w:tcW w:w="13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6C5F1E06" w14:textId="77777777" w:rsidR="00CC7F5E" w:rsidRDefault="00CC7F5E">
            <w:pPr>
              <w:rPr>
                <w:rFonts w:eastAsia="Times New Roman"/>
                <w:b/>
                <w:bCs/>
                <w:color w:val="FFFFFF"/>
                <w:sz w:val="18"/>
                <w:szCs w:val="18"/>
              </w:rPr>
            </w:pPr>
            <w:r>
              <w:rPr>
                <w:rFonts w:eastAsia="Times New Roman"/>
                <w:b/>
                <w:bCs/>
                <w:color w:val="FFFFFF"/>
                <w:sz w:val="18"/>
                <w:szCs w:val="18"/>
              </w:rPr>
              <w:t>Boundary</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180FC15F" w14:textId="77777777" w:rsidR="00CC7F5E" w:rsidRDefault="00CC7F5E">
            <w:pPr>
              <w:rPr>
                <w:rFonts w:eastAsia="Times New Roman"/>
                <w:b/>
                <w:bCs/>
                <w:color w:val="FFFFFF"/>
                <w:sz w:val="18"/>
                <w:szCs w:val="18"/>
              </w:rPr>
            </w:pPr>
            <w:r>
              <w:rPr>
                <w:rFonts w:eastAsia="Times New Roman"/>
                <w:b/>
                <w:bCs/>
                <w:color w:val="FFFFFF"/>
                <w:sz w:val="18"/>
                <w:szCs w:val="18"/>
              </w:rPr>
              <w:t>Mechanism</w:t>
            </w:r>
          </w:p>
        </w:tc>
      </w:tr>
      <w:tr w:rsidR="00000000" w14:paraId="3F59ED8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8CF91E3" w14:textId="77777777" w:rsidR="00CC7F5E" w:rsidRDefault="00CC7F5E">
            <w:pPr>
              <w:rPr>
                <w:rFonts w:eastAsia="Times New Roman"/>
                <w:sz w:val="18"/>
                <w:szCs w:val="18"/>
              </w:rPr>
            </w:pPr>
            <w:r>
              <w:rPr>
                <w:rFonts w:eastAsia="Times New Roman"/>
                <w:sz w:val="18"/>
                <w:szCs w:val="18"/>
              </w:rPr>
              <w:t>HTTP (internal and gateway)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E1CBBB5" w14:textId="77777777" w:rsidR="00CC7F5E" w:rsidRDefault="00CC7F5E">
            <w:pPr>
              <w:rPr>
                <w:rFonts w:eastAsia="Times New Roman"/>
                <w:sz w:val="18"/>
                <w:szCs w:val="18"/>
              </w:rPr>
            </w:pPr>
            <w:r>
              <w:rPr>
                <w:rFonts w:eastAsia="Times New Roman"/>
                <w:sz w:val="18"/>
                <w:szCs w:val="18"/>
              </w:rPr>
              <w:t>W3C traceparent, tracestate, baggage headers</w:t>
            </w:r>
          </w:p>
        </w:tc>
      </w:tr>
      <w:tr w:rsidR="00000000" w14:paraId="7F9A340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7FA985A" w14:textId="77777777" w:rsidR="00CC7F5E" w:rsidRDefault="00CC7F5E">
            <w:pPr>
              <w:rPr>
                <w:rFonts w:eastAsia="Times New Roman"/>
                <w:sz w:val="18"/>
                <w:szCs w:val="18"/>
              </w:rPr>
            </w:pPr>
            <w:r>
              <w:rPr>
                <w:rFonts w:eastAsia="Times New Roman"/>
                <w:sz w:val="18"/>
                <w:szCs w:val="18"/>
              </w:rPr>
              <w:t>Kafka / Vert.x event bus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3B3B100" w14:textId="77777777" w:rsidR="00CC7F5E" w:rsidRDefault="00CC7F5E">
            <w:pPr>
              <w:rPr>
                <w:rFonts w:eastAsia="Times New Roman"/>
                <w:sz w:val="18"/>
                <w:szCs w:val="18"/>
              </w:rPr>
            </w:pPr>
            <w:r>
              <w:rPr>
                <w:rFonts w:eastAsia="Times New Roman"/>
                <w:sz w:val="18"/>
                <w:szCs w:val="18"/>
              </w:rPr>
              <w:t>Context in record headers; verified for every regproc stage; extension where the agent does not propagate</w:t>
            </w:r>
          </w:p>
        </w:tc>
      </w:tr>
      <w:tr w:rsidR="00000000" w14:paraId="1E39D93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9CAC104" w14:textId="77777777" w:rsidR="00CC7F5E" w:rsidRDefault="00CC7F5E">
            <w:pPr>
              <w:rPr>
                <w:rFonts w:eastAsia="Times New Roman"/>
                <w:sz w:val="18"/>
                <w:szCs w:val="18"/>
              </w:rPr>
            </w:pPr>
            <w:r>
              <w:rPr>
                <w:rFonts w:eastAsia="Times New Roman"/>
                <w:sz w:val="18"/>
                <w:szCs w:val="18"/>
              </w:rPr>
              <w:t>JMS (ABIS)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25B9397" w14:textId="77777777" w:rsidR="00CC7F5E" w:rsidRDefault="00CC7F5E">
            <w:pPr>
              <w:rPr>
                <w:rFonts w:eastAsia="Times New Roman"/>
                <w:sz w:val="18"/>
                <w:szCs w:val="18"/>
              </w:rPr>
            </w:pPr>
            <w:r>
              <w:rPr>
                <w:rFonts w:eastAsia="Times New Roman"/>
                <w:sz w:val="18"/>
                <w:szCs w:val="18"/>
              </w:rPr>
              <w:t>Context in message properties; span link if the vendor does not propagate</w:t>
            </w:r>
          </w:p>
        </w:tc>
      </w:tr>
      <w:tr w:rsidR="00000000" w14:paraId="0EA84D2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C4F69F4" w14:textId="77777777" w:rsidR="00CC7F5E" w:rsidRDefault="00CC7F5E">
            <w:pPr>
              <w:rPr>
                <w:rFonts w:eastAsia="Times New Roman"/>
                <w:sz w:val="18"/>
                <w:szCs w:val="18"/>
              </w:rPr>
            </w:pPr>
            <w:r>
              <w:rPr>
                <w:rFonts w:eastAsia="Times New Roman"/>
                <w:sz w:val="18"/>
                <w:szCs w:val="18"/>
              </w:rPr>
              <w:t>Credential batch, WebSub</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DA06DFC" w14:textId="77777777" w:rsidR="00CC7F5E" w:rsidRDefault="00CC7F5E">
            <w:pPr>
              <w:rPr>
                <w:rFonts w:eastAsia="Times New Roman"/>
                <w:sz w:val="18"/>
                <w:szCs w:val="18"/>
              </w:rPr>
            </w:pPr>
            <w:r>
              <w:rPr>
                <w:rFonts w:eastAsia="Times New Roman"/>
                <w:sz w:val="18"/>
                <w:szCs w:val="18"/>
              </w:rPr>
              <w:t>Originating traceparent stored with the request; span link from the new trace</w:t>
            </w:r>
          </w:p>
        </w:tc>
      </w:tr>
      <w:tr w:rsidR="00000000" w14:paraId="5A724B1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9A51E65" w14:textId="77777777" w:rsidR="00CC7F5E" w:rsidRDefault="00CC7F5E">
            <w:pPr>
              <w:rPr>
                <w:rFonts w:eastAsia="Times New Roman"/>
                <w:sz w:val="18"/>
                <w:szCs w:val="18"/>
              </w:rPr>
            </w:pPr>
            <w:r>
              <w:rPr>
                <w:rFonts w:eastAsia="Times New Roman"/>
                <w:sz w:val="18"/>
                <w:szCs w:val="18"/>
              </w:rPr>
              <w:t>Offline station packet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E8BF63C" w14:textId="77777777" w:rsidR="00CC7F5E" w:rsidRDefault="00CC7F5E">
            <w:pPr>
              <w:rPr>
                <w:rFonts w:eastAsia="Times New Roman"/>
                <w:sz w:val="18"/>
                <w:szCs w:val="18"/>
              </w:rPr>
            </w:pPr>
            <w:r>
              <w:rPr>
                <w:rFonts w:eastAsia="Times New Roman"/>
                <w:sz w:val="18"/>
                <w:szCs w:val="18"/>
              </w:rPr>
              <w:t>traceparent stored in packet metadata, restored by the packet receiver</w:t>
            </w:r>
          </w:p>
        </w:tc>
      </w:tr>
      <w:tr w:rsidR="00000000" w14:paraId="4B30A3A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DB69AF9" w14:textId="77777777" w:rsidR="00CC7F5E" w:rsidRDefault="00CC7F5E">
            <w:pPr>
              <w:rPr>
                <w:rFonts w:eastAsia="Times New Roman"/>
                <w:sz w:val="18"/>
                <w:szCs w:val="18"/>
              </w:rPr>
            </w:pPr>
            <w:r>
              <w:rPr>
                <w:rFonts w:eastAsia="Times New Roman"/>
                <w:sz w:val="18"/>
                <w:szCs w:val="18"/>
              </w:rPr>
              <w:t>Partners (egress / ingress)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1642D75" w14:textId="77777777" w:rsidR="00CC7F5E" w:rsidRDefault="00CC7F5E">
            <w:pPr>
              <w:rPr>
                <w:rFonts w:eastAsia="Times New Roman"/>
                <w:sz w:val="18"/>
                <w:szCs w:val="18"/>
              </w:rPr>
            </w:pPr>
            <w:r>
              <w:rPr>
                <w:rFonts w:eastAsia="Times New Roman"/>
                <w:sz w:val="18"/>
                <w:szCs w:val="18"/>
              </w:rPr>
              <w:t>Baggage stripped on egress; inbound traceparent accepted from authorised partners only</w:t>
            </w:r>
          </w:p>
        </w:tc>
      </w:tr>
    </w:tbl>
    <w:p w14:paraId="24039982" w14:textId="77777777" w:rsidR="00CC7F5E" w:rsidRDefault="00CC7F5E" w:rsidP="0044452B">
      <w:pPr>
        <w:pStyle w:val="Titre2"/>
        <w:rPr>
          <w:rFonts w:eastAsia="Times New Roman"/>
        </w:rPr>
      </w:pPr>
      <w:bookmarkStart w:id="25" w:name="_Toc243272700"/>
      <w:r>
        <w:rPr>
          <w:rFonts w:eastAsia="Times New Roman"/>
        </w:rPr>
        <w:t>4.4 Audit event model</w:t>
      </w:r>
      <w:bookmarkEnd w:id="25"/>
    </w:p>
    <w:tbl>
      <w:tblPr>
        <w:tblW w:w="5000" w:type="pct"/>
        <w:tblCellMar>
          <w:top w:w="15" w:type="dxa"/>
          <w:left w:w="15" w:type="dxa"/>
          <w:bottom w:w="15" w:type="dxa"/>
          <w:right w:w="15" w:type="dxa"/>
        </w:tblCellMar>
        <w:tblLook w:val="04A0" w:firstRow="1" w:lastRow="0" w:firstColumn="1" w:lastColumn="0" w:noHBand="0" w:noVBand="1"/>
      </w:tblPr>
      <w:tblGrid>
        <w:gridCol w:w="2694"/>
        <w:gridCol w:w="6929"/>
      </w:tblGrid>
      <w:tr w:rsidR="00000000" w14:paraId="46F3D0F0" w14:textId="77777777" w:rsidTr="0044452B">
        <w:trPr>
          <w:tblHeader/>
        </w:trPr>
        <w:tc>
          <w:tcPr>
            <w:tcW w:w="14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3924E785" w14:textId="77777777" w:rsidR="00CC7F5E" w:rsidRDefault="00CC7F5E">
            <w:pPr>
              <w:rPr>
                <w:rFonts w:eastAsia="Times New Roman"/>
                <w:b/>
                <w:bCs/>
                <w:color w:val="FFFFFF"/>
                <w:sz w:val="18"/>
                <w:szCs w:val="18"/>
              </w:rPr>
            </w:pPr>
            <w:r>
              <w:rPr>
                <w:rFonts w:eastAsia="Times New Roman"/>
                <w:b/>
                <w:bCs/>
                <w:color w:val="FFFFFF"/>
                <w:sz w:val="18"/>
                <w:szCs w:val="18"/>
              </w:rPr>
              <w:t>Field (MOSIP AuditRequestDto / app_audit_log)</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57D2A43E" w14:textId="77777777" w:rsidR="00CC7F5E" w:rsidRDefault="00CC7F5E">
            <w:pPr>
              <w:rPr>
                <w:rFonts w:eastAsia="Times New Roman"/>
                <w:b/>
                <w:bCs/>
                <w:color w:val="FFFFFF"/>
                <w:sz w:val="18"/>
                <w:szCs w:val="18"/>
              </w:rPr>
            </w:pPr>
            <w:r>
              <w:rPr>
                <w:rFonts w:eastAsia="Times New Roman"/>
                <w:b/>
                <w:bCs/>
                <w:color w:val="FFFFFF"/>
                <w:sz w:val="18"/>
                <w:szCs w:val="18"/>
              </w:rPr>
              <w:t>Content</w:t>
            </w:r>
          </w:p>
        </w:tc>
      </w:tr>
      <w:tr w:rsidR="00000000" w14:paraId="2B663FE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2A36F0B" w14:textId="77777777" w:rsidR="00CC7F5E" w:rsidRDefault="00CC7F5E">
            <w:pPr>
              <w:rPr>
                <w:rFonts w:eastAsia="Times New Roman"/>
                <w:sz w:val="18"/>
                <w:szCs w:val="18"/>
              </w:rPr>
            </w:pPr>
            <w:r>
              <w:rPr>
                <w:rFonts w:eastAsia="Times New Roman"/>
                <w:sz w:val="18"/>
                <w:szCs w:val="18"/>
              </w:rPr>
              <w:t>eventId, eventName, eventType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2E7A308" w14:textId="77777777" w:rsidR="00CC7F5E" w:rsidRDefault="00CC7F5E">
            <w:pPr>
              <w:rPr>
                <w:rFonts w:eastAsia="Times New Roman"/>
                <w:sz w:val="18"/>
                <w:szCs w:val="18"/>
              </w:rPr>
            </w:pPr>
            <w:r>
              <w:rPr>
                <w:rFonts w:eastAsia="Times New Roman"/>
                <w:sz w:val="18"/>
                <w:szCs w:val="18"/>
              </w:rPr>
              <w:t>Release-specific codes, frozen from the golden run</w:t>
            </w:r>
          </w:p>
        </w:tc>
      </w:tr>
      <w:tr w:rsidR="00000000" w14:paraId="3652CBFE"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CAF2EA8" w14:textId="77777777" w:rsidR="00CC7F5E" w:rsidRDefault="00CC7F5E">
            <w:pPr>
              <w:rPr>
                <w:rFonts w:eastAsia="Times New Roman"/>
                <w:sz w:val="18"/>
                <w:szCs w:val="18"/>
              </w:rPr>
            </w:pPr>
            <w:r>
              <w:rPr>
                <w:rFonts w:eastAsia="Times New Roman"/>
                <w:sz w:val="18"/>
                <w:szCs w:val="18"/>
              </w:rPr>
              <w:t>actionTimeStamp, hostName, hostIp</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79DA86A" w14:textId="77777777" w:rsidR="00CC7F5E" w:rsidRDefault="00CC7F5E">
            <w:pPr>
              <w:rPr>
                <w:rFonts w:eastAsia="Times New Roman"/>
                <w:sz w:val="18"/>
                <w:szCs w:val="18"/>
              </w:rPr>
            </w:pPr>
            <w:r>
              <w:rPr>
                <w:rFonts w:eastAsia="Times New Roman"/>
                <w:sz w:val="18"/>
                <w:szCs w:val="18"/>
              </w:rPr>
              <w:t>When and where</w:t>
            </w:r>
          </w:p>
        </w:tc>
      </w:tr>
      <w:tr w:rsidR="00000000" w14:paraId="60F38E0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1688ED1" w14:textId="77777777" w:rsidR="00CC7F5E" w:rsidRDefault="00CC7F5E">
            <w:pPr>
              <w:rPr>
                <w:rFonts w:eastAsia="Times New Roman"/>
                <w:sz w:val="18"/>
                <w:szCs w:val="18"/>
              </w:rPr>
            </w:pPr>
            <w:r>
              <w:rPr>
                <w:rFonts w:eastAsia="Times New Roman"/>
                <w:sz w:val="18"/>
                <w:szCs w:val="18"/>
              </w:rPr>
              <w:t>applicationId, applicationName, moduleId, moduleName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33B9C9A" w14:textId="77777777" w:rsidR="00CC7F5E" w:rsidRDefault="00CC7F5E">
            <w:pPr>
              <w:rPr>
                <w:rFonts w:eastAsia="Times New Roman"/>
                <w:sz w:val="18"/>
                <w:szCs w:val="18"/>
              </w:rPr>
            </w:pPr>
            <w:r>
              <w:rPr>
                <w:rFonts w:eastAsia="Times New Roman"/>
                <w:sz w:val="18"/>
                <w:szCs w:val="18"/>
              </w:rPr>
              <w:t>Which component and stage</w:t>
            </w:r>
          </w:p>
        </w:tc>
      </w:tr>
      <w:tr w:rsidR="00000000" w14:paraId="31F214B1"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A9C39FE" w14:textId="77777777" w:rsidR="00CC7F5E" w:rsidRDefault="00CC7F5E">
            <w:pPr>
              <w:rPr>
                <w:rFonts w:eastAsia="Times New Roman"/>
                <w:sz w:val="18"/>
                <w:szCs w:val="18"/>
              </w:rPr>
            </w:pPr>
            <w:r>
              <w:rPr>
                <w:rFonts w:eastAsia="Times New Roman"/>
                <w:sz w:val="18"/>
                <w:szCs w:val="18"/>
              </w:rPr>
              <w:t>sessionUserId, sessionUserName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669BFDB" w14:textId="77777777" w:rsidR="00CC7F5E" w:rsidRDefault="00CC7F5E">
            <w:pPr>
              <w:rPr>
                <w:rFonts w:eastAsia="Times New Roman"/>
                <w:sz w:val="18"/>
                <w:szCs w:val="18"/>
              </w:rPr>
            </w:pPr>
            <w:r>
              <w:rPr>
                <w:rFonts w:eastAsia="Times New Roman"/>
                <w:sz w:val="18"/>
                <w:szCs w:val="18"/>
              </w:rPr>
              <w:t>Actor (pseudonymised where personal)</w:t>
            </w:r>
          </w:p>
        </w:tc>
      </w:tr>
      <w:tr w:rsidR="00000000" w14:paraId="264384A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F10A5DD" w14:textId="77777777" w:rsidR="00CC7F5E" w:rsidRDefault="00CC7F5E">
            <w:pPr>
              <w:rPr>
                <w:rFonts w:eastAsia="Times New Roman"/>
                <w:sz w:val="18"/>
                <w:szCs w:val="18"/>
              </w:rPr>
            </w:pPr>
            <w:r>
              <w:rPr>
                <w:rFonts w:eastAsia="Times New Roman"/>
                <w:sz w:val="18"/>
                <w:szCs w:val="18"/>
              </w:rPr>
              <w:t>id, idType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CB7E7C7" w14:textId="77777777" w:rsidR="00CC7F5E" w:rsidRDefault="00CC7F5E">
            <w:pPr>
              <w:rPr>
                <w:rFonts w:eastAsia="Times New Roman"/>
                <w:sz w:val="18"/>
                <w:szCs w:val="18"/>
              </w:rPr>
            </w:pPr>
            <w:r>
              <w:rPr>
                <w:rFonts w:eastAsia="Times New Roman"/>
                <w:sz w:val="18"/>
                <w:szCs w:val="18"/>
              </w:rPr>
              <w:t>Business reference: RID or NIN hash</w:t>
            </w:r>
          </w:p>
        </w:tc>
      </w:tr>
      <w:tr w:rsidR="00000000" w14:paraId="5DF65D2E"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743C4F8" w14:textId="77777777" w:rsidR="00CC7F5E" w:rsidRDefault="00CC7F5E">
            <w:pPr>
              <w:rPr>
                <w:rFonts w:eastAsia="Times New Roman"/>
                <w:sz w:val="18"/>
                <w:szCs w:val="18"/>
              </w:rPr>
            </w:pPr>
            <w:r>
              <w:rPr>
                <w:rFonts w:eastAsia="Times New Roman"/>
                <w:b/>
                <w:bCs/>
                <w:sz w:val="18"/>
                <w:szCs w:val="18"/>
              </w:rPr>
              <w:t>trace_id, span_id (added)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DE82593" w14:textId="77777777" w:rsidR="00CC7F5E" w:rsidRDefault="00CC7F5E">
            <w:pPr>
              <w:rPr>
                <w:rFonts w:eastAsia="Times New Roman"/>
                <w:sz w:val="18"/>
                <w:szCs w:val="18"/>
              </w:rPr>
            </w:pPr>
            <w:r>
              <w:rPr>
                <w:rFonts w:eastAsia="Times New Roman"/>
                <w:sz w:val="18"/>
                <w:szCs w:val="18"/>
              </w:rPr>
              <w:t>Link to the producing span (OAEF-SW-05)</w:t>
            </w:r>
          </w:p>
        </w:tc>
      </w:tr>
    </w:tbl>
    <w:p w14:paraId="4F619350" w14:textId="77777777" w:rsidR="00CC7F5E" w:rsidRDefault="00CC7F5E" w:rsidP="0044452B">
      <w:pPr>
        <w:pStyle w:val="Titre2"/>
        <w:rPr>
          <w:rFonts w:eastAsia="Times New Roman"/>
        </w:rPr>
      </w:pPr>
      <w:bookmarkStart w:id="26" w:name="_Toc243272701"/>
      <w:r>
        <w:rPr>
          <w:rFonts w:eastAsia="Times New Roman"/>
        </w:rPr>
        <w:t>4.5 Evidence bundle format</w:t>
      </w:r>
      <w:bookmarkEnd w:id="26"/>
    </w:p>
    <w:p w14:paraId="6D5D4997" w14:textId="77777777" w:rsidR="00CC7F5E" w:rsidRDefault="00CC7F5E">
      <w:pPr>
        <w:pStyle w:val="PrformatHTML"/>
      </w:pPr>
      <w:r>
        <w:t>evidence/&lt;run-id&gt;/&lt;scenario-id&gt;/</w:t>
      </w:r>
    </w:p>
    <w:p w14:paraId="2EDD046B" w14:textId="77777777" w:rsidR="00CC7F5E" w:rsidRDefault="00CC7F5E">
      <w:pPr>
        <w:pStyle w:val="PrformatHTML"/>
      </w:pPr>
      <w:r>
        <w:t xml:space="preserve">  manifest.json        ids, time window, environment, site, component versions, exact queries, SHA-256 per file</w:t>
      </w:r>
    </w:p>
    <w:p w14:paraId="6FFF3956" w14:textId="77777777" w:rsidR="00CC7F5E" w:rsidRDefault="00CC7F5E">
      <w:pPr>
        <w:pStyle w:val="PrformatHTML"/>
      </w:pPr>
      <w:r>
        <w:t xml:space="preserve">  signature.jws        signature of manifest.json</w:t>
      </w:r>
    </w:p>
    <w:p w14:paraId="2D47887C" w14:textId="77777777" w:rsidR="00CC7F5E" w:rsidRDefault="00CC7F5E">
      <w:pPr>
        <w:pStyle w:val="PrformatHTML"/>
      </w:pPr>
      <w:r>
        <w:t xml:space="preserve">  traces/&lt;trace_id</w:t>
      </w:r>
      <w:r>
        <w:t>&gt;.json   OTLP JSON</w:t>
      </w:r>
    </w:p>
    <w:p w14:paraId="2C4BDAC9" w14:textId="77777777" w:rsidR="00CC7F5E" w:rsidRDefault="00CC7F5E">
      <w:pPr>
        <w:pStyle w:val="PrformatHTML"/>
      </w:pPr>
      <w:r>
        <w:t xml:space="preserve">  logs.ndjson          log records (app tenant)</w:t>
      </w:r>
    </w:p>
    <w:p w14:paraId="75150D69" w14:textId="77777777" w:rsidR="00CC7F5E" w:rsidRDefault="00CC7F5E">
      <w:pPr>
        <w:pStyle w:val="PrformatHTML"/>
      </w:pPr>
      <w:r>
        <w:t xml:space="preserve">  events.ndjson        business events of the journey, all traces</w:t>
      </w:r>
    </w:p>
    <w:p w14:paraId="43B05E6B" w14:textId="77777777" w:rsidR="00CC7F5E" w:rsidRDefault="00CC7F5E">
      <w:pPr>
        <w:pStyle w:val="PrformatHTML"/>
      </w:pPr>
      <w:r>
        <w:t xml:space="preserve">  audit.json           audit DB rows and audit-tenant records</w:t>
      </w:r>
    </w:p>
    <w:p w14:paraId="602310A7" w14:textId="77777777" w:rsidR="00CC7F5E" w:rsidRDefault="00CC7F5E">
      <w:pPr>
        <w:pStyle w:val="PrformatHTML"/>
      </w:pPr>
      <w:r>
        <w:t xml:space="preserve">  profiles/            profiles of spans over budget (optional, informative)</w:t>
      </w:r>
    </w:p>
    <w:p w14:paraId="3C42B215" w14:textId="77777777" w:rsidR="00CC7F5E" w:rsidRDefault="00CC7F5E">
      <w:pPr>
        <w:pStyle w:val="PrformatHTML"/>
      </w:pPr>
      <w:r>
        <w:t xml:space="preserve">  metrics.json         values at t0 and t_end, exemplars</w:t>
      </w:r>
    </w:p>
    <w:p w14:paraId="65B69A2E" w14:textId="77777777" w:rsidR="00CC7F5E" w:rsidRDefault="00CC7F5E">
      <w:pPr>
        <w:pStyle w:val="PrformatHTML"/>
      </w:pPr>
      <w:r>
        <w:t xml:space="preserve">  business.json        API responses and database states</w:t>
      </w:r>
    </w:p>
    <w:p w14:paraId="2945CCA6" w14:textId="77777777" w:rsidR="00CC7F5E" w:rsidRDefault="00CC7F5E">
      <w:pPr>
        <w:pStyle w:val="PrformatHTML"/>
      </w:pPr>
      <w:r>
        <w:t xml:space="preserve">  context.json         infrastructure and pipeline health in the window</w:t>
      </w:r>
    </w:p>
    <w:p w14:paraId="75C8D265" w14:textId="77777777" w:rsidR="00CC7F5E" w:rsidRDefault="00CC7F5E">
      <w:pPr>
        <w:pStyle w:val="PrformatHTML"/>
      </w:pPr>
      <w:r>
        <w:t xml:space="preserve">  verdict.json         </w:t>
      </w:r>
      <w:r>
        <w:t>check results, coverage, verdict class, first source</w:t>
      </w:r>
    </w:p>
    <w:p w14:paraId="343C6195" w14:textId="77777777" w:rsidR="00CC7F5E" w:rsidRDefault="00CC7F5E">
      <w:pPr>
        <w:pStyle w:val="PrformatHTML"/>
      </w:pPr>
      <w:r>
        <w:t xml:space="preserve">  links.md             Grafana deep links</w:t>
      </w:r>
    </w:p>
    <w:p w14:paraId="0B785265" w14:textId="77777777" w:rsidR="00CC7F5E" w:rsidRDefault="00CC7F5E" w:rsidP="0044452B">
      <w:pPr>
        <w:pStyle w:val="Titre2"/>
        <w:rPr>
          <w:rFonts w:eastAsia="Times New Roman"/>
        </w:rPr>
      </w:pPr>
      <w:bookmarkStart w:id="27" w:name="_Toc243272702"/>
      <w:r>
        <w:rPr>
          <w:rFonts w:eastAsia="Times New Roman"/>
        </w:rPr>
        <w:t>4.6 Oracle definition language</w:t>
      </w:r>
      <w:bookmarkEnd w:id="27"/>
    </w:p>
    <w:p w14:paraId="21FDA830" w14:textId="77777777" w:rsidR="00CC7F5E" w:rsidRDefault="00CC7F5E">
      <w:pPr>
        <w:pStyle w:val="NormalWeb"/>
        <w:rPr>
          <w:szCs w:val="20"/>
        </w:rPr>
      </w:pPr>
      <w:r>
        <w:rPr>
          <w:szCs w:val="20"/>
        </w:rPr>
        <w:t xml:space="preserve">An oracle is a YAML document with sections </w:t>
      </w:r>
      <w:r>
        <w:rPr>
          <w:rStyle w:val="CodeHTML"/>
        </w:rPr>
        <w:t>metadata, settle, rules, api, db, notification, traces (with links), logs, events, metrics, audit, nfr, verdict</w:t>
      </w:r>
      <w:r>
        <w:rPr>
          <w:szCs w:val="20"/>
        </w:rPr>
        <w:t xml:space="preserve">. Matchers: literal (typed equality), </w:t>
      </w:r>
      <w:r>
        <w:rPr>
          <w:rStyle w:val="CodeHTML"/>
        </w:rPr>
        <w:t>$re</w:t>
      </w:r>
      <w:r>
        <w:rPr>
          <w:szCs w:val="20"/>
        </w:rPr>
        <w:t xml:space="preserve">, </w:t>
      </w:r>
      <w:r>
        <w:rPr>
          <w:rStyle w:val="CodeHTML"/>
        </w:rPr>
        <w:t>$cap</w:t>
      </w:r>
      <w:r>
        <w:rPr>
          <w:szCs w:val="20"/>
        </w:rPr>
        <w:t xml:space="preserve">, </w:t>
      </w:r>
      <w:r>
        <w:rPr>
          <w:rStyle w:val="CodeHTML"/>
        </w:rPr>
        <w:t>$ref</w:t>
      </w:r>
      <w:r>
        <w:rPr>
          <w:szCs w:val="20"/>
        </w:rPr>
        <w:t xml:space="preserve">, </w:t>
      </w:r>
      <w:r>
        <w:rPr>
          <w:rStyle w:val="CodeHTML"/>
        </w:rPr>
        <w:t>$in</w:t>
      </w:r>
      <w:r>
        <w:rPr>
          <w:szCs w:val="20"/>
        </w:rPr>
        <w:t xml:space="preserve">, </w:t>
      </w:r>
      <w:r>
        <w:rPr>
          <w:rStyle w:val="CodeHTML"/>
        </w:rPr>
        <w:t>$gte</w:t>
      </w:r>
      <w:r>
        <w:rPr>
          <w:szCs w:val="20"/>
        </w:rPr>
        <w:t xml:space="preserve">, </w:t>
      </w:r>
      <w:r>
        <w:rPr>
          <w:rStyle w:val="CodeHTML"/>
        </w:rPr>
        <w:t>$lte</w:t>
      </w:r>
      <w:r>
        <w:rPr>
          <w:szCs w:val="20"/>
        </w:rPr>
        <w:t xml:space="preserve">, </w:t>
      </w:r>
      <w:r>
        <w:rPr>
          <w:rStyle w:val="CodeHTML"/>
        </w:rPr>
        <w:t>$exists</w:t>
      </w:r>
      <w:r>
        <w:rPr>
          <w:szCs w:val="20"/>
        </w:rPr>
        <w:t xml:space="preserve">, </w:t>
      </w:r>
      <w:r>
        <w:rPr>
          <w:rStyle w:val="CodeHTML"/>
        </w:rPr>
        <w:t>$golden</w:t>
      </w:r>
      <w:r>
        <w:rPr>
          <w:szCs w:val="20"/>
        </w:rPr>
        <w:t xml:space="preserve">; span relations </w:t>
      </w:r>
      <w:r>
        <w:rPr>
          <w:rStyle w:val="CodeHTML"/>
        </w:rPr>
        <w:t>parent</w:t>
      </w:r>
      <w:r>
        <w:rPr>
          <w:szCs w:val="20"/>
        </w:rPr>
        <w:t xml:space="preserve">, </w:t>
      </w:r>
      <w:r>
        <w:rPr>
          <w:rStyle w:val="CodeHTML"/>
        </w:rPr>
        <w:t>parent_ancestor</w:t>
      </w:r>
      <w:r>
        <w:rPr>
          <w:szCs w:val="20"/>
        </w:rPr>
        <w:t xml:space="preserve">, </w:t>
      </w:r>
      <w:r>
        <w:rPr>
          <w:rStyle w:val="CodeHTML"/>
        </w:rPr>
        <w:t>parent_kind</w:t>
      </w:r>
      <w:r>
        <w:rPr>
          <w:szCs w:val="20"/>
        </w:rPr>
        <w:t xml:space="preserve">, </w:t>
      </w:r>
      <w:r>
        <w:rPr>
          <w:rStyle w:val="CodeHTML"/>
        </w:rPr>
        <w:t>after</w:t>
      </w:r>
      <w:r>
        <w:rPr>
          <w:szCs w:val="20"/>
        </w:rPr>
        <w:t xml:space="preserve">, </w:t>
      </w:r>
      <w:r>
        <w:rPr>
          <w:rStyle w:val="CodeHTML"/>
        </w:rPr>
        <w:t>count</w:t>
      </w:r>
      <w:r>
        <w:rPr>
          <w:szCs w:val="20"/>
        </w:rPr>
        <w:t xml:space="preserve">, </w:t>
      </w:r>
      <w:r>
        <w:rPr>
          <w:rStyle w:val="CodeHTML"/>
        </w:rPr>
        <w:lastRenderedPageBreak/>
        <w:t>link_to</w:t>
      </w:r>
      <w:r>
        <w:rPr>
          <w:szCs w:val="20"/>
        </w:rPr>
        <w:t xml:space="preserve">, </w:t>
      </w:r>
      <w:r>
        <w:rPr>
          <w:rStyle w:val="CodeHTML"/>
        </w:rPr>
        <w:t>link_to_trace</w:t>
      </w:r>
      <w:r>
        <w:rPr>
          <w:szCs w:val="20"/>
        </w:rPr>
        <w:t xml:space="preserve">; record-to-span relation </w:t>
      </w:r>
      <w:r>
        <w:rPr>
          <w:rStyle w:val="CodeHTML"/>
        </w:rPr>
        <w:t>span_of</w:t>
      </w:r>
      <w:r>
        <w:rPr>
          <w:szCs w:val="20"/>
        </w:rPr>
        <w:t xml:space="preserve">; collection checks </w:t>
      </w:r>
      <w:r>
        <w:rPr>
          <w:rStyle w:val="CodeHTML"/>
        </w:rPr>
        <w:t>ordered_subsequence</w:t>
      </w:r>
      <w:r>
        <w:rPr>
          <w:szCs w:val="20"/>
        </w:rPr>
        <w:t xml:space="preserve">; event </w:t>
      </w:r>
      <w:r>
        <w:rPr>
          <w:rStyle w:val="CodeHTML"/>
        </w:rPr>
        <w:t>durations</w:t>
      </w:r>
      <w:r>
        <w:rPr>
          <w:szCs w:val="20"/>
        </w:rPr>
        <w:t xml:space="preserve"> across traces. Values defined by a standard are explicit; deployment-specific values are frozen from the golden run. The schema of each file type is validated in CI (OAEF-TST-03).</w:t>
      </w:r>
    </w:p>
    <w:p w14:paraId="1B29F575" w14:textId="77777777" w:rsidR="00CC7F5E" w:rsidRDefault="00CC7F5E" w:rsidP="0044452B">
      <w:pPr>
        <w:pStyle w:val="Titre2"/>
        <w:rPr>
          <w:rFonts w:eastAsia="Times New Roman"/>
        </w:rPr>
      </w:pPr>
      <w:bookmarkStart w:id="28" w:name="_Toc243272703"/>
      <w:r>
        <w:rPr>
          <w:rFonts w:eastAsia="Times New Roman"/>
        </w:rPr>
        <w:t>4.7 External interfaces</w:t>
      </w:r>
      <w:bookmarkEnd w:id="28"/>
    </w:p>
    <w:tbl>
      <w:tblPr>
        <w:tblW w:w="5000" w:type="pct"/>
        <w:tblCellMar>
          <w:top w:w="15" w:type="dxa"/>
          <w:left w:w="15" w:type="dxa"/>
          <w:bottom w:w="15" w:type="dxa"/>
          <w:right w:w="15" w:type="dxa"/>
        </w:tblCellMar>
        <w:tblLook w:val="04A0" w:firstRow="1" w:lastRow="0" w:firstColumn="1" w:lastColumn="0" w:noHBand="0" w:noVBand="1"/>
      </w:tblPr>
      <w:tblGrid>
        <w:gridCol w:w="2695"/>
        <w:gridCol w:w="3464"/>
        <w:gridCol w:w="3464"/>
      </w:tblGrid>
      <w:tr w:rsidR="00000000" w14:paraId="21C0C7CE" w14:textId="77777777" w:rsidTr="0044452B">
        <w:trPr>
          <w:tblHeader/>
        </w:trPr>
        <w:tc>
          <w:tcPr>
            <w:tcW w:w="14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33BA4FF0" w14:textId="77777777" w:rsidR="00CC7F5E" w:rsidRDefault="00CC7F5E">
            <w:pPr>
              <w:rPr>
                <w:rFonts w:eastAsia="Times New Roman"/>
                <w:b/>
                <w:bCs/>
                <w:color w:val="FFFFFF"/>
                <w:sz w:val="18"/>
                <w:szCs w:val="18"/>
              </w:rPr>
            </w:pPr>
            <w:r>
              <w:rPr>
                <w:rFonts w:eastAsia="Times New Roman"/>
                <w:b/>
                <w:bCs/>
                <w:color w:val="FFFFFF"/>
                <w:sz w:val="18"/>
                <w:szCs w:val="18"/>
              </w:rPr>
              <w:t>Interface</w:t>
            </w:r>
          </w:p>
        </w:tc>
        <w:tc>
          <w:tcPr>
            <w:tcW w:w="18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0D997A24" w14:textId="77777777" w:rsidR="00CC7F5E" w:rsidRDefault="00CC7F5E">
            <w:pPr>
              <w:rPr>
                <w:rFonts w:eastAsia="Times New Roman"/>
                <w:b/>
                <w:bCs/>
                <w:color w:val="FFFFFF"/>
                <w:sz w:val="18"/>
                <w:szCs w:val="18"/>
              </w:rPr>
            </w:pPr>
            <w:r>
              <w:rPr>
                <w:rFonts w:eastAsia="Times New Roman"/>
                <w:b/>
                <w:bCs/>
                <w:color w:val="FFFFFF"/>
                <w:sz w:val="18"/>
                <w:szCs w:val="18"/>
              </w:rPr>
              <w:t>Endpoint (reference)</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53EF6349" w14:textId="77777777" w:rsidR="00CC7F5E" w:rsidRDefault="00CC7F5E">
            <w:pPr>
              <w:rPr>
                <w:rFonts w:eastAsia="Times New Roman"/>
                <w:b/>
                <w:bCs/>
                <w:color w:val="FFFFFF"/>
                <w:sz w:val="18"/>
                <w:szCs w:val="18"/>
              </w:rPr>
            </w:pPr>
            <w:r>
              <w:rPr>
                <w:rFonts w:eastAsia="Times New Roman"/>
                <w:b/>
                <w:bCs/>
                <w:color w:val="FFFFFF"/>
                <w:sz w:val="18"/>
                <w:szCs w:val="18"/>
              </w:rPr>
              <w:t>Used by</w:t>
            </w:r>
          </w:p>
        </w:tc>
      </w:tr>
      <w:tr w:rsidR="00000000" w14:paraId="7009686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BBDECF8" w14:textId="77777777" w:rsidR="00CC7F5E" w:rsidRDefault="00CC7F5E">
            <w:pPr>
              <w:rPr>
                <w:rFonts w:eastAsia="Times New Roman"/>
                <w:sz w:val="18"/>
                <w:szCs w:val="18"/>
              </w:rPr>
            </w:pPr>
            <w:r>
              <w:rPr>
                <w:rFonts w:eastAsia="Times New Roman"/>
                <w:sz w:val="18"/>
                <w:szCs w:val="18"/>
              </w:rPr>
              <w:t>OTLP ingestion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038DCB5" w14:textId="77777777" w:rsidR="00CC7F5E" w:rsidRDefault="00CC7F5E">
            <w:pPr>
              <w:rPr>
                <w:rFonts w:eastAsia="Times New Roman"/>
                <w:sz w:val="18"/>
                <w:szCs w:val="18"/>
              </w:rPr>
            </w:pPr>
            <w:r>
              <w:rPr>
                <w:rFonts w:eastAsia="Times New Roman"/>
                <w:sz w:val="18"/>
                <w:szCs w:val="18"/>
              </w:rPr>
              <w:t>gRPC :4317, HTTP :4318 /v1/traces, /v1/logs, /v1/metrics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077D3E8" w14:textId="77777777" w:rsidR="00CC7F5E" w:rsidRDefault="00CC7F5E">
            <w:pPr>
              <w:rPr>
                <w:rFonts w:eastAsia="Times New Roman"/>
                <w:sz w:val="18"/>
                <w:szCs w:val="18"/>
              </w:rPr>
            </w:pPr>
            <w:r>
              <w:rPr>
                <w:rFonts w:eastAsia="Times New Roman"/>
                <w:sz w:val="18"/>
                <w:szCs w:val="18"/>
              </w:rPr>
              <w:t>All instrumented components</w:t>
            </w:r>
          </w:p>
        </w:tc>
      </w:tr>
      <w:tr w:rsidR="00000000" w14:paraId="0E47DEB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3F76B06" w14:textId="77777777" w:rsidR="00CC7F5E" w:rsidRDefault="00CC7F5E">
            <w:pPr>
              <w:rPr>
                <w:rFonts w:eastAsia="Times New Roman"/>
                <w:sz w:val="18"/>
                <w:szCs w:val="18"/>
              </w:rPr>
            </w:pPr>
            <w:r>
              <w:rPr>
                <w:rFonts w:eastAsia="Times New Roman"/>
                <w:sz w:val="18"/>
                <w:szCs w:val="18"/>
              </w:rPr>
              <w:t>Trace query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5D187CB" w14:textId="77777777" w:rsidR="00CC7F5E" w:rsidRDefault="00CC7F5E">
            <w:pPr>
              <w:rPr>
                <w:rFonts w:eastAsia="Times New Roman"/>
                <w:sz w:val="18"/>
                <w:szCs w:val="18"/>
              </w:rPr>
            </w:pPr>
            <w:r>
              <w:rPr>
                <w:rFonts w:eastAsia="Times New Roman"/>
                <w:sz w:val="18"/>
                <w:szCs w:val="18"/>
              </w:rPr>
              <w:t>Tempo /api/search (TraceQL), /api/v2/traces/{id}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2533C94" w14:textId="77777777" w:rsidR="00CC7F5E" w:rsidRDefault="00CC7F5E">
            <w:pPr>
              <w:rPr>
                <w:rFonts w:eastAsia="Times New Roman"/>
                <w:sz w:val="18"/>
                <w:szCs w:val="18"/>
              </w:rPr>
            </w:pPr>
            <w:r>
              <w:rPr>
                <w:rFonts w:eastAsia="Times New Roman"/>
                <w:sz w:val="18"/>
                <w:szCs w:val="18"/>
              </w:rPr>
              <w:t>Evidence collector, Grafana</w:t>
            </w:r>
          </w:p>
        </w:tc>
      </w:tr>
      <w:tr w:rsidR="00000000" w14:paraId="4CFACFB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6371FD6" w14:textId="77777777" w:rsidR="00CC7F5E" w:rsidRDefault="00CC7F5E">
            <w:pPr>
              <w:rPr>
                <w:rFonts w:eastAsia="Times New Roman"/>
                <w:sz w:val="18"/>
                <w:szCs w:val="18"/>
              </w:rPr>
            </w:pPr>
            <w:r>
              <w:rPr>
                <w:rFonts w:eastAsia="Times New Roman"/>
                <w:sz w:val="18"/>
                <w:szCs w:val="18"/>
              </w:rPr>
              <w:t>Log query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BCD5864" w14:textId="77777777" w:rsidR="00CC7F5E" w:rsidRDefault="00CC7F5E">
            <w:pPr>
              <w:rPr>
                <w:rFonts w:eastAsia="Times New Roman"/>
                <w:sz w:val="18"/>
                <w:szCs w:val="18"/>
              </w:rPr>
            </w:pPr>
            <w:r>
              <w:rPr>
                <w:rFonts w:eastAsia="Times New Roman"/>
                <w:sz w:val="18"/>
                <w:szCs w:val="18"/>
              </w:rPr>
              <w:t>Loki /loki/api/v1/query_range, header X-Scope-OrgID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FC4D3B6" w14:textId="77777777" w:rsidR="00CC7F5E" w:rsidRDefault="00CC7F5E">
            <w:pPr>
              <w:rPr>
                <w:rFonts w:eastAsia="Times New Roman"/>
                <w:sz w:val="18"/>
                <w:szCs w:val="18"/>
              </w:rPr>
            </w:pPr>
            <w:r>
              <w:rPr>
                <w:rFonts w:eastAsia="Times New Roman"/>
                <w:sz w:val="18"/>
                <w:szCs w:val="18"/>
              </w:rPr>
              <w:t>Evidence collector, Grafana</w:t>
            </w:r>
          </w:p>
        </w:tc>
      </w:tr>
      <w:tr w:rsidR="00000000" w14:paraId="37BFBDE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CFFC78B" w14:textId="77777777" w:rsidR="00CC7F5E" w:rsidRDefault="00CC7F5E">
            <w:pPr>
              <w:rPr>
                <w:rFonts w:eastAsia="Times New Roman"/>
                <w:sz w:val="18"/>
                <w:szCs w:val="18"/>
              </w:rPr>
            </w:pPr>
            <w:r>
              <w:rPr>
                <w:rFonts w:eastAsia="Times New Roman"/>
                <w:sz w:val="18"/>
                <w:szCs w:val="18"/>
              </w:rPr>
              <w:t>Metric query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B970973" w14:textId="77777777" w:rsidR="00CC7F5E" w:rsidRDefault="00CC7F5E">
            <w:pPr>
              <w:rPr>
                <w:rFonts w:eastAsia="Times New Roman"/>
                <w:sz w:val="18"/>
                <w:szCs w:val="18"/>
              </w:rPr>
            </w:pPr>
            <w:r>
              <w:rPr>
                <w:rFonts w:eastAsia="Times New Roman"/>
                <w:sz w:val="18"/>
                <w:szCs w:val="18"/>
              </w:rPr>
              <w:t>Mimir /prometheus/api/v1/query, query_range, query_exemplars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C522E1C" w14:textId="77777777" w:rsidR="00CC7F5E" w:rsidRDefault="00CC7F5E">
            <w:pPr>
              <w:rPr>
                <w:rFonts w:eastAsia="Times New Roman"/>
                <w:sz w:val="18"/>
                <w:szCs w:val="18"/>
              </w:rPr>
            </w:pPr>
            <w:r>
              <w:rPr>
                <w:rFonts w:eastAsia="Times New Roman"/>
                <w:sz w:val="18"/>
                <w:szCs w:val="18"/>
              </w:rPr>
              <w:t>Evidence collector, Grafana</w:t>
            </w:r>
          </w:p>
        </w:tc>
      </w:tr>
      <w:tr w:rsidR="00000000" w14:paraId="6842A2D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1E4A5E0" w14:textId="77777777" w:rsidR="00CC7F5E" w:rsidRDefault="00CC7F5E">
            <w:pPr>
              <w:rPr>
                <w:rFonts w:eastAsia="Times New Roman"/>
                <w:sz w:val="18"/>
                <w:szCs w:val="18"/>
              </w:rPr>
            </w:pPr>
            <w:r>
              <w:rPr>
                <w:rFonts w:eastAsia="Times New Roman"/>
                <w:sz w:val="18"/>
                <w:szCs w:val="18"/>
              </w:rPr>
              <w:t>Annotations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BBC583E" w14:textId="77777777" w:rsidR="00CC7F5E" w:rsidRDefault="00CC7F5E">
            <w:pPr>
              <w:rPr>
                <w:rFonts w:eastAsia="Times New Roman"/>
                <w:sz w:val="18"/>
                <w:szCs w:val="18"/>
              </w:rPr>
            </w:pPr>
            <w:r>
              <w:rPr>
                <w:rFonts w:eastAsia="Times New Roman"/>
                <w:sz w:val="18"/>
                <w:szCs w:val="18"/>
              </w:rPr>
              <w:t>Grafana /api/annotations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3922282" w14:textId="77777777" w:rsidR="00CC7F5E" w:rsidRDefault="00CC7F5E">
            <w:pPr>
              <w:rPr>
                <w:rFonts w:eastAsia="Times New Roman"/>
                <w:sz w:val="18"/>
                <w:szCs w:val="18"/>
              </w:rPr>
            </w:pPr>
            <w:r>
              <w:rPr>
                <w:rFonts w:eastAsia="Times New Roman"/>
                <w:sz w:val="18"/>
                <w:szCs w:val="18"/>
              </w:rPr>
              <w:t>Oracle engine</w:t>
            </w:r>
          </w:p>
        </w:tc>
      </w:tr>
      <w:tr w:rsidR="00000000" w14:paraId="5D6BF16E"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F6E65ED" w14:textId="77777777" w:rsidR="00CC7F5E" w:rsidRDefault="00CC7F5E">
            <w:pPr>
              <w:rPr>
                <w:rFonts w:eastAsia="Times New Roman"/>
                <w:sz w:val="18"/>
                <w:szCs w:val="18"/>
              </w:rPr>
            </w:pPr>
            <w:r>
              <w:rPr>
                <w:rFonts w:eastAsia="Times New Roman"/>
                <w:sz w:val="18"/>
                <w:szCs w:val="18"/>
              </w:rPr>
              <w:t>Evidence store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949220C" w14:textId="77777777" w:rsidR="00CC7F5E" w:rsidRDefault="00CC7F5E">
            <w:pPr>
              <w:rPr>
                <w:rFonts w:eastAsia="Times New Roman"/>
                <w:sz w:val="18"/>
                <w:szCs w:val="18"/>
              </w:rPr>
            </w:pPr>
            <w:r>
              <w:rPr>
                <w:rFonts w:eastAsia="Times New Roman"/>
                <w:sz w:val="18"/>
                <w:szCs w:val="18"/>
              </w:rPr>
              <w:t>S3 API with object lock</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5ABDDE1" w14:textId="77777777" w:rsidR="00CC7F5E" w:rsidRDefault="00CC7F5E">
            <w:pPr>
              <w:rPr>
                <w:rFonts w:eastAsia="Times New Roman"/>
                <w:sz w:val="18"/>
                <w:szCs w:val="18"/>
              </w:rPr>
            </w:pPr>
            <w:r>
              <w:rPr>
                <w:rFonts w:eastAsia="Times New Roman"/>
                <w:sz w:val="18"/>
                <w:szCs w:val="18"/>
              </w:rPr>
              <w:t>Evidence collector, auditors</w:t>
            </w:r>
          </w:p>
        </w:tc>
      </w:tr>
      <w:tr w:rsidR="00000000" w14:paraId="2C73E51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119E9FF" w14:textId="77777777" w:rsidR="00CC7F5E" w:rsidRDefault="00CC7F5E">
            <w:pPr>
              <w:rPr>
                <w:rFonts w:eastAsia="Times New Roman"/>
                <w:sz w:val="18"/>
                <w:szCs w:val="18"/>
              </w:rPr>
            </w:pPr>
            <w:r>
              <w:rPr>
                <w:rFonts w:eastAsia="Times New Roman"/>
                <w:sz w:val="18"/>
                <w:szCs w:val="18"/>
              </w:rPr>
              <w:t>Environment identity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A3297BB" w14:textId="77777777" w:rsidR="00CC7F5E" w:rsidRDefault="00CC7F5E">
            <w:pPr>
              <w:rPr>
                <w:rFonts w:eastAsia="Times New Roman"/>
                <w:sz w:val="18"/>
                <w:szCs w:val="18"/>
              </w:rPr>
            </w:pPr>
            <w:r>
              <w:rPr>
                <w:rFonts w:eastAsia="Times New Roman"/>
                <w:sz w:val="18"/>
                <w:szCs w:val="18"/>
              </w:rPr>
              <w:t>Environment manager REST API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1F3AE55" w14:textId="77777777" w:rsidR="00CC7F5E" w:rsidRDefault="00CC7F5E">
            <w:pPr>
              <w:rPr>
                <w:rFonts w:eastAsia="Times New Roman"/>
                <w:sz w:val="18"/>
                <w:szCs w:val="18"/>
              </w:rPr>
            </w:pPr>
            <w:r>
              <w:rPr>
                <w:rFonts w:eastAsia="Times New Roman"/>
                <w:sz w:val="18"/>
                <w:szCs w:val="18"/>
              </w:rPr>
              <w:t>Sync job, Jarvis</w:t>
            </w:r>
          </w:p>
        </w:tc>
      </w:tr>
    </w:tbl>
    <w:p w14:paraId="7527B67B" w14:textId="77777777" w:rsidR="00CC7F5E" w:rsidRDefault="00CC7F5E" w:rsidP="0044452B">
      <w:pPr>
        <w:pStyle w:val="Titre1"/>
        <w:rPr>
          <w:rFonts w:eastAsia="Times New Roman"/>
        </w:rPr>
      </w:pPr>
      <w:bookmarkStart w:id="29" w:name="_Toc243272704"/>
      <w:r>
        <w:rPr>
          <w:rFonts w:eastAsia="Times New Roman"/>
        </w:rPr>
        <w:lastRenderedPageBreak/>
        <w:t>5 Requirements</w:t>
      </w:r>
      <w:bookmarkEnd w:id="29"/>
    </w:p>
    <w:p w14:paraId="0F908FD0" w14:textId="77777777" w:rsidR="00CC7F5E" w:rsidRDefault="00CC7F5E">
      <w:pPr>
        <w:pStyle w:val="NormalWeb"/>
        <w:rPr>
          <w:szCs w:val="20"/>
        </w:rPr>
      </w:pPr>
      <w:r>
        <w:rPr>
          <w:szCs w:val="20"/>
        </w:rPr>
        <w:t>Each requirement lists its priority, verification method (T test, D demonstration, I inspection, A analysis) and acceptance criterion. Gap identifiers refer to section 5.7.</w:t>
      </w:r>
    </w:p>
    <w:p w14:paraId="37E9CD3E" w14:textId="77777777" w:rsidR="00CC7F5E" w:rsidRDefault="00CC7F5E" w:rsidP="0044452B">
      <w:pPr>
        <w:pStyle w:val="Titre2"/>
        <w:rPr>
          <w:rFonts w:eastAsia="Times New Roman"/>
        </w:rPr>
      </w:pPr>
      <w:bookmarkStart w:id="30" w:name="_Toc243272705"/>
      <w:r>
        <w:rPr>
          <w:rFonts w:eastAsia="Times New Roman"/>
        </w:rPr>
        <w:t>5.1 Software and instrumentation requirements</w:t>
      </w:r>
      <w:bookmarkEnd w:id="30"/>
    </w:p>
    <w:tbl>
      <w:tblPr>
        <w:tblW w:w="5000" w:type="pct"/>
        <w:tblCellMar>
          <w:top w:w="15" w:type="dxa"/>
          <w:left w:w="15" w:type="dxa"/>
          <w:bottom w:w="15" w:type="dxa"/>
          <w:right w:w="15" w:type="dxa"/>
        </w:tblCellMar>
        <w:tblLook w:val="04A0" w:firstRow="1" w:lastRow="0" w:firstColumn="1" w:lastColumn="0" w:noHBand="0" w:noVBand="1"/>
      </w:tblPr>
      <w:tblGrid>
        <w:gridCol w:w="867"/>
        <w:gridCol w:w="3849"/>
        <w:gridCol w:w="481"/>
        <w:gridCol w:w="577"/>
        <w:gridCol w:w="2887"/>
        <w:gridCol w:w="962"/>
      </w:tblGrid>
      <w:tr w:rsidR="00000000" w14:paraId="73044325" w14:textId="77777777" w:rsidTr="0044452B">
        <w:trPr>
          <w:tblHeader/>
        </w:trPr>
        <w:tc>
          <w:tcPr>
            <w:tcW w:w="45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1F73A395" w14:textId="77777777" w:rsidR="00CC7F5E" w:rsidRDefault="00CC7F5E">
            <w:pPr>
              <w:rPr>
                <w:rFonts w:eastAsia="Times New Roman"/>
                <w:b/>
                <w:bCs/>
                <w:color w:val="FFFFFF"/>
                <w:sz w:val="18"/>
                <w:szCs w:val="18"/>
              </w:rPr>
            </w:pPr>
            <w:r>
              <w:rPr>
                <w:rFonts w:eastAsia="Times New Roman"/>
                <w:b/>
                <w:bCs/>
                <w:color w:val="FFFFFF"/>
                <w:sz w:val="18"/>
                <w:szCs w:val="18"/>
              </w:rPr>
              <w:t>ID</w:t>
            </w:r>
          </w:p>
        </w:tc>
        <w:tc>
          <w:tcPr>
            <w:tcW w:w="20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32575FB9" w14:textId="77777777" w:rsidR="00CC7F5E" w:rsidRDefault="00CC7F5E">
            <w:pPr>
              <w:rPr>
                <w:rFonts w:eastAsia="Times New Roman"/>
                <w:b/>
                <w:bCs/>
                <w:color w:val="FFFFFF"/>
                <w:sz w:val="18"/>
                <w:szCs w:val="18"/>
              </w:rPr>
            </w:pPr>
            <w:r>
              <w:rPr>
                <w:rFonts w:eastAsia="Times New Roman"/>
                <w:b/>
                <w:bCs/>
                <w:color w:val="FFFFFF"/>
                <w:sz w:val="18"/>
                <w:szCs w:val="18"/>
              </w:rPr>
              <w:t>Requirement</w:t>
            </w:r>
          </w:p>
        </w:tc>
        <w:tc>
          <w:tcPr>
            <w:tcW w:w="25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5D0018D1" w14:textId="77777777" w:rsidR="00CC7F5E" w:rsidRDefault="00CC7F5E">
            <w:pPr>
              <w:rPr>
                <w:rFonts w:eastAsia="Times New Roman"/>
                <w:b/>
                <w:bCs/>
                <w:color w:val="FFFFFF"/>
                <w:sz w:val="18"/>
                <w:szCs w:val="18"/>
              </w:rPr>
            </w:pPr>
            <w:r>
              <w:rPr>
                <w:rFonts w:eastAsia="Times New Roman"/>
                <w:b/>
                <w:bCs/>
                <w:color w:val="FFFFFF"/>
                <w:sz w:val="18"/>
                <w:szCs w:val="18"/>
              </w:rPr>
              <w:t>Pri</w:t>
            </w:r>
          </w:p>
        </w:tc>
        <w:tc>
          <w:tcPr>
            <w:tcW w:w="3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67C4F73E" w14:textId="77777777" w:rsidR="00CC7F5E" w:rsidRDefault="00CC7F5E">
            <w:pPr>
              <w:rPr>
                <w:rFonts w:eastAsia="Times New Roman"/>
                <w:b/>
                <w:bCs/>
                <w:color w:val="FFFFFF"/>
                <w:sz w:val="18"/>
                <w:szCs w:val="18"/>
              </w:rPr>
            </w:pPr>
            <w:r>
              <w:rPr>
                <w:rFonts w:eastAsia="Times New Roman"/>
                <w:b/>
                <w:bCs/>
                <w:color w:val="FFFFFF"/>
                <w:sz w:val="18"/>
                <w:szCs w:val="18"/>
              </w:rPr>
              <w:t>Ver.</w:t>
            </w:r>
          </w:p>
        </w:tc>
        <w:tc>
          <w:tcPr>
            <w:tcW w:w="15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0A4E0641" w14:textId="77777777" w:rsidR="00CC7F5E" w:rsidRDefault="00CC7F5E">
            <w:pPr>
              <w:rPr>
                <w:rFonts w:eastAsia="Times New Roman"/>
                <w:b/>
                <w:bCs/>
                <w:color w:val="FFFFFF"/>
                <w:sz w:val="18"/>
                <w:szCs w:val="18"/>
              </w:rPr>
            </w:pPr>
            <w:r>
              <w:rPr>
                <w:rFonts w:eastAsia="Times New Roman"/>
                <w:b/>
                <w:bCs/>
                <w:color w:val="FFFFFF"/>
                <w:sz w:val="18"/>
                <w:szCs w:val="18"/>
              </w:rPr>
              <w:t>Acceptance criterion</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6E52A156" w14:textId="77777777" w:rsidR="00CC7F5E" w:rsidRDefault="00CC7F5E">
            <w:pPr>
              <w:rPr>
                <w:rFonts w:eastAsia="Times New Roman"/>
                <w:b/>
                <w:bCs/>
                <w:color w:val="FFFFFF"/>
                <w:sz w:val="18"/>
                <w:szCs w:val="18"/>
              </w:rPr>
            </w:pPr>
            <w:r>
              <w:rPr>
                <w:rFonts w:eastAsia="Times New Roman"/>
                <w:b/>
                <w:bCs/>
                <w:color w:val="FFFFFF"/>
                <w:sz w:val="18"/>
                <w:szCs w:val="18"/>
              </w:rPr>
              <w:t>Closes</w:t>
            </w:r>
          </w:p>
        </w:tc>
      </w:tr>
      <w:tr w:rsidR="00000000" w14:paraId="41846ACE"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590D9A8" w14:textId="77777777" w:rsidR="00CC7F5E" w:rsidRDefault="00CC7F5E">
            <w:pPr>
              <w:rPr>
                <w:rFonts w:eastAsia="Times New Roman"/>
                <w:sz w:val="18"/>
                <w:szCs w:val="18"/>
              </w:rPr>
            </w:pPr>
            <w:r>
              <w:rPr>
                <w:rFonts w:eastAsia="Times New Roman"/>
                <w:sz w:val="18"/>
                <w:szCs w:val="18"/>
              </w:rPr>
              <w:t>OAEF-SW-01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0FAB536" w14:textId="77777777" w:rsidR="00CC7F5E" w:rsidRDefault="00CC7F5E">
            <w:pPr>
              <w:rPr>
                <w:rFonts w:eastAsia="Times New Roman"/>
                <w:sz w:val="18"/>
                <w:szCs w:val="18"/>
              </w:rPr>
            </w:pPr>
            <w:r>
              <w:rPr>
                <w:rFonts w:eastAsia="Times New Roman"/>
                <w:sz w:val="18"/>
                <w:szCs w:val="18"/>
              </w:rPr>
              <w:t>All Java services run the OpenTelemetry Java agent injected by the OTel Operator, one pinned version per platform release, with database semantic-convention opt-in, propagators tracecontext and baggage, OTLP logs and trace-based exemplars.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D068E6A" w14:textId="77777777" w:rsidR="00CC7F5E" w:rsidRDefault="00CC7F5E">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F926263" w14:textId="77777777" w:rsidR="00CC7F5E" w:rsidRDefault="00CC7F5E">
            <w:pPr>
              <w:rPr>
                <w:rFonts w:eastAsia="Times New Roman"/>
                <w:sz w:val="18"/>
                <w:szCs w:val="18"/>
              </w:rPr>
            </w:pPr>
            <w:r>
              <w:rPr>
                <w:rFonts w:eastAsia="Times New Roman"/>
                <w:sz w:val="18"/>
                <w:szCs w:val="18"/>
              </w:rPr>
              <w:t>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DD51653" w14:textId="77777777" w:rsidR="00CC7F5E" w:rsidRDefault="00CC7F5E">
            <w:pPr>
              <w:rPr>
                <w:rFonts w:eastAsia="Times New Roman"/>
                <w:sz w:val="18"/>
                <w:szCs w:val="18"/>
              </w:rPr>
            </w:pPr>
            <w:r>
              <w:rPr>
                <w:rFonts w:eastAsia="Times New Roman"/>
                <w:sz w:val="18"/>
                <w:szCs w:val="18"/>
              </w:rPr>
              <w:t>Every component in the inventory emits spans, metrics and logs with service.name equal to its deployment name; agent version recorded in the evidence manifest.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2C66E5A" w14:textId="77777777" w:rsidR="00CC7F5E" w:rsidRDefault="00CC7F5E">
            <w:pPr>
              <w:rPr>
                <w:rFonts w:eastAsia="Times New Roman"/>
                <w:sz w:val="18"/>
                <w:szCs w:val="18"/>
              </w:rPr>
            </w:pPr>
            <w:r>
              <w:rPr>
                <w:rFonts w:eastAsia="Times New Roman"/>
                <w:sz w:val="18"/>
                <w:szCs w:val="18"/>
              </w:rPr>
              <w:t>VER-02</w:t>
            </w:r>
          </w:p>
        </w:tc>
      </w:tr>
      <w:tr w:rsidR="00000000" w14:paraId="32BD409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0024146" w14:textId="77777777" w:rsidR="00CC7F5E" w:rsidRDefault="00CC7F5E">
            <w:pPr>
              <w:rPr>
                <w:rFonts w:eastAsia="Times New Roman"/>
                <w:sz w:val="18"/>
                <w:szCs w:val="18"/>
              </w:rPr>
            </w:pPr>
            <w:r>
              <w:rPr>
                <w:rFonts w:eastAsia="Times New Roman"/>
                <w:sz w:val="18"/>
                <w:szCs w:val="18"/>
              </w:rPr>
              <w:t>OAEF-SW-02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18EC524" w14:textId="77777777" w:rsidR="00CC7F5E" w:rsidRDefault="00CC7F5E">
            <w:pPr>
              <w:rPr>
                <w:rFonts w:eastAsia="Times New Roman"/>
                <w:sz w:val="18"/>
                <w:szCs w:val="18"/>
              </w:rPr>
            </w:pPr>
            <w:r>
              <w:rPr>
                <w:rFonts w:eastAsia="Times New Roman"/>
                <w:sz w:val="18"/>
                <w:szCs w:val="18"/>
              </w:rPr>
              <w:t>A MOSIP agent extension sets business keys on spans and in the logging MDC: mosip.rid, mosip.uin_hash, mosip.vid_hash, mosip.request_id, mosip.partner_id, mosip.reg_type, mosip.stage. Never the NIN, VID or other personal data in clear.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D2DBE16" w14:textId="77777777" w:rsidR="00CC7F5E" w:rsidRDefault="00CC7F5E">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EE21AD2" w14:textId="77777777" w:rsidR="00CC7F5E" w:rsidRDefault="00CC7F5E">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32BD968" w14:textId="77777777" w:rsidR="00CC7F5E" w:rsidRDefault="00CC7F5E">
            <w:pPr>
              <w:rPr>
                <w:rFonts w:eastAsia="Times New Roman"/>
                <w:sz w:val="18"/>
                <w:szCs w:val="18"/>
              </w:rPr>
            </w:pPr>
            <w:r>
              <w:rPr>
                <w:rFonts w:eastAsia="Times New Roman"/>
                <w:sz w:val="18"/>
                <w:szCs w:val="18"/>
              </w:rPr>
              <w:t>Every regproc, ID repository, IDA, resident and credential span of a test journey carries the expected keys; PII scan finds no clear identifier.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4405303" w14:textId="77777777" w:rsidR="00CC7F5E" w:rsidRDefault="00CC7F5E">
            <w:pPr>
              <w:rPr>
                <w:rFonts w:eastAsia="Times New Roman"/>
                <w:sz w:val="18"/>
                <w:szCs w:val="18"/>
              </w:rPr>
            </w:pPr>
            <w:r>
              <w:rPr>
                <w:rFonts w:eastAsia="Times New Roman"/>
                <w:sz w:val="18"/>
                <w:szCs w:val="18"/>
              </w:rPr>
              <w:t>INST-01, INST-04</w:t>
            </w:r>
          </w:p>
        </w:tc>
      </w:tr>
      <w:tr w:rsidR="00000000" w14:paraId="364F6D9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1643BB9" w14:textId="77777777" w:rsidR="00CC7F5E" w:rsidRDefault="00CC7F5E">
            <w:pPr>
              <w:rPr>
                <w:rFonts w:eastAsia="Times New Roman"/>
                <w:sz w:val="18"/>
                <w:szCs w:val="18"/>
              </w:rPr>
            </w:pPr>
            <w:r>
              <w:rPr>
                <w:rFonts w:eastAsia="Times New Roman"/>
                <w:sz w:val="18"/>
                <w:szCs w:val="18"/>
              </w:rPr>
              <w:t>OAEF-SW-03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D53F1A4" w14:textId="77777777" w:rsidR="00CC7F5E" w:rsidRDefault="00CC7F5E">
            <w:pPr>
              <w:rPr>
                <w:rFonts w:eastAsia="Times New Roman"/>
                <w:sz w:val="18"/>
                <w:szCs w:val="18"/>
              </w:rPr>
            </w:pPr>
            <w:r>
              <w:rPr>
                <w:rFonts w:eastAsia="Times New Roman"/>
                <w:sz w:val="18"/>
                <w:szCs w:val="18"/>
              </w:rPr>
              <w:t>Context propagation through the registration processor event bus (Vert.x / Kafka) and JMS (ABIS) is verified; where the agent does not propagate, the extension injects and extracts traceparent and baggage in message headers.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869D45B" w14:textId="77777777" w:rsidR="00CC7F5E" w:rsidRDefault="00CC7F5E">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F046E3D" w14:textId="77777777" w:rsidR="00CC7F5E" w:rsidRDefault="00CC7F5E">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806096D" w14:textId="77777777" w:rsidR="00CC7F5E" w:rsidRDefault="00CC7F5E">
            <w:pPr>
              <w:rPr>
                <w:rFonts w:eastAsia="Times New Roman"/>
                <w:sz w:val="18"/>
                <w:szCs w:val="18"/>
              </w:rPr>
            </w:pPr>
            <w:r>
              <w:rPr>
                <w:rFonts w:eastAsia="Times New Roman"/>
                <w:sz w:val="18"/>
                <w:szCs w:val="18"/>
              </w:rPr>
              <w:t>For NIN-001 every stage consumer span descends from the packet-receiver span in the same trace.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AA490B0" w14:textId="77777777" w:rsidR="00CC7F5E" w:rsidRDefault="00CC7F5E">
            <w:pPr>
              <w:rPr>
                <w:rFonts w:eastAsia="Times New Roman"/>
                <w:sz w:val="18"/>
                <w:szCs w:val="18"/>
              </w:rPr>
            </w:pPr>
            <w:r>
              <w:rPr>
                <w:rFonts w:eastAsia="Times New Roman"/>
                <w:sz w:val="18"/>
                <w:szCs w:val="18"/>
              </w:rPr>
              <w:t>INST-02</w:t>
            </w:r>
          </w:p>
        </w:tc>
      </w:tr>
      <w:tr w:rsidR="00000000" w14:paraId="5D7AA86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02C9998" w14:textId="77777777" w:rsidR="00CC7F5E" w:rsidRDefault="00CC7F5E">
            <w:pPr>
              <w:rPr>
                <w:rFonts w:eastAsia="Times New Roman"/>
                <w:sz w:val="18"/>
                <w:szCs w:val="18"/>
              </w:rPr>
            </w:pPr>
            <w:r>
              <w:rPr>
                <w:rFonts w:eastAsia="Times New Roman"/>
                <w:sz w:val="18"/>
                <w:szCs w:val="18"/>
              </w:rPr>
              <w:t>OAEF-SW-04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A0D1E3A" w14:textId="77777777" w:rsidR="00CC7F5E" w:rsidRDefault="00CC7F5E">
            <w:pPr>
              <w:rPr>
                <w:rFonts w:eastAsia="Times New Roman"/>
                <w:sz w:val="18"/>
                <w:szCs w:val="18"/>
              </w:rPr>
            </w:pPr>
            <w:r>
              <w:rPr>
                <w:rFonts w:eastAsia="Times New Roman"/>
                <w:sz w:val="18"/>
                <w:szCs w:val="18"/>
              </w:rPr>
              <w:t>Span links for asynchronous breaks: the credential request stores the originating traceparent and the batch job links to it; WebSub callbacks carry the publisher context and IDA links to it.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44D9840" w14:textId="77777777" w:rsidR="00CC7F5E" w:rsidRDefault="00CC7F5E">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FD6886B" w14:textId="77777777" w:rsidR="00CC7F5E" w:rsidRDefault="00CC7F5E">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43C6169" w14:textId="77777777" w:rsidR="00CC7F5E" w:rsidRDefault="00CC7F5E">
            <w:pPr>
              <w:rPr>
                <w:rFonts w:eastAsia="Times New Roman"/>
                <w:sz w:val="18"/>
                <w:szCs w:val="18"/>
              </w:rPr>
            </w:pPr>
            <w:r>
              <w:rPr>
                <w:rFonts w:eastAsia="Times New Roman"/>
                <w:sz w:val="18"/>
                <w:szCs w:val="18"/>
              </w:rPr>
              <w:t>Traces T2 and T3 of NIN-001 each hold a span link resolvable to trace T1.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B71F2C0" w14:textId="77777777" w:rsidR="00CC7F5E" w:rsidRDefault="00CC7F5E">
            <w:pPr>
              <w:rPr>
                <w:rFonts w:eastAsia="Times New Roman"/>
                <w:sz w:val="18"/>
                <w:szCs w:val="18"/>
              </w:rPr>
            </w:pPr>
            <w:r>
              <w:rPr>
                <w:rFonts w:eastAsia="Times New Roman"/>
                <w:sz w:val="18"/>
                <w:szCs w:val="18"/>
              </w:rPr>
              <w:t>INST-02</w:t>
            </w:r>
          </w:p>
        </w:tc>
      </w:tr>
      <w:tr w:rsidR="00000000" w14:paraId="48472F7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59AA286" w14:textId="77777777" w:rsidR="00CC7F5E" w:rsidRDefault="00CC7F5E">
            <w:pPr>
              <w:rPr>
                <w:rFonts w:eastAsia="Times New Roman"/>
                <w:sz w:val="18"/>
                <w:szCs w:val="18"/>
              </w:rPr>
            </w:pPr>
            <w:r>
              <w:rPr>
                <w:rFonts w:eastAsia="Times New Roman"/>
                <w:sz w:val="18"/>
                <w:szCs w:val="18"/>
              </w:rPr>
              <w:t>OAEF-SW-05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859D03C" w14:textId="77777777" w:rsidR="00CC7F5E" w:rsidRDefault="00CC7F5E">
            <w:pPr>
              <w:rPr>
                <w:rFonts w:eastAsia="Times New Roman"/>
                <w:sz w:val="18"/>
                <w:szCs w:val="18"/>
              </w:rPr>
            </w:pPr>
            <w:r>
              <w:rPr>
                <w:rFonts w:eastAsia="Times New Roman"/>
                <w:sz w:val="18"/>
                <w:szCs w:val="18"/>
              </w:rPr>
              <w:t>Audit to trace correlation: the audit client adds trace_id and span_id to each audit event, stored with the event, and each audit event is also emitted as an OTLP log to the audit tenant.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8967AAC" w14:textId="77777777" w:rsidR="00CC7F5E" w:rsidRDefault="00CC7F5E">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FECC90B" w14:textId="77777777" w:rsidR="00CC7F5E" w:rsidRDefault="00CC7F5E">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9E95316" w14:textId="77777777" w:rsidR="00CC7F5E" w:rsidRDefault="00CC7F5E">
            <w:pPr>
              <w:rPr>
                <w:rFonts w:eastAsia="Times New Roman"/>
                <w:sz w:val="18"/>
                <w:szCs w:val="18"/>
              </w:rPr>
            </w:pPr>
            <w:r>
              <w:rPr>
                <w:rFonts w:eastAsia="Times New Roman"/>
                <w:sz w:val="18"/>
                <w:szCs w:val="18"/>
              </w:rPr>
              <w:t>Every audit row of a test journey is matched to its producing span by id; audit counts in database and audit tenant are equal.</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7252D49" w14:textId="77777777" w:rsidR="00CC7F5E" w:rsidRDefault="00CC7F5E">
            <w:pPr>
              <w:rPr>
                <w:rFonts w:eastAsia="Times New Roman"/>
                <w:sz w:val="18"/>
                <w:szCs w:val="18"/>
              </w:rPr>
            </w:pPr>
            <w:r>
              <w:rPr>
                <w:rFonts w:eastAsia="Times New Roman"/>
                <w:sz w:val="18"/>
                <w:szCs w:val="18"/>
              </w:rPr>
              <w:t>INST-03</w:t>
            </w:r>
          </w:p>
        </w:tc>
      </w:tr>
      <w:tr w:rsidR="00000000" w14:paraId="2C3BBCDE"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DF5FD24" w14:textId="77777777" w:rsidR="00CC7F5E" w:rsidRDefault="00CC7F5E">
            <w:pPr>
              <w:rPr>
                <w:rFonts w:eastAsia="Times New Roman"/>
                <w:sz w:val="18"/>
                <w:szCs w:val="18"/>
              </w:rPr>
            </w:pPr>
            <w:r>
              <w:rPr>
                <w:rFonts w:eastAsia="Times New Roman"/>
                <w:sz w:val="18"/>
                <w:szCs w:val="18"/>
              </w:rPr>
              <w:t>OAEF-SW-06</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0FD3E66" w14:textId="77777777" w:rsidR="00CC7F5E" w:rsidRDefault="00CC7F5E">
            <w:pPr>
              <w:rPr>
                <w:rFonts w:eastAsia="Times New Roman"/>
                <w:sz w:val="18"/>
                <w:szCs w:val="18"/>
              </w:rPr>
            </w:pPr>
            <w:r>
              <w:rPr>
                <w:rFonts w:eastAsia="Times New Roman"/>
                <w:sz w:val="18"/>
                <w:szCs w:val="18"/>
              </w:rPr>
              <w:t>Structured JSON logs on all services: UTC timestamp, level, logger, message key, trace_id, span_id and MDC business keys; stable message keys for oracle matching.</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E4F8D52" w14:textId="77777777" w:rsidR="00CC7F5E" w:rsidRDefault="00CC7F5E">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CED5A75" w14:textId="77777777" w:rsidR="00CC7F5E" w:rsidRDefault="00CC7F5E">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8B401EA" w14:textId="77777777" w:rsidR="00CC7F5E" w:rsidRDefault="00CC7F5E">
            <w:pPr>
              <w:rPr>
                <w:rFonts w:eastAsia="Times New Roman"/>
                <w:sz w:val="18"/>
                <w:szCs w:val="18"/>
              </w:rPr>
            </w:pPr>
            <w:r>
              <w:rPr>
                <w:rFonts w:eastAsia="Times New Roman"/>
                <w:sz w:val="18"/>
                <w:szCs w:val="18"/>
              </w:rPr>
              <w:t>100 % of log records emitted inside a span carry trace_id and span_id.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CBA2575" w14:textId="77777777" w:rsidR="00CC7F5E" w:rsidRDefault="00CC7F5E">
            <w:pPr>
              <w:rPr>
                <w:rFonts w:eastAsia="Times New Roman"/>
                <w:sz w:val="18"/>
                <w:szCs w:val="18"/>
              </w:rPr>
            </w:pPr>
            <w:r>
              <w:rPr>
                <w:rFonts w:eastAsia="Times New Roman"/>
                <w:sz w:val="18"/>
                <w:szCs w:val="18"/>
              </w:rPr>
              <w:t>INST-01</w:t>
            </w:r>
          </w:p>
        </w:tc>
      </w:tr>
      <w:tr w:rsidR="00000000" w14:paraId="3EB206B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AC94F71" w14:textId="77777777" w:rsidR="00CC7F5E" w:rsidRDefault="00CC7F5E">
            <w:pPr>
              <w:rPr>
                <w:rFonts w:eastAsia="Times New Roman"/>
                <w:sz w:val="18"/>
                <w:szCs w:val="18"/>
              </w:rPr>
            </w:pPr>
            <w:r>
              <w:rPr>
                <w:rFonts w:eastAsia="Times New Roman"/>
                <w:sz w:val="18"/>
                <w:szCs w:val="18"/>
              </w:rPr>
              <w:t>OAEF-SW-07</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7F95DC4" w14:textId="77777777" w:rsidR="00CC7F5E" w:rsidRDefault="00CC7F5E">
            <w:pPr>
              <w:rPr>
                <w:rFonts w:eastAsia="Times New Roman"/>
                <w:sz w:val="18"/>
                <w:szCs w:val="18"/>
              </w:rPr>
            </w:pPr>
            <w:r>
              <w:rPr>
                <w:rFonts w:eastAsia="Times New Roman"/>
                <w:sz w:val="18"/>
                <w:szCs w:val="18"/>
              </w:rPr>
              <w:t>Business metrics with OpenTelemetry naming and units: stage processed / failed / reprocessed, UIN and VID pool levels, ABIS round-trip time, credential issuance time, notifications sent and failed, packets queued at stations.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48F1F7D" w14:textId="77777777" w:rsidR="00CC7F5E" w:rsidRDefault="00CC7F5E">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1B7DED7" w14:textId="77777777" w:rsidR="00CC7F5E" w:rsidRDefault="00CC7F5E">
            <w:pPr>
              <w:rPr>
                <w:rFonts w:eastAsia="Times New Roman"/>
                <w:sz w:val="18"/>
                <w:szCs w:val="18"/>
              </w:rPr>
            </w:pPr>
            <w:r>
              <w:rPr>
                <w:rFonts w:eastAsia="Times New Roman"/>
                <w:sz w:val="18"/>
                <w:szCs w:val="18"/>
              </w:rPr>
              <w:t>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5ECD58A" w14:textId="77777777" w:rsidR="00CC7F5E" w:rsidRDefault="00CC7F5E">
            <w:pPr>
              <w:rPr>
                <w:rFonts w:eastAsia="Times New Roman"/>
                <w:sz w:val="18"/>
                <w:szCs w:val="18"/>
              </w:rPr>
            </w:pPr>
            <w:r>
              <w:rPr>
                <w:rFonts w:eastAsia="Times New Roman"/>
                <w:sz w:val="18"/>
                <w:szCs w:val="18"/>
              </w:rPr>
              <w:t>Metrics exist with agreed names and labels; dashboards and alert rules use them.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9C8FD80" w14:textId="77777777" w:rsidR="00CC7F5E" w:rsidRDefault="00CC7F5E">
            <w:pPr>
              <w:rPr>
                <w:rFonts w:eastAsia="Times New Roman"/>
                <w:sz w:val="18"/>
                <w:szCs w:val="18"/>
              </w:rPr>
            </w:pPr>
            <w:r>
              <w:rPr>
                <w:rFonts w:eastAsia="Times New Roman"/>
                <w:sz w:val="18"/>
                <w:szCs w:val="18"/>
              </w:rPr>
              <w:t>-</w:t>
            </w:r>
          </w:p>
        </w:tc>
      </w:tr>
      <w:tr w:rsidR="00000000" w14:paraId="1642A5D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EB7A36B" w14:textId="77777777" w:rsidR="00CC7F5E" w:rsidRDefault="00CC7F5E">
            <w:pPr>
              <w:rPr>
                <w:rFonts w:eastAsia="Times New Roman"/>
                <w:sz w:val="18"/>
                <w:szCs w:val="18"/>
              </w:rPr>
            </w:pPr>
            <w:r>
              <w:rPr>
                <w:rFonts w:eastAsia="Times New Roman"/>
                <w:sz w:val="18"/>
                <w:szCs w:val="18"/>
              </w:rPr>
              <w:t>OAEF-SW-08</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6052805" w14:textId="77777777" w:rsidR="00CC7F5E" w:rsidRDefault="00CC7F5E">
            <w:pPr>
              <w:rPr>
                <w:rFonts w:eastAsia="Times New Roman"/>
                <w:sz w:val="18"/>
                <w:szCs w:val="18"/>
              </w:rPr>
            </w:pPr>
            <w:r>
              <w:rPr>
                <w:rFonts w:eastAsia="Times New Roman"/>
                <w:sz w:val="18"/>
                <w:szCs w:val="18"/>
              </w:rPr>
              <w:t>Registration client instrumented with the OTel Java SDK; the enrolment traceparent is stored with the encrypted packet and restored by the packet receiver; local telemetry buffer bounded and flushed on reconnect; station clock synchronised.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EDD3417" w14:textId="77777777" w:rsidR="00CC7F5E" w:rsidRDefault="00CC7F5E">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7241BF7" w14:textId="77777777" w:rsidR="00CC7F5E" w:rsidRDefault="00CC7F5E">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F51A2C1" w14:textId="77777777" w:rsidR="00CC7F5E" w:rsidRDefault="00CC7F5E">
            <w:pPr>
              <w:rPr>
                <w:rFonts w:eastAsia="Times New Roman"/>
                <w:sz w:val="18"/>
                <w:szCs w:val="18"/>
              </w:rPr>
            </w:pPr>
            <w:r>
              <w:rPr>
                <w:rFonts w:eastAsia="Times New Roman"/>
                <w:sz w:val="18"/>
                <w:szCs w:val="18"/>
              </w:rPr>
              <w:t>Offline variant of NIN-001: station and central spans share one trace id after the agreed offline window.</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9DD9FA8" w14:textId="77777777" w:rsidR="00CC7F5E" w:rsidRDefault="00CC7F5E">
            <w:pPr>
              <w:rPr>
                <w:rFonts w:eastAsia="Times New Roman"/>
                <w:sz w:val="18"/>
                <w:szCs w:val="18"/>
              </w:rPr>
            </w:pPr>
            <w:r>
              <w:rPr>
                <w:rFonts w:eastAsia="Times New Roman"/>
                <w:sz w:val="18"/>
                <w:szCs w:val="18"/>
              </w:rPr>
              <w:t>INST-05</w:t>
            </w:r>
          </w:p>
        </w:tc>
      </w:tr>
      <w:tr w:rsidR="00000000" w14:paraId="67C2A5A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5E09FE4" w14:textId="77777777" w:rsidR="00CC7F5E" w:rsidRDefault="00CC7F5E">
            <w:pPr>
              <w:rPr>
                <w:rFonts w:eastAsia="Times New Roman"/>
                <w:sz w:val="18"/>
                <w:szCs w:val="18"/>
              </w:rPr>
            </w:pPr>
            <w:r>
              <w:rPr>
                <w:rFonts w:eastAsia="Times New Roman"/>
                <w:sz w:val="18"/>
                <w:szCs w:val="18"/>
              </w:rPr>
              <w:t>OAEF-SW-09</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562BA8E" w14:textId="77777777" w:rsidR="00CC7F5E" w:rsidRDefault="00CC7F5E">
            <w:pPr>
              <w:rPr>
                <w:rFonts w:eastAsia="Times New Roman"/>
                <w:sz w:val="18"/>
                <w:szCs w:val="18"/>
              </w:rPr>
            </w:pPr>
            <w:r>
              <w:rPr>
                <w:rFonts w:eastAsia="Times New Roman"/>
                <w:sz w:val="18"/>
                <w:szCs w:val="18"/>
              </w:rPr>
              <w:t>Web and mobile front ends instrumented with OTel browser / mobile SDKs; traceparent on every API call (CORS allows traceparent, tracestate, baggage); consent-aware; no personal data in attributes.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79BB36E" w14:textId="77777777" w:rsidR="00CC7F5E" w:rsidRDefault="00CC7F5E">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B3F2E45" w14:textId="77777777" w:rsidR="00CC7F5E" w:rsidRDefault="00CC7F5E">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1DEE675" w14:textId="77777777" w:rsidR="00CC7F5E" w:rsidRDefault="00CC7F5E">
            <w:pPr>
              <w:rPr>
                <w:rFonts w:eastAsia="Times New Roman"/>
                <w:sz w:val="18"/>
                <w:szCs w:val="18"/>
              </w:rPr>
            </w:pPr>
            <w:r>
              <w:rPr>
                <w:rFonts w:eastAsia="Times New Roman"/>
                <w:sz w:val="18"/>
                <w:szCs w:val="18"/>
              </w:rPr>
              <w:t>A resident-portal update journey shows the browser span as root of the backend trace.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F3BE4BA" w14:textId="77777777" w:rsidR="00CC7F5E" w:rsidRDefault="00CC7F5E">
            <w:pPr>
              <w:rPr>
                <w:rFonts w:eastAsia="Times New Roman"/>
                <w:sz w:val="18"/>
                <w:szCs w:val="18"/>
              </w:rPr>
            </w:pPr>
            <w:r>
              <w:rPr>
                <w:rFonts w:eastAsia="Times New Roman"/>
                <w:sz w:val="18"/>
                <w:szCs w:val="18"/>
              </w:rPr>
              <w:t>INST-06</w:t>
            </w:r>
          </w:p>
        </w:tc>
      </w:tr>
      <w:tr w:rsidR="00000000" w14:paraId="66F4C94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15B1CFE" w14:textId="77777777" w:rsidR="00CC7F5E" w:rsidRDefault="00CC7F5E">
            <w:pPr>
              <w:rPr>
                <w:rFonts w:eastAsia="Times New Roman"/>
                <w:sz w:val="18"/>
                <w:szCs w:val="18"/>
              </w:rPr>
            </w:pPr>
            <w:r>
              <w:rPr>
                <w:rFonts w:eastAsia="Times New Roman"/>
                <w:sz w:val="18"/>
                <w:szCs w:val="18"/>
              </w:rPr>
              <w:t>OAEF-SW-10</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F73FDC4" w14:textId="77777777" w:rsidR="00CC7F5E" w:rsidRDefault="00CC7F5E">
            <w:pPr>
              <w:rPr>
                <w:rFonts w:eastAsia="Times New Roman"/>
                <w:sz w:val="18"/>
                <w:szCs w:val="18"/>
              </w:rPr>
            </w:pPr>
            <w:r>
              <w:rPr>
                <w:rFonts w:eastAsia="Times New Roman"/>
                <w:sz w:val="18"/>
                <w:szCs w:val="18"/>
              </w:rPr>
              <w:t xml:space="preserve">The ingress / API gateway creates a server span for every partner call, records mosip.partner_id and accepts inbound </w:t>
            </w:r>
            <w:r>
              <w:rPr>
                <w:rFonts w:eastAsia="Times New Roman"/>
                <w:sz w:val="18"/>
                <w:szCs w:val="18"/>
              </w:rPr>
              <w:lastRenderedPageBreak/>
              <w:t>traceparent only from authorised partners; partner simulators are instrumented.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FDAF23C" w14:textId="77777777" w:rsidR="00CC7F5E" w:rsidRDefault="00CC7F5E">
            <w:pPr>
              <w:rPr>
                <w:rFonts w:eastAsia="Times New Roman"/>
                <w:sz w:val="18"/>
                <w:szCs w:val="18"/>
              </w:rPr>
            </w:pPr>
            <w:r>
              <w:rPr>
                <w:rFonts w:eastAsia="Times New Roman"/>
                <w:sz w:val="18"/>
                <w:szCs w:val="18"/>
              </w:rPr>
              <w:lastRenderedPageBreak/>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D8BE42E" w14:textId="77777777" w:rsidR="00CC7F5E" w:rsidRDefault="00CC7F5E">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ABD8045" w14:textId="77777777" w:rsidR="00CC7F5E" w:rsidRDefault="00CC7F5E">
            <w:pPr>
              <w:rPr>
                <w:rFonts w:eastAsia="Times New Roman"/>
                <w:sz w:val="18"/>
                <w:szCs w:val="18"/>
              </w:rPr>
            </w:pPr>
            <w:r>
              <w:rPr>
                <w:rFonts w:eastAsia="Times New Roman"/>
                <w:sz w:val="18"/>
                <w:szCs w:val="18"/>
              </w:rPr>
              <w:t>Bank-authentication scenario shows partner id and remote parent on the first IDA span.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2EE9C74" w14:textId="77777777" w:rsidR="00CC7F5E" w:rsidRDefault="00CC7F5E">
            <w:pPr>
              <w:rPr>
                <w:rFonts w:eastAsia="Times New Roman"/>
                <w:sz w:val="18"/>
                <w:szCs w:val="18"/>
              </w:rPr>
            </w:pPr>
            <w:r>
              <w:rPr>
                <w:rFonts w:eastAsia="Times New Roman"/>
                <w:sz w:val="18"/>
                <w:szCs w:val="18"/>
              </w:rPr>
              <w:t>INST-07</w:t>
            </w:r>
          </w:p>
        </w:tc>
      </w:tr>
      <w:tr w:rsidR="00000000" w14:paraId="5902B79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7D9CEE1" w14:textId="77777777" w:rsidR="00CC7F5E" w:rsidRDefault="00CC7F5E">
            <w:pPr>
              <w:rPr>
                <w:rFonts w:eastAsia="Times New Roman"/>
                <w:sz w:val="18"/>
                <w:szCs w:val="18"/>
              </w:rPr>
            </w:pPr>
            <w:r>
              <w:rPr>
                <w:rFonts w:eastAsia="Times New Roman"/>
                <w:sz w:val="18"/>
                <w:szCs w:val="18"/>
              </w:rPr>
              <w:t>OAEF-SW-11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9E268C6" w14:textId="77777777" w:rsidR="00CC7F5E" w:rsidRDefault="00CC7F5E">
            <w:pPr>
              <w:rPr>
                <w:rFonts w:eastAsia="Times New Roman"/>
                <w:sz w:val="18"/>
                <w:szCs w:val="18"/>
              </w:rPr>
            </w:pPr>
            <w:r>
              <w:rPr>
                <w:rFonts w:eastAsia="Times New Roman"/>
                <w:sz w:val="18"/>
                <w:szCs w:val="18"/>
              </w:rPr>
              <w:t>Each service exposes build information (version, commit, image digest) via actuator and resource attributes service.version and vcs.ref.head.revision.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DDA685E" w14:textId="77777777" w:rsidR="00CC7F5E" w:rsidRDefault="00CC7F5E">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EE2C254" w14:textId="77777777" w:rsidR="00CC7F5E" w:rsidRDefault="00CC7F5E">
            <w:pPr>
              <w:rPr>
                <w:rFonts w:eastAsia="Times New Roman"/>
                <w:sz w:val="18"/>
                <w:szCs w:val="18"/>
              </w:rPr>
            </w:pPr>
            <w:r>
              <w:rPr>
                <w:rFonts w:eastAsia="Times New Roman"/>
                <w:sz w:val="18"/>
                <w:szCs w:val="18"/>
              </w:rPr>
              <w: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C45E4BB" w14:textId="77777777" w:rsidR="00CC7F5E" w:rsidRDefault="00CC7F5E">
            <w:pPr>
              <w:rPr>
                <w:rFonts w:eastAsia="Times New Roman"/>
                <w:sz w:val="18"/>
                <w:szCs w:val="18"/>
              </w:rPr>
            </w:pPr>
            <w:r>
              <w:rPr>
                <w:rFonts w:eastAsia="Times New Roman"/>
                <w:sz w:val="18"/>
                <w:szCs w:val="18"/>
              </w:rPr>
              <w:t>The evidence manifest lists version and digest of every component for each run.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064E06F" w14:textId="77777777" w:rsidR="00CC7F5E" w:rsidRDefault="00CC7F5E">
            <w:pPr>
              <w:rPr>
                <w:rFonts w:eastAsia="Times New Roman"/>
                <w:sz w:val="18"/>
                <w:szCs w:val="18"/>
              </w:rPr>
            </w:pPr>
            <w:r>
              <w:rPr>
                <w:rFonts w:eastAsia="Times New Roman"/>
                <w:sz w:val="18"/>
                <w:szCs w:val="18"/>
              </w:rPr>
              <w:t>VER-01</w:t>
            </w:r>
          </w:p>
        </w:tc>
      </w:tr>
      <w:tr w:rsidR="00000000" w14:paraId="3081FA4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84A480A" w14:textId="77777777" w:rsidR="00CC7F5E" w:rsidRDefault="00CC7F5E">
            <w:pPr>
              <w:rPr>
                <w:rFonts w:eastAsia="Times New Roman"/>
                <w:sz w:val="18"/>
                <w:szCs w:val="18"/>
              </w:rPr>
            </w:pPr>
            <w:r>
              <w:rPr>
                <w:rFonts w:eastAsia="Times New Roman"/>
                <w:sz w:val="18"/>
                <w:szCs w:val="18"/>
              </w:rPr>
              <w:t>OAEF-SW-12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4BA9135" w14:textId="77777777" w:rsidR="00CC7F5E" w:rsidRDefault="00CC7F5E">
            <w:pPr>
              <w:rPr>
                <w:rFonts w:eastAsia="Times New Roman"/>
                <w:sz w:val="18"/>
                <w:szCs w:val="18"/>
              </w:rPr>
            </w:pPr>
            <w:r>
              <w:rPr>
                <w:rFonts w:eastAsia="Times New Roman"/>
                <w:sz w:val="18"/>
                <w:szCs w:val="18"/>
              </w:rPr>
              <w:t>Business events: each business step emits an OpenTelemetry event (log record with event.name and typed attributes) from a versioned event catalogue held in the attribute registry: mosip.registration.packet.received, mosip.registration.stage.completed, mosip.identity.uin.assigned, mosip.identity.activated, mosip.credential.issued, mosip.notification.sent. Events are emitted inside the producing span (trace_id, span_id), carry mosip.rid or mosip.uin_hash and never personal data; audit events follow the same c</w:t>
            </w:r>
            <w:r>
              <w:rPr>
                <w:rFonts w:eastAsia="Times New Roman"/>
                <w:sz w:val="18"/>
                <w:szCs w:val="18"/>
              </w:rPr>
              <w:t>atalogue.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4617578" w14:textId="77777777" w:rsidR="00CC7F5E" w:rsidRDefault="00CC7F5E">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9E466EA" w14:textId="77777777" w:rsidR="00CC7F5E" w:rsidRDefault="00CC7F5E">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A4D159F" w14:textId="77777777" w:rsidR="00CC7F5E" w:rsidRDefault="00CC7F5E">
            <w:pPr>
              <w:rPr>
                <w:rFonts w:eastAsia="Times New Roman"/>
                <w:sz w:val="18"/>
                <w:szCs w:val="18"/>
              </w:rPr>
            </w:pPr>
            <w:r>
              <w:rPr>
                <w:rFonts w:eastAsia="Times New Roman"/>
                <w:sz w:val="18"/>
                <w:szCs w:val="18"/>
              </w:rPr>
              <w:t>For NIN-001 the catalogue events are found in order, each joined to its producing span by id; the RID-to-NIN duration is computed from events across traces T1, T2 and T3.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A433CD7" w14:textId="77777777" w:rsidR="00CC7F5E" w:rsidRDefault="00CC7F5E">
            <w:pPr>
              <w:rPr>
                <w:rFonts w:eastAsia="Times New Roman"/>
                <w:sz w:val="18"/>
                <w:szCs w:val="18"/>
              </w:rPr>
            </w:pPr>
            <w:r>
              <w:rPr>
                <w:rFonts w:eastAsia="Times New Roman"/>
                <w:sz w:val="18"/>
                <w:szCs w:val="18"/>
              </w:rPr>
              <w:t>INST-08</w:t>
            </w:r>
          </w:p>
        </w:tc>
      </w:tr>
      <w:tr w:rsidR="00000000" w14:paraId="7ED3059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56AEDB4" w14:textId="77777777" w:rsidR="00CC7F5E" w:rsidRDefault="00CC7F5E">
            <w:pPr>
              <w:rPr>
                <w:rFonts w:eastAsia="Times New Roman"/>
                <w:sz w:val="18"/>
                <w:szCs w:val="18"/>
              </w:rPr>
            </w:pPr>
            <w:r>
              <w:rPr>
                <w:rFonts w:eastAsia="Times New Roman"/>
                <w:sz w:val="18"/>
                <w:szCs w:val="18"/>
              </w:rPr>
              <w:t>OAEF-SW-13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22DD48D" w14:textId="77777777" w:rsidR="00CC7F5E" w:rsidRDefault="00CC7F5E">
            <w:pPr>
              <w:rPr>
                <w:rFonts w:eastAsia="Times New Roman"/>
                <w:sz w:val="18"/>
                <w:szCs w:val="18"/>
              </w:rPr>
            </w:pPr>
            <w:r>
              <w:rPr>
                <w:rFonts w:eastAsia="Times New Roman"/>
                <w:sz w:val="18"/>
                <w:szCs w:val="18"/>
              </w:rPr>
              <w:t>Continuous profiling on the PERF platform (optional on TEST): OpenTelemetry profiles signal or a profiler with span correlation (span_id on samples); when a span exceeds its budget the evidence collector attaches the profile of that service and time window. Profiles never decide a verdict while the signal is not stable.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3400DF8" w14:textId="77777777" w:rsidR="00CC7F5E" w:rsidRDefault="00CC7F5E">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B64E0E6" w14:textId="77777777" w:rsidR="00CC7F5E" w:rsidRDefault="00CC7F5E">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814B06B" w14:textId="77777777" w:rsidR="00CC7F5E" w:rsidRDefault="00CC7F5E">
            <w:pPr>
              <w:rPr>
                <w:rFonts w:eastAsia="Times New Roman"/>
                <w:sz w:val="18"/>
                <w:szCs w:val="18"/>
              </w:rPr>
            </w:pPr>
            <w:r>
              <w:rPr>
                <w:rFonts w:eastAsia="Times New Roman"/>
                <w:sz w:val="18"/>
                <w:szCs w:val="18"/>
              </w:rPr>
              <w:t>A span over its budget in a PERF run links to a CPU profile of the same service and window; the top frames are stored in the evidence bundle.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CC0E30C" w14:textId="77777777" w:rsidR="00CC7F5E" w:rsidRDefault="00CC7F5E">
            <w:pPr>
              <w:rPr>
                <w:rFonts w:eastAsia="Times New Roman"/>
                <w:sz w:val="18"/>
                <w:szCs w:val="18"/>
              </w:rPr>
            </w:pPr>
            <w:r>
              <w:rPr>
                <w:rFonts w:eastAsia="Times New Roman"/>
                <w:sz w:val="18"/>
                <w:szCs w:val="18"/>
              </w:rPr>
              <w:t>INST-09</w:t>
            </w:r>
          </w:p>
        </w:tc>
      </w:tr>
    </w:tbl>
    <w:p w14:paraId="008A87F1" w14:textId="77777777" w:rsidR="00CC7F5E" w:rsidRDefault="00CC7F5E" w:rsidP="0044452B">
      <w:pPr>
        <w:pStyle w:val="Titre2"/>
        <w:rPr>
          <w:rFonts w:eastAsia="Times New Roman"/>
        </w:rPr>
      </w:pPr>
      <w:bookmarkStart w:id="31" w:name="_Toc243272706"/>
      <w:r>
        <w:rPr>
          <w:rFonts w:eastAsia="Times New Roman"/>
        </w:rPr>
        <w:t>5.2 Qualification layer requirements</w:t>
      </w:r>
      <w:bookmarkEnd w:id="31"/>
    </w:p>
    <w:tbl>
      <w:tblPr>
        <w:tblW w:w="5000" w:type="pct"/>
        <w:tblCellMar>
          <w:top w:w="15" w:type="dxa"/>
          <w:left w:w="15" w:type="dxa"/>
          <w:bottom w:w="15" w:type="dxa"/>
          <w:right w:w="15" w:type="dxa"/>
        </w:tblCellMar>
        <w:tblLook w:val="04A0" w:firstRow="1" w:lastRow="0" w:firstColumn="1" w:lastColumn="0" w:noHBand="0" w:noVBand="1"/>
      </w:tblPr>
      <w:tblGrid>
        <w:gridCol w:w="867"/>
        <w:gridCol w:w="3849"/>
        <w:gridCol w:w="481"/>
        <w:gridCol w:w="577"/>
        <w:gridCol w:w="2887"/>
        <w:gridCol w:w="962"/>
      </w:tblGrid>
      <w:tr w:rsidR="00000000" w14:paraId="1C14DECC" w14:textId="77777777" w:rsidTr="0044452B">
        <w:trPr>
          <w:tblHeader/>
        </w:trPr>
        <w:tc>
          <w:tcPr>
            <w:tcW w:w="45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5D8DD56E" w14:textId="77777777" w:rsidR="00CC7F5E" w:rsidRDefault="00CC7F5E">
            <w:pPr>
              <w:rPr>
                <w:rFonts w:eastAsia="Times New Roman"/>
                <w:b/>
                <w:bCs/>
                <w:color w:val="FFFFFF"/>
                <w:sz w:val="18"/>
                <w:szCs w:val="18"/>
              </w:rPr>
            </w:pPr>
            <w:r>
              <w:rPr>
                <w:rFonts w:eastAsia="Times New Roman"/>
                <w:b/>
                <w:bCs/>
                <w:color w:val="FFFFFF"/>
                <w:sz w:val="18"/>
                <w:szCs w:val="18"/>
              </w:rPr>
              <w:t>ID</w:t>
            </w:r>
          </w:p>
        </w:tc>
        <w:tc>
          <w:tcPr>
            <w:tcW w:w="20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2541D599" w14:textId="77777777" w:rsidR="00CC7F5E" w:rsidRDefault="00CC7F5E">
            <w:pPr>
              <w:rPr>
                <w:rFonts w:eastAsia="Times New Roman"/>
                <w:b/>
                <w:bCs/>
                <w:color w:val="FFFFFF"/>
                <w:sz w:val="18"/>
                <w:szCs w:val="18"/>
              </w:rPr>
            </w:pPr>
            <w:r>
              <w:rPr>
                <w:rFonts w:eastAsia="Times New Roman"/>
                <w:b/>
                <w:bCs/>
                <w:color w:val="FFFFFF"/>
                <w:sz w:val="18"/>
                <w:szCs w:val="18"/>
              </w:rPr>
              <w:t>Requirement</w:t>
            </w:r>
          </w:p>
        </w:tc>
        <w:tc>
          <w:tcPr>
            <w:tcW w:w="25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69AC1E74" w14:textId="77777777" w:rsidR="00CC7F5E" w:rsidRDefault="00CC7F5E">
            <w:pPr>
              <w:rPr>
                <w:rFonts w:eastAsia="Times New Roman"/>
                <w:b/>
                <w:bCs/>
                <w:color w:val="FFFFFF"/>
                <w:sz w:val="18"/>
                <w:szCs w:val="18"/>
              </w:rPr>
            </w:pPr>
            <w:r>
              <w:rPr>
                <w:rFonts w:eastAsia="Times New Roman"/>
                <w:b/>
                <w:bCs/>
                <w:color w:val="FFFFFF"/>
                <w:sz w:val="18"/>
                <w:szCs w:val="18"/>
              </w:rPr>
              <w:t>Pri</w:t>
            </w:r>
          </w:p>
        </w:tc>
        <w:tc>
          <w:tcPr>
            <w:tcW w:w="3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0B193A1C" w14:textId="77777777" w:rsidR="00CC7F5E" w:rsidRDefault="00CC7F5E">
            <w:pPr>
              <w:rPr>
                <w:rFonts w:eastAsia="Times New Roman"/>
                <w:b/>
                <w:bCs/>
                <w:color w:val="FFFFFF"/>
                <w:sz w:val="18"/>
                <w:szCs w:val="18"/>
              </w:rPr>
            </w:pPr>
            <w:r>
              <w:rPr>
                <w:rFonts w:eastAsia="Times New Roman"/>
                <w:b/>
                <w:bCs/>
                <w:color w:val="FFFFFF"/>
                <w:sz w:val="18"/>
                <w:szCs w:val="18"/>
              </w:rPr>
              <w:t>Ver.</w:t>
            </w:r>
          </w:p>
        </w:tc>
        <w:tc>
          <w:tcPr>
            <w:tcW w:w="15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61D70236" w14:textId="77777777" w:rsidR="00CC7F5E" w:rsidRDefault="00CC7F5E">
            <w:pPr>
              <w:rPr>
                <w:rFonts w:eastAsia="Times New Roman"/>
                <w:b/>
                <w:bCs/>
                <w:color w:val="FFFFFF"/>
                <w:sz w:val="18"/>
                <w:szCs w:val="18"/>
              </w:rPr>
            </w:pPr>
            <w:r>
              <w:rPr>
                <w:rFonts w:eastAsia="Times New Roman"/>
                <w:b/>
                <w:bCs/>
                <w:color w:val="FFFFFF"/>
                <w:sz w:val="18"/>
                <w:szCs w:val="18"/>
              </w:rPr>
              <w:t>Acceptance criterion</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107CBABF" w14:textId="77777777" w:rsidR="00CC7F5E" w:rsidRDefault="00CC7F5E">
            <w:pPr>
              <w:rPr>
                <w:rFonts w:eastAsia="Times New Roman"/>
                <w:b/>
                <w:bCs/>
                <w:color w:val="FFFFFF"/>
                <w:sz w:val="18"/>
                <w:szCs w:val="18"/>
              </w:rPr>
            </w:pPr>
            <w:r>
              <w:rPr>
                <w:rFonts w:eastAsia="Times New Roman"/>
                <w:b/>
                <w:bCs/>
                <w:color w:val="FFFFFF"/>
                <w:sz w:val="18"/>
                <w:szCs w:val="18"/>
              </w:rPr>
              <w:t>Closes</w:t>
            </w:r>
          </w:p>
        </w:tc>
      </w:tr>
      <w:tr w:rsidR="00000000" w14:paraId="311DC00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7B3EE6E" w14:textId="77777777" w:rsidR="00CC7F5E" w:rsidRDefault="00CC7F5E">
            <w:pPr>
              <w:rPr>
                <w:rFonts w:eastAsia="Times New Roman"/>
                <w:sz w:val="18"/>
                <w:szCs w:val="18"/>
              </w:rPr>
            </w:pPr>
            <w:r>
              <w:rPr>
                <w:rFonts w:eastAsia="Times New Roman"/>
                <w:sz w:val="18"/>
                <w:szCs w:val="18"/>
              </w:rPr>
              <w:t>OAEF-TST-01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CCEE63F" w14:textId="77777777" w:rsidR="00CC7F5E" w:rsidRDefault="00CC7F5E">
            <w:pPr>
              <w:rPr>
                <w:rFonts w:eastAsia="Times New Roman"/>
                <w:sz w:val="18"/>
                <w:szCs w:val="18"/>
              </w:rPr>
            </w:pPr>
            <w:r>
              <w:rPr>
                <w:rFonts w:eastAsia="Times New Roman"/>
                <w:sz w:val="18"/>
                <w:szCs w:val="18"/>
              </w:rPr>
              <w:t>Jarvis opens one ROOT span per scenario with baggage cicd.pipeline.run.id, test.suite.name, test.case.name; step spans as children; results on the ROOT span (test.case.result.status, oaef.test.verdict).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863FB7F" w14:textId="77777777" w:rsidR="00CC7F5E" w:rsidRDefault="00CC7F5E">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EB3ED50" w14:textId="77777777" w:rsidR="00CC7F5E" w:rsidRDefault="00CC7F5E">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7A3D60C" w14:textId="77777777" w:rsidR="00CC7F5E" w:rsidRDefault="00CC7F5E">
            <w:pPr>
              <w:rPr>
                <w:rFonts w:eastAsia="Times New Roman"/>
                <w:sz w:val="18"/>
                <w:szCs w:val="18"/>
              </w:rPr>
            </w:pPr>
            <w:r>
              <w:rPr>
                <w:rFonts w:eastAsia="Times New Roman"/>
                <w:sz w:val="18"/>
                <w:szCs w:val="18"/>
              </w:rPr>
              <w:t>Every scenario run has exactly one ROOT span with these attributes.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3578F35" w14:textId="77777777" w:rsidR="00CC7F5E" w:rsidRDefault="00CC7F5E">
            <w:pPr>
              <w:rPr>
                <w:rFonts w:eastAsia="Times New Roman"/>
                <w:sz w:val="18"/>
                <w:szCs w:val="18"/>
              </w:rPr>
            </w:pPr>
            <w:r>
              <w:rPr>
                <w:rFonts w:eastAsia="Times New Roman"/>
                <w:sz w:val="18"/>
                <w:szCs w:val="18"/>
              </w:rPr>
              <w:t>-</w:t>
            </w:r>
          </w:p>
        </w:tc>
      </w:tr>
      <w:tr w:rsidR="00000000" w14:paraId="12A1BD61"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D5D2D07" w14:textId="77777777" w:rsidR="00CC7F5E" w:rsidRDefault="00CC7F5E">
            <w:pPr>
              <w:rPr>
                <w:rFonts w:eastAsia="Times New Roman"/>
                <w:sz w:val="18"/>
                <w:szCs w:val="18"/>
              </w:rPr>
            </w:pPr>
            <w:r>
              <w:rPr>
                <w:rFonts w:eastAsia="Times New Roman"/>
                <w:sz w:val="18"/>
                <w:szCs w:val="18"/>
              </w:rPr>
              <w:t>OAEF-TST-02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A9546E0" w14:textId="77777777" w:rsidR="00CC7F5E" w:rsidRDefault="00CC7F5E">
            <w:pPr>
              <w:rPr>
                <w:rFonts w:eastAsia="Times New Roman"/>
                <w:sz w:val="18"/>
                <w:szCs w:val="18"/>
              </w:rPr>
            </w:pPr>
            <w:r>
              <w:rPr>
                <w:rFonts w:eastAsia="Times New Roman"/>
                <w:sz w:val="18"/>
                <w:szCs w:val="18"/>
              </w:rPr>
              <w:t>Evidence collector: settle window, queries to traces, logs (app and audit tenants), metrics, read-only databases, business APIs and Kubernetes; manifest with exact queries; SHA-256 per file; signature; upload to the evidence bucket.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BCCD758" w14:textId="77777777" w:rsidR="00CC7F5E" w:rsidRDefault="00CC7F5E">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C6E07E2" w14:textId="77777777" w:rsidR="00CC7F5E" w:rsidRDefault="00CC7F5E">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4315CCA" w14:textId="77777777" w:rsidR="00CC7F5E" w:rsidRDefault="00CC7F5E">
            <w:pPr>
              <w:rPr>
                <w:rFonts w:eastAsia="Times New Roman"/>
                <w:sz w:val="18"/>
                <w:szCs w:val="18"/>
              </w:rPr>
            </w:pPr>
            <w:r>
              <w:rPr>
                <w:rFonts w:eastAsia="Times New Roman"/>
                <w:sz w:val="18"/>
                <w:szCs w:val="18"/>
              </w:rPr>
              <w:t>A verdict can be recomputed from the bundle alone (replay).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4C19C9C" w14:textId="77777777" w:rsidR="00CC7F5E" w:rsidRDefault="00CC7F5E">
            <w:pPr>
              <w:rPr>
                <w:rFonts w:eastAsia="Times New Roman"/>
                <w:sz w:val="18"/>
                <w:szCs w:val="18"/>
              </w:rPr>
            </w:pPr>
            <w:r>
              <w:rPr>
                <w:rFonts w:eastAsia="Times New Roman"/>
                <w:sz w:val="18"/>
                <w:szCs w:val="18"/>
              </w:rPr>
              <w:t>-</w:t>
            </w:r>
          </w:p>
        </w:tc>
      </w:tr>
      <w:tr w:rsidR="00000000" w14:paraId="1B3CAC5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1EAE843" w14:textId="77777777" w:rsidR="00CC7F5E" w:rsidRDefault="00CC7F5E">
            <w:pPr>
              <w:rPr>
                <w:rFonts w:eastAsia="Times New Roman"/>
                <w:sz w:val="18"/>
                <w:szCs w:val="18"/>
              </w:rPr>
            </w:pPr>
            <w:r>
              <w:rPr>
                <w:rFonts w:eastAsia="Times New Roman"/>
                <w:sz w:val="18"/>
                <w:szCs w:val="18"/>
              </w:rPr>
              <w:t>OAEF-TST-03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BDD2AC2" w14:textId="77777777" w:rsidR="00CC7F5E" w:rsidRDefault="00CC7F5E">
            <w:pPr>
              <w:rPr>
                <w:rFonts w:eastAsia="Times New Roman"/>
                <w:sz w:val="18"/>
                <w:szCs w:val="18"/>
              </w:rPr>
            </w:pPr>
            <w:r>
              <w:rPr>
                <w:rFonts w:eastAsia="Times New Roman"/>
                <w:sz w:val="18"/>
                <w:szCs w:val="18"/>
              </w:rPr>
              <w:t>Oracle engine with matcher language, JSON Schemas for oracle, persona and prerequisite files validated in CI, golden-run record-review-freeze workflow, and classification into seven verdict classes.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EBE14D7" w14:textId="77777777" w:rsidR="00CC7F5E" w:rsidRDefault="00CC7F5E">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D325712" w14:textId="77777777" w:rsidR="00CC7F5E" w:rsidRDefault="00CC7F5E">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F4314A6" w14:textId="77777777" w:rsidR="00CC7F5E" w:rsidRDefault="00CC7F5E">
            <w:pPr>
              <w:rPr>
                <w:rFonts w:eastAsia="Times New Roman"/>
                <w:sz w:val="18"/>
                <w:szCs w:val="18"/>
              </w:rPr>
            </w:pPr>
            <w:r>
              <w:rPr>
                <w:rFonts w:eastAsia="Times New Roman"/>
                <w:sz w:val="18"/>
                <w:szCs w:val="18"/>
              </w:rPr>
              <w:t>CI rejects an invalid oracle; a golden run needs an approving review; injected faults produce the expected verdict class.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B7BE63E" w14:textId="77777777" w:rsidR="00CC7F5E" w:rsidRDefault="00CC7F5E">
            <w:pPr>
              <w:rPr>
                <w:rFonts w:eastAsia="Times New Roman"/>
                <w:sz w:val="18"/>
                <w:szCs w:val="18"/>
              </w:rPr>
            </w:pPr>
            <w:r>
              <w:rPr>
                <w:rFonts w:eastAsia="Times New Roman"/>
                <w:sz w:val="18"/>
                <w:szCs w:val="18"/>
              </w:rPr>
              <w:t>-</w:t>
            </w:r>
          </w:p>
        </w:tc>
      </w:tr>
      <w:tr w:rsidR="00000000" w14:paraId="675FF6A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1AD75CF" w14:textId="77777777" w:rsidR="00CC7F5E" w:rsidRDefault="00CC7F5E">
            <w:pPr>
              <w:rPr>
                <w:rFonts w:eastAsia="Times New Roman"/>
                <w:sz w:val="18"/>
                <w:szCs w:val="18"/>
              </w:rPr>
            </w:pPr>
            <w:r>
              <w:rPr>
                <w:rFonts w:eastAsia="Times New Roman"/>
                <w:sz w:val="18"/>
                <w:szCs w:val="18"/>
              </w:rPr>
              <w:t>OAEF-TST-04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68D29A3" w14:textId="77777777" w:rsidR="00CC7F5E" w:rsidRDefault="00CC7F5E">
            <w:pPr>
              <w:rPr>
                <w:rFonts w:eastAsia="Times New Roman"/>
                <w:sz w:val="18"/>
                <w:szCs w:val="18"/>
              </w:rPr>
            </w:pPr>
            <w:r>
              <w:rPr>
                <w:rFonts w:eastAsia="Times New Roman"/>
                <w:sz w:val="18"/>
                <w:szCs w:val="18"/>
              </w:rPr>
              <w:t>Oracles declare the MOSIP release and agent version they apply to; a platform upgrade triggers re-recording of golden runs and a reviewed diff.</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0834F33" w14:textId="77777777" w:rsidR="00CC7F5E" w:rsidRDefault="00CC7F5E">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882212E" w14:textId="77777777" w:rsidR="00CC7F5E" w:rsidRDefault="00CC7F5E">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33FD0C1" w14:textId="77777777" w:rsidR="00CC7F5E" w:rsidRDefault="00CC7F5E">
            <w:pPr>
              <w:rPr>
                <w:rFonts w:eastAsia="Times New Roman"/>
                <w:sz w:val="18"/>
                <w:szCs w:val="18"/>
              </w:rPr>
            </w:pPr>
            <w:r>
              <w:rPr>
                <w:rFonts w:eastAsia="Times New Roman"/>
                <w:sz w:val="18"/>
                <w:szCs w:val="18"/>
              </w:rPr>
              <w:t>Running an oracle against a non-matching release stops with ENV_NOT_READY.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2385D4C" w14:textId="77777777" w:rsidR="00CC7F5E" w:rsidRDefault="00CC7F5E">
            <w:pPr>
              <w:rPr>
                <w:rFonts w:eastAsia="Times New Roman"/>
                <w:sz w:val="18"/>
                <w:szCs w:val="18"/>
              </w:rPr>
            </w:pPr>
            <w:r>
              <w:rPr>
                <w:rFonts w:eastAsia="Times New Roman"/>
                <w:sz w:val="18"/>
                <w:szCs w:val="18"/>
              </w:rPr>
              <w:t>VER-01</w:t>
            </w:r>
          </w:p>
        </w:tc>
      </w:tr>
      <w:tr w:rsidR="00000000" w14:paraId="3D62B69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785B6BC" w14:textId="77777777" w:rsidR="00CC7F5E" w:rsidRDefault="00CC7F5E">
            <w:pPr>
              <w:rPr>
                <w:rFonts w:eastAsia="Times New Roman"/>
                <w:sz w:val="18"/>
                <w:szCs w:val="18"/>
              </w:rPr>
            </w:pPr>
            <w:r>
              <w:rPr>
                <w:rFonts w:eastAsia="Times New Roman"/>
                <w:sz w:val="18"/>
                <w:szCs w:val="18"/>
              </w:rPr>
              <w:t>OAEF-TST-05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FC03D3D" w14:textId="77777777" w:rsidR="00CC7F5E" w:rsidRDefault="00CC7F5E">
            <w:pPr>
              <w:rPr>
                <w:rFonts w:eastAsia="Times New Roman"/>
                <w:sz w:val="18"/>
                <w:szCs w:val="18"/>
              </w:rPr>
            </w:pPr>
            <w:r>
              <w:rPr>
                <w:rFonts w:eastAsia="Times New Roman"/>
                <w:sz w:val="18"/>
                <w:szCs w:val="18"/>
              </w:rPr>
              <w:t>Synthetic data generator compliant with the live ID schema and persona contracts (demographics, documents, ISO 19794 biometrics via mock MDS), deterministic by seed, unique against the gallery.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CFA1910" w14:textId="77777777" w:rsidR="00CC7F5E" w:rsidRDefault="00CC7F5E">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1A054BB" w14:textId="77777777" w:rsidR="00CC7F5E" w:rsidRDefault="00CC7F5E">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EDF3C35" w14:textId="77777777" w:rsidR="00CC7F5E" w:rsidRDefault="00CC7F5E">
            <w:pPr>
              <w:rPr>
                <w:rFonts w:eastAsia="Times New Roman"/>
                <w:sz w:val="18"/>
                <w:szCs w:val="18"/>
              </w:rPr>
            </w:pPr>
            <w:r>
              <w:rPr>
                <w:rFonts w:eastAsia="Times New Roman"/>
                <w:sz w:val="18"/>
                <w:szCs w:val="18"/>
              </w:rPr>
              <w:t>1 000 generated residents validate against the ID schema; no ABIS hit unless requested.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515B8E3" w14:textId="77777777" w:rsidR="00CC7F5E" w:rsidRDefault="00CC7F5E">
            <w:pPr>
              <w:rPr>
                <w:rFonts w:eastAsia="Times New Roman"/>
                <w:sz w:val="18"/>
                <w:szCs w:val="18"/>
              </w:rPr>
            </w:pPr>
            <w:r>
              <w:rPr>
                <w:rFonts w:eastAsia="Times New Roman"/>
                <w:sz w:val="18"/>
                <w:szCs w:val="18"/>
              </w:rPr>
              <w:t>-</w:t>
            </w:r>
          </w:p>
        </w:tc>
      </w:tr>
      <w:tr w:rsidR="00000000" w14:paraId="2A89E78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F041F7E" w14:textId="77777777" w:rsidR="00CC7F5E" w:rsidRDefault="00CC7F5E">
            <w:pPr>
              <w:rPr>
                <w:rFonts w:eastAsia="Times New Roman"/>
                <w:sz w:val="18"/>
                <w:szCs w:val="18"/>
              </w:rPr>
            </w:pPr>
            <w:r>
              <w:rPr>
                <w:rFonts w:eastAsia="Times New Roman"/>
                <w:sz w:val="18"/>
                <w:szCs w:val="18"/>
              </w:rPr>
              <w:t>OAEF-TST-06</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C38EDAE" w14:textId="77777777" w:rsidR="00CC7F5E" w:rsidRDefault="00CC7F5E">
            <w:pPr>
              <w:rPr>
                <w:rFonts w:eastAsia="Times New Roman"/>
                <w:sz w:val="18"/>
                <w:szCs w:val="18"/>
              </w:rPr>
            </w:pPr>
            <w:r>
              <w:rPr>
                <w:rFonts w:eastAsia="Times New Roman"/>
                <w:sz w:val="18"/>
                <w:szCs w:val="18"/>
              </w:rPr>
              <w:t xml:space="preserve">Instrumented mocks and simulators: ABIS (NO_HIT, HIT, TIMEOUT, FAILURE), SMTP / SMS with read API, relying-party simulator, </w:t>
            </w:r>
            <w:r>
              <w:rPr>
                <w:rFonts w:eastAsia="Times New Roman"/>
                <w:sz w:val="18"/>
                <w:szCs w:val="18"/>
              </w:rPr>
              <w:lastRenderedPageBreak/>
              <w:t>WebSub subscriber; mode selectable per scenario.</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F02FBF0" w14:textId="77777777" w:rsidR="00CC7F5E" w:rsidRDefault="00CC7F5E">
            <w:pPr>
              <w:rPr>
                <w:rFonts w:eastAsia="Times New Roman"/>
                <w:sz w:val="18"/>
                <w:szCs w:val="18"/>
              </w:rPr>
            </w:pPr>
            <w:r>
              <w:rPr>
                <w:rFonts w:eastAsia="Times New Roman"/>
                <w:sz w:val="18"/>
                <w:szCs w:val="18"/>
              </w:rPr>
              <w:lastRenderedPageBreak/>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087E3DA" w14:textId="77777777" w:rsidR="00CC7F5E" w:rsidRDefault="00CC7F5E">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83D0ED8" w14:textId="77777777" w:rsidR="00CC7F5E" w:rsidRDefault="00CC7F5E">
            <w:pPr>
              <w:rPr>
                <w:rFonts w:eastAsia="Times New Roman"/>
                <w:sz w:val="18"/>
                <w:szCs w:val="18"/>
              </w:rPr>
            </w:pPr>
            <w:r>
              <w:rPr>
                <w:rFonts w:eastAsia="Times New Roman"/>
                <w:sz w:val="18"/>
                <w:szCs w:val="18"/>
              </w:rPr>
              <w:t>Each mode is selectable through an API and visible in traces.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96F367B" w14:textId="77777777" w:rsidR="00CC7F5E" w:rsidRDefault="00CC7F5E">
            <w:pPr>
              <w:rPr>
                <w:rFonts w:eastAsia="Times New Roman"/>
                <w:sz w:val="18"/>
                <w:szCs w:val="18"/>
              </w:rPr>
            </w:pPr>
            <w:r>
              <w:rPr>
                <w:rFonts w:eastAsia="Times New Roman"/>
                <w:sz w:val="18"/>
                <w:szCs w:val="18"/>
              </w:rPr>
              <w:t>-</w:t>
            </w:r>
          </w:p>
        </w:tc>
      </w:tr>
      <w:tr w:rsidR="00000000" w14:paraId="6E2F386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782D2AD" w14:textId="77777777" w:rsidR="00CC7F5E" w:rsidRDefault="00CC7F5E">
            <w:pPr>
              <w:rPr>
                <w:rFonts w:eastAsia="Times New Roman"/>
                <w:sz w:val="18"/>
                <w:szCs w:val="18"/>
              </w:rPr>
            </w:pPr>
            <w:r>
              <w:rPr>
                <w:rFonts w:eastAsia="Times New Roman"/>
                <w:sz w:val="18"/>
                <w:szCs w:val="18"/>
              </w:rPr>
              <w:t>OAEF-TST-07</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0D8DAAA" w14:textId="77777777" w:rsidR="00CC7F5E" w:rsidRDefault="00CC7F5E">
            <w:pPr>
              <w:rPr>
                <w:rFonts w:eastAsia="Times New Roman"/>
                <w:sz w:val="18"/>
                <w:szCs w:val="18"/>
              </w:rPr>
            </w:pPr>
            <w:r>
              <w:rPr>
                <w:rFonts w:eastAsia="Times New Roman"/>
                <w:sz w:val="18"/>
                <w:szCs w:val="18"/>
              </w:rPr>
              <w:t>Reports with per-clause expected / actual / evidence file, probable first source and Grafana deep link; results exported to the test-management tool by scenario tag.</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A497EDA" w14:textId="77777777" w:rsidR="00CC7F5E" w:rsidRDefault="00CC7F5E">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0945BE4" w14:textId="77777777" w:rsidR="00CC7F5E" w:rsidRDefault="00CC7F5E">
            <w:pPr>
              <w:rPr>
                <w:rFonts w:eastAsia="Times New Roman"/>
                <w:sz w:val="18"/>
                <w:szCs w:val="18"/>
              </w:rPr>
            </w:pPr>
            <w:r>
              <w:rPr>
                <w:rFonts w:eastAsia="Times New Roman"/>
                <w:sz w:val="18"/>
                <w:szCs w:val="18"/>
              </w:rPr>
              <w:t>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6962CD7" w14:textId="77777777" w:rsidR="00CC7F5E" w:rsidRDefault="00CC7F5E">
            <w:pPr>
              <w:rPr>
                <w:rFonts w:eastAsia="Times New Roman"/>
                <w:sz w:val="18"/>
                <w:szCs w:val="18"/>
              </w:rPr>
            </w:pPr>
            <w:r>
              <w:rPr>
                <w:rFonts w:eastAsia="Times New Roman"/>
                <w:sz w:val="18"/>
                <w:szCs w:val="18"/>
              </w:rPr>
              <w:t>Every failed check links to an evidence file and a Grafana URL.</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A432D57" w14:textId="77777777" w:rsidR="00CC7F5E" w:rsidRDefault="00CC7F5E">
            <w:pPr>
              <w:rPr>
                <w:rFonts w:eastAsia="Times New Roman"/>
                <w:sz w:val="18"/>
                <w:szCs w:val="18"/>
              </w:rPr>
            </w:pPr>
            <w:r>
              <w:rPr>
                <w:rFonts w:eastAsia="Times New Roman"/>
                <w:sz w:val="18"/>
                <w:szCs w:val="18"/>
              </w:rPr>
              <w:t>-</w:t>
            </w:r>
          </w:p>
        </w:tc>
      </w:tr>
    </w:tbl>
    <w:p w14:paraId="24937A12" w14:textId="77777777" w:rsidR="00CC7F5E" w:rsidRDefault="00CC7F5E" w:rsidP="0044452B">
      <w:pPr>
        <w:pStyle w:val="Titre2"/>
        <w:rPr>
          <w:rFonts w:eastAsia="Times New Roman"/>
        </w:rPr>
      </w:pPr>
      <w:bookmarkStart w:id="32" w:name="_Toc243272707"/>
      <w:r>
        <w:rPr>
          <w:rFonts w:eastAsia="Times New Roman"/>
        </w:rPr>
        <w:t>5.3 Infrastructure requirements</w:t>
      </w:r>
      <w:bookmarkEnd w:id="32"/>
    </w:p>
    <w:tbl>
      <w:tblPr>
        <w:tblW w:w="5000" w:type="pct"/>
        <w:tblCellMar>
          <w:top w:w="15" w:type="dxa"/>
          <w:left w:w="15" w:type="dxa"/>
          <w:bottom w:w="15" w:type="dxa"/>
          <w:right w:w="15" w:type="dxa"/>
        </w:tblCellMar>
        <w:tblLook w:val="04A0" w:firstRow="1" w:lastRow="0" w:firstColumn="1" w:lastColumn="0" w:noHBand="0" w:noVBand="1"/>
      </w:tblPr>
      <w:tblGrid>
        <w:gridCol w:w="867"/>
        <w:gridCol w:w="3849"/>
        <w:gridCol w:w="481"/>
        <w:gridCol w:w="577"/>
        <w:gridCol w:w="2887"/>
        <w:gridCol w:w="962"/>
      </w:tblGrid>
      <w:tr w:rsidR="00000000" w14:paraId="42C97F09" w14:textId="77777777" w:rsidTr="0044452B">
        <w:trPr>
          <w:tblHeader/>
        </w:trPr>
        <w:tc>
          <w:tcPr>
            <w:tcW w:w="45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48BED649" w14:textId="77777777" w:rsidR="00CC7F5E" w:rsidRDefault="00CC7F5E">
            <w:pPr>
              <w:rPr>
                <w:rFonts w:eastAsia="Times New Roman"/>
                <w:b/>
                <w:bCs/>
                <w:color w:val="FFFFFF"/>
                <w:sz w:val="18"/>
                <w:szCs w:val="18"/>
              </w:rPr>
            </w:pPr>
            <w:r>
              <w:rPr>
                <w:rFonts w:eastAsia="Times New Roman"/>
                <w:b/>
                <w:bCs/>
                <w:color w:val="FFFFFF"/>
                <w:sz w:val="18"/>
                <w:szCs w:val="18"/>
              </w:rPr>
              <w:t>ID</w:t>
            </w:r>
          </w:p>
        </w:tc>
        <w:tc>
          <w:tcPr>
            <w:tcW w:w="20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5C2F8EE0" w14:textId="77777777" w:rsidR="00CC7F5E" w:rsidRDefault="00CC7F5E">
            <w:pPr>
              <w:rPr>
                <w:rFonts w:eastAsia="Times New Roman"/>
                <w:b/>
                <w:bCs/>
                <w:color w:val="FFFFFF"/>
                <w:sz w:val="18"/>
                <w:szCs w:val="18"/>
              </w:rPr>
            </w:pPr>
            <w:r>
              <w:rPr>
                <w:rFonts w:eastAsia="Times New Roman"/>
                <w:b/>
                <w:bCs/>
                <w:color w:val="FFFFFF"/>
                <w:sz w:val="18"/>
                <w:szCs w:val="18"/>
              </w:rPr>
              <w:t>Requirement</w:t>
            </w:r>
          </w:p>
        </w:tc>
        <w:tc>
          <w:tcPr>
            <w:tcW w:w="25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278917D8" w14:textId="77777777" w:rsidR="00CC7F5E" w:rsidRDefault="00CC7F5E">
            <w:pPr>
              <w:rPr>
                <w:rFonts w:eastAsia="Times New Roman"/>
                <w:b/>
                <w:bCs/>
                <w:color w:val="FFFFFF"/>
                <w:sz w:val="18"/>
                <w:szCs w:val="18"/>
              </w:rPr>
            </w:pPr>
            <w:r>
              <w:rPr>
                <w:rFonts w:eastAsia="Times New Roman"/>
                <w:b/>
                <w:bCs/>
                <w:color w:val="FFFFFF"/>
                <w:sz w:val="18"/>
                <w:szCs w:val="18"/>
              </w:rPr>
              <w:t>Pri</w:t>
            </w:r>
          </w:p>
        </w:tc>
        <w:tc>
          <w:tcPr>
            <w:tcW w:w="3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51648598" w14:textId="77777777" w:rsidR="00CC7F5E" w:rsidRDefault="00CC7F5E">
            <w:pPr>
              <w:rPr>
                <w:rFonts w:eastAsia="Times New Roman"/>
                <w:b/>
                <w:bCs/>
                <w:color w:val="FFFFFF"/>
                <w:sz w:val="18"/>
                <w:szCs w:val="18"/>
              </w:rPr>
            </w:pPr>
            <w:r>
              <w:rPr>
                <w:rFonts w:eastAsia="Times New Roman"/>
                <w:b/>
                <w:bCs/>
                <w:color w:val="FFFFFF"/>
                <w:sz w:val="18"/>
                <w:szCs w:val="18"/>
              </w:rPr>
              <w:t>Ver.</w:t>
            </w:r>
          </w:p>
        </w:tc>
        <w:tc>
          <w:tcPr>
            <w:tcW w:w="15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1866070A" w14:textId="77777777" w:rsidR="00CC7F5E" w:rsidRDefault="00CC7F5E">
            <w:pPr>
              <w:rPr>
                <w:rFonts w:eastAsia="Times New Roman"/>
                <w:b/>
                <w:bCs/>
                <w:color w:val="FFFFFF"/>
                <w:sz w:val="18"/>
                <w:szCs w:val="18"/>
              </w:rPr>
            </w:pPr>
            <w:r>
              <w:rPr>
                <w:rFonts w:eastAsia="Times New Roman"/>
                <w:b/>
                <w:bCs/>
                <w:color w:val="FFFFFF"/>
                <w:sz w:val="18"/>
                <w:szCs w:val="18"/>
              </w:rPr>
              <w:t>Acceptance criterion</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1D28D6EA" w14:textId="77777777" w:rsidR="00CC7F5E" w:rsidRDefault="00CC7F5E">
            <w:pPr>
              <w:rPr>
                <w:rFonts w:eastAsia="Times New Roman"/>
                <w:b/>
                <w:bCs/>
                <w:color w:val="FFFFFF"/>
                <w:sz w:val="18"/>
                <w:szCs w:val="18"/>
              </w:rPr>
            </w:pPr>
            <w:r>
              <w:rPr>
                <w:rFonts w:eastAsia="Times New Roman"/>
                <w:b/>
                <w:bCs/>
                <w:color w:val="FFFFFF"/>
                <w:sz w:val="18"/>
                <w:szCs w:val="18"/>
              </w:rPr>
              <w:t>Closes</w:t>
            </w:r>
          </w:p>
        </w:tc>
      </w:tr>
      <w:tr w:rsidR="00000000" w14:paraId="09005C6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71B66AB" w14:textId="77777777" w:rsidR="00CC7F5E" w:rsidRDefault="00CC7F5E">
            <w:pPr>
              <w:rPr>
                <w:rFonts w:eastAsia="Times New Roman"/>
                <w:sz w:val="18"/>
                <w:szCs w:val="18"/>
              </w:rPr>
            </w:pPr>
            <w:r>
              <w:rPr>
                <w:rFonts w:eastAsia="Times New Roman"/>
                <w:sz w:val="18"/>
                <w:szCs w:val="18"/>
              </w:rPr>
              <w:t>OAEF-INF-01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13E8544" w14:textId="77777777" w:rsidR="00CC7F5E" w:rsidRDefault="00CC7F5E">
            <w:pPr>
              <w:rPr>
                <w:rFonts w:eastAsia="Times New Roman"/>
                <w:sz w:val="18"/>
                <w:szCs w:val="18"/>
              </w:rPr>
            </w:pPr>
            <w:r>
              <w:rPr>
                <w:rFonts w:eastAsia="Times New Roman"/>
                <w:sz w:val="18"/>
                <w:szCs w:val="18"/>
              </w:rPr>
              <w:t>Observability stack per site: OTel Operator, collector agent (DaemonSet) and gateway (at least 2 replicas, load balancing by trace id), Tempo, Loki with platform and audit tenants, Mimir, Grafana, Alertmanager.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68B3EB2" w14:textId="77777777" w:rsidR="00CC7F5E" w:rsidRDefault="00CC7F5E">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6F106F6" w14:textId="77777777" w:rsidR="00CC7F5E" w:rsidRDefault="00CC7F5E">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7A4D791" w14:textId="77777777" w:rsidR="00CC7F5E" w:rsidRDefault="00CC7F5E">
            <w:pPr>
              <w:rPr>
                <w:rFonts w:eastAsia="Times New Roman"/>
                <w:sz w:val="18"/>
                <w:szCs w:val="18"/>
              </w:rPr>
            </w:pPr>
            <w:r>
              <w:rPr>
                <w:rFonts w:eastAsia="Times New Roman"/>
                <w:sz w:val="18"/>
                <w:szCs w:val="18"/>
              </w:rPr>
              <w:t>Canary signal from every node retrievable in less than [60 s] on each site.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9EECB76" w14:textId="77777777" w:rsidR="00CC7F5E" w:rsidRDefault="00CC7F5E">
            <w:pPr>
              <w:rPr>
                <w:rFonts w:eastAsia="Times New Roman"/>
                <w:sz w:val="18"/>
                <w:szCs w:val="18"/>
              </w:rPr>
            </w:pPr>
            <w:r>
              <w:rPr>
                <w:rFonts w:eastAsia="Times New Roman"/>
                <w:sz w:val="18"/>
                <w:szCs w:val="18"/>
              </w:rPr>
              <w:t>-</w:t>
            </w:r>
          </w:p>
        </w:tc>
      </w:tr>
      <w:tr w:rsidR="00000000" w14:paraId="781E306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DE518BB" w14:textId="77777777" w:rsidR="00CC7F5E" w:rsidRDefault="00CC7F5E">
            <w:pPr>
              <w:rPr>
                <w:rFonts w:eastAsia="Times New Roman"/>
                <w:sz w:val="18"/>
                <w:szCs w:val="18"/>
              </w:rPr>
            </w:pPr>
            <w:r>
              <w:rPr>
                <w:rFonts w:eastAsia="Times New Roman"/>
                <w:sz w:val="18"/>
                <w:szCs w:val="18"/>
              </w:rPr>
              <w:t>OAEF-INF-02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8F2A4D0" w14:textId="77777777" w:rsidR="00CC7F5E" w:rsidRDefault="00CC7F5E">
            <w:pPr>
              <w:rPr>
                <w:rFonts w:eastAsia="Times New Roman"/>
                <w:sz w:val="18"/>
                <w:szCs w:val="18"/>
              </w:rPr>
            </w:pPr>
            <w:r>
              <w:rPr>
                <w:rFonts w:eastAsia="Times New Roman"/>
                <w:sz w:val="18"/>
                <w:szCs w:val="18"/>
              </w:rPr>
              <w:t>Object storage with object lock (WORM) for audit-tenant data and the evidence bucket, replicated from DC1 to DC2.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FA9822C" w14:textId="77777777" w:rsidR="00CC7F5E" w:rsidRDefault="00CC7F5E">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4F3BE2F" w14:textId="77777777" w:rsidR="00CC7F5E" w:rsidRDefault="00CC7F5E">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5D3CFA4" w14:textId="77777777" w:rsidR="00CC7F5E" w:rsidRDefault="00CC7F5E">
            <w:pPr>
              <w:rPr>
                <w:rFonts w:eastAsia="Times New Roman"/>
                <w:sz w:val="18"/>
                <w:szCs w:val="18"/>
              </w:rPr>
            </w:pPr>
            <w:r>
              <w:rPr>
                <w:rFonts w:eastAsia="Times New Roman"/>
                <w:sz w:val="18"/>
                <w:szCs w:val="18"/>
              </w:rPr>
              <w:t>Delete or overwrite on locked objects fails; replica present on DC2.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9D193C0" w14:textId="77777777" w:rsidR="00CC7F5E" w:rsidRDefault="00CC7F5E">
            <w:pPr>
              <w:rPr>
                <w:rFonts w:eastAsia="Times New Roman"/>
                <w:sz w:val="18"/>
                <w:szCs w:val="18"/>
              </w:rPr>
            </w:pPr>
            <w:r>
              <w:rPr>
                <w:rFonts w:eastAsia="Times New Roman"/>
                <w:sz w:val="18"/>
                <w:szCs w:val="18"/>
              </w:rPr>
              <w:t>-</w:t>
            </w:r>
          </w:p>
        </w:tc>
      </w:tr>
      <w:tr w:rsidR="00000000" w14:paraId="529AFEB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9339870" w14:textId="77777777" w:rsidR="00CC7F5E" w:rsidRDefault="00CC7F5E">
            <w:pPr>
              <w:rPr>
                <w:rFonts w:eastAsia="Times New Roman"/>
                <w:sz w:val="18"/>
                <w:szCs w:val="18"/>
              </w:rPr>
            </w:pPr>
            <w:r>
              <w:rPr>
                <w:rFonts w:eastAsia="Times New Roman"/>
                <w:sz w:val="18"/>
                <w:szCs w:val="18"/>
              </w:rPr>
              <w:t>OAEF-INF-03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B6BE35F" w14:textId="77777777" w:rsidR="00CC7F5E" w:rsidRDefault="00CC7F5E">
            <w:pPr>
              <w:rPr>
                <w:rFonts w:eastAsia="Times New Roman"/>
                <w:sz w:val="18"/>
                <w:szCs w:val="18"/>
              </w:rPr>
            </w:pPr>
            <w:r>
              <w:rPr>
                <w:rFonts w:eastAsia="Times New Roman"/>
                <w:sz w:val="18"/>
                <w:szCs w:val="18"/>
              </w:rPr>
              <w:t>Tenants per platform class (dev, test, int, perf) plus audit; every signal carries deployment.environment.name, k8s.cluster.name and cloud.region stamped by the cluster collector.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4FE6F74" w14:textId="77777777" w:rsidR="00CC7F5E" w:rsidRDefault="00CC7F5E">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0069AF7" w14:textId="77777777" w:rsidR="00CC7F5E" w:rsidRDefault="00CC7F5E">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873F02A" w14:textId="77777777" w:rsidR="00CC7F5E" w:rsidRDefault="00CC7F5E">
            <w:pPr>
              <w:rPr>
                <w:rFonts w:eastAsia="Times New Roman"/>
                <w:sz w:val="18"/>
                <w:szCs w:val="18"/>
              </w:rPr>
            </w:pPr>
            <w:r>
              <w:rPr>
                <w:rFonts w:eastAsia="Times New Roman"/>
                <w:sz w:val="18"/>
                <w:szCs w:val="18"/>
              </w:rPr>
              <w:t>Environment and site checks ENV-02 and ENV-03 pass on every platform.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2D14D9B" w14:textId="77777777" w:rsidR="00CC7F5E" w:rsidRDefault="00CC7F5E">
            <w:pPr>
              <w:rPr>
                <w:rFonts w:eastAsia="Times New Roman"/>
                <w:sz w:val="18"/>
                <w:szCs w:val="18"/>
              </w:rPr>
            </w:pPr>
            <w:r>
              <w:rPr>
                <w:rFonts w:eastAsia="Times New Roman"/>
                <w:sz w:val="18"/>
                <w:szCs w:val="18"/>
              </w:rPr>
              <w:t>-</w:t>
            </w:r>
          </w:p>
        </w:tc>
      </w:tr>
      <w:tr w:rsidR="00000000" w14:paraId="0BE59D5E"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F297570" w14:textId="77777777" w:rsidR="00CC7F5E" w:rsidRDefault="00CC7F5E">
            <w:pPr>
              <w:rPr>
                <w:rFonts w:eastAsia="Times New Roman"/>
                <w:sz w:val="18"/>
                <w:szCs w:val="18"/>
              </w:rPr>
            </w:pPr>
            <w:r>
              <w:rPr>
                <w:rFonts w:eastAsia="Times New Roman"/>
                <w:sz w:val="18"/>
                <w:szCs w:val="18"/>
              </w:rPr>
              <w:t>OAEF-INF-04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48B18D1" w14:textId="77777777" w:rsidR="00CC7F5E" w:rsidRDefault="00CC7F5E">
            <w:pPr>
              <w:rPr>
                <w:rFonts w:eastAsia="Times New Roman"/>
                <w:sz w:val="18"/>
                <w:szCs w:val="18"/>
              </w:rPr>
            </w:pPr>
            <w:r>
              <w:rPr>
                <w:rFonts w:eastAsia="Times New Roman"/>
                <w:sz w:val="18"/>
                <w:szCs w:val="18"/>
              </w:rPr>
              <w:t>Capacity sized for [X] spans/s, [Y] log lines/s and [Z] active series per platform; load-tested before the first campaign.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743B636" w14:textId="77777777" w:rsidR="00CC7F5E" w:rsidRDefault="00CC7F5E">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BB1F681" w14:textId="77777777" w:rsidR="00CC7F5E" w:rsidRDefault="00CC7F5E">
            <w:pPr>
              <w:rPr>
                <w:rFonts w:eastAsia="Times New Roman"/>
                <w:sz w:val="18"/>
                <w:szCs w:val="18"/>
              </w:rPr>
            </w:pPr>
            <w:r>
              <w:rPr>
                <w:rFonts w:eastAsia="Times New Roman"/>
                <w:sz w:val="18"/>
                <w:szCs w:val="18"/>
              </w:rPr>
              <w:t>T,A</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54A983E" w14:textId="77777777" w:rsidR="00CC7F5E" w:rsidRDefault="00CC7F5E">
            <w:pPr>
              <w:rPr>
                <w:rFonts w:eastAsia="Times New Roman"/>
                <w:sz w:val="18"/>
                <w:szCs w:val="18"/>
              </w:rPr>
            </w:pPr>
            <w:r>
              <w:rPr>
                <w:rFonts w:eastAsia="Times New Roman"/>
                <w:sz w:val="18"/>
                <w:szCs w:val="18"/>
              </w:rPr>
              <w:t>Collector refused and failed counters stay at 0 at [1.5x] nominal load.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9BF5326" w14:textId="77777777" w:rsidR="00CC7F5E" w:rsidRDefault="00CC7F5E">
            <w:pPr>
              <w:rPr>
                <w:rFonts w:eastAsia="Times New Roman"/>
                <w:sz w:val="18"/>
                <w:szCs w:val="18"/>
              </w:rPr>
            </w:pPr>
            <w:r>
              <w:rPr>
                <w:rFonts w:eastAsia="Times New Roman"/>
                <w:sz w:val="18"/>
                <w:szCs w:val="18"/>
              </w:rPr>
              <w:t>-</w:t>
            </w:r>
          </w:p>
        </w:tc>
      </w:tr>
      <w:tr w:rsidR="00000000" w14:paraId="27D5683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2D2DA59" w14:textId="77777777" w:rsidR="00CC7F5E" w:rsidRDefault="00CC7F5E">
            <w:pPr>
              <w:rPr>
                <w:rFonts w:eastAsia="Times New Roman"/>
                <w:sz w:val="18"/>
                <w:szCs w:val="18"/>
              </w:rPr>
            </w:pPr>
            <w:r>
              <w:rPr>
                <w:rFonts w:eastAsia="Times New Roman"/>
                <w:sz w:val="18"/>
                <w:szCs w:val="18"/>
              </w:rPr>
              <w:t>OAEF-INF-05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E0F2879" w14:textId="77777777" w:rsidR="00CC7F5E" w:rsidRDefault="00CC7F5E">
            <w:pPr>
              <w:rPr>
                <w:rFonts w:eastAsia="Times New Roman"/>
                <w:sz w:val="18"/>
                <w:szCs w:val="18"/>
              </w:rPr>
            </w:pPr>
            <w:r>
              <w:rPr>
                <w:rFonts w:eastAsia="Times New Roman"/>
                <w:sz w:val="18"/>
                <w:szCs w:val="18"/>
              </w:rPr>
              <w:t>NTP / chrony on all nodes, stations and simulators with offset at most [50 ms].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690A73D" w14:textId="77777777" w:rsidR="00CC7F5E" w:rsidRDefault="00CC7F5E">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66CB4B1" w14:textId="77777777" w:rsidR="00CC7F5E" w:rsidRDefault="00CC7F5E">
            <w:pPr>
              <w:rPr>
                <w:rFonts w:eastAsia="Times New Roman"/>
                <w:sz w:val="18"/>
                <w:szCs w:val="18"/>
              </w:rPr>
            </w:pPr>
            <w:r>
              <w:rPr>
                <w:rFonts w:eastAsia="Times New Roman"/>
                <w:sz w:val="18"/>
                <w:szCs w:val="18"/>
              </w:rPr>
              <w:t>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35CA280" w14:textId="77777777" w:rsidR="00CC7F5E" w:rsidRDefault="00CC7F5E">
            <w:pPr>
              <w:rPr>
                <w:rFonts w:eastAsia="Times New Roman"/>
                <w:sz w:val="18"/>
                <w:szCs w:val="18"/>
              </w:rPr>
            </w:pPr>
            <w:r>
              <w:rPr>
                <w:rFonts w:eastAsia="Times New Roman"/>
                <w:sz w:val="18"/>
                <w:szCs w:val="18"/>
              </w:rPr>
              <w:t>Offset alert below threshold; oracle clock-skew tolerance never exceeded.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3D2C4D1" w14:textId="77777777" w:rsidR="00CC7F5E" w:rsidRDefault="00CC7F5E">
            <w:pPr>
              <w:rPr>
                <w:rFonts w:eastAsia="Times New Roman"/>
                <w:sz w:val="18"/>
                <w:szCs w:val="18"/>
              </w:rPr>
            </w:pPr>
            <w:r>
              <w:rPr>
                <w:rFonts w:eastAsia="Times New Roman"/>
                <w:sz w:val="18"/>
                <w:szCs w:val="18"/>
              </w:rPr>
              <w:t>-</w:t>
            </w:r>
          </w:p>
        </w:tc>
      </w:tr>
      <w:tr w:rsidR="00000000" w14:paraId="5EE9D8C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10C8543" w14:textId="77777777" w:rsidR="00CC7F5E" w:rsidRDefault="00CC7F5E">
            <w:pPr>
              <w:rPr>
                <w:rFonts w:eastAsia="Times New Roman"/>
                <w:sz w:val="18"/>
                <w:szCs w:val="18"/>
              </w:rPr>
            </w:pPr>
            <w:r>
              <w:rPr>
                <w:rFonts w:eastAsia="Times New Roman"/>
                <w:sz w:val="18"/>
                <w:szCs w:val="18"/>
              </w:rPr>
              <w:t>OAEF-INF-06</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8612F6A" w14:textId="77777777" w:rsidR="00CC7F5E" w:rsidRDefault="00CC7F5E">
            <w:pPr>
              <w:rPr>
                <w:rFonts w:eastAsia="Times New Roman"/>
                <w:sz w:val="18"/>
                <w:szCs w:val="18"/>
              </w:rPr>
            </w:pPr>
            <w:r>
              <w:rPr>
                <w:rFonts w:eastAsia="Times New Roman"/>
                <w:sz w:val="18"/>
                <w:szCs w:val="18"/>
              </w:rPr>
              <w:t>OTLP endpoints internal only, network policies, monitored DC1 to DC2 links, synthetic probes.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364A157" w14:textId="77777777" w:rsidR="00CC7F5E" w:rsidRDefault="00CC7F5E">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68E6A69" w14:textId="77777777" w:rsidR="00CC7F5E" w:rsidRDefault="00CC7F5E">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09515E3" w14:textId="77777777" w:rsidR="00CC7F5E" w:rsidRDefault="00CC7F5E">
            <w:pPr>
              <w:rPr>
                <w:rFonts w:eastAsia="Times New Roman"/>
                <w:sz w:val="18"/>
                <w:szCs w:val="18"/>
              </w:rPr>
            </w:pPr>
            <w:r>
              <w:rPr>
                <w:rFonts w:eastAsia="Times New Roman"/>
                <w:sz w:val="18"/>
                <w:szCs w:val="18"/>
              </w:rPr>
              <w:t>Network policies tested; site-to-site probe metrics available.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27573D7" w14:textId="77777777" w:rsidR="00CC7F5E" w:rsidRDefault="00CC7F5E">
            <w:pPr>
              <w:rPr>
                <w:rFonts w:eastAsia="Times New Roman"/>
                <w:sz w:val="18"/>
                <w:szCs w:val="18"/>
              </w:rPr>
            </w:pPr>
            <w:r>
              <w:rPr>
                <w:rFonts w:eastAsia="Times New Roman"/>
                <w:sz w:val="18"/>
                <w:szCs w:val="18"/>
              </w:rPr>
              <w:t>-</w:t>
            </w:r>
          </w:p>
        </w:tc>
      </w:tr>
      <w:tr w:rsidR="00000000" w14:paraId="7567A59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C2ECDD8" w14:textId="77777777" w:rsidR="00CC7F5E" w:rsidRDefault="00CC7F5E">
            <w:pPr>
              <w:rPr>
                <w:rFonts w:eastAsia="Times New Roman"/>
                <w:sz w:val="18"/>
                <w:szCs w:val="18"/>
              </w:rPr>
            </w:pPr>
            <w:r>
              <w:rPr>
                <w:rFonts w:eastAsia="Times New Roman"/>
                <w:sz w:val="18"/>
                <w:szCs w:val="18"/>
              </w:rPr>
              <w:t>OAEF-INF-07</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A9BB91A" w14:textId="77777777" w:rsidR="00CC7F5E" w:rsidRDefault="00CC7F5E">
            <w:pPr>
              <w:rPr>
                <w:rFonts w:eastAsia="Times New Roman"/>
                <w:sz w:val="18"/>
                <w:szCs w:val="18"/>
              </w:rPr>
            </w:pPr>
            <w:r>
              <w:rPr>
                <w:rFonts w:eastAsia="Times New Roman"/>
                <w:sz w:val="18"/>
                <w:szCs w:val="18"/>
              </w:rPr>
              <w:t>Sync job from the environment configuration manager to GitOps (namespace annotations, Instrumentation resource, collector stamp, Jarvis prerequisites) with drift detection.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318E7ED" w14:textId="77777777" w:rsidR="00CC7F5E" w:rsidRDefault="00CC7F5E">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D861B87" w14:textId="77777777" w:rsidR="00CC7F5E" w:rsidRDefault="00CC7F5E">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CDAFF3C" w14:textId="77777777" w:rsidR="00CC7F5E" w:rsidRDefault="00CC7F5E">
            <w:pPr>
              <w:rPr>
                <w:rFonts w:eastAsia="Times New Roman"/>
                <w:sz w:val="18"/>
                <w:szCs w:val="18"/>
              </w:rPr>
            </w:pPr>
            <w:r>
              <w:rPr>
                <w:rFonts w:eastAsia="Times New Roman"/>
                <w:sz w:val="18"/>
                <w:szCs w:val="18"/>
              </w:rPr>
              <w:t>Drift check runs before every campaign and on every change, and detects an injected mismatch.</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87E6EA7" w14:textId="77777777" w:rsidR="00CC7F5E" w:rsidRDefault="00CC7F5E">
            <w:pPr>
              <w:rPr>
                <w:rFonts w:eastAsia="Times New Roman"/>
                <w:sz w:val="18"/>
                <w:szCs w:val="18"/>
              </w:rPr>
            </w:pPr>
            <w:r>
              <w:rPr>
                <w:rFonts w:eastAsia="Times New Roman"/>
                <w:sz w:val="18"/>
                <w:szCs w:val="18"/>
              </w:rPr>
              <w:t>-</w:t>
            </w:r>
          </w:p>
        </w:tc>
      </w:tr>
      <w:tr w:rsidR="00000000" w14:paraId="6B11104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447FF5A" w14:textId="77777777" w:rsidR="00CC7F5E" w:rsidRDefault="00CC7F5E">
            <w:pPr>
              <w:rPr>
                <w:rFonts w:eastAsia="Times New Roman"/>
                <w:sz w:val="18"/>
                <w:szCs w:val="18"/>
              </w:rPr>
            </w:pPr>
            <w:r>
              <w:rPr>
                <w:rFonts w:eastAsia="Times New Roman"/>
                <w:sz w:val="18"/>
                <w:szCs w:val="18"/>
              </w:rPr>
              <w:t>OAEF-INF-08</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91BD86A" w14:textId="77777777" w:rsidR="00CC7F5E" w:rsidRDefault="00CC7F5E">
            <w:pPr>
              <w:rPr>
                <w:rFonts w:eastAsia="Times New Roman"/>
                <w:sz w:val="18"/>
                <w:szCs w:val="18"/>
              </w:rPr>
            </w:pPr>
            <w:r>
              <w:rPr>
                <w:rFonts w:eastAsia="Times New Roman"/>
                <w:sz w:val="18"/>
                <w:szCs w:val="18"/>
              </w:rPr>
              <w:t>Everything as code (GitOps): collector configuration, dashboards, alert rules, retention, tenants, oracles; changes only by reviewed pull request.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C4A479B" w14:textId="77777777" w:rsidR="00CC7F5E" w:rsidRDefault="00CC7F5E">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8A9CAC5" w14:textId="77777777" w:rsidR="00CC7F5E" w:rsidRDefault="00CC7F5E">
            <w:pPr>
              <w:rPr>
                <w:rFonts w:eastAsia="Times New Roman"/>
                <w:sz w:val="18"/>
                <w:szCs w:val="18"/>
              </w:rPr>
            </w:pPr>
            <w:r>
              <w:rPr>
                <w:rFonts w:eastAsia="Times New Roman"/>
                <w:sz w:val="18"/>
                <w:szCs w:val="18"/>
              </w:rPr>
              <w:t>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4D4A9A6" w14:textId="77777777" w:rsidR="00CC7F5E" w:rsidRDefault="00CC7F5E">
            <w:pPr>
              <w:rPr>
                <w:rFonts w:eastAsia="Times New Roman"/>
                <w:sz w:val="18"/>
                <w:szCs w:val="18"/>
              </w:rPr>
            </w:pPr>
            <w:r>
              <w:rPr>
                <w:rFonts w:eastAsia="Times New Roman"/>
                <w:sz w:val="18"/>
                <w:szCs w:val="18"/>
              </w:rPr>
              <w:t>A manual change in the cluster is reverted by the next sync.</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D7D4D74" w14:textId="77777777" w:rsidR="00CC7F5E" w:rsidRDefault="00CC7F5E">
            <w:pPr>
              <w:rPr>
                <w:rFonts w:eastAsia="Times New Roman"/>
                <w:sz w:val="18"/>
                <w:szCs w:val="18"/>
              </w:rPr>
            </w:pPr>
            <w:r>
              <w:rPr>
                <w:rFonts w:eastAsia="Times New Roman"/>
                <w:sz w:val="18"/>
                <w:szCs w:val="18"/>
              </w:rPr>
              <w:t>-</w:t>
            </w:r>
          </w:p>
        </w:tc>
      </w:tr>
      <w:tr w:rsidR="00000000" w14:paraId="6B1108F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8A9D23B" w14:textId="77777777" w:rsidR="00CC7F5E" w:rsidRDefault="00CC7F5E">
            <w:pPr>
              <w:rPr>
                <w:rFonts w:eastAsia="Times New Roman"/>
                <w:sz w:val="18"/>
                <w:szCs w:val="18"/>
              </w:rPr>
            </w:pPr>
            <w:r>
              <w:rPr>
                <w:rFonts w:eastAsia="Times New Roman"/>
                <w:sz w:val="18"/>
                <w:szCs w:val="18"/>
              </w:rPr>
              <w:t>OAEF-INF-09</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5F2C685" w14:textId="77777777" w:rsidR="00CC7F5E" w:rsidRDefault="00CC7F5E">
            <w:pPr>
              <w:rPr>
                <w:rFonts w:eastAsia="Times New Roman"/>
                <w:sz w:val="18"/>
                <w:szCs w:val="18"/>
              </w:rPr>
            </w:pPr>
            <w:r>
              <w:rPr>
                <w:rFonts w:eastAsia="Times New Roman"/>
                <w:sz w:val="18"/>
                <w:szCs w:val="18"/>
              </w:rPr>
              <w:t>Ephemeral test namespaces on demand with pre-seeded masterdata, SoftHSM keys and partners, isolated from shared traffic.</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DB6D925" w14:textId="77777777" w:rsidR="00CC7F5E" w:rsidRDefault="00CC7F5E">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AB551F5" w14:textId="77777777" w:rsidR="00CC7F5E" w:rsidRDefault="00CC7F5E">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9160509" w14:textId="77777777" w:rsidR="00CC7F5E" w:rsidRDefault="00CC7F5E">
            <w:pPr>
              <w:rPr>
                <w:rFonts w:eastAsia="Times New Roman"/>
                <w:sz w:val="18"/>
                <w:szCs w:val="18"/>
              </w:rPr>
            </w:pPr>
            <w:r>
              <w:rPr>
                <w:rFonts w:eastAsia="Times New Roman"/>
                <w:sz w:val="18"/>
                <w:szCs w:val="18"/>
              </w:rPr>
              <w:t>NIN-001 in an ephemeral namespace passes with exact metric assertions.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CCC0CB9" w14:textId="77777777" w:rsidR="00CC7F5E" w:rsidRDefault="00CC7F5E">
            <w:pPr>
              <w:rPr>
                <w:rFonts w:eastAsia="Times New Roman"/>
                <w:sz w:val="18"/>
                <w:szCs w:val="18"/>
              </w:rPr>
            </w:pPr>
            <w:r>
              <w:rPr>
                <w:rFonts w:eastAsia="Times New Roman"/>
                <w:sz w:val="18"/>
                <w:szCs w:val="18"/>
              </w:rPr>
              <w:t>ENV-01</w:t>
            </w:r>
          </w:p>
        </w:tc>
      </w:tr>
      <w:tr w:rsidR="00000000" w14:paraId="04C337D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792045D" w14:textId="77777777" w:rsidR="00CC7F5E" w:rsidRDefault="00CC7F5E">
            <w:pPr>
              <w:rPr>
                <w:rFonts w:eastAsia="Times New Roman"/>
                <w:sz w:val="18"/>
                <w:szCs w:val="18"/>
              </w:rPr>
            </w:pPr>
            <w:r>
              <w:rPr>
                <w:rFonts w:eastAsia="Times New Roman"/>
                <w:sz w:val="18"/>
                <w:szCs w:val="18"/>
              </w:rPr>
              <w:t>OAEF-INF-10</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7BE176A" w14:textId="77777777" w:rsidR="00CC7F5E" w:rsidRDefault="00CC7F5E">
            <w:pPr>
              <w:rPr>
                <w:rFonts w:eastAsia="Times New Roman"/>
                <w:sz w:val="18"/>
                <w:szCs w:val="18"/>
              </w:rPr>
            </w:pPr>
            <w:r>
              <w:rPr>
                <w:rFonts w:eastAsia="Times New Roman"/>
                <w:sz w:val="18"/>
                <w:szCs w:val="18"/>
              </w:rPr>
              <w:t>CI runners for Jarvis on each platform with access restricted to MOSIP endpoints, observability APIs and the evidence bucket.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294F6C1" w14:textId="77777777" w:rsidR="00CC7F5E" w:rsidRDefault="00CC7F5E">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7CB1B43" w14:textId="77777777" w:rsidR="00CC7F5E" w:rsidRDefault="00CC7F5E">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5E1A850" w14:textId="77777777" w:rsidR="00CC7F5E" w:rsidRDefault="00CC7F5E">
            <w:pPr>
              <w:rPr>
                <w:rFonts w:eastAsia="Times New Roman"/>
                <w:sz w:val="18"/>
                <w:szCs w:val="18"/>
              </w:rPr>
            </w:pPr>
            <w:r>
              <w:rPr>
                <w:rFonts w:eastAsia="Times New Roman"/>
                <w:sz w:val="18"/>
                <w:szCs w:val="18"/>
              </w:rPr>
              <w:t>Runner network policy allows only these destinations.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D02F022" w14:textId="77777777" w:rsidR="00CC7F5E" w:rsidRDefault="00CC7F5E">
            <w:pPr>
              <w:rPr>
                <w:rFonts w:eastAsia="Times New Roman"/>
                <w:sz w:val="18"/>
                <w:szCs w:val="18"/>
              </w:rPr>
            </w:pPr>
            <w:r>
              <w:rPr>
                <w:rFonts w:eastAsia="Times New Roman"/>
                <w:sz w:val="18"/>
                <w:szCs w:val="18"/>
              </w:rPr>
              <w:t>-</w:t>
            </w:r>
          </w:p>
        </w:tc>
      </w:tr>
      <w:tr w:rsidR="00000000" w14:paraId="23B4312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0423E19" w14:textId="77777777" w:rsidR="00CC7F5E" w:rsidRDefault="00CC7F5E">
            <w:pPr>
              <w:rPr>
                <w:rFonts w:eastAsia="Times New Roman"/>
                <w:sz w:val="18"/>
                <w:szCs w:val="18"/>
              </w:rPr>
            </w:pPr>
            <w:r>
              <w:rPr>
                <w:rFonts w:eastAsia="Times New Roman"/>
                <w:sz w:val="18"/>
                <w:szCs w:val="18"/>
              </w:rPr>
              <w:t>OAEF-INF-11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8551CC0" w14:textId="77777777" w:rsidR="00CC7F5E" w:rsidRDefault="00CC7F5E">
            <w:pPr>
              <w:rPr>
                <w:rFonts w:eastAsia="Times New Roman"/>
                <w:sz w:val="18"/>
                <w:szCs w:val="18"/>
              </w:rPr>
            </w:pPr>
            <w:r>
              <w:rPr>
                <w:rFonts w:eastAsia="Times New Roman"/>
                <w:sz w:val="18"/>
                <w:szCs w:val="18"/>
              </w:rPr>
              <w:t>Backup and disaster recovery of observability stores and evidence.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43CB929" w14:textId="77777777" w:rsidR="00CC7F5E" w:rsidRDefault="00CC7F5E">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8981157" w14:textId="77777777" w:rsidR="00CC7F5E" w:rsidRDefault="00CC7F5E">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CDE2053" w14:textId="77777777" w:rsidR="00CC7F5E" w:rsidRDefault="00CC7F5E">
            <w:pPr>
              <w:rPr>
                <w:rFonts w:eastAsia="Times New Roman"/>
                <w:sz w:val="18"/>
                <w:szCs w:val="18"/>
              </w:rPr>
            </w:pPr>
            <w:r>
              <w:rPr>
                <w:rFonts w:eastAsia="Times New Roman"/>
                <w:sz w:val="18"/>
                <w:szCs w:val="18"/>
              </w:rPr>
              <w:t>Restore test documented; evidence readable from DC2 after loss of DC1.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08B1BBE" w14:textId="77777777" w:rsidR="00CC7F5E" w:rsidRDefault="00CC7F5E">
            <w:pPr>
              <w:rPr>
                <w:rFonts w:eastAsia="Times New Roman"/>
                <w:sz w:val="18"/>
                <w:szCs w:val="18"/>
              </w:rPr>
            </w:pPr>
            <w:r>
              <w:rPr>
                <w:rFonts w:eastAsia="Times New Roman"/>
                <w:sz w:val="18"/>
                <w:szCs w:val="18"/>
              </w:rPr>
              <w:t>-</w:t>
            </w:r>
          </w:p>
        </w:tc>
      </w:tr>
    </w:tbl>
    <w:p w14:paraId="52CE52A6" w14:textId="77777777" w:rsidR="00CC7F5E" w:rsidRDefault="00CC7F5E" w:rsidP="0044452B">
      <w:pPr>
        <w:pStyle w:val="Titre2"/>
        <w:rPr>
          <w:rFonts w:eastAsia="Times New Roman"/>
        </w:rPr>
      </w:pPr>
      <w:bookmarkStart w:id="33" w:name="_Toc243272708"/>
      <w:r>
        <w:rPr>
          <w:rFonts w:eastAsia="Times New Roman"/>
        </w:rPr>
        <w:lastRenderedPageBreak/>
        <w:t>5.4 Security and privacy requirements</w:t>
      </w:r>
      <w:bookmarkEnd w:id="33"/>
    </w:p>
    <w:tbl>
      <w:tblPr>
        <w:tblW w:w="5000" w:type="pct"/>
        <w:tblCellMar>
          <w:top w:w="15" w:type="dxa"/>
          <w:left w:w="15" w:type="dxa"/>
          <w:bottom w:w="15" w:type="dxa"/>
          <w:right w:w="15" w:type="dxa"/>
        </w:tblCellMar>
        <w:tblLook w:val="04A0" w:firstRow="1" w:lastRow="0" w:firstColumn="1" w:lastColumn="0" w:noHBand="0" w:noVBand="1"/>
      </w:tblPr>
      <w:tblGrid>
        <w:gridCol w:w="867"/>
        <w:gridCol w:w="3849"/>
        <w:gridCol w:w="481"/>
        <w:gridCol w:w="577"/>
        <w:gridCol w:w="2887"/>
        <w:gridCol w:w="962"/>
      </w:tblGrid>
      <w:tr w:rsidR="00000000" w14:paraId="0B18BDFD" w14:textId="77777777" w:rsidTr="0044452B">
        <w:trPr>
          <w:tblHeader/>
        </w:trPr>
        <w:tc>
          <w:tcPr>
            <w:tcW w:w="45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50458DF5" w14:textId="77777777" w:rsidR="00CC7F5E" w:rsidRDefault="00CC7F5E">
            <w:pPr>
              <w:rPr>
                <w:rFonts w:eastAsia="Times New Roman"/>
                <w:b/>
                <w:bCs/>
                <w:color w:val="FFFFFF"/>
                <w:sz w:val="18"/>
                <w:szCs w:val="18"/>
              </w:rPr>
            </w:pPr>
            <w:r>
              <w:rPr>
                <w:rFonts w:eastAsia="Times New Roman"/>
                <w:b/>
                <w:bCs/>
                <w:color w:val="FFFFFF"/>
                <w:sz w:val="18"/>
                <w:szCs w:val="18"/>
              </w:rPr>
              <w:t>ID</w:t>
            </w:r>
          </w:p>
        </w:tc>
        <w:tc>
          <w:tcPr>
            <w:tcW w:w="20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1763E02D" w14:textId="77777777" w:rsidR="00CC7F5E" w:rsidRDefault="00CC7F5E">
            <w:pPr>
              <w:rPr>
                <w:rFonts w:eastAsia="Times New Roman"/>
                <w:b/>
                <w:bCs/>
                <w:color w:val="FFFFFF"/>
                <w:sz w:val="18"/>
                <w:szCs w:val="18"/>
              </w:rPr>
            </w:pPr>
            <w:r>
              <w:rPr>
                <w:rFonts w:eastAsia="Times New Roman"/>
                <w:b/>
                <w:bCs/>
                <w:color w:val="FFFFFF"/>
                <w:sz w:val="18"/>
                <w:szCs w:val="18"/>
              </w:rPr>
              <w:t>Requirement</w:t>
            </w:r>
          </w:p>
        </w:tc>
        <w:tc>
          <w:tcPr>
            <w:tcW w:w="25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6D9BCE99" w14:textId="77777777" w:rsidR="00CC7F5E" w:rsidRDefault="00CC7F5E">
            <w:pPr>
              <w:rPr>
                <w:rFonts w:eastAsia="Times New Roman"/>
                <w:b/>
                <w:bCs/>
                <w:color w:val="FFFFFF"/>
                <w:sz w:val="18"/>
                <w:szCs w:val="18"/>
              </w:rPr>
            </w:pPr>
            <w:r>
              <w:rPr>
                <w:rFonts w:eastAsia="Times New Roman"/>
                <w:b/>
                <w:bCs/>
                <w:color w:val="FFFFFF"/>
                <w:sz w:val="18"/>
                <w:szCs w:val="18"/>
              </w:rPr>
              <w:t>Pri</w:t>
            </w:r>
          </w:p>
        </w:tc>
        <w:tc>
          <w:tcPr>
            <w:tcW w:w="3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0D51C2E3" w14:textId="77777777" w:rsidR="00CC7F5E" w:rsidRDefault="00CC7F5E">
            <w:pPr>
              <w:rPr>
                <w:rFonts w:eastAsia="Times New Roman"/>
                <w:b/>
                <w:bCs/>
                <w:color w:val="FFFFFF"/>
                <w:sz w:val="18"/>
                <w:szCs w:val="18"/>
              </w:rPr>
            </w:pPr>
            <w:r>
              <w:rPr>
                <w:rFonts w:eastAsia="Times New Roman"/>
                <w:b/>
                <w:bCs/>
                <w:color w:val="FFFFFF"/>
                <w:sz w:val="18"/>
                <w:szCs w:val="18"/>
              </w:rPr>
              <w:t>Ver.</w:t>
            </w:r>
          </w:p>
        </w:tc>
        <w:tc>
          <w:tcPr>
            <w:tcW w:w="15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14AE4952" w14:textId="77777777" w:rsidR="00CC7F5E" w:rsidRDefault="00CC7F5E">
            <w:pPr>
              <w:rPr>
                <w:rFonts w:eastAsia="Times New Roman"/>
                <w:b/>
                <w:bCs/>
                <w:color w:val="FFFFFF"/>
                <w:sz w:val="18"/>
                <w:szCs w:val="18"/>
              </w:rPr>
            </w:pPr>
            <w:r>
              <w:rPr>
                <w:rFonts w:eastAsia="Times New Roman"/>
                <w:b/>
                <w:bCs/>
                <w:color w:val="FFFFFF"/>
                <w:sz w:val="18"/>
                <w:szCs w:val="18"/>
              </w:rPr>
              <w:t>Acceptance criterion</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7D3F93DF" w14:textId="77777777" w:rsidR="00CC7F5E" w:rsidRDefault="00CC7F5E">
            <w:pPr>
              <w:rPr>
                <w:rFonts w:eastAsia="Times New Roman"/>
                <w:b/>
                <w:bCs/>
                <w:color w:val="FFFFFF"/>
                <w:sz w:val="18"/>
                <w:szCs w:val="18"/>
              </w:rPr>
            </w:pPr>
            <w:r>
              <w:rPr>
                <w:rFonts w:eastAsia="Times New Roman"/>
                <w:b/>
                <w:bCs/>
                <w:color w:val="FFFFFF"/>
                <w:sz w:val="18"/>
                <w:szCs w:val="18"/>
              </w:rPr>
              <w:t>Closes</w:t>
            </w:r>
          </w:p>
        </w:tc>
      </w:tr>
      <w:tr w:rsidR="00000000" w14:paraId="2A31140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F3D3CA5" w14:textId="77777777" w:rsidR="00CC7F5E" w:rsidRDefault="00CC7F5E">
            <w:pPr>
              <w:rPr>
                <w:rFonts w:eastAsia="Times New Roman"/>
                <w:sz w:val="18"/>
                <w:szCs w:val="18"/>
              </w:rPr>
            </w:pPr>
            <w:r>
              <w:rPr>
                <w:rFonts w:eastAsia="Times New Roman"/>
                <w:sz w:val="18"/>
                <w:szCs w:val="18"/>
              </w:rPr>
              <w:t>OAEF-SEC-01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B4C6672" w14:textId="77777777" w:rsidR="00CC7F5E" w:rsidRDefault="00CC7F5E">
            <w:pPr>
              <w:rPr>
                <w:rFonts w:eastAsia="Times New Roman"/>
                <w:sz w:val="18"/>
                <w:szCs w:val="18"/>
              </w:rPr>
            </w:pPr>
            <w:r>
              <w:rPr>
                <w:rFonts w:eastAsia="Times New Roman"/>
                <w:sz w:val="18"/>
                <w:szCs w:val="18"/>
              </w:rPr>
              <w:t>No personal data in telemetry: deny-list (NIN, VID, names, phone, email, address, biometrics, document numbers) enforced at source and at the gateway; continuous automated PII scan.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D0321D2" w14:textId="77777777" w:rsidR="00CC7F5E" w:rsidRDefault="00CC7F5E">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C353940" w14:textId="77777777" w:rsidR="00CC7F5E" w:rsidRDefault="00CC7F5E">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0E21C6C" w14:textId="77777777" w:rsidR="00CC7F5E" w:rsidRDefault="00CC7F5E">
            <w:pPr>
              <w:rPr>
                <w:rFonts w:eastAsia="Times New Roman"/>
                <w:sz w:val="18"/>
                <w:szCs w:val="18"/>
              </w:rPr>
            </w:pPr>
            <w:r>
              <w:rPr>
                <w:rFonts w:eastAsia="Times New Roman"/>
                <w:sz w:val="18"/>
                <w:szCs w:val="18"/>
              </w:rPr>
              <w:t>PII scan returns 0 on every run; a seeded PII value is caught (negative test).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D6942B5" w14:textId="77777777" w:rsidR="00CC7F5E" w:rsidRDefault="00CC7F5E">
            <w:pPr>
              <w:rPr>
                <w:rFonts w:eastAsia="Times New Roman"/>
                <w:sz w:val="18"/>
                <w:szCs w:val="18"/>
              </w:rPr>
            </w:pPr>
            <w:r>
              <w:rPr>
                <w:rFonts w:eastAsia="Times New Roman"/>
                <w:sz w:val="18"/>
                <w:szCs w:val="18"/>
              </w:rPr>
              <w:t>-</w:t>
            </w:r>
          </w:p>
        </w:tc>
      </w:tr>
      <w:tr w:rsidR="00000000" w14:paraId="04A66C8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7DA87E5" w14:textId="77777777" w:rsidR="00CC7F5E" w:rsidRDefault="00CC7F5E">
            <w:pPr>
              <w:rPr>
                <w:rFonts w:eastAsia="Times New Roman"/>
                <w:sz w:val="18"/>
                <w:szCs w:val="18"/>
              </w:rPr>
            </w:pPr>
            <w:r>
              <w:rPr>
                <w:rFonts w:eastAsia="Times New Roman"/>
                <w:sz w:val="18"/>
                <w:szCs w:val="18"/>
              </w:rPr>
              <w:t>OAEF-SEC-02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59C21E0" w14:textId="77777777" w:rsidR="00CC7F5E" w:rsidRDefault="00CC7F5E">
            <w:pPr>
              <w:rPr>
                <w:rFonts w:eastAsia="Times New Roman"/>
                <w:sz w:val="18"/>
                <w:szCs w:val="18"/>
              </w:rPr>
            </w:pPr>
            <w:r>
              <w:rPr>
                <w:rFonts w:eastAsia="Times New Roman"/>
                <w:sz w:val="18"/>
                <w:szCs w:val="18"/>
              </w:rPr>
              <w:t>mosip.uin_hash uses the MOSIP salted hash; the investigator lookup helper runs as a restricted service and every lookup is audited.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1CC655D" w14:textId="77777777" w:rsidR="00CC7F5E" w:rsidRDefault="00CC7F5E">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9599C90" w14:textId="77777777" w:rsidR="00CC7F5E" w:rsidRDefault="00CC7F5E">
            <w:pPr>
              <w:rPr>
                <w:rFonts w:eastAsia="Times New Roman"/>
                <w:sz w:val="18"/>
                <w:szCs w:val="18"/>
              </w:rPr>
            </w:pPr>
            <w:r>
              <w:rPr>
                <w:rFonts w:eastAsia="Times New Roman"/>
                <w:sz w:val="18"/>
                <w:szCs w:val="18"/>
              </w:rPr>
              <w:t>D,I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DD84335" w14:textId="77777777" w:rsidR="00CC7F5E" w:rsidRDefault="00CC7F5E">
            <w:pPr>
              <w:rPr>
                <w:rFonts w:eastAsia="Times New Roman"/>
                <w:sz w:val="18"/>
                <w:szCs w:val="18"/>
              </w:rPr>
            </w:pPr>
            <w:r>
              <w:rPr>
                <w:rFonts w:eastAsia="Times New Roman"/>
                <w:sz w:val="18"/>
                <w:szCs w:val="18"/>
              </w:rPr>
              <w:t>Lookup audit records exist for each search; the salt is never exposed to browsers or test code.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C97550B" w14:textId="77777777" w:rsidR="00CC7F5E" w:rsidRDefault="00CC7F5E">
            <w:pPr>
              <w:rPr>
                <w:rFonts w:eastAsia="Times New Roman"/>
                <w:sz w:val="18"/>
                <w:szCs w:val="18"/>
              </w:rPr>
            </w:pPr>
            <w:r>
              <w:rPr>
                <w:rFonts w:eastAsia="Times New Roman"/>
                <w:sz w:val="18"/>
                <w:szCs w:val="18"/>
              </w:rPr>
              <w:t>INST-04</w:t>
            </w:r>
          </w:p>
        </w:tc>
      </w:tr>
      <w:tr w:rsidR="00000000" w14:paraId="0DA8566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F9E2F50" w14:textId="77777777" w:rsidR="00CC7F5E" w:rsidRDefault="00CC7F5E">
            <w:pPr>
              <w:rPr>
                <w:rFonts w:eastAsia="Times New Roman"/>
                <w:sz w:val="18"/>
                <w:szCs w:val="18"/>
              </w:rPr>
            </w:pPr>
            <w:r>
              <w:rPr>
                <w:rFonts w:eastAsia="Times New Roman"/>
                <w:sz w:val="18"/>
                <w:szCs w:val="18"/>
              </w:rPr>
              <w:t>OAEF-SEC-03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289F9B5" w14:textId="77777777" w:rsidR="00CC7F5E" w:rsidRDefault="00CC7F5E">
            <w:pPr>
              <w:rPr>
                <w:rFonts w:eastAsia="Times New Roman"/>
                <w:sz w:val="18"/>
                <w:szCs w:val="18"/>
              </w:rPr>
            </w:pPr>
            <w:r>
              <w:rPr>
                <w:rFonts w:eastAsia="Times New Roman"/>
                <w:sz w:val="18"/>
                <w:szCs w:val="18"/>
              </w:rPr>
              <w:t>SSO (OIDC) and RBAC per platform and tenant; audit tenant readable by auditors only; read-only service accounts for Jarvis and evidence collector; databases through read-only replicas and roles.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23D9974" w14:textId="77777777" w:rsidR="00CC7F5E" w:rsidRDefault="00CC7F5E">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034C4FF" w14:textId="77777777" w:rsidR="00CC7F5E" w:rsidRDefault="00CC7F5E">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376138D" w14:textId="77777777" w:rsidR="00CC7F5E" w:rsidRDefault="00CC7F5E">
            <w:pPr>
              <w:rPr>
                <w:rFonts w:eastAsia="Times New Roman"/>
                <w:sz w:val="18"/>
                <w:szCs w:val="18"/>
              </w:rPr>
            </w:pPr>
            <w:r>
              <w:rPr>
                <w:rFonts w:eastAsia="Times New Roman"/>
                <w:sz w:val="18"/>
                <w:szCs w:val="18"/>
              </w:rPr>
              <w:t>Access matrix tested; denied queries logged.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3D8C271" w14:textId="77777777" w:rsidR="00CC7F5E" w:rsidRDefault="00CC7F5E">
            <w:pPr>
              <w:rPr>
                <w:rFonts w:eastAsia="Times New Roman"/>
                <w:sz w:val="18"/>
                <w:szCs w:val="18"/>
              </w:rPr>
            </w:pPr>
            <w:r>
              <w:rPr>
                <w:rFonts w:eastAsia="Times New Roman"/>
                <w:sz w:val="18"/>
                <w:szCs w:val="18"/>
              </w:rPr>
              <w:t>-</w:t>
            </w:r>
          </w:p>
        </w:tc>
      </w:tr>
      <w:tr w:rsidR="00000000" w14:paraId="422376A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E08AACE" w14:textId="77777777" w:rsidR="00CC7F5E" w:rsidRDefault="00CC7F5E">
            <w:pPr>
              <w:rPr>
                <w:rFonts w:eastAsia="Times New Roman"/>
                <w:sz w:val="18"/>
                <w:szCs w:val="18"/>
              </w:rPr>
            </w:pPr>
            <w:r>
              <w:rPr>
                <w:rFonts w:eastAsia="Times New Roman"/>
                <w:sz w:val="18"/>
                <w:szCs w:val="18"/>
              </w:rPr>
              <w:t>OAEF-SEC-04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D8D6970" w14:textId="77777777" w:rsidR="00CC7F5E" w:rsidRDefault="00CC7F5E">
            <w:pPr>
              <w:rPr>
                <w:rFonts w:eastAsia="Times New Roman"/>
                <w:sz w:val="18"/>
                <w:szCs w:val="18"/>
              </w:rPr>
            </w:pPr>
            <w:r>
              <w:rPr>
                <w:rFonts w:eastAsia="Times New Roman"/>
                <w:sz w:val="18"/>
                <w:szCs w:val="18"/>
              </w:rPr>
              <w:t>TLS (mTLS in the mesh) for OTLP and backend APIs; credentials in a vault; nothing secret in repositories.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512EE44" w14:textId="77777777" w:rsidR="00CC7F5E" w:rsidRDefault="00CC7F5E">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24B74DB" w14:textId="77777777" w:rsidR="00CC7F5E" w:rsidRDefault="00CC7F5E">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3CEBA59" w14:textId="77777777" w:rsidR="00CC7F5E" w:rsidRDefault="00CC7F5E">
            <w:pPr>
              <w:rPr>
                <w:rFonts w:eastAsia="Times New Roman"/>
                <w:sz w:val="18"/>
                <w:szCs w:val="18"/>
              </w:rPr>
            </w:pPr>
            <w:r>
              <w:rPr>
                <w:rFonts w:eastAsia="Times New Roman"/>
                <w:sz w:val="18"/>
                <w:szCs w:val="18"/>
              </w:rPr>
              <w:t>Plain-text connections refused; repository secret scan clean.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CCF9210" w14:textId="77777777" w:rsidR="00CC7F5E" w:rsidRDefault="00CC7F5E">
            <w:pPr>
              <w:rPr>
                <w:rFonts w:eastAsia="Times New Roman"/>
                <w:sz w:val="18"/>
                <w:szCs w:val="18"/>
              </w:rPr>
            </w:pPr>
            <w:r>
              <w:rPr>
                <w:rFonts w:eastAsia="Times New Roman"/>
                <w:sz w:val="18"/>
                <w:szCs w:val="18"/>
              </w:rPr>
              <w:t>-</w:t>
            </w:r>
          </w:p>
        </w:tc>
      </w:tr>
      <w:tr w:rsidR="00000000" w14:paraId="666F71F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58CEF9D" w14:textId="77777777" w:rsidR="00CC7F5E" w:rsidRDefault="00CC7F5E">
            <w:pPr>
              <w:rPr>
                <w:rFonts w:eastAsia="Times New Roman"/>
                <w:sz w:val="18"/>
                <w:szCs w:val="18"/>
              </w:rPr>
            </w:pPr>
            <w:r>
              <w:rPr>
                <w:rFonts w:eastAsia="Times New Roman"/>
                <w:sz w:val="18"/>
                <w:szCs w:val="18"/>
              </w:rPr>
              <w:t>OAEF-SEC-05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AD14448" w14:textId="77777777" w:rsidR="00CC7F5E" w:rsidRDefault="00CC7F5E">
            <w:pPr>
              <w:rPr>
                <w:rFonts w:eastAsia="Times New Roman"/>
                <w:sz w:val="18"/>
                <w:szCs w:val="18"/>
              </w:rPr>
            </w:pPr>
            <w:r>
              <w:rPr>
                <w:rFonts w:eastAsia="Times New Roman"/>
                <w:sz w:val="18"/>
                <w:szCs w:val="18"/>
              </w:rPr>
              <w:t>Baggage stripped on egress to third parties; inbound traceparent accepted only from authorised partners; baggage size capped at [8 KB]; no personal data or secrets in baggage.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9356DB9" w14:textId="77777777" w:rsidR="00CC7F5E" w:rsidRDefault="00CC7F5E">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1BF3DE2" w14:textId="77777777" w:rsidR="00CC7F5E" w:rsidRDefault="00CC7F5E">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0B5BB53" w14:textId="77777777" w:rsidR="00CC7F5E" w:rsidRDefault="00CC7F5E">
            <w:pPr>
              <w:rPr>
                <w:rFonts w:eastAsia="Times New Roman"/>
                <w:sz w:val="18"/>
                <w:szCs w:val="18"/>
              </w:rPr>
            </w:pPr>
            <w:r>
              <w:rPr>
                <w:rFonts w:eastAsia="Times New Roman"/>
                <w:sz w:val="18"/>
                <w:szCs w:val="18"/>
              </w:rPr>
              <w:t>Egress capture shows no baggage header to partner simulators.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6E05026" w14:textId="77777777" w:rsidR="00CC7F5E" w:rsidRDefault="00CC7F5E">
            <w:pPr>
              <w:rPr>
                <w:rFonts w:eastAsia="Times New Roman"/>
                <w:sz w:val="18"/>
                <w:szCs w:val="18"/>
              </w:rPr>
            </w:pPr>
            <w:r>
              <w:rPr>
                <w:rFonts w:eastAsia="Times New Roman"/>
                <w:sz w:val="18"/>
                <w:szCs w:val="18"/>
              </w:rPr>
              <w:t>INST-07</w:t>
            </w:r>
          </w:p>
        </w:tc>
      </w:tr>
      <w:tr w:rsidR="00000000" w14:paraId="53A9ABF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C74A284" w14:textId="77777777" w:rsidR="00CC7F5E" w:rsidRDefault="00CC7F5E">
            <w:pPr>
              <w:rPr>
                <w:rFonts w:eastAsia="Times New Roman"/>
                <w:sz w:val="18"/>
                <w:szCs w:val="18"/>
              </w:rPr>
            </w:pPr>
            <w:r>
              <w:rPr>
                <w:rFonts w:eastAsia="Times New Roman"/>
                <w:sz w:val="18"/>
                <w:szCs w:val="18"/>
              </w:rPr>
              <w:t>OAEF-SEC-06</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18B9738" w14:textId="77777777" w:rsidR="00CC7F5E" w:rsidRDefault="00CC7F5E">
            <w:pPr>
              <w:rPr>
                <w:rFonts w:eastAsia="Times New Roman"/>
                <w:sz w:val="18"/>
                <w:szCs w:val="18"/>
              </w:rPr>
            </w:pPr>
            <w:r>
              <w:rPr>
                <w:rFonts w:eastAsia="Times New Roman"/>
                <w:sz w:val="18"/>
                <w:szCs w:val="18"/>
              </w:rPr>
              <w:t>Evidence integrity: SHA-256 per file, bundle signature, optional RFC 3161 timestamp, object lock for the retention period.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334FD15" w14:textId="77777777" w:rsidR="00CC7F5E" w:rsidRDefault="00CC7F5E">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2DE0240" w14:textId="77777777" w:rsidR="00CC7F5E" w:rsidRDefault="00CC7F5E">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A08F43F" w14:textId="77777777" w:rsidR="00CC7F5E" w:rsidRDefault="00CC7F5E">
            <w:pPr>
              <w:rPr>
                <w:rFonts w:eastAsia="Times New Roman"/>
                <w:sz w:val="18"/>
                <w:szCs w:val="18"/>
              </w:rPr>
            </w:pPr>
            <w:r>
              <w:rPr>
                <w:rFonts w:eastAsia="Times New Roman"/>
                <w:sz w:val="18"/>
                <w:szCs w:val="18"/>
              </w:rPr>
              <w:t>Altering one file makes bundle verification fail.</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48EC1B2" w14:textId="77777777" w:rsidR="00CC7F5E" w:rsidRDefault="00CC7F5E">
            <w:pPr>
              <w:rPr>
                <w:rFonts w:eastAsia="Times New Roman"/>
                <w:sz w:val="18"/>
                <w:szCs w:val="18"/>
              </w:rPr>
            </w:pPr>
            <w:r>
              <w:rPr>
                <w:rFonts w:eastAsia="Times New Roman"/>
                <w:sz w:val="18"/>
                <w:szCs w:val="18"/>
              </w:rPr>
              <w:t>-</w:t>
            </w:r>
          </w:p>
        </w:tc>
      </w:tr>
      <w:tr w:rsidR="00000000" w14:paraId="1F070A81"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F372EEC" w14:textId="77777777" w:rsidR="00CC7F5E" w:rsidRDefault="00CC7F5E">
            <w:pPr>
              <w:rPr>
                <w:rFonts w:eastAsia="Times New Roman"/>
                <w:sz w:val="18"/>
                <w:szCs w:val="18"/>
              </w:rPr>
            </w:pPr>
            <w:r>
              <w:rPr>
                <w:rFonts w:eastAsia="Times New Roman"/>
                <w:sz w:val="18"/>
                <w:szCs w:val="18"/>
              </w:rPr>
              <w:t>OAEF-SEC-07</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30FE7CD" w14:textId="77777777" w:rsidR="00CC7F5E" w:rsidRDefault="00CC7F5E">
            <w:pPr>
              <w:rPr>
                <w:rFonts w:eastAsia="Times New Roman"/>
                <w:sz w:val="18"/>
                <w:szCs w:val="18"/>
              </w:rPr>
            </w:pPr>
            <w:r>
              <w:rPr>
                <w:rFonts w:eastAsia="Times New Roman"/>
                <w:sz w:val="18"/>
                <w:szCs w:val="18"/>
              </w:rPr>
              <w:t>Synthetic data only on non-production platforms; DPIA of the observability platform; retention limits enforced (NDPA 2023 [A]).</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43C9C08" w14:textId="77777777" w:rsidR="00CC7F5E" w:rsidRDefault="00CC7F5E">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43AC2C9" w14:textId="77777777" w:rsidR="00CC7F5E" w:rsidRDefault="00CC7F5E">
            <w:pPr>
              <w:rPr>
                <w:rFonts w:eastAsia="Times New Roman"/>
                <w:sz w:val="18"/>
                <w:szCs w:val="18"/>
              </w:rPr>
            </w:pPr>
            <w:r>
              <w:rPr>
                <w:rFonts w:eastAsia="Times New Roman"/>
                <w:sz w:val="18"/>
                <w:szCs w:val="18"/>
              </w:rPr>
              <w: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D4F77BB" w14:textId="77777777" w:rsidR="00CC7F5E" w:rsidRDefault="00CC7F5E">
            <w:pPr>
              <w:rPr>
                <w:rFonts w:eastAsia="Times New Roman"/>
                <w:sz w:val="18"/>
                <w:szCs w:val="18"/>
              </w:rPr>
            </w:pPr>
            <w:r>
              <w:rPr>
                <w:rFonts w:eastAsia="Times New Roman"/>
                <w:sz w:val="18"/>
                <w:szCs w:val="18"/>
              </w:rPr>
              <w:t>DPIA approved; retention policies visible in configuration.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CB10B30" w14:textId="77777777" w:rsidR="00CC7F5E" w:rsidRDefault="00CC7F5E">
            <w:pPr>
              <w:rPr>
                <w:rFonts w:eastAsia="Times New Roman"/>
                <w:sz w:val="18"/>
                <w:szCs w:val="18"/>
              </w:rPr>
            </w:pPr>
            <w:r>
              <w:rPr>
                <w:rFonts w:eastAsia="Times New Roman"/>
                <w:sz w:val="18"/>
                <w:szCs w:val="18"/>
              </w:rPr>
              <w:t>-</w:t>
            </w:r>
          </w:p>
        </w:tc>
      </w:tr>
      <w:tr w:rsidR="00000000" w14:paraId="7561D4DE"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C2AB713" w14:textId="77777777" w:rsidR="00CC7F5E" w:rsidRDefault="00CC7F5E">
            <w:pPr>
              <w:rPr>
                <w:rFonts w:eastAsia="Times New Roman"/>
                <w:sz w:val="18"/>
                <w:szCs w:val="18"/>
              </w:rPr>
            </w:pPr>
            <w:r>
              <w:rPr>
                <w:rFonts w:eastAsia="Times New Roman"/>
                <w:sz w:val="18"/>
                <w:szCs w:val="18"/>
              </w:rPr>
              <w:t>OAEF-SEC-08</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DBE474B" w14:textId="77777777" w:rsidR="00CC7F5E" w:rsidRDefault="00CC7F5E">
            <w:pPr>
              <w:rPr>
                <w:rFonts w:eastAsia="Times New Roman"/>
                <w:sz w:val="18"/>
                <w:szCs w:val="18"/>
              </w:rPr>
            </w:pPr>
            <w:r>
              <w:rPr>
                <w:rFonts w:eastAsia="Times New Roman"/>
                <w:sz w:val="18"/>
                <w:szCs w:val="18"/>
              </w:rPr>
              <w:t>Pinned and signed images for agent, collector and backends; SBOM per release; vulnerability scanning in CI.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7C1D798" w14:textId="77777777" w:rsidR="00CC7F5E" w:rsidRDefault="00CC7F5E">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278C9C4" w14:textId="77777777" w:rsidR="00CC7F5E" w:rsidRDefault="00CC7F5E">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EE16575" w14:textId="77777777" w:rsidR="00CC7F5E" w:rsidRDefault="00CC7F5E">
            <w:pPr>
              <w:rPr>
                <w:rFonts w:eastAsia="Times New Roman"/>
                <w:sz w:val="18"/>
                <w:szCs w:val="18"/>
              </w:rPr>
            </w:pPr>
            <w:r>
              <w:rPr>
                <w:rFonts w:eastAsia="Times New Roman"/>
                <w:sz w:val="18"/>
                <w:szCs w:val="18"/>
              </w:rPr>
              <w:t>An unsigned image is rejected by the admission policy.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7FDF9B8" w14:textId="77777777" w:rsidR="00CC7F5E" w:rsidRDefault="00CC7F5E">
            <w:pPr>
              <w:rPr>
                <w:rFonts w:eastAsia="Times New Roman"/>
                <w:sz w:val="18"/>
                <w:szCs w:val="18"/>
              </w:rPr>
            </w:pPr>
            <w:r>
              <w:rPr>
                <w:rFonts w:eastAsia="Times New Roman"/>
                <w:sz w:val="18"/>
                <w:szCs w:val="18"/>
              </w:rPr>
              <w:t>-</w:t>
            </w:r>
          </w:p>
        </w:tc>
      </w:tr>
      <w:tr w:rsidR="00000000" w14:paraId="330A72D1"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5303E5C" w14:textId="77777777" w:rsidR="00CC7F5E" w:rsidRDefault="00CC7F5E">
            <w:pPr>
              <w:rPr>
                <w:rFonts w:eastAsia="Times New Roman"/>
                <w:sz w:val="18"/>
                <w:szCs w:val="18"/>
              </w:rPr>
            </w:pPr>
            <w:r>
              <w:rPr>
                <w:rFonts w:eastAsia="Times New Roman"/>
                <w:sz w:val="18"/>
                <w:szCs w:val="18"/>
              </w:rPr>
              <w:t>OAEF-SEC-09</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6D5370C" w14:textId="77777777" w:rsidR="00CC7F5E" w:rsidRDefault="00CC7F5E">
            <w:pPr>
              <w:rPr>
                <w:rFonts w:eastAsia="Times New Roman"/>
                <w:sz w:val="18"/>
                <w:szCs w:val="18"/>
              </w:rPr>
            </w:pPr>
            <w:r>
              <w:rPr>
                <w:rFonts w:eastAsia="Times New Roman"/>
                <w:sz w:val="18"/>
                <w:szCs w:val="18"/>
              </w:rPr>
              <w:t>Artefacts carry their classification; public repositories contain no environment URLs, hostnames, keys or real identifiers.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CADA938" w14:textId="77777777" w:rsidR="00CC7F5E" w:rsidRDefault="00CC7F5E">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D41855C" w14:textId="77777777" w:rsidR="00CC7F5E" w:rsidRDefault="00CC7F5E">
            <w:pPr>
              <w:rPr>
                <w:rFonts w:eastAsia="Times New Roman"/>
                <w:sz w:val="18"/>
                <w:szCs w:val="18"/>
              </w:rPr>
            </w:pPr>
            <w:r>
              <w:rPr>
                <w:rFonts w:eastAsia="Times New Roman"/>
                <w:sz w:val="18"/>
                <w:szCs w:val="18"/>
              </w:rPr>
              <w: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5A60737" w14:textId="77777777" w:rsidR="00CC7F5E" w:rsidRDefault="00CC7F5E">
            <w:pPr>
              <w:rPr>
                <w:rFonts w:eastAsia="Times New Roman"/>
                <w:sz w:val="18"/>
                <w:szCs w:val="18"/>
              </w:rPr>
            </w:pPr>
            <w:r>
              <w:rPr>
                <w:rFonts w:eastAsia="Times New Roman"/>
                <w:sz w:val="18"/>
                <w:szCs w:val="18"/>
              </w:rPr>
              <w:t>Pre-publication scan and manual review recorded for public repositories.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D6FBF4B" w14:textId="77777777" w:rsidR="00CC7F5E" w:rsidRDefault="00CC7F5E">
            <w:pPr>
              <w:rPr>
                <w:rFonts w:eastAsia="Times New Roman"/>
                <w:sz w:val="18"/>
                <w:szCs w:val="18"/>
              </w:rPr>
            </w:pPr>
            <w:r>
              <w:rPr>
                <w:rFonts w:eastAsia="Times New Roman"/>
                <w:sz w:val="18"/>
                <w:szCs w:val="18"/>
              </w:rPr>
              <w:t>-</w:t>
            </w:r>
          </w:p>
        </w:tc>
      </w:tr>
    </w:tbl>
    <w:p w14:paraId="32E39C36" w14:textId="77777777" w:rsidR="00CC7F5E" w:rsidRDefault="00CC7F5E" w:rsidP="0044452B">
      <w:pPr>
        <w:pStyle w:val="Titre2"/>
        <w:rPr>
          <w:rFonts w:eastAsia="Times New Roman"/>
        </w:rPr>
      </w:pPr>
      <w:bookmarkStart w:id="34" w:name="_Toc243272709"/>
      <w:r>
        <w:rPr>
          <w:rFonts w:eastAsia="Times New Roman"/>
        </w:rPr>
        <w:t>5.5 Telemetry data-quality requirements</w:t>
      </w:r>
      <w:bookmarkEnd w:id="34"/>
    </w:p>
    <w:tbl>
      <w:tblPr>
        <w:tblW w:w="5000" w:type="pct"/>
        <w:tblCellMar>
          <w:top w:w="15" w:type="dxa"/>
          <w:left w:w="15" w:type="dxa"/>
          <w:bottom w:w="15" w:type="dxa"/>
          <w:right w:w="15" w:type="dxa"/>
        </w:tblCellMar>
        <w:tblLook w:val="04A0" w:firstRow="1" w:lastRow="0" w:firstColumn="1" w:lastColumn="0" w:noHBand="0" w:noVBand="1"/>
      </w:tblPr>
      <w:tblGrid>
        <w:gridCol w:w="867"/>
        <w:gridCol w:w="3849"/>
        <w:gridCol w:w="481"/>
        <w:gridCol w:w="577"/>
        <w:gridCol w:w="2887"/>
        <w:gridCol w:w="962"/>
      </w:tblGrid>
      <w:tr w:rsidR="00000000" w14:paraId="45B56A18" w14:textId="77777777" w:rsidTr="0044452B">
        <w:trPr>
          <w:tblHeader/>
        </w:trPr>
        <w:tc>
          <w:tcPr>
            <w:tcW w:w="45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60EC86C0" w14:textId="77777777" w:rsidR="00CC7F5E" w:rsidRDefault="00CC7F5E">
            <w:pPr>
              <w:rPr>
                <w:rFonts w:eastAsia="Times New Roman"/>
                <w:b/>
                <w:bCs/>
                <w:color w:val="FFFFFF"/>
                <w:sz w:val="18"/>
                <w:szCs w:val="18"/>
              </w:rPr>
            </w:pPr>
            <w:r>
              <w:rPr>
                <w:rFonts w:eastAsia="Times New Roman"/>
                <w:b/>
                <w:bCs/>
                <w:color w:val="FFFFFF"/>
                <w:sz w:val="18"/>
                <w:szCs w:val="18"/>
              </w:rPr>
              <w:t>ID</w:t>
            </w:r>
          </w:p>
        </w:tc>
        <w:tc>
          <w:tcPr>
            <w:tcW w:w="20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6CFA6A5C" w14:textId="77777777" w:rsidR="00CC7F5E" w:rsidRDefault="00CC7F5E">
            <w:pPr>
              <w:rPr>
                <w:rFonts w:eastAsia="Times New Roman"/>
                <w:b/>
                <w:bCs/>
                <w:color w:val="FFFFFF"/>
                <w:sz w:val="18"/>
                <w:szCs w:val="18"/>
              </w:rPr>
            </w:pPr>
            <w:r>
              <w:rPr>
                <w:rFonts w:eastAsia="Times New Roman"/>
                <w:b/>
                <w:bCs/>
                <w:color w:val="FFFFFF"/>
                <w:sz w:val="18"/>
                <w:szCs w:val="18"/>
              </w:rPr>
              <w:t>Requirement</w:t>
            </w:r>
          </w:p>
        </w:tc>
        <w:tc>
          <w:tcPr>
            <w:tcW w:w="25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5DCF39DD" w14:textId="77777777" w:rsidR="00CC7F5E" w:rsidRDefault="00CC7F5E">
            <w:pPr>
              <w:rPr>
                <w:rFonts w:eastAsia="Times New Roman"/>
                <w:b/>
                <w:bCs/>
                <w:color w:val="FFFFFF"/>
                <w:sz w:val="18"/>
                <w:szCs w:val="18"/>
              </w:rPr>
            </w:pPr>
            <w:r>
              <w:rPr>
                <w:rFonts w:eastAsia="Times New Roman"/>
                <w:b/>
                <w:bCs/>
                <w:color w:val="FFFFFF"/>
                <w:sz w:val="18"/>
                <w:szCs w:val="18"/>
              </w:rPr>
              <w:t>Pri</w:t>
            </w:r>
          </w:p>
        </w:tc>
        <w:tc>
          <w:tcPr>
            <w:tcW w:w="3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71EBC998" w14:textId="77777777" w:rsidR="00CC7F5E" w:rsidRDefault="00CC7F5E">
            <w:pPr>
              <w:rPr>
                <w:rFonts w:eastAsia="Times New Roman"/>
                <w:b/>
                <w:bCs/>
                <w:color w:val="FFFFFF"/>
                <w:sz w:val="18"/>
                <w:szCs w:val="18"/>
              </w:rPr>
            </w:pPr>
            <w:r>
              <w:rPr>
                <w:rFonts w:eastAsia="Times New Roman"/>
                <w:b/>
                <w:bCs/>
                <w:color w:val="FFFFFF"/>
                <w:sz w:val="18"/>
                <w:szCs w:val="18"/>
              </w:rPr>
              <w:t>Ver.</w:t>
            </w:r>
          </w:p>
        </w:tc>
        <w:tc>
          <w:tcPr>
            <w:tcW w:w="15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7DA1C526" w14:textId="77777777" w:rsidR="00CC7F5E" w:rsidRDefault="00CC7F5E">
            <w:pPr>
              <w:rPr>
                <w:rFonts w:eastAsia="Times New Roman"/>
                <w:b/>
                <w:bCs/>
                <w:color w:val="FFFFFF"/>
                <w:sz w:val="18"/>
                <w:szCs w:val="18"/>
              </w:rPr>
            </w:pPr>
            <w:r>
              <w:rPr>
                <w:rFonts w:eastAsia="Times New Roman"/>
                <w:b/>
                <w:bCs/>
                <w:color w:val="FFFFFF"/>
                <w:sz w:val="18"/>
                <w:szCs w:val="18"/>
              </w:rPr>
              <w:t>Acceptance criterion</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4215499A" w14:textId="77777777" w:rsidR="00CC7F5E" w:rsidRDefault="00CC7F5E">
            <w:pPr>
              <w:rPr>
                <w:rFonts w:eastAsia="Times New Roman"/>
                <w:b/>
                <w:bCs/>
                <w:color w:val="FFFFFF"/>
                <w:sz w:val="18"/>
                <w:szCs w:val="18"/>
              </w:rPr>
            </w:pPr>
            <w:r>
              <w:rPr>
                <w:rFonts w:eastAsia="Times New Roman"/>
                <w:b/>
                <w:bCs/>
                <w:color w:val="FFFFFF"/>
                <w:sz w:val="18"/>
                <w:szCs w:val="18"/>
              </w:rPr>
              <w:t>Closes</w:t>
            </w:r>
          </w:p>
        </w:tc>
      </w:tr>
      <w:tr w:rsidR="00000000" w14:paraId="10EAADB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BB3E9B1" w14:textId="77777777" w:rsidR="00CC7F5E" w:rsidRDefault="00CC7F5E">
            <w:pPr>
              <w:rPr>
                <w:rFonts w:eastAsia="Times New Roman"/>
                <w:sz w:val="18"/>
                <w:szCs w:val="18"/>
              </w:rPr>
            </w:pPr>
            <w:r>
              <w:rPr>
                <w:rFonts w:eastAsia="Times New Roman"/>
                <w:sz w:val="18"/>
                <w:szCs w:val="18"/>
              </w:rPr>
              <w:t>OAEF-DQ-01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0191660" w14:textId="77777777" w:rsidR="00CC7F5E" w:rsidRDefault="00CC7F5E">
            <w:pPr>
              <w:rPr>
                <w:rFonts w:eastAsia="Times New Roman"/>
                <w:sz w:val="18"/>
                <w:szCs w:val="18"/>
              </w:rPr>
            </w:pPr>
            <w:r>
              <w:rPr>
                <w:rFonts w:eastAsia="Times New Roman"/>
                <w:sz w:val="18"/>
                <w:szCs w:val="18"/>
              </w:rPr>
              <w:t>Pinned semantic-convention version and a published attribute registry, including the organisation namespace.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D7C2A00" w14:textId="77777777" w:rsidR="00CC7F5E" w:rsidRDefault="00CC7F5E">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F644CFF" w14:textId="77777777" w:rsidR="00CC7F5E" w:rsidRDefault="00CC7F5E">
            <w:pPr>
              <w:rPr>
                <w:rFonts w:eastAsia="Times New Roman"/>
                <w:sz w:val="18"/>
                <w:szCs w:val="18"/>
              </w:rPr>
            </w:pPr>
            <w:r>
              <w:rPr>
                <w:rFonts w:eastAsia="Times New Roman"/>
                <w:sz w:val="18"/>
                <w:szCs w:val="18"/>
              </w:rPr>
              <w:t>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5EA8403" w14:textId="77777777" w:rsidR="00CC7F5E" w:rsidRDefault="00CC7F5E">
            <w:pPr>
              <w:rPr>
                <w:rFonts w:eastAsia="Times New Roman"/>
                <w:sz w:val="18"/>
                <w:szCs w:val="18"/>
              </w:rPr>
            </w:pPr>
            <w:r>
              <w:rPr>
                <w:rFonts w:eastAsia="Times New Roman"/>
                <w:sz w:val="18"/>
                <w:szCs w:val="18"/>
              </w:rPr>
              <w:t>Registry versioned; CI lint rejects unknown custom attributes.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0D75BD3" w14:textId="77777777" w:rsidR="00CC7F5E" w:rsidRDefault="00CC7F5E">
            <w:pPr>
              <w:rPr>
                <w:rFonts w:eastAsia="Times New Roman"/>
                <w:sz w:val="18"/>
                <w:szCs w:val="18"/>
              </w:rPr>
            </w:pPr>
            <w:r>
              <w:rPr>
                <w:rFonts w:eastAsia="Times New Roman"/>
                <w:sz w:val="18"/>
                <w:szCs w:val="18"/>
              </w:rPr>
              <w:t>VER-02</w:t>
            </w:r>
          </w:p>
        </w:tc>
      </w:tr>
      <w:tr w:rsidR="00000000" w14:paraId="64A835D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616BC91" w14:textId="77777777" w:rsidR="00CC7F5E" w:rsidRDefault="00CC7F5E">
            <w:pPr>
              <w:rPr>
                <w:rFonts w:eastAsia="Times New Roman"/>
                <w:sz w:val="18"/>
                <w:szCs w:val="18"/>
              </w:rPr>
            </w:pPr>
            <w:r>
              <w:rPr>
                <w:rFonts w:eastAsia="Times New Roman"/>
                <w:sz w:val="18"/>
                <w:szCs w:val="18"/>
              </w:rPr>
              <w:t>OAEF-DQ-02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14CC8EB" w14:textId="77777777" w:rsidR="00CC7F5E" w:rsidRDefault="00CC7F5E">
            <w:pPr>
              <w:rPr>
                <w:rFonts w:eastAsia="Times New Roman"/>
                <w:sz w:val="18"/>
                <w:szCs w:val="18"/>
              </w:rPr>
            </w:pPr>
            <w:r>
              <w:rPr>
                <w:rFonts w:eastAsia="Times New Roman"/>
                <w:sz w:val="18"/>
                <w:szCs w:val="18"/>
              </w:rPr>
              <w:t>Signal contract per component checked in CI and on each platform; part of every work package Definition of Done.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9C4825C" w14:textId="77777777" w:rsidR="00CC7F5E" w:rsidRDefault="00CC7F5E">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2C9FCF6" w14:textId="77777777" w:rsidR="00CC7F5E" w:rsidRDefault="00CC7F5E">
            <w:pPr>
              <w:rPr>
                <w:rFonts w:eastAsia="Times New Roman"/>
                <w:sz w:val="18"/>
                <w:szCs w:val="18"/>
              </w:rPr>
            </w:pPr>
            <w:r>
              <w:rPr>
                <w:rFonts w:eastAsia="Times New Roman"/>
                <w:sz w:val="18"/>
                <w:szCs w:val="18"/>
              </w:rPr>
              <w:t>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9FA19D9" w14:textId="77777777" w:rsidR="00CC7F5E" w:rsidRDefault="00CC7F5E">
            <w:pPr>
              <w:rPr>
                <w:rFonts w:eastAsia="Times New Roman"/>
                <w:sz w:val="18"/>
                <w:szCs w:val="18"/>
              </w:rPr>
            </w:pPr>
            <w:r>
              <w:rPr>
                <w:rFonts w:eastAsia="Times New Roman"/>
                <w:sz w:val="18"/>
                <w:szCs w:val="18"/>
              </w:rPr>
              <w:t>Contract job present in each work package pipeline and blocking.</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ABE6151" w14:textId="77777777" w:rsidR="00CC7F5E" w:rsidRDefault="00CC7F5E">
            <w:pPr>
              <w:rPr>
                <w:rFonts w:eastAsia="Times New Roman"/>
                <w:sz w:val="18"/>
                <w:szCs w:val="18"/>
              </w:rPr>
            </w:pPr>
            <w:r>
              <w:rPr>
                <w:rFonts w:eastAsia="Times New Roman"/>
                <w:sz w:val="18"/>
                <w:szCs w:val="18"/>
              </w:rPr>
              <w:t>-</w:t>
            </w:r>
          </w:p>
        </w:tc>
      </w:tr>
      <w:tr w:rsidR="00000000" w14:paraId="426766B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4267C02" w14:textId="77777777" w:rsidR="00CC7F5E" w:rsidRDefault="00CC7F5E">
            <w:pPr>
              <w:rPr>
                <w:rFonts w:eastAsia="Times New Roman"/>
                <w:sz w:val="18"/>
                <w:szCs w:val="18"/>
              </w:rPr>
            </w:pPr>
            <w:r>
              <w:rPr>
                <w:rFonts w:eastAsia="Times New Roman"/>
                <w:sz w:val="18"/>
                <w:szCs w:val="18"/>
              </w:rPr>
              <w:t>OAEF-DQ-03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37018B6" w14:textId="77777777" w:rsidR="00CC7F5E" w:rsidRDefault="00CC7F5E">
            <w:pPr>
              <w:rPr>
                <w:rFonts w:eastAsia="Times New Roman"/>
                <w:sz w:val="18"/>
                <w:szCs w:val="18"/>
              </w:rPr>
            </w:pPr>
            <w:r>
              <w:rPr>
                <w:rFonts w:eastAsia="Times New Roman"/>
                <w:sz w:val="18"/>
                <w:szCs w:val="18"/>
              </w:rPr>
              <w:t>Cardinality budget: metric label whitelist (environment, site, cluster, service, route, status); no identifiers as metric labels.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E7102F7" w14:textId="77777777" w:rsidR="00CC7F5E" w:rsidRDefault="00CC7F5E">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08B9985" w14:textId="77777777" w:rsidR="00CC7F5E" w:rsidRDefault="00CC7F5E">
            <w:pPr>
              <w:rPr>
                <w:rFonts w:eastAsia="Times New Roman"/>
                <w:sz w:val="18"/>
                <w:szCs w:val="18"/>
              </w:rPr>
            </w:pPr>
            <w:r>
              <w:rPr>
                <w:rFonts w:eastAsia="Times New Roman"/>
                <w:sz w:val="18"/>
                <w:szCs w:val="18"/>
              </w:rPr>
              <w:t>A,T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68D4A59" w14:textId="77777777" w:rsidR="00CC7F5E" w:rsidRDefault="00CC7F5E">
            <w:pPr>
              <w:rPr>
                <w:rFonts w:eastAsia="Times New Roman"/>
                <w:sz w:val="18"/>
                <w:szCs w:val="18"/>
              </w:rPr>
            </w:pPr>
            <w:r>
              <w:rPr>
                <w:rFonts w:eastAsia="Times New Roman"/>
                <w:sz w:val="18"/>
                <w:szCs w:val="18"/>
              </w:rPr>
              <w:t>Active series per service under the agreed budget.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56A19AA" w14:textId="77777777" w:rsidR="00CC7F5E" w:rsidRDefault="00CC7F5E">
            <w:pPr>
              <w:rPr>
                <w:rFonts w:eastAsia="Times New Roman"/>
                <w:sz w:val="18"/>
                <w:szCs w:val="18"/>
              </w:rPr>
            </w:pPr>
            <w:r>
              <w:rPr>
                <w:rFonts w:eastAsia="Times New Roman"/>
                <w:sz w:val="18"/>
                <w:szCs w:val="18"/>
              </w:rPr>
              <w:t>-</w:t>
            </w:r>
          </w:p>
        </w:tc>
      </w:tr>
      <w:tr w:rsidR="00000000" w14:paraId="0B37E9A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3DCAA7D" w14:textId="77777777" w:rsidR="00CC7F5E" w:rsidRDefault="00CC7F5E">
            <w:pPr>
              <w:rPr>
                <w:rFonts w:eastAsia="Times New Roman"/>
                <w:sz w:val="18"/>
                <w:szCs w:val="18"/>
              </w:rPr>
            </w:pPr>
            <w:r>
              <w:rPr>
                <w:rFonts w:eastAsia="Times New Roman"/>
                <w:sz w:val="18"/>
                <w:szCs w:val="18"/>
              </w:rPr>
              <w:t>OAEF-DQ-04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3854ABD" w14:textId="77777777" w:rsidR="00CC7F5E" w:rsidRDefault="00CC7F5E">
            <w:pPr>
              <w:rPr>
                <w:rFonts w:eastAsia="Times New Roman"/>
                <w:sz w:val="18"/>
                <w:szCs w:val="18"/>
              </w:rPr>
            </w:pPr>
            <w:r>
              <w:rPr>
                <w:rFonts w:eastAsia="Times New Roman"/>
                <w:sz w:val="18"/>
                <w:szCs w:val="18"/>
              </w:rPr>
              <w:t>Sampling policy per platform with test-tagged traffic always kept.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B90F984" w14:textId="77777777" w:rsidR="00CC7F5E" w:rsidRDefault="00CC7F5E">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3C13A63" w14:textId="77777777" w:rsidR="00CC7F5E" w:rsidRDefault="00CC7F5E">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6E99E24" w14:textId="77777777" w:rsidR="00CC7F5E" w:rsidRDefault="00CC7F5E">
            <w:pPr>
              <w:rPr>
                <w:rFonts w:eastAsia="Times New Roman"/>
                <w:sz w:val="18"/>
                <w:szCs w:val="18"/>
              </w:rPr>
            </w:pPr>
            <w:r>
              <w:rPr>
                <w:rFonts w:eastAsia="Times New Roman"/>
                <w:sz w:val="18"/>
                <w:szCs w:val="18"/>
              </w:rPr>
              <w:t>No test-tagged trace missing in the trace store.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B648B11" w14:textId="77777777" w:rsidR="00CC7F5E" w:rsidRDefault="00CC7F5E">
            <w:pPr>
              <w:rPr>
                <w:rFonts w:eastAsia="Times New Roman"/>
                <w:sz w:val="18"/>
                <w:szCs w:val="18"/>
              </w:rPr>
            </w:pPr>
            <w:r>
              <w:rPr>
                <w:rFonts w:eastAsia="Times New Roman"/>
                <w:sz w:val="18"/>
                <w:szCs w:val="18"/>
              </w:rPr>
              <w:t>-</w:t>
            </w:r>
          </w:p>
        </w:tc>
      </w:tr>
    </w:tbl>
    <w:p w14:paraId="7B0BD42E" w14:textId="77777777" w:rsidR="00CC7F5E" w:rsidRDefault="00CC7F5E" w:rsidP="0044452B">
      <w:pPr>
        <w:pStyle w:val="Titre2"/>
        <w:rPr>
          <w:rFonts w:eastAsia="Times New Roman"/>
        </w:rPr>
      </w:pPr>
      <w:bookmarkStart w:id="35" w:name="_Toc243272710"/>
      <w:r>
        <w:rPr>
          <w:rFonts w:eastAsia="Times New Roman"/>
        </w:rPr>
        <w:lastRenderedPageBreak/>
        <w:t>5.6 Operations and governance requirements</w:t>
      </w:r>
      <w:bookmarkEnd w:id="35"/>
    </w:p>
    <w:tbl>
      <w:tblPr>
        <w:tblW w:w="5000" w:type="pct"/>
        <w:tblCellMar>
          <w:top w:w="15" w:type="dxa"/>
          <w:left w:w="15" w:type="dxa"/>
          <w:bottom w:w="15" w:type="dxa"/>
          <w:right w:w="15" w:type="dxa"/>
        </w:tblCellMar>
        <w:tblLook w:val="04A0" w:firstRow="1" w:lastRow="0" w:firstColumn="1" w:lastColumn="0" w:noHBand="0" w:noVBand="1"/>
      </w:tblPr>
      <w:tblGrid>
        <w:gridCol w:w="867"/>
        <w:gridCol w:w="3849"/>
        <w:gridCol w:w="481"/>
        <w:gridCol w:w="577"/>
        <w:gridCol w:w="2887"/>
        <w:gridCol w:w="962"/>
      </w:tblGrid>
      <w:tr w:rsidR="00000000" w14:paraId="71608067" w14:textId="77777777" w:rsidTr="0044452B">
        <w:trPr>
          <w:tblHeader/>
        </w:trPr>
        <w:tc>
          <w:tcPr>
            <w:tcW w:w="45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0FD7D61C" w14:textId="77777777" w:rsidR="00CC7F5E" w:rsidRDefault="00CC7F5E">
            <w:pPr>
              <w:rPr>
                <w:rFonts w:eastAsia="Times New Roman"/>
                <w:b/>
                <w:bCs/>
                <w:color w:val="FFFFFF"/>
                <w:sz w:val="18"/>
                <w:szCs w:val="18"/>
              </w:rPr>
            </w:pPr>
            <w:r>
              <w:rPr>
                <w:rFonts w:eastAsia="Times New Roman"/>
                <w:b/>
                <w:bCs/>
                <w:color w:val="FFFFFF"/>
                <w:sz w:val="18"/>
                <w:szCs w:val="18"/>
              </w:rPr>
              <w:t>ID</w:t>
            </w:r>
          </w:p>
        </w:tc>
        <w:tc>
          <w:tcPr>
            <w:tcW w:w="20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663DAB23" w14:textId="77777777" w:rsidR="00CC7F5E" w:rsidRDefault="00CC7F5E">
            <w:pPr>
              <w:rPr>
                <w:rFonts w:eastAsia="Times New Roman"/>
                <w:b/>
                <w:bCs/>
                <w:color w:val="FFFFFF"/>
                <w:sz w:val="18"/>
                <w:szCs w:val="18"/>
              </w:rPr>
            </w:pPr>
            <w:r>
              <w:rPr>
                <w:rFonts w:eastAsia="Times New Roman"/>
                <w:b/>
                <w:bCs/>
                <w:color w:val="FFFFFF"/>
                <w:sz w:val="18"/>
                <w:szCs w:val="18"/>
              </w:rPr>
              <w:t>Requirement</w:t>
            </w:r>
          </w:p>
        </w:tc>
        <w:tc>
          <w:tcPr>
            <w:tcW w:w="25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66DB5C0B" w14:textId="77777777" w:rsidR="00CC7F5E" w:rsidRDefault="00CC7F5E">
            <w:pPr>
              <w:rPr>
                <w:rFonts w:eastAsia="Times New Roman"/>
                <w:b/>
                <w:bCs/>
                <w:color w:val="FFFFFF"/>
                <w:sz w:val="18"/>
                <w:szCs w:val="18"/>
              </w:rPr>
            </w:pPr>
            <w:r>
              <w:rPr>
                <w:rFonts w:eastAsia="Times New Roman"/>
                <w:b/>
                <w:bCs/>
                <w:color w:val="FFFFFF"/>
                <w:sz w:val="18"/>
                <w:szCs w:val="18"/>
              </w:rPr>
              <w:t>Pri</w:t>
            </w:r>
          </w:p>
        </w:tc>
        <w:tc>
          <w:tcPr>
            <w:tcW w:w="3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0866F548" w14:textId="77777777" w:rsidR="00CC7F5E" w:rsidRDefault="00CC7F5E">
            <w:pPr>
              <w:rPr>
                <w:rFonts w:eastAsia="Times New Roman"/>
                <w:b/>
                <w:bCs/>
                <w:color w:val="FFFFFF"/>
                <w:sz w:val="18"/>
                <w:szCs w:val="18"/>
              </w:rPr>
            </w:pPr>
            <w:r>
              <w:rPr>
                <w:rFonts w:eastAsia="Times New Roman"/>
                <w:b/>
                <w:bCs/>
                <w:color w:val="FFFFFF"/>
                <w:sz w:val="18"/>
                <w:szCs w:val="18"/>
              </w:rPr>
              <w:t>Ver.</w:t>
            </w:r>
          </w:p>
        </w:tc>
        <w:tc>
          <w:tcPr>
            <w:tcW w:w="15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70DC721E" w14:textId="77777777" w:rsidR="00CC7F5E" w:rsidRDefault="00CC7F5E">
            <w:pPr>
              <w:rPr>
                <w:rFonts w:eastAsia="Times New Roman"/>
                <w:b/>
                <w:bCs/>
                <w:color w:val="FFFFFF"/>
                <w:sz w:val="18"/>
                <w:szCs w:val="18"/>
              </w:rPr>
            </w:pPr>
            <w:r>
              <w:rPr>
                <w:rFonts w:eastAsia="Times New Roman"/>
                <w:b/>
                <w:bCs/>
                <w:color w:val="FFFFFF"/>
                <w:sz w:val="18"/>
                <w:szCs w:val="18"/>
              </w:rPr>
              <w:t>Acceptance criterion</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5412D41F" w14:textId="77777777" w:rsidR="00CC7F5E" w:rsidRDefault="00CC7F5E">
            <w:pPr>
              <w:rPr>
                <w:rFonts w:eastAsia="Times New Roman"/>
                <w:b/>
                <w:bCs/>
                <w:color w:val="FFFFFF"/>
                <w:sz w:val="18"/>
                <w:szCs w:val="18"/>
              </w:rPr>
            </w:pPr>
            <w:r>
              <w:rPr>
                <w:rFonts w:eastAsia="Times New Roman"/>
                <w:b/>
                <w:bCs/>
                <w:color w:val="FFFFFF"/>
                <w:sz w:val="18"/>
                <w:szCs w:val="18"/>
              </w:rPr>
              <w:t>Closes</w:t>
            </w:r>
          </w:p>
        </w:tc>
      </w:tr>
      <w:tr w:rsidR="00000000" w14:paraId="2F80C98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E2AD2C6" w14:textId="77777777" w:rsidR="00CC7F5E" w:rsidRDefault="00CC7F5E">
            <w:pPr>
              <w:rPr>
                <w:rFonts w:eastAsia="Times New Roman"/>
                <w:sz w:val="18"/>
                <w:szCs w:val="18"/>
              </w:rPr>
            </w:pPr>
            <w:r>
              <w:rPr>
                <w:rFonts w:eastAsia="Times New Roman"/>
                <w:sz w:val="18"/>
                <w:szCs w:val="18"/>
              </w:rPr>
              <w:t>OAEF-OPS-01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BE4CA5F" w14:textId="77777777" w:rsidR="00CC7F5E" w:rsidRDefault="00CC7F5E">
            <w:pPr>
              <w:rPr>
                <w:rFonts w:eastAsia="Times New Roman"/>
                <w:sz w:val="18"/>
                <w:szCs w:val="18"/>
              </w:rPr>
            </w:pPr>
            <w:r>
              <w:rPr>
                <w:rFonts w:eastAsia="Times New Roman"/>
                <w:sz w:val="18"/>
                <w:szCs w:val="18"/>
              </w:rPr>
              <w:t>Pipeline health objectives (receive / export failures, ingestion lag, canary freshness); a run during a breach is automatically INCONCLUSIVE.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334938D" w14:textId="77777777" w:rsidR="00CC7F5E" w:rsidRDefault="00CC7F5E">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30D5792" w14:textId="77777777" w:rsidR="00CC7F5E" w:rsidRDefault="00CC7F5E">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1E56397" w14:textId="77777777" w:rsidR="00CC7F5E" w:rsidRDefault="00CC7F5E">
            <w:pPr>
              <w:rPr>
                <w:rFonts w:eastAsia="Times New Roman"/>
                <w:sz w:val="18"/>
                <w:szCs w:val="18"/>
              </w:rPr>
            </w:pPr>
            <w:r>
              <w:rPr>
                <w:rFonts w:eastAsia="Times New Roman"/>
                <w:sz w:val="18"/>
                <w:szCs w:val="18"/>
              </w:rPr>
              <w:t>Injected pipeline failure yields INCONCLUSIVE.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82A72BF" w14:textId="77777777" w:rsidR="00CC7F5E" w:rsidRDefault="00CC7F5E">
            <w:pPr>
              <w:rPr>
                <w:rFonts w:eastAsia="Times New Roman"/>
                <w:sz w:val="18"/>
                <w:szCs w:val="18"/>
              </w:rPr>
            </w:pPr>
            <w:r>
              <w:rPr>
                <w:rFonts w:eastAsia="Times New Roman"/>
                <w:sz w:val="18"/>
                <w:szCs w:val="18"/>
              </w:rPr>
              <w:t>-</w:t>
            </w:r>
          </w:p>
        </w:tc>
      </w:tr>
      <w:tr w:rsidR="00000000" w14:paraId="67E2B54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AC00619" w14:textId="77777777" w:rsidR="00CC7F5E" w:rsidRDefault="00CC7F5E">
            <w:pPr>
              <w:rPr>
                <w:rFonts w:eastAsia="Times New Roman"/>
                <w:sz w:val="18"/>
                <w:szCs w:val="18"/>
              </w:rPr>
            </w:pPr>
            <w:r>
              <w:rPr>
                <w:rFonts w:eastAsia="Times New Roman"/>
                <w:sz w:val="18"/>
                <w:szCs w:val="18"/>
              </w:rPr>
              <w:t>OAEF-OPS-02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3B6E6EB" w14:textId="77777777" w:rsidR="00CC7F5E" w:rsidRDefault="00CC7F5E">
            <w:pPr>
              <w:rPr>
                <w:rFonts w:eastAsia="Times New Roman"/>
                <w:sz w:val="18"/>
                <w:szCs w:val="18"/>
              </w:rPr>
            </w:pPr>
            <w:r>
              <w:rPr>
                <w:rFonts w:eastAsia="Times New Roman"/>
                <w:sz w:val="18"/>
                <w:szCs w:val="18"/>
              </w:rPr>
              <w:t>Provisioned dashboards and alerts: platform health, journey per run, stage RED metrics, audit completeness, PII scan, DR.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AC58656" w14:textId="77777777" w:rsidR="00CC7F5E" w:rsidRDefault="00CC7F5E">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6BF5739" w14:textId="77777777" w:rsidR="00CC7F5E" w:rsidRDefault="00CC7F5E">
            <w:pPr>
              <w:rPr>
                <w:rFonts w:eastAsia="Times New Roman"/>
                <w:sz w:val="18"/>
                <w:szCs w:val="18"/>
              </w:rPr>
            </w:pPr>
            <w:r>
              <w:rPr>
                <w:rFonts w:eastAsia="Times New Roman"/>
                <w:sz w:val="18"/>
                <w:szCs w:val="18"/>
              </w:rPr>
              <w: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5821893" w14:textId="77777777" w:rsidR="00CC7F5E" w:rsidRDefault="00CC7F5E">
            <w:pPr>
              <w:rPr>
                <w:rFonts w:eastAsia="Times New Roman"/>
                <w:sz w:val="18"/>
                <w:szCs w:val="18"/>
              </w:rPr>
            </w:pPr>
            <w:r>
              <w:rPr>
                <w:rFonts w:eastAsia="Times New Roman"/>
                <w:sz w:val="18"/>
                <w:szCs w:val="18"/>
              </w:rPr>
              <w:t>Dashboards and alerts loaded from Git and routed.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AF58456" w14:textId="77777777" w:rsidR="00CC7F5E" w:rsidRDefault="00CC7F5E">
            <w:pPr>
              <w:rPr>
                <w:rFonts w:eastAsia="Times New Roman"/>
                <w:sz w:val="18"/>
                <w:szCs w:val="18"/>
              </w:rPr>
            </w:pPr>
            <w:r>
              <w:rPr>
                <w:rFonts w:eastAsia="Times New Roman"/>
                <w:sz w:val="18"/>
                <w:szCs w:val="18"/>
              </w:rPr>
              <w:t>-</w:t>
            </w:r>
          </w:p>
        </w:tc>
      </w:tr>
      <w:tr w:rsidR="00000000" w14:paraId="2F7271B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F513D21" w14:textId="77777777" w:rsidR="00CC7F5E" w:rsidRDefault="00CC7F5E">
            <w:pPr>
              <w:rPr>
                <w:rFonts w:eastAsia="Times New Roman"/>
                <w:sz w:val="18"/>
                <w:szCs w:val="18"/>
              </w:rPr>
            </w:pPr>
            <w:r>
              <w:rPr>
                <w:rFonts w:eastAsia="Times New Roman"/>
                <w:sz w:val="18"/>
                <w:szCs w:val="18"/>
              </w:rPr>
              <w:t>OAEF-OPS-03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AA3211C" w14:textId="77777777" w:rsidR="00CC7F5E" w:rsidRDefault="00CC7F5E">
            <w:pPr>
              <w:rPr>
                <w:rFonts w:eastAsia="Times New Roman"/>
                <w:sz w:val="18"/>
                <w:szCs w:val="18"/>
              </w:rPr>
            </w:pPr>
            <w:r>
              <w:rPr>
                <w:rFonts w:eastAsia="Times New Roman"/>
                <w:sz w:val="18"/>
                <w:szCs w:val="18"/>
              </w:rPr>
              <w:t>Governance: owners for attribute registry, oracles, golden-run approval and platform; change advisory for agent and convention upgrades.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F3A0E69" w14:textId="77777777" w:rsidR="00CC7F5E" w:rsidRDefault="00CC7F5E">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1478073" w14:textId="77777777" w:rsidR="00CC7F5E" w:rsidRDefault="00CC7F5E">
            <w:pPr>
              <w:rPr>
                <w:rFonts w:eastAsia="Times New Roman"/>
                <w:sz w:val="18"/>
                <w:szCs w:val="18"/>
              </w:rPr>
            </w:pPr>
            <w:r>
              <w:rPr>
                <w:rFonts w:eastAsia="Times New Roman"/>
                <w:sz w:val="18"/>
                <w:szCs w:val="18"/>
              </w:rPr>
              <w: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F179F5B" w14:textId="77777777" w:rsidR="00CC7F5E" w:rsidRDefault="00CC7F5E">
            <w:pPr>
              <w:rPr>
                <w:rFonts w:eastAsia="Times New Roman"/>
                <w:sz w:val="18"/>
                <w:szCs w:val="18"/>
              </w:rPr>
            </w:pPr>
            <w:r>
              <w:rPr>
                <w:rFonts w:eastAsia="Times New Roman"/>
                <w:sz w:val="18"/>
                <w:szCs w:val="18"/>
              </w:rPr>
              <w:t>Roles and responsibilities published; upgrade checklist used.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8494F41" w14:textId="77777777" w:rsidR="00CC7F5E" w:rsidRDefault="00CC7F5E">
            <w:pPr>
              <w:rPr>
                <w:rFonts w:eastAsia="Times New Roman"/>
                <w:sz w:val="18"/>
                <w:szCs w:val="18"/>
              </w:rPr>
            </w:pPr>
            <w:r>
              <w:rPr>
                <w:rFonts w:eastAsia="Times New Roman"/>
                <w:sz w:val="18"/>
                <w:szCs w:val="18"/>
              </w:rPr>
              <w:t>-</w:t>
            </w:r>
          </w:p>
        </w:tc>
      </w:tr>
      <w:tr w:rsidR="00000000" w14:paraId="177A52C1"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481521F" w14:textId="77777777" w:rsidR="00CC7F5E" w:rsidRDefault="00CC7F5E">
            <w:pPr>
              <w:rPr>
                <w:rFonts w:eastAsia="Times New Roman"/>
                <w:sz w:val="18"/>
                <w:szCs w:val="18"/>
              </w:rPr>
            </w:pPr>
            <w:r>
              <w:rPr>
                <w:rFonts w:eastAsia="Times New Roman"/>
                <w:sz w:val="18"/>
                <w:szCs w:val="18"/>
              </w:rPr>
              <w:t>OAEF-OPS-04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0384489" w14:textId="77777777" w:rsidR="00CC7F5E" w:rsidRDefault="00CC7F5E">
            <w:pPr>
              <w:rPr>
                <w:rFonts w:eastAsia="Times New Roman"/>
                <w:sz w:val="18"/>
                <w:szCs w:val="18"/>
              </w:rPr>
            </w:pPr>
            <w:r>
              <w:rPr>
                <w:rFonts w:eastAsia="Times New Roman"/>
                <w:sz w:val="18"/>
                <w:szCs w:val="18"/>
              </w:rPr>
              <w:t>Runbooks and platform support during qualification campaigns, including triage of INCONCLUSIVE and INFRA verdicts.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9A9E402" w14:textId="77777777" w:rsidR="00CC7F5E" w:rsidRDefault="00CC7F5E">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59CE8F5" w14:textId="77777777" w:rsidR="00CC7F5E" w:rsidRDefault="00CC7F5E">
            <w:pPr>
              <w:rPr>
                <w:rFonts w:eastAsia="Times New Roman"/>
                <w:sz w:val="18"/>
                <w:szCs w:val="18"/>
              </w:rPr>
            </w:pPr>
            <w:r>
              <w:rPr>
                <w:rFonts w:eastAsia="Times New Roman"/>
                <w:sz w:val="18"/>
                <w:szCs w:val="18"/>
              </w:rPr>
              <w: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FA1EB1D" w14:textId="77777777" w:rsidR="00CC7F5E" w:rsidRDefault="00CC7F5E">
            <w:pPr>
              <w:rPr>
                <w:rFonts w:eastAsia="Times New Roman"/>
                <w:sz w:val="18"/>
                <w:szCs w:val="18"/>
              </w:rPr>
            </w:pPr>
            <w:r>
              <w:rPr>
                <w:rFonts w:eastAsia="Times New Roman"/>
                <w:sz w:val="18"/>
                <w:szCs w:val="18"/>
              </w:rPr>
              <w:t>Runbooks in Git; support rota during campaigns.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1C5AC94" w14:textId="77777777" w:rsidR="00CC7F5E" w:rsidRDefault="00CC7F5E">
            <w:pPr>
              <w:rPr>
                <w:rFonts w:eastAsia="Times New Roman"/>
                <w:sz w:val="18"/>
                <w:szCs w:val="18"/>
              </w:rPr>
            </w:pPr>
            <w:r>
              <w:rPr>
                <w:rFonts w:eastAsia="Times New Roman"/>
                <w:sz w:val="18"/>
                <w:szCs w:val="18"/>
              </w:rPr>
              <w:t>-</w:t>
            </w:r>
          </w:p>
        </w:tc>
      </w:tr>
      <w:tr w:rsidR="00000000" w14:paraId="5CCFA08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AC5774E" w14:textId="77777777" w:rsidR="00CC7F5E" w:rsidRDefault="00CC7F5E">
            <w:pPr>
              <w:rPr>
                <w:rFonts w:eastAsia="Times New Roman"/>
                <w:sz w:val="18"/>
                <w:szCs w:val="18"/>
              </w:rPr>
            </w:pPr>
            <w:r>
              <w:rPr>
                <w:rFonts w:eastAsia="Times New Roman"/>
                <w:sz w:val="18"/>
                <w:szCs w:val="18"/>
              </w:rPr>
              <w:t>OAEF-OPS-05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47EB6DE" w14:textId="77777777" w:rsidR="00CC7F5E" w:rsidRDefault="00CC7F5E">
            <w:pPr>
              <w:rPr>
                <w:rFonts w:eastAsia="Times New Roman"/>
                <w:sz w:val="18"/>
                <w:szCs w:val="18"/>
              </w:rPr>
            </w:pPr>
            <w:r>
              <w:rPr>
                <w:rFonts w:eastAsia="Times New Roman"/>
                <w:sz w:val="18"/>
                <w:szCs w:val="18"/>
              </w:rPr>
              <w:t>Onboarding guide and training for work-package teams.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C3A19B8" w14:textId="77777777" w:rsidR="00CC7F5E" w:rsidRDefault="00CC7F5E">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BF99517" w14:textId="77777777" w:rsidR="00CC7F5E" w:rsidRDefault="00CC7F5E">
            <w:pPr>
              <w:rPr>
                <w:rFonts w:eastAsia="Times New Roman"/>
                <w:sz w:val="18"/>
                <w:szCs w:val="18"/>
              </w:rPr>
            </w:pPr>
            <w:r>
              <w:rPr>
                <w:rFonts w:eastAsia="Times New Roman"/>
                <w:sz w:val="18"/>
                <w:szCs w:val="18"/>
              </w:rPr>
              <w:t>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0D966BF" w14:textId="77777777" w:rsidR="00CC7F5E" w:rsidRDefault="00CC7F5E">
            <w:pPr>
              <w:rPr>
                <w:rFonts w:eastAsia="Times New Roman"/>
                <w:sz w:val="18"/>
                <w:szCs w:val="18"/>
              </w:rPr>
            </w:pPr>
            <w:r>
              <w:rPr>
                <w:rFonts w:eastAsia="Times New Roman"/>
                <w:sz w:val="18"/>
                <w:szCs w:val="18"/>
              </w:rPr>
              <w:t>Each team has executed one scenario end to end.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F47B3F5" w14:textId="77777777" w:rsidR="00CC7F5E" w:rsidRDefault="00CC7F5E">
            <w:pPr>
              <w:rPr>
                <w:rFonts w:eastAsia="Times New Roman"/>
                <w:sz w:val="18"/>
                <w:szCs w:val="18"/>
              </w:rPr>
            </w:pPr>
            <w:r>
              <w:rPr>
                <w:rFonts w:eastAsia="Times New Roman"/>
                <w:sz w:val="18"/>
                <w:szCs w:val="18"/>
              </w:rPr>
              <w:t>-</w:t>
            </w:r>
          </w:p>
        </w:tc>
      </w:tr>
    </w:tbl>
    <w:p w14:paraId="244E7C24" w14:textId="77777777" w:rsidR="00CC7F5E" w:rsidRDefault="00CC7F5E" w:rsidP="0044452B">
      <w:pPr>
        <w:pStyle w:val="Titre2"/>
        <w:rPr>
          <w:rFonts w:eastAsia="Times New Roman"/>
        </w:rPr>
      </w:pPr>
      <w:bookmarkStart w:id="36" w:name="_Toc243272711"/>
      <w:r>
        <w:rPr>
          <w:rFonts w:eastAsia="Times New Roman"/>
        </w:rPr>
        <w:t>5.7 Gap closure</w:t>
      </w:r>
      <w:bookmarkEnd w:id="36"/>
    </w:p>
    <w:tbl>
      <w:tblPr>
        <w:tblW w:w="5000" w:type="pct"/>
        <w:tblCellMar>
          <w:top w:w="15" w:type="dxa"/>
          <w:left w:w="15" w:type="dxa"/>
          <w:bottom w:w="15" w:type="dxa"/>
          <w:right w:w="15" w:type="dxa"/>
        </w:tblCellMar>
        <w:tblLook w:val="04A0" w:firstRow="1" w:lastRow="0" w:firstColumn="1" w:lastColumn="0" w:noHBand="0" w:noVBand="1"/>
      </w:tblPr>
      <w:tblGrid>
        <w:gridCol w:w="1155"/>
        <w:gridCol w:w="5004"/>
        <w:gridCol w:w="3464"/>
      </w:tblGrid>
      <w:tr w:rsidR="00000000" w14:paraId="18347920" w14:textId="77777777" w:rsidTr="0044452B">
        <w:trPr>
          <w:tblHeader/>
        </w:trPr>
        <w:tc>
          <w:tcPr>
            <w:tcW w:w="6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71FD38C8" w14:textId="77777777" w:rsidR="00CC7F5E" w:rsidRDefault="00CC7F5E">
            <w:pPr>
              <w:rPr>
                <w:rFonts w:eastAsia="Times New Roman"/>
                <w:b/>
                <w:bCs/>
                <w:color w:val="FFFFFF"/>
                <w:sz w:val="18"/>
                <w:szCs w:val="18"/>
              </w:rPr>
            </w:pPr>
            <w:r>
              <w:rPr>
                <w:rFonts w:eastAsia="Times New Roman"/>
                <w:b/>
                <w:bCs/>
                <w:color w:val="FFFFFF"/>
                <w:sz w:val="18"/>
                <w:szCs w:val="18"/>
              </w:rPr>
              <w:t>Gap</w:t>
            </w:r>
          </w:p>
        </w:tc>
        <w:tc>
          <w:tcPr>
            <w:tcW w:w="26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1A784A58" w14:textId="77777777" w:rsidR="00CC7F5E" w:rsidRDefault="00CC7F5E">
            <w:pPr>
              <w:rPr>
                <w:rFonts w:eastAsia="Times New Roman"/>
                <w:b/>
                <w:bCs/>
                <w:color w:val="FFFFFF"/>
                <w:sz w:val="18"/>
                <w:szCs w:val="18"/>
              </w:rPr>
            </w:pPr>
            <w:r>
              <w:rPr>
                <w:rFonts w:eastAsia="Times New Roman"/>
                <w:b/>
                <w:bCs/>
                <w:color w:val="FFFFFF"/>
                <w:sz w:val="18"/>
                <w:szCs w:val="18"/>
              </w:rPr>
              <w:t>Problem</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13C8C4D9" w14:textId="77777777" w:rsidR="00CC7F5E" w:rsidRDefault="00CC7F5E">
            <w:pPr>
              <w:rPr>
                <w:rFonts w:eastAsia="Times New Roman"/>
                <w:b/>
                <w:bCs/>
                <w:color w:val="FFFFFF"/>
                <w:sz w:val="18"/>
                <w:szCs w:val="18"/>
              </w:rPr>
            </w:pPr>
            <w:r>
              <w:rPr>
                <w:rFonts w:eastAsia="Times New Roman"/>
                <w:b/>
                <w:bCs/>
                <w:color w:val="FFFFFF"/>
                <w:sz w:val="18"/>
                <w:szCs w:val="18"/>
              </w:rPr>
              <w:t>Closed by</w:t>
            </w:r>
          </w:p>
        </w:tc>
      </w:tr>
      <w:tr w:rsidR="00000000" w14:paraId="0184604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0176E42" w14:textId="77777777" w:rsidR="00CC7F5E" w:rsidRDefault="00CC7F5E">
            <w:pPr>
              <w:rPr>
                <w:rFonts w:eastAsia="Times New Roman"/>
                <w:sz w:val="18"/>
                <w:szCs w:val="18"/>
              </w:rPr>
            </w:pPr>
            <w:r>
              <w:rPr>
                <w:rFonts w:eastAsia="Times New Roman"/>
                <w:sz w:val="18"/>
                <w:szCs w:val="18"/>
              </w:rPr>
              <w:t>INST-01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DEDA535" w14:textId="77777777" w:rsidR="00CC7F5E" w:rsidRDefault="00CC7F5E">
            <w:pPr>
              <w:rPr>
                <w:rFonts w:eastAsia="Times New Roman"/>
                <w:sz w:val="18"/>
                <w:szCs w:val="18"/>
              </w:rPr>
            </w:pPr>
            <w:r>
              <w:rPr>
                <w:rFonts w:eastAsia="Times New Roman"/>
                <w:sz w:val="18"/>
                <w:szCs w:val="18"/>
              </w:rPr>
              <w:t>RID not on spans and logs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0E7A3D0" w14:textId="77777777" w:rsidR="00CC7F5E" w:rsidRDefault="00CC7F5E">
            <w:pPr>
              <w:rPr>
                <w:rFonts w:eastAsia="Times New Roman"/>
                <w:sz w:val="18"/>
                <w:szCs w:val="18"/>
              </w:rPr>
            </w:pPr>
            <w:r>
              <w:rPr>
                <w:rFonts w:eastAsia="Times New Roman"/>
                <w:sz w:val="18"/>
                <w:szCs w:val="18"/>
              </w:rPr>
              <w:t>OAEF-SW-02, OAEF-SW-06</w:t>
            </w:r>
          </w:p>
        </w:tc>
      </w:tr>
      <w:tr w:rsidR="00000000" w14:paraId="693A762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E6EEF4B" w14:textId="77777777" w:rsidR="00CC7F5E" w:rsidRDefault="00CC7F5E">
            <w:pPr>
              <w:rPr>
                <w:rFonts w:eastAsia="Times New Roman"/>
                <w:sz w:val="18"/>
                <w:szCs w:val="18"/>
              </w:rPr>
            </w:pPr>
            <w:r>
              <w:rPr>
                <w:rFonts w:eastAsia="Times New Roman"/>
                <w:sz w:val="18"/>
                <w:szCs w:val="18"/>
              </w:rPr>
              <w:t>INST-02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0DEE61E" w14:textId="77777777" w:rsidR="00CC7F5E" w:rsidRDefault="00CC7F5E">
            <w:pPr>
              <w:rPr>
                <w:rFonts w:eastAsia="Times New Roman"/>
                <w:sz w:val="18"/>
                <w:szCs w:val="18"/>
              </w:rPr>
            </w:pPr>
            <w:r>
              <w:rPr>
                <w:rFonts w:eastAsia="Times New Roman"/>
                <w:sz w:val="18"/>
                <w:szCs w:val="18"/>
              </w:rPr>
              <w:t>Credential batch and WebSub start new traces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22ED1FB" w14:textId="77777777" w:rsidR="00CC7F5E" w:rsidRDefault="00CC7F5E">
            <w:pPr>
              <w:rPr>
                <w:rFonts w:eastAsia="Times New Roman"/>
                <w:sz w:val="18"/>
                <w:szCs w:val="18"/>
              </w:rPr>
            </w:pPr>
            <w:r>
              <w:rPr>
                <w:rFonts w:eastAsia="Times New Roman"/>
                <w:sz w:val="18"/>
                <w:szCs w:val="18"/>
              </w:rPr>
              <w:t>OAEF-SW-03, OAEF-SW-04</w:t>
            </w:r>
          </w:p>
        </w:tc>
      </w:tr>
      <w:tr w:rsidR="00000000" w14:paraId="5F0A0FE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2D3AC8F" w14:textId="77777777" w:rsidR="00CC7F5E" w:rsidRDefault="00CC7F5E">
            <w:pPr>
              <w:rPr>
                <w:rFonts w:eastAsia="Times New Roman"/>
                <w:sz w:val="18"/>
                <w:szCs w:val="18"/>
              </w:rPr>
            </w:pPr>
            <w:r>
              <w:rPr>
                <w:rFonts w:eastAsia="Times New Roman"/>
                <w:sz w:val="18"/>
                <w:szCs w:val="18"/>
              </w:rPr>
              <w:t>INST-03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D8F9D21" w14:textId="77777777" w:rsidR="00CC7F5E" w:rsidRDefault="00CC7F5E">
            <w:pPr>
              <w:rPr>
                <w:rFonts w:eastAsia="Times New Roman"/>
                <w:sz w:val="18"/>
                <w:szCs w:val="18"/>
              </w:rPr>
            </w:pPr>
            <w:r>
              <w:rPr>
                <w:rFonts w:eastAsia="Times New Roman"/>
                <w:sz w:val="18"/>
                <w:szCs w:val="18"/>
              </w:rPr>
              <w:t>Audit table has no trace id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98BB0CA" w14:textId="77777777" w:rsidR="00CC7F5E" w:rsidRDefault="00CC7F5E">
            <w:pPr>
              <w:rPr>
                <w:rFonts w:eastAsia="Times New Roman"/>
                <w:sz w:val="18"/>
                <w:szCs w:val="18"/>
              </w:rPr>
            </w:pPr>
            <w:r>
              <w:rPr>
                <w:rFonts w:eastAsia="Times New Roman"/>
                <w:sz w:val="18"/>
                <w:szCs w:val="18"/>
              </w:rPr>
              <w:t>OAEF-SW-05</w:t>
            </w:r>
          </w:p>
        </w:tc>
      </w:tr>
      <w:tr w:rsidR="00000000" w14:paraId="5AF23D8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010AE38" w14:textId="77777777" w:rsidR="00CC7F5E" w:rsidRDefault="00CC7F5E">
            <w:pPr>
              <w:rPr>
                <w:rFonts w:eastAsia="Times New Roman"/>
                <w:sz w:val="18"/>
                <w:szCs w:val="18"/>
              </w:rPr>
            </w:pPr>
            <w:r>
              <w:rPr>
                <w:rFonts w:eastAsia="Times New Roman"/>
                <w:sz w:val="18"/>
                <w:szCs w:val="18"/>
              </w:rPr>
              <w:t>INST-04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AF84EA5" w14:textId="77777777" w:rsidR="00CC7F5E" w:rsidRDefault="00CC7F5E">
            <w:pPr>
              <w:rPr>
                <w:rFonts w:eastAsia="Times New Roman"/>
                <w:sz w:val="18"/>
                <w:szCs w:val="18"/>
              </w:rPr>
            </w:pPr>
            <w:r>
              <w:rPr>
                <w:rFonts w:eastAsia="Times New Roman"/>
                <w:sz w:val="18"/>
                <w:szCs w:val="18"/>
              </w:rPr>
              <w:t>No privacy-safe NIN key on IDA, resident and ID repository spans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2EDE189" w14:textId="77777777" w:rsidR="00CC7F5E" w:rsidRDefault="00CC7F5E">
            <w:pPr>
              <w:rPr>
                <w:rFonts w:eastAsia="Times New Roman"/>
                <w:sz w:val="18"/>
                <w:szCs w:val="18"/>
              </w:rPr>
            </w:pPr>
            <w:r>
              <w:rPr>
                <w:rFonts w:eastAsia="Times New Roman"/>
                <w:sz w:val="18"/>
                <w:szCs w:val="18"/>
              </w:rPr>
              <w:t>OAEF-SW-02, OAEF-SEC-02</w:t>
            </w:r>
          </w:p>
        </w:tc>
      </w:tr>
      <w:tr w:rsidR="00000000" w14:paraId="3D4B837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A3042EF" w14:textId="77777777" w:rsidR="00CC7F5E" w:rsidRDefault="00CC7F5E">
            <w:pPr>
              <w:rPr>
                <w:rFonts w:eastAsia="Times New Roman"/>
                <w:sz w:val="18"/>
                <w:szCs w:val="18"/>
              </w:rPr>
            </w:pPr>
            <w:r>
              <w:rPr>
                <w:rFonts w:eastAsia="Times New Roman"/>
                <w:sz w:val="18"/>
                <w:szCs w:val="18"/>
              </w:rPr>
              <w:t>INST-05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8849634" w14:textId="77777777" w:rsidR="00CC7F5E" w:rsidRDefault="00CC7F5E">
            <w:pPr>
              <w:rPr>
                <w:rFonts w:eastAsia="Times New Roman"/>
                <w:sz w:val="18"/>
                <w:szCs w:val="18"/>
              </w:rPr>
            </w:pPr>
            <w:r>
              <w:rPr>
                <w:rFonts w:eastAsia="Times New Roman"/>
                <w:sz w:val="18"/>
                <w:szCs w:val="18"/>
              </w:rPr>
              <w:t>Offline station breaks the trace at sync</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1831864" w14:textId="77777777" w:rsidR="00CC7F5E" w:rsidRDefault="00CC7F5E">
            <w:pPr>
              <w:rPr>
                <w:rFonts w:eastAsia="Times New Roman"/>
                <w:sz w:val="18"/>
                <w:szCs w:val="18"/>
              </w:rPr>
            </w:pPr>
            <w:r>
              <w:rPr>
                <w:rFonts w:eastAsia="Times New Roman"/>
                <w:sz w:val="18"/>
                <w:szCs w:val="18"/>
              </w:rPr>
              <w:t>OAEF-SW-08</w:t>
            </w:r>
          </w:p>
        </w:tc>
      </w:tr>
      <w:tr w:rsidR="00000000" w14:paraId="403E5F0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4FECBCA" w14:textId="77777777" w:rsidR="00CC7F5E" w:rsidRDefault="00CC7F5E">
            <w:pPr>
              <w:rPr>
                <w:rFonts w:eastAsia="Times New Roman"/>
                <w:sz w:val="18"/>
                <w:szCs w:val="18"/>
              </w:rPr>
            </w:pPr>
            <w:r>
              <w:rPr>
                <w:rFonts w:eastAsia="Times New Roman"/>
                <w:sz w:val="18"/>
                <w:szCs w:val="18"/>
              </w:rPr>
              <w:t>INST-06</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DDCC546" w14:textId="77777777" w:rsidR="00CC7F5E" w:rsidRDefault="00CC7F5E">
            <w:pPr>
              <w:rPr>
                <w:rFonts w:eastAsia="Times New Roman"/>
                <w:sz w:val="18"/>
                <w:szCs w:val="18"/>
              </w:rPr>
            </w:pPr>
            <w:r>
              <w:rPr>
                <w:rFonts w:eastAsia="Times New Roman"/>
                <w:sz w:val="18"/>
                <w:szCs w:val="18"/>
              </w:rPr>
              <w:t>Web and mobile front ends do not start or propagate traces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988CD71" w14:textId="77777777" w:rsidR="00CC7F5E" w:rsidRDefault="00CC7F5E">
            <w:pPr>
              <w:rPr>
                <w:rFonts w:eastAsia="Times New Roman"/>
                <w:sz w:val="18"/>
                <w:szCs w:val="18"/>
              </w:rPr>
            </w:pPr>
            <w:r>
              <w:rPr>
                <w:rFonts w:eastAsia="Times New Roman"/>
                <w:sz w:val="18"/>
                <w:szCs w:val="18"/>
              </w:rPr>
              <w:t>OAEF-SW-09</w:t>
            </w:r>
          </w:p>
        </w:tc>
      </w:tr>
      <w:tr w:rsidR="00000000" w14:paraId="4092187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3D0C731" w14:textId="77777777" w:rsidR="00CC7F5E" w:rsidRDefault="00CC7F5E">
            <w:pPr>
              <w:rPr>
                <w:rFonts w:eastAsia="Times New Roman"/>
                <w:sz w:val="18"/>
                <w:szCs w:val="18"/>
              </w:rPr>
            </w:pPr>
            <w:r>
              <w:rPr>
                <w:rFonts w:eastAsia="Times New Roman"/>
                <w:sz w:val="18"/>
                <w:szCs w:val="18"/>
              </w:rPr>
              <w:t>INST-07</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B76845B" w14:textId="77777777" w:rsidR="00CC7F5E" w:rsidRDefault="00CC7F5E">
            <w:pPr>
              <w:rPr>
                <w:rFonts w:eastAsia="Times New Roman"/>
                <w:sz w:val="18"/>
                <w:szCs w:val="18"/>
              </w:rPr>
            </w:pPr>
            <w:r>
              <w:rPr>
                <w:rFonts w:eastAsia="Times New Roman"/>
                <w:sz w:val="18"/>
                <w:szCs w:val="18"/>
              </w:rPr>
              <w:t>Third-party partner calls are opaque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CC083EE" w14:textId="77777777" w:rsidR="00CC7F5E" w:rsidRDefault="00CC7F5E">
            <w:pPr>
              <w:rPr>
                <w:rFonts w:eastAsia="Times New Roman"/>
                <w:sz w:val="18"/>
                <w:szCs w:val="18"/>
              </w:rPr>
            </w:pPr>
            <w:r>
              <w:rPr>
                <w:rFonts w:eastAsia="Times New Roman"/>
                <w:sz w:val="18"/>
                <w:szCs w:val="18"/>
              </w:rPr>
              <w:t>OAEF-SW-10, OAEF-SEC-05</w:t>
            </w:r>
          </w:p>
        </w:tc>
      </w:tr>
      <w:tr w:rsidR="00000000" w14:paraId="6CD89B8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FC0EF8F" w14:textId="77777777" w:rsidR="00CC7F5E" w:rsidRDefault="00CC7F5E">
            <w:pPr>
              <w:rPr>
                <w:rFonts w:eastAsia="Times New Roman"/>
                <w:sz w:val="18"/>
                <w:szCs w:val="18"/>
              </w:rPr>
            </w:pPr>
            <w:r>
              <w:rPr>
                <w:rFonts w:eastAsia="Times New Roman"/>
                <w:sz w:val="18"/>
                <w:szCs w:val="18"/>
              </w:rPr>
              <w:t>INST-08</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7B31D7C" w14:textId="77777777" w:rsidR="00CC7F5E" w:rsidRDefault="00CC7F5E">
            <w:pPr>
              <w:rPr>
                <w:rFonts w:eastAsia="Times New Roman"/>
                <w:sz w:val="18"/>
                <w:szCs w:val="18"/>
              </w:rPr>
            </w:pPr>
            <w:r>
              <w:rPr>
                <w:rFonts w:eastAsia="Times New Roman"/>
                <w:sz w:val="18"/>
                <w:szCs w:val="18"/>
              </w:rPr>
              <w:t>No business-level timeline: log checks rely on free-text bodies and the RID-to-NIN duration spans several traces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D7F0466" w14:textId="77777777" w:rsidR="00CC7F5E" w:rsidRDefault="00CC7F5E">
            <w:pPr>
              <w:rPr>
                <w:rFonts w:eastAsia="Times New Roman"/>
                <w:sz w:val="18"/>
                <w:szCs w:val="18"/>
              </w:rPr>
            </w:pPr>
            <w:r>
              <w:rPr>
                <w:rFonts w:eastAsia="Times New Roman"/>
                <w:sz w:val="18"/>
                <w:szCs w:val="18"/>
              </w:rPr>
              <w:t>OAEF-SW-12, OAEF-SW-04</w:t>
            </w:r>
          </w:p>
        </w:tc>
      </w:tr>
      <w:tr w:rsidR="00000000" w14:paraId="03F1CBB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CD3D8D8" w14:textId="77777777" w:rsidR="00CC7F5E" w:rsidRDefault="00CC7F5E">
            <w:pPr>
              <w:rPr>
                <w:rFonts w:eastAsia="Times New Roman"/>
                <w:sz w:val="18"/>
                <w:szCs w:val="18"/>
              </w:rPr>
            </w:pPr>
            <w:r>
              <w:rPr>
                <w:rFonts w:eastAsia="Times New Roman"/>
                <w:sz w:val="18"/>
                <w:szCs w:val="18"/>
              </w:rPr>
              <w:t>INST-09</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632BCE5" w14:textId="77777777" w:rsidR="00CC7F5E" w:rsidRDefault="00CC7F5E">
            <w:pPr>
              <w:rPr>
                <w:rFonts w:eastAsia="Times New Roman"/>
                <w:sz w:val="18"/>
                <w:szCs w:val="18"/>
              </w:rPr>
            </w:pPr>
            <w:r>
              <w:rPr>
                <w:rFonts w:eastAsia="Times New Roman"/>
                <w:sz w:val="18"/>
                <w:szCs w:val="18"/>
              </w:rPr>
              <w:t>A span over budget shows where time is lost, not which code consumes it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38582A6" w14:textId="77777777" w:rsidR="00CC7F5E" w:rsidRDefault="00CC7F5E">
            <w:pPr>
              <w:rPr>
                <w:rFonts w:eastAsia="Times New Roman"/>
                <w:sz w:val="18"/>
                <w:szCs w:val="18"/>
              </w:rPr>
            </w:pPr>
            <w:r>
              <w:rPr>
                <w:rFonts w:eastAsia="Times New Roman"/>
                <w:sz w:val="18"/>
                <w:szCs w:val="18"/>
              </w:rPr>
              <w:t>OAEF-SW-13</w:t>
            </w:r>
          </w:p>
        </w:tc>
      </w:tr>
      <w:tr w:rsidR="00000000" w14:paraId="45F4188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E1FC6F2" w14:textId="77777777" w:rsidR="00CC7F5E" w:rsidRDefault="00CC7F5E">
            <w:pPr>
              <w:rPr>
                <w:rFonts w:eastAsia="Times New Roman"/>
                <w:sz w:val="18"/>
                <w:szCs w:val="18"/>
              </w:rPr>
            </w:pPr>
            <w:r>
              <w:rPr>
                <w:rFonts w:eastAsia="Times New Roman"/>
                <w:sz w:val="18"/>
                <w:szCs w:val="18"/>
              </w:rPr>
              <w:t>VER-01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42031F7" w14:textId="77777777" w:rsidR="00CC7F5E" w:rsidRDefault="00CC7F5E">
            <w:pPr>
              <w:rPr>
                <w:rFonts w:eastAsia="Times New Roman"/>
                <w:sz w:val="18"/>
                <w:szCs w:val="18"/>
              </w:rPr>
            </w:pPr>
            <w:r>
              <w:rPr>
                <w:rFonts w:eastAsia="Times New Roman"/>
                <w:sz w:val="18"/>
                <w:szCs w:val="18"/>
              </w:rPr>
              <w:t>DB columns, stage codes, API paths vary between MOSIP patches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229BAE7" w14:textId="77777777" w:rsidR="00CC7F5E" w:rsidRDefault="00CC7F5E">
            <w:pPr>
              <w:rPr>
                <w:rFonts w:eastAsia="Times New Roman"/>
                <w:sz w:val="18"/>
                <w:szCs w:val="18"/>
              </w:rPr>
            </w:pPr>
            <w:r>
              <w:rPr>
                <w:rFonts w:eastAsia="Times New Roman"/>
                <w:sz w:val="18"/>
                <w:szCs w:val="18"/>
              </w:rPr>
              <w:t>OAEF-SW-11, OAEF-TST-04</w:t>
            </w:r>
          </w:p>
        </w:tc>
      </w:tr>
      <w:tr w:rsidR="00000000" w14:paraId="4F830FC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05D6FAC" w14:textId="77777777" w:rsidR="00CC7F5E" w:rsidRDefault="00CC7F5E">
            <w:pPr>
              <w:rPr>
                <w:rFonts w:eastAsia="Times New Roman"/>
                <w:sz w:val="18"/>
                <w:szCs w:val="18"/>
              </w:rPr>
            </w:pPr>
            <w:r>
              <w:rPr>
                <w:rFonts w:eastAsia="Times New Roman"/>
                <w:sz w:val="18"/>
                <w:szCs w:val="18"/>
              </w:rPr>
              <w:t>VER-02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B91ECA7" w14:textId="77777777" w:rsidR="00CC7F5E" w:rsidRDefault="00CC7F5E">
            <w:pPr>
              <w:rPr>
                <w:rFonts w:eastAsia="Times New Roman"/>
                <w:sz w:val="18"/>
                <w:szCs w:val="18"/>
              </w:rPr>
            </w:pPr>
            <w:r>
              <w:rPr>
                <w:rFonts w:eastAsia="Times New Roman"/>
                <w:sz w:val="18"/>
                <w:szCs w:val="18"/>
              </w:rPr>
              <w:t>Span names and attributes vary with agent and convention versions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830B457" w14:textId="77777777" w:rsidR="00CC7F5E" w:rsidRDefault="00CC7F5E">
            <w:pPr>
              <w:rPr>
                <w:rFonts w:eastAsia="Times New Roman"/>
                <w:sz w:val="18"/>
                <w:szCs w:val="18"/>
              </w:rPr>
            </w:pPr>
            <w:r>
              <w:rPr>
                <w:rFonts w:eastAsia="Times New Roman"/>
                <w:sz w:val="18"/>
                <w:szCs w:val="18"/>
              </w:rPr>
              <w:t>OAEF-SW-01, OAEF-DQ-01</w:t>
            </w:r>
          </w:p>
        </w:tc>
      </w:tr>
      <w:tr w:rsidR="00000000" w14:paraId="76B52D5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200F22C" w14:textId="77777777" w:rsidR="00CC7F5E" w:rsidRDefault="00CC7F5E">
            <w:pPr>
              <w:rPr>
                <w:rFonts w:eastAsia="Times New Roman"/>
                <w:sz w:val="18"/>
                <w:szCs w:val="18"/>
              </w:rPr>
            </w:pPr>
            <w:r>
              <w:rPr>
                <w:rFonts w:eastAsia="Times New Roman"/>
                <w:sz w:val="18"/>
                <w:szCs w:val="18"/>
              </w:rPr>
              <w:t>ENV-01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9577A9F" w14:textId="77777777" w:rsidR="00CC7F5E" w:rsidRDefault="00CC7F5E">
            <w:pPr>
              <w:rPr>
                <w:rFonts w:eastAsia="Times New Roman"/>
                <w:sz w:val="18"/>
                <w:szCs w:val="18"/>
              </w:rPr>
            </w:pPr>
            <w:r>
              <w:rPr>
                <w:rFonts w:eastAsia="Times New Roman"/>
                <w:sz w:val="18"/>
                <w:szCs w:val="18"/>
              </w:rPr>
              <w:t>Shared traffic makes metric deltas inexact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C07EA53" w14:textId="77777777" w:rsidR="00CC7F5E" w:rsidRDefault="00CC7F5E">
            <w:pPr>
              <w:rPr>
                <w:rFonts w:eastAsia="Times New Roman"/>
                <w:sz w:val="18"/>
                <w:szCs w:val="18"/>
              </w:rPr>
            </w:pPr>
            <w:r>
              <w:rPr>
                <w:rFonts w:eastAsia="Times New Roman"/>
                <w:sz w:val="18"/>
                <w:szCs w:val="18"/>
              </w:rPr>
              <w:t>OAEF-INF-09</w:t>
            </w:r>
          </w:p>
        </w:tc>
      </w:tr>
    </w:tbl>
    <w:p w14:paraId="1F9975D8" w14:textId="77777777" w:rsidR="00CC7F5E" w:rsidRDefault="00CC7F5E" w:rsidP="0044452B">
      <w:pPr>
        <w:pStyle w:val="Titre1"/>
        <w:rPr>
          <w:rFonts w:eastAsia="Times New Roman"/>
        </w:rPr>
      </w:pPr>
      <w:bookmarkStart w:id="37" w:name="_Toc243272712"/>
      <w:r>
        <w:rPr>
          <w:rFonts w:eastAsia="Times New Roman"/>
        </w:rPr>
        <w:lastRenderedPageBreak/>
        <w:t>6 Deployment and Infrastructure as Code</w:t>
      </w:r>
      <w:bookmarkEnd w:id="37"/>
    </w:p>
    <w:p w14:paraId="5D4A9019" w14:textId="77777777" w:rsidR="00CC7F5E" w:rsidRDefault="00CC7F5E" w:rsidP="0044452B">
      <w:pPr>
        <w:pStyle w:val="Titre2"/>
        <w:rPr>
          <w:rFonts w:eastAsia="Times New Roman"/>
        </w:rPr>
      </w:pPr>
      <w:bookmarkStart w:id="38" w:name="_Toc243272713"/>
      <w:r>
        <w:rPr>
          <w:rFonts w:eastAsia="Times New Roman"/>
        </w:rPr>
        <w:t>6.1 Deployment topology</w:t>
      </w:r>
      <w:bookmarkEnd w:id="38"/>
    </w:p>
    <w:tbl>
      <w:tblPr>
        <w:tblW w:w="5000" w:type="pct"/>
        <w:tblCellMar>
          <w:top w:w="15" w:type="dxa"/>
          <w:left w:w="15" w:type="dxa"/>
          <w:bottom w:w="15" w:type="dxa"/>
          <w:right w:w="15" w:type="dxa"/>
        </w:tblCellMar>
        <w:tblLook w:val="04A0" w:firstRow="1" w:lastRow="0" w:firstColumn="1" w:lastColumn="0" w:noHBand="0" w:noVBand="1"/>
      </w:tblPr>
      <w:tblGrid>
        <w:gridCol w:w="2310"/>
        <w:gridCol w:w="2117"/>
        <w:gridCol w:w="5196"/>
      </w:tblGrid>
      <w:tr w:rsidR="00000000" w14:paraId="56B5AC3F" w14:textId="77777777" w:rsidTr="0044452B">
        <w:trPr>
          <w:tblHeader/>
        </w:trPr>
        <w:tc>
          <w:tcPr>
            <w:tcW w:w="12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1086E481" w14:textId="77777777" w:rsidR="00CC7F5E" w:rsidRDefault="00CC7F5E">
            <w:pPr>
              <w:rPr>
                <w:rFonts w:eastAsia="Times New Roman"/>
                <w:b/>
                <w:bCs/>
                <w:color w:val="FFFFFF"/>
                <w:sz w:val="18"/>
                <w:szCs w:val="18"/>
              </w:rPr>
            </w:pPr>
            <w:r>
              <w:rPr>
                <w:rFonts w:eastAsia="Times New Roman"/>
                <w:b/>
                <w:bCs/>
                <w:color w:val="FFFFFF"/>
                <w:sz w:val="18"/>
                <w:szCs w:val="18"/>
              </w:rPr>
              <w:t>Unit</w:t>
            </w:r>
          </w:p>
        </w:tc>
        <w:tc>
          <w:tcPr>
            <w:tcW w:w="11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21F8DF0A" w14:textId="77777777" w:rsidR="00CC7F5E" w:rsidRDefault="00CC7F5E">
            <w:pPr>
              <w:rPr>
                <w:rFonts w:eastAsia="Times New Roman"/>
                <w:b/>
                <w:bCs/>
                <w:color w:val="FFFFFF"/>
                <w:sz w:val="18"/>
                <w:szCs w:val="18"/>
              </w:rPr>
            </w:pPr>
            <w:r>
              <w:rPr>
                <w:rFonts w:eastAsia="Times New Roman"/>
                <w:b/>
                <w:bCs/>
                <w:color w:val="FFFFFF"/>
                <w:sz w:val="18"/>
                <w:szCs w:val="18"/>
              </w:rPr>
              <w:t>Per</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6391429F" w14:textId="77777777" w:rsidR="00CC7F5E" w:rsidRDefault="00CC7F5E">
            <w:pPr>
              <w:rPr>
                <w:rFonts w:eastAsia="Times New Roman"/>
                <w:b/>
                <w:bCs/>
                <w:color w:val="FFFFFF"/>
                <w:sz w:val="18"/>
                <w:szCs w:val="18"/>
              </w:rPr>
            </w:pPr>
            <w:r>
              <w:rPr>
                <w:rFonts w:eastAsia="Times New Roman"/>
                <w:b/>
                <w:bCs/>
                <w:color w:val="FFFFFF"/>
                <w:sz w:val="18"/>
                <w:szCs w:val="18"/>
              </w:rPr>
              <w:t>Content</w:t>
            </w:r>
          </w:p>
        </w:tc>
      </w:tr>
      <w:tr w:rsidR="00000000" w14:paraId="4C45424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29DC89A" w14:textId="77777777" w:rsidR="00CC7F5E" w:rsidRDefault="00CC7F5E">
            <w:pPr>
              <w:rPr>
                <w:rFonts w:eastAsia="Times New Roman"/>
                <w:sz w:val="18"/>
                <w:szCs w:val="18"/>
              </w:rPr>
            </w:pPr>
            <w:r>
              <w:rPr>
                <w:rFonts w:eastAsia="Times New Roman"/>
                <w:sz w:val="18"/>
                <w:szCs w:val="18"/>
              </w:rPr>
              <w:t>Kubernetes cluster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A257C02" w14:textId="77777777" w:rsidR="00CC7F5E" w:rsidRDefault="00CC7F5E">
            <w:pPr>
              <w:rPr>
                <w:rFonts w:eastAsia="Times New Roman"/>
                <w:sz w:val="18"/>
                <w:szCs w:val="18"/>
              </w:rPr>
            </w:pPr>
            <w:r>
              <w:rPr>
                <w:rFonts w:eastAsia="Times New Roman"/>
                <w:sz w:val="18"/>
                <w:szCs w:val="18"/>
              </w:rPr>
              <w:t>Platform and site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B133E2F" w14:textId="77777777" w:rsidR="00CC7F5E" w:rsidRDefault="00CC7F5E">
            <w:pPr>
              <w:rPr>
                <w:rFonts w:eastAsia="Times New Roman"/>
                <w:sz w:val="18"/>
                <w:szCs w:val="18"/>
              </w:rPr>
            </w:pPr>
            <w:r>
              <w:rPr>
                <w:rFonts w:eastAsia="Times New Roman"/>
                <w:sz w:val="18"/>
                <w:szCs w:val="18"/>
              </w:rPr>
              <w:t>MOSIP namespaces, framework namespaces (observability, qualification)</w:t>
            </w:r>
          </w:p>
        </w:tc>
      </w:tr>
      <w:tr w:rsidR="00000000" w14:paraId="0CBCC3B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80D6AC7" w14:textId="77777777" w:rsidR="00CC7F5E" w:rsidRDefault="00CC7F5E">
            <w:pPr>
              <w:rPr>
                <w:rFonts w:eastAsia="Times New Roman"/>
                <w:sz w:val="18"/>
                <w:szCs w:val="18"/>
              </w:rPr>
            </w:pPr>
            <w:r>
              <w:rPr>
                <w:rFonts w:eastAsia="Times New Roman"/>
                <w:sz w:val="18"/>
                <w:szCs w:val="18"/>
              </w:rPr>
              <w:t>Collector agent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5C60FDC" w14:textId="77777777" w:rsidR="00CC7F5E" w:rsidRDefault="00CC7F5E">
            <w:pPr>
              <w:rPr>
                <w:rFonts w:eastAsia="Times New Roman"/>
                <w:sz w:val="18"/>
                <w:szCs w:val="18"/>
              </w:rPr>
            </w:pPr>
            <w:r>
              <w:rPr>
                <w:rFonts w:eastAsia="Times New Roman"/>
                <w:sz w:val="18"/>
                <w:szCs w:val="18"/>
              </w:rPr>
              <w:t>Node (DaemonSet)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A5B5446" w14:textId="77777777" w:rsidR="00CC7F5E" w:rsidRDefault="00CC7F5E">
            <w:pPr>
              <w:rPr>
                <w:rFonts w:eastAsia="Times New Roman"/>
                <w:sz w:val="18"/>
                <w:szCs w:val="18"/>
              </w:rPr>
            </w:pPr>
            <w:r>
              <w:rPr>
                <w:rFonts w:eastAsia="Times New Roman"/>
                <w:sz w:val="18"/>
                <w:szCs w:val="18"/>
              </w:rPr>
              <w:t>OTLP receiver, k8sattributes, site stamp</w:t>
            </w:r>
          </w:p>
        </w:tc>
      </w:tr>
      <w:tr w:rsidR="00000000" w14:paraId="6493EB5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0AE2059" w14:textId="77777777" w:rsidR="00CC7F5E" w:rsidRDefault="00CC7F5E">
            <w:pPr>
              <w:rPr>
                <w:rFonts w:eastAsia="Times New Roman"/>
                <w:sz w:val="18"/>
                <w:szCs w:val="18"/>
              </w:rPr>
            </w:pPr>
            <w:r>
              <w:rPr>
                <w:rFonts w:eastAsia="Times New Roman"/>
                <w:sz w:val="18"/>
                <w:szCs w:val="18"/>
              </w:rPr>
              <w:t>Collector gateway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31BC561" w14:textId="77777777" w:rsidR="00CC7F5E" w:rsidRDefault="00CC7F5E">
            <w:pPr>
              <w:rPr>
                <w:rFonts w:eastAsia="Times New Roman"/>
                <w:sz w:val="18"/>
                <w:szCs w:val="18"/>
              </w:rPr>
            </w:pPr>
            <w:r>
              <w:rPr>
                <w:rFonts w:eastAsia="Times New Roman"/>
                <w:sz w:val="18"/>
                <w:szCs w:val="18"/>
              </w:rPr>
              <w:t>Cluster (≥ 2 replicas)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B700C48" w14:textId="77777777" w:rsidR="00CC7F5E" w:rsidRDefault="00CC7F5E">
            <w:pPr>
              <w:rPr>
                <w:rFonts w:eastAsia="Times New Roman"/>
                <w:sz w:val="18"/>
                <w:szCs w:val="18"/>
              </w:rPr>
            </w:pPr>
            <w:r>
              <w:rPr>
                <w:rFonts w:eastAsia="Times New Roman"/>
                <w:sz w:val="18"/>
                <w:szCs w:val="18"/>
              </w:rPr>
              <w:t>Load-balancing exporter tier and sampling tier</w:t>
            </w:r>
          </w:p>
        </w:tc>
      </w:tr>
      <w:tr w:rsidR="00000000" w14:paraId="0B1FB50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9B74F01" w14:textId="77777777" w:rsidR="00CC7F5E" w:rsidRDefault="00CC7F5E">
            <w:pPr>
              <w:rPr>
                <w:rFonts w:eastAsia="Times New Roman"/>
                <w:sz w:val="18"/>
                <w:szCs w:val="18"/>
              </w:rPr>
            </w:pPr>
            <w:r>
              <w:rPr>
                <w:rFonts w:eastAsia="Times New Roman"/>
                <w:sz w:val="18"/>
                <w:szCs w:val="18"/>
              </w:rPr>
              <w:t>Storage stack</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85EA544" w14:textId="77777777" w:rsidR="00CC7F5E" w:rsidRDefault="00CC7F5E">
            <w:pPr>
              <w:rPr>
                <w:rFonts w:eastAsia="Times New Roman"/>
                <w:sz w:val="18"/>
                <w:szCs w:val="18"/>
              </w:rPr>
            </w:pPr>
            <w:r>
              <w:rPr>
                <w:rFonts w:eastAsia="Times New Roman"/>
                <w:sz w:val="18"/>
                <w:szCs w:val="18"/>
              </w:rPr>
              <w:t>Site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1F6FB9E" w14:textId="77777777" w:rsidR="00CC7F5E" w:rsidRDefault="00CC7F5E">
            <w:pPr>
              <w:rPr>
                <w:rFonts w:eastAsia="Times New Roman"/>
                <w:sz w:val="18"/>
                <w:szCs w:val="18"/>
              </w:rPr>
            </w:pPr>
            <w:r>
              <w:rPr>
                <w:rFonts w:eastAsia="Times New Roman"/>
                <w:sz w:val="18"/>
                <w:szCs w:val="18"/>
              </w:rPr>
              <w:t>Tempo, Loki, Mimir, Grafana, Alertmanager</w:t>
            </w:r>
          </w:p>
        </w:tc>
      </w:tr>
      <w:tr w:rsidR="00000000" w14:paraId="2B9D2B9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A7115E6" w14:textId="77777777" w:rsidR="00CC7F5E" w:rsidRDefault="00CC7F5E">
            <w:pPr>
              <w:rPr>
                <w:rFonts w:eastAsia="Times New Roman"/>
                <w:sz w:val="18"/>
                <w:szCs w:val="18"/>
              </w:rPr>
            </w:pPr>
            <w:r>
              <w:rPr>
                <w:rFonts w:eastAsia="Times New Roman"/>
                <w:sz w:val="18"/>
                <w:szCs w:val="18"/>
              </w:rPr>
              <w:t>Object storage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F620D85" w14:textId="77777777" w:rsidR="00CC7F5E" w:rsidRDefault="00CC7F5E">
            <w:pPr>
              <w:rPr>
                <w:rFonts w:eastAsia="Times New Roman"/>
                <w:sz w:val="18"/>
                <w:szCs w:val="18"/>
              </w:rPr>
            </w:pPr>
            <w:r>
              <w:rPr>
                <w:rFonts w:eastAsia="Times New Roman"/>
                <w:sz w:val="18"/>
                <w:szCs w:val="18"/>
              </w:rPr>
              <w:t>Site, replicated DC1 → DC2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FAD6F8C" w14:textId="77777777" w:rsidR="00CC7F5E" w:rsidRDefault="00CC7F5E">
            <w:pPr>
              <w:rPr>
                <w:rFonts w:eastAsia="Times New Roman"/>
                <w:sz w:val="18"/>
                <w:szCs w:val="18"/>
              </w:rPr>
            </w:pPr>
            <w:r>
              <w:rPr>
                <w:rFonts w:eastAsia="Times New Roman"/>
                <w:sz w:val="18"/>
                <w:szCs w:val="18"/>
              </w:rPr>
              <w:t>Store buckets; audit and evidence buckets with object lock</w:t>
            </w:r>
          </w:p>
        </w:tc>
      </w:tr>
      <w:tr w:rsidR="00000000" w14:paraId="67267C0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79E48F9" w14:textId="77777777" w:rsidR="00CC7F5E" w:rsidRDefault="00CC7F5E">
            <w:pPr>
              <w:rPr>
                <w:rFonts w:eastAsia="Times New Roman"/>
                <w:sz w:val="18"/>
                <w:szCs w:val="18"/>
              </w:rPr>
            </w:pPr>
            <w:r>
              <w:rPr>
                <w:rFonts w:eastAsia="Times New Roman"/>
                <w:sz w:val="18"/>
                <w:szCs w:val="18"/>
              </w:rPr>
              <w:t>CI runners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E6261BC" w14:textId="77777777" w:rsidR="00CC7F5E" w:rsidRDefault="00CC7F5E">
            <w:pPr>
              <w:rPr>
                <w:rFonts w:eastAsia="Times New Roman"/>
                <w:sz w:val="18"/>
                <w:szCs w:val="18"/>
              </w:rPr>
            </w:pPr>
            <w:r>
              <w:rPr>
                <w:rFonts w:eastAsia="Times New Roman"/>
                <w:sz w:val="18"/>
                <w:szCs w:val="18"/>
              </w:rPr>
              <w:t>Platform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F4C24A4" w14:textId="77777777" w:rsidR="00CC7F5E" w:rsidRDefault="00CC7F5E">
            <w:pPr>
              <w:rPr>
                <w:rFonts w:eastAsia="Times New Roman"/>
                <w:sz w:val="18"/>
                <w:szCs w:val="18"/>
              </w:rPr>
            </w:pPr>
            <w:r>
              <w:rPr>
                <w:rFonts w:eastAsia="Times New Roman"/>
                <w:sz w:val="18"/>
                <w:szCs w:val="18"/>
              </w:rPr>
              <w:t>Jarvis, evidence collector, oracle engine</w:t>
            </w:r>
          </w:p>
        </w:tc>
      </w:tr>
    </w:tbl>
    <w:p w14:paraId="4A70C0DB" w14:textId="77777777" w:rsidR="00CC7F5E" w:rsidRDefault="00CC7F5E" w:rsidP="0044452B">
      <w:pPr>
        <w:pStyle w:val="Titre2"/>
        <w:rPr>
          <w:rFonts w:eastAsia="Times New Roman"/>
        </w:rPr>
      </w:pPr>
      <w:bookmarkStart w:id="39" w:name="_Toc243272714"/>
      <w:r>
        <w:rPr>
          <w:rFonts w:eastAsia="Times New Roman"/>
        </w:rPr>
        <w:t>6.2 Repository layout (GitOps)</w:t>
      </w:r>
      <w:bookmarkEnd w:id="39"/>
    </w:p>
    <w:p w14:paraId="62A360C2" w14:textId="77777777" w:rsidR="00CC7F5E" w:rsidRDefault="00CC7F5E">
      <w:pPr>
        <w:pStyle w:val="PrformatHTML"/>
      </w:pPr>
      <w:r>
        <w:t>platform-gitops/</w:t>
      </w:r>
    </w:p>
    <w:p w14:paraId="30C3CC18" w14:textId="77777777" w:rsidR="00CC7F5E" w:rsidRDefault="00CC7F5E">
      <w:pPr>
        <w:pStyle w:val="PrformatHTML"/>
      </w:pPr>
      <w:r>
        <w:t xml:space="preserve">  terraform/                  clusters, networks, DNS, buckets, object-lock policies</w:t>
      </w:r>
    </w:p>
    <w:p w14:paraId="6279717C" w14:textId="77777777" w:rsidR="00CC7F5E" w:rsidRDefault="00CC7F5E">
      <w:pPr>
        <w:pStyle w:val="PrformatHTML"/>
      </w:pPr>
      <w:r>
        <w:t xml:space="preserve">    modules/  envs/dc1/  envs/dc2/</w:t>
      </w:r>
    </w:p>
    <w:p w14:paraId="680387CC" w14:textId="77777777" w:rsidR="00CC7F5E" w:rsidRDefault="00CC7F5E">
      <w:pPr>
        <w:pStyle w:val="PrformatHTML"/>
      </w:pPr>
      <w:r>
        <w:t xml:space="preserve">  clusters/&lt;site&gt;-&lt;platform&gt;/    </w:t>
      </w:r>
      <w:r>
        <w:t>Argo CD applications per cluster</w:t>
      </w:r>
    </w:p>
    <w:p w14:paraId="6A7D9092" w14:textId="77777777" w:rsidR="00CC7F5E" w:rsidRDefault="00CC7F5E">
      <w:pPr>
        <w:pStyle w:val="PrformatHTML"/>
      </w:pPr>
      <w:r>
        <w:t xml:space="preserve">  charts-values/</w:t>
      </w:r>
    </w:p>
    <w:p w14:paraId="6E202DB8" w14:textId="77777777" w:rsidR="00CC7F5E" w:rsidRDefault="00CC7F5E">
      <w:pPr>
        <w:pStyle w:val="PrformatHTML"/>
      </w:pPr>
      <w:r>
        <w:t xml:space="preserve">    otel-operator/  collector-agent/  collector-gateway/</w:t>
      </w:r>
    </w:p>
    <w:p w14:paraId="6386CF46" w14:textId="77777777" w:rsidR="00CC7F5E" w:rsidRDefault="00CC7F5E">
      <w:pPr>
        <w:pStyle w:val="PrformatHTML"/>
      </w:pPr>
      <w:r>
        <w:t xml:space="preserve">    tempo/  loki/  mimir/  grafana/  alertmanager/</w:t>
      </w:r>
    </w:p>
    <w:p w14:paraId="45CA8BC4" w14:textId="77777777" w:rsidR="00CC7F5E" w:rsidRDefault="00CC7F5E">
      <w:pPr>
        <w:pStyle w:val="PrformatHTML"/>
      </w:pPr>
      <w:r>
        <w:t xml:space="preserve">  overlays/&lt;platform&gt;/&lt;site&gt;/     Kustomize: retention, sampling, tenants, env/site stamp (generated)</w:t>
      </w:r>
    </w:p>
    <w:p w14:paraId="0660C828" w14:textId="77777777" w:rsidR="00CC7F5E" w:rsidRDefault="00CC7F5E">
      <w:pPr>
        <w:pStyle w:val="PrformatHTML"/>
      </w:pPr>
      <w:r>
        <w:t xml:space="preserve">  dashboards/  alert-rules/  grafana-datasources/</w:t>
      </w:r>
    </w:p>
    <w:p w14:paraId="49EB53DD" w14:textId="77777777" w:rsidR="00CC7F5E" w:rsidRDefault="00CC7F5E">
      <w:pPr>
        <w:pStyle w:val="PrformatHTML"/>
      </w:pPr>
      <w:r>
        <w:t xml:space="preserve">  policies/                   network policies, admission (signed images), RBAC</w:t>
      </w:r>
    </w:p>
    <w:p w14:paraId="63FD1B00" w14:textId="77777777" w:rsidR="00CC7F5E" w:rsidRDefault="00CC7F5E">
      <w:pPr>
        <w:pStyle w:val="PrformatHTML"/>
      </w:pPr>
      <w:r>
        <w:t>mosip-observability-oracles/  scenarios, oracles, personas, prerequisites, models (this programme)</w:t>
      </w:r>
    </w:p>
    <w:p w14:paraId="0001C76A" w14:textId="77777777" w:rsidR="00CC7F5E" w:rsidRDefault="00CC7F5E" w:rsidP="0044452B">
      <w:pPr>
        <w:pStyle w:val="Titre2"/>
        <w:rPr>
          <w:rFonts w:eastAsia="Times New Roman"/>
        </w:rPr>
      </w:pPr>
      <w:bookmarkStart w:id="40" w:name="_Toc243272715"/>
      <w:r>
        <w:rPr>
          <w:rFonts w:eastAsia="Times New Roman"/>
        </w:rPr>
        <w:t>6.3 IaC toolchain</w:t>
      </w:r>
      <w:bookmarkEnd w:id="40"/>
    </w:p>
    <w:tbl>
      <w:tblPr>
        <w:tblW w:w="5000" w:type="pct"/>
        <w:tblCellMar>
          <w:top w:w="15" w:type="dxa"/>
          <w:left w:w="15" w:type="dxa"/>
          <w:bottom w:w="15" w:type="dxa"/>
          <w:right w:w="15" w:type="dxa"/>
        </w:tblCellMar>
        <w:tblLook w:val="04A0" w:firstRow="1" w:lastRow="0" w:firstColumn="1" w:lastColumn="0" w:noHBand="0" w:noVBand="1"/>
      </w:tblPr>
      <w:tblGrid>
        <w:gridCol w:w="2117"/>
        <w:gridCol w:w="2887"/>
        <w:gridCol w:w="4619"/>
      </w:tblGrid>
      <w:tr w:rsidR="00000000" w14:paraId="0D68ADEE" w14:textId="77777777" w:rsidTr="0044452B">
        <w:trPr>
          <w:tblHeader/>
        </w:trPr>
        <w:tc>
          <w:tcPr>
            <w:tcW w:w="11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5F4BDD03" w14:textId="77777777" w:rsidR="00CC7F5E" w:rsidRDefault="00CC7F5E">
            <w:pPr>
              <w:rPr>
                <w:rFonts w:eastAsia="Times New Roman"/>
                <w:b/>
                <w:bCs/>
                <w:color w:val="FFFFFF"/>
                <w:sz w:val="18"/>
                <w:szCs w:val="18"/>
              </w:rPr>
            </w:pPr>
            <w:r>
              <w:rPr>
                <w:rFonts w:eastAsia="Times New Roman"/>
                <w:b/>
                <w:bCs/>
                <w:color w:val="FFFFFF"/>
                <w:sz w:val="18"/>
                <w:szCs w:val="18"/>
              </w:rPr>
              <w:t>Concern</w:t>
            </w:r>
          </w:p>
        </w:tc>
        <w:tc>
          <w:tcPr>
            <w:tcW w:w="15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7C6A9C12" w14:textId="77777777" w:rsidR="00CC7F5E" w:rsidRDefault="00CC7F5E">
            <w:pPr>
              <w:rPr>
                <w:rFonts w:eastAsia="Times New Roman"/>
                <w:b/>
                <w:bCs/>
                <w:color w:val="FFFFFF"/>
                <w:sz w:val="18"/>
                <w:szCs w:val="18"/>
              </w:rPr>
            </w:pPr>
            <w:r>
              <w:rPr>
                <w:rFonts w:eastAsia="Times New Roman"/>
                <w:b/>
                <w:bCs/>
                <w:color w:val="FFFFFF"/>
                <w:sz w:val="18"/>
                <w:szCs w:val="18"/>
              </w:rPr>
              <w:t>Tool (reference)</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20F26064" w14:textId="77777777" w:rsidR="00CC7F5E" w:rsidRDefault="00CC7F5E">
            <w:pPr>
              <w:rPr>
                <w:rFonts w:eastAsia="Times New Roman"/>
                <w:b/>
                <w:bCs/>
                <w:color w:val="FFFFFF"/>
                <w:sz w:val="18"/>
                <w:szCs w:val="18"/>
              </w:rPr>
            </w:pPr>
            <w:r>
              <w:rPr>
                <w:rFonts w:eastAsia="Times New Roman"/>
                <w:b/>
                <w:bCs/>
                <w:color w:val="FFFFFF"/>
                <w:sz w:val="18"/>
                <w:szCs w:val="18"/>
              </w:rPr>
              <w:t>Rule</w:t>
            </w:r>
          </w:p>
        </w:tc>
      </w:tr>
      <w:tr w:rsidR="00000000" w14:paraId="3DDFCA3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3E52F86" w14:textId="77777777" w:rsidR="00CC7F5E" w:rsidRDefault="00CC7F5E">
            <w:pPr>
              <w:rPr>
                <w:rFonts w:eastAsia="Times New Roman"/>
                <w:sz w:val="18"/>
                <w:szCs w:val="18"/>
              </w:rPr>
            </w:pPr>
            <w:r>
              <w:rPr>
                <w:rFonts w:eastAsia="Times New Roman"/>
                <w:sz w:val="18"/>
                <w:szCs w:val="18"/>
              </w:rPr>
              <w:t>Cloud / on-prem resources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A5CD3AB" w14:textId="77777777" w:rsidR="00CC7F5E" w:rsidRDefault="00CC7F5E">
            <w:pPr>
              <w:rPr>
                <w:rFonts w:eastAsia="Times New Roman"/>
                <w:sz w:val="18"/>
                <w:szCs w:val="18"/>
              </w:rPr>
            </w:pPr>
            <w:r>
              <w:rPr>
                <w:rFonts w:eastAsia="Times New Roman"/>
                <w:sz w:val="18"/>
                <w:szCs w:val="18"/>
              </w:rPr>
              <w:t>Terraform (or OpenTofu)</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630EC23" w14:textId="77777777" w:rsidR="00CC7F5E" w:rsidRDefault="00CC7F5E">
            <w:pPr>
              <w:rPr>
                <w:rFonts w:eastAsia="Times New Roman"/>
                <w:sz w:val="18"/>
                <w:szCs w:val="18"/>
              </w:rPr>
            </w:pPr>
            <w:r>
              <w:rPr>
                <w:rFonts w:eastAsia="Times New Roman"/>
                <w:sz w:val="18"/>
                <w:szCs w:val="18"/>
              </w:rPr>
              <w:t>State remote and locked; plan reviewed in pull request</w:t>
            </w:r>
          </w:p>
        </w:tc>
      </w:tr>
      <w:tr w:rsidR="00000000" w14:paraId="48A1DFB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D5D6F1B" w14:textId="77777777" w:rsidR="00CC7F5E" w:rsidRDefault="00CC7F5E">
            <w:pPr>
              <w:rPr>
                <w:rFonts w:eastAsia="Times New Roman"/>
                <w:sz w:val="18"/>
                <w:szCs w:val="18"/>
              </w:rPr>
            </w:pPr>
            <w:r>
              <w:rPr>
                <w:rFonts w:eastAsia="Times New Roman"/>
                <w:sz w:val="18"/>
                <w:szCs w:val="18"/>
              </w:rPr>
              <w:t>Cluster workloads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47C3175" w14:textId="77777777" w:rsidR="00CC7F5E" w:rsidRDefault="00CC7F5E">
            <w:pPr>
              <w:rPr>
                <w:rFonts w:eastAsia="Times New Roman"/>
                <w:sz w:val="18"/>
                <w:szCs w:val="18"/>
              </w:rPr>
            </w:pPr>
            <w:r>
              <w:rPr>
                <w:rFonts w:eastAsia="Times New Roman"/>
                <w:sz w:val="18"/>
                <w:szCs w:val="18"/>
              </w:rPr>
              <w:t>Helm charts + Argo CD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B821663" w14:textId="77777777" w:rsidR="00CC7F5E" w:rsidRDefault="00CC7F5E">
            <w:pPr>
              <w:rPr>
                <w:rFonts w:eastAsia="Times New Roman"/>
                <w:sz w:val="18"/>
                <w:szCs w:val="18"/>
              </w:rPr>
            </w:pPr>
            <w:r>
              <w:rPr>
                <w:rFonts w:eastAsia="Times New Roman"/>
                <w:sz w:val="18"/>
                <w:szCs w:val="18"/>
              </w:rPr>
              <w:t>Pinned chart and image versions; automated sync with drift alarm</w:t>
            </w:r>
          </w:p>
        </w:tc>
      </w:tr>
      <w:tr w:rsidR="00000000" w14:paraId="2BBDB1D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50FF375" w14:textId="77777777" w:rsidR="00CC7F5E" w:rsidRDefault="00CC7F5E">
            <w:pPr>
              <w:rPr>
                <w:rFonts w:eastAsia="Times New Roman"/>
                <w:sz w:val="18"/>
                <w:szCs w:val="18"/>
              </w:rPr>
            </w:pPr>
            <w:r>
              <w:rPr>
                <w:rFonts w:eastAsia="Times New Roman"/>
                <w:sz w:val="18"/>
                <w:szCs w:val="18"/>
              </w:rPr>
              <w:t>Per-environment differences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FFB74AB" w14:textId="77777777" w:rsidR="00CC7F5E" w:rsidRDefault="00CC7F5E">
            <w:pPr>
              <w:rPr>
                <w:rFonts w:eastAsia="Times New Roman"/>
                <w:sz w:val="18"/>
                <w:szCs w:val="18"/>
              </w:rPr>
            </w:pPr>
            <w:r>
              <w:rPr>
                <w:rFonts w:eastAsia="Times New Roman"/>
                <w:sz w:val="18"/>
                <w:szCs w:val="18"/>
              </w:rPr>
              <w:t>Kustomize overlays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CB7A18E" w14:textId="77777777" w:rsidR="00CC7F5E" w:rsidRDefault="00CC7F5E">
            <w:pPr>
              <w:rPr>
                <w:rFonts w:eastAsia="Times New Roman"/>
                <w:sz w:val="18"/>
                <w:szCs w:val="18"/>
              </w:rPr>
            </w:pPr>
            <w:r>
              <w:rPr>
                <w:rFonts w:eastAsia="Times New Roman"/>
                <w:sz w:val="18"/>
                <w:szCs w:val="18"/>
              </w:rPr>
              <w:t>Generated from the environment manager; never edited by hand</w:t>
            </w:r>
          </w:p>
        </w:tc>
      </w:tr>
      <w:tr w:rsidR="00000000" w14:paraId="185305A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75C0BED" w14:textId="77777777" w:rsidR="00CC7F5E" w:rsidRDefault="00CC7F5E">
            <w:pPr>
              <w:rPr>
                <w:rFonts w:eastAsia="Times New Roman"/>
                <w:sz w:val="18"/>
                <w:szCs w:val="18"/>
              </w:rPr>
            </w:pPr>
            <w:r>
              <w:rPr>
                <w:rFonts w:eastAsia="Times New Roman"/>
                <w:sz w:val="18"/>
                <w:szCs w:val="18"/>
              </w:rPr>
              <w:t>Secrets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1424AE2" w14:textId="77777777" w:rsidR="00CC7F5E" w:rsidRDefault="00CC7F5E">
            <w:pPr>
              <w:rPr>
                <w:rFonts w:eastAsia="Times New Roman"/>
                <w:sz w:val="18"/>
                <w:szCs w:val="18"/>
              </w:rPr>
            </w:pPr>
            <w:r>
              <w:rPr>
                <w:rFonts w:eastAsia="Times New Roman"/>
                <w:sz w:val="18"/>
                <w:szCs w:val="18"/>
              </w:rPr>
              <w:t>Vault with external-secrets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73F7407" w14:textId="77777777" w:rsidR="00CC7F5E" w:rsidRDefault="00CC7F5E">
            <w:pPr>
              <w:rPr>
                <w:rFonts w:eastAsia="Times New Roman"/>
                <w:sz w:val="18"/>
                <w:szCs w:val="18"/>
              </w:rPr>
            </w:pPr>
            <w:r>
              <w:rPr>
                <w:rFonts w:eastAsia="Times New Roman"/>
                <w:sz w:val="18"/>
                <w:szCs w:val="18"/>
              </w:rPr>
              <w:t>No secret in Git</w:t>
            </w:r>
          </w:p>
        </w:tc>
      </w:tr>
      <w:tr w:rsidR="00000000" w14:paraId="70F8367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40D0B6C" w14:textId="77777777" w:rsidR="00CC7F5E" w:rsidRDefault="00CC7F5E">
            <w:pPr>
              <w:rPr>
                <w:rFonts w:eastAsia="Times New Roman"/>
                <w:sz w:val="18"/>
                <w:szCs w:val="18"/>
              </w:rPr>
            </w:pPr>
            <w:r>
              <w:rPr>
                <w:rFonts w:eastAsia="Times New Roman"/>
                <w:sz w:val="18"/>
                <w:szCs w:val="18"/>
              </w:rPr>
              <w:t>Policy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37BFEB5" w14:textId="77777777" w:rsidR="00CC7F5E" w:rsidRDefault="00CC7F5E">
            <w:pPr>
              <w:rPr>
                <w:rFonts w:eastAsia="Times New Roman"/>
                <w:sz w:val="18"/>
                <w:szCs w:val="18"/>
              </w:rPr>
            </w:pPr>
            <w:r>
              <w:rPr>
                <w:rFonts w:eastAsia="Times New Roman"/>
                <w:sz w:val="18"/>
                <w:szCs w:val="18"/>
              </w:rPr>
              <w:t>Admission controller (e.g. Kyverno or Gatekeeper)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6E742BE" w14:textId="77777777" w:rsidR="00CC7F5E" w:rsidRDefault="00CC7F5E">
            <w:pPr>
              <w:rPr>
                <w:rFonts w:eastAsia="Times New Roman"/>
                <w:sz w:val="18"/>
                <w:szCs w:val="18"/>
              </w:rPr>
            </w:pPr>
            <w:r>
              <w:rPr>
                <w:rFonts w:eastAsia="Times New Roman"/>
                <w:sz w:val="18"/>
                <w:szCs w:val="18"/>
              </w:rPr>
              <w:t>Signed images, required labels, resource limits</w:t>
            </w:r>
          </w:p>
        </w:tc>
      </w:tr>
    </w:tbl>
    <w:p w14:paraId="7D4E129F" w14:textId="77777777" w:rsidR="00CC7F5E" w:rsidRDefault="00CC7F5E" w:rsidP="0044452B">
      <w:pPr>
        <w:pStyle w:val="Titre2"/>
        <w:rPr>
          <w:rFonts w:eastAsia="Times New Roman"/>
        </w:rPr>
      </w:pPr>
      <w:bookmarkStart w:id="41" w:name="_Toc243272716"/>
      <w:r>
        <w:rPr>
          <w:rFonts w:eastAsia="Times New Roman"/>
        </w:rPr>
        <w:t>6.4 Configuration baselines</w:t>
      </w:r>
      <w:bookmarkEnd w:id="41"/>
    </w:p>
    <w:p w14:paraId="372D6229" w14:textId="77777777" w:rsidR="00CC7F5E" w:rsidRDefault="00CC7F5E" w:rsidP="0044452B">
      <w:pPr>
        <w:pStyle w:val="Titre3"/>
        <w:rPr>
          <w:rFonts w:eastAsia="Times New Roman"/>
        </w:rPr>
      </w:pPr>
      <w:bookmarkStart w:id="42" w:name="_Toc243272717"/>
      <w:r>
        <w:rPr>
          <w:rFonts w:eastAsia="Times New Roman"/>
        </w:rPr>
        <w:t>6.4.1 Instrumentation (OTel Operator)</w:t>
      </w:r>
      <w:bookmarkEnd w:id="42"/>
    </w:p>
    <w:p w14:paraId="631B973C" w14:textId="77777777" w:rsidR="00CC7F5E" w:rsidRDefault="00CC7F5E">
      <w:pPr>
        <w:pStyle w:val="PrformatHTML"/>
      </w:pPr>
      <w:r>
        <w:t>apiVersion: opentelemetry.io/v1alpha1</w:t>
      </w:r>
    </w:p>
    <w:p w14:paraId="3485B88E" w14:textId="77777777" w:rsidR="00CC7F5E" w:rsidRDefault="00CC7F5E">
      <w:pPr>
        <w:pStyle w:val="PrformatHTML"/>
      </w:pPr>
      <w:r>
        <w:t>kind: Instrumentation</w:t>
      </w:r>
    </w:p>
    <w:p w14:paraId="0905FEAC" w14:textId="77777777" w:rsidR="00CC7F5E" w:rsidRDefault="00CC7F5E">
      <w:pPr>
        <w:pStyle w:val="PrformatHTML"/>
      </w:pPr>
      <w:r>
        <w:t>spec:</w:t>
      </w:r>
    </w:p>
    <w:p w14:paraId="4607D337" w14:textId="77777777" w:rsidR="00CC7F5E" w:rsidRDefault="00CC7F5E">
      <w:pPr>
        <w:pStyle w:val="PrformatHTML"/>
      </w:pPr>
      <w:r>
        <w:t xml:space="preserve">  propagators: [tracecontext, baggage]</w:t>
      </w:r>
    </w:p>
    <w:p w14:paraId="353ED0CE" w14:textId="77777777" w:rsidR="00CC7F5E" w:rsidRDefault="00CC7F5E">
      <w:pPr>
        <w:pStyle w:val="PrformatHTML"/>
      </w:pPr>
      <w:r>
        <w:t xml:space="preserve">  sampler: { type: parentbased_always_on }</w:t>
      </w:r>
    </w:p>
    <w:p w14:paraId="45DD30EC" w14:textId="77777777" w:rsidR="00CC7F5E" w:rsidRDefault="00CC7F5E">
      <w:pPr>
        <w:pStyle w:val="PrformatHTML"/>
      </w:pPr>
      <w:r>
        <w:t xml:space="preserve">  resource:</w:t>
      </w:r>
    </w:p>
    <w:p w14:paraId="51AAAF84" w14:textId="77777777" w:rsidR="00CC7F5E" w:rsidRDefault="00CC7F5E">
      <w:pPr>
        <w:pStyle w:val="PrformatHTML"/>
      </w:pPr>
      <w:r>
        <w:t xml:space="preserve">    resourceAttributes:</w:t>
      </w:r>
    </w:p>
    <w:p w14:paraId="1C1C365E" w14:textId="77777777" w:rsidR="00CC7F5E" w:rsidRDefault="00CC7F5E">
      <w:pPr>
        <w:pStyle w:val="PrformatHTML"/>
      </w:pPr>
      <w:r>
        <w:t xml:space="preserve">      service.namespace: mosip</w:t>
      </w:r>
    </w:p>
    <w:p w14:paraId="015E7EB5" w14:textId="77777777" w:rsidR="00CC7F5E" w:rsidRDefault="00CC7F5E">
      <w:pPr>
        <w:pStyle w:val="PrformatHTML"/>
      </w:pPr>
      <w:r>
        <w:t xml:space="preserve">      deployment.environment.name: test-int      # generated</w:t>
      </w:r>
    </w:p>
    <w:p w14:paraId="212F8EF7" w14:textId="77777777" w:rsidR="00CC7F5E" w:rsidRDefault="00CC7F5E">
      <w:pPr>
        <w:pStyle w:val="PrformatHTML"/>
      </w:pPr>
      <w:r>
        <w:t xml:space="preserve">      k8s.cluster.name: dc1-k8s-test             # generated</w:t>
      </w:r>
    </w:p>
    <w:p w14:paraId="388C6FD3" w14:textId="77777777" w:rsidR="00CC7F5E" w:rsidRDefault="00CC7F5E">
      <w:pPr>
        <w:pStyle w:val="PrformatHTML"/>
      </w:pPr>
      <w:r>
        <w:lastRenderedPageBreak/>
        <w:t xml:space="preserve">      cloud.region: dc1                          </w:t>
      </w:r>
      <w:r>
        <w:t># generated</w:t>
      </w:r>
    </w:p>
    <w:p w14:paraId="7EAACBAD" w14:textId="77777777" w:rsidR="00CC7F5E" w:rsidRDefault="00CC7F5E">
      <w:pPr>
        <w:pStyle w:val="PrformatHTML"/>
      </w:pPr>
      <w:r>
        <w:t xml:space="preserve">  java:</w:t>
      </w:r>
    </w:p>
    <w:p w14:paraId="7954A215" w14:textId="77777777" w:rsidR="00CC7F5E" w:rsidRDefault="00CC7F5E">
      <w:pPr>
        <w:pStyle w:val="PrformatHTML"/>
      </w:pPr>
      <w:r>
        <w:t xml:space="preserve">    env:</w:t>
      </w:r>
    </w:p>
    <w:p w14:paraId="3EDAF1BF" w14:textId="77777777" w:rsidR="00CC7F5E" w:rsidRDefault="00CC7F5E">
      <w:pPr>
        <w:pStyle w:val="PrformatHTML"/>
      </w:pPr>
      <w:r>
        <w:t xml:space="preserve">      - { name: OTEL_SEMCONV_STABILITY_OPT_IN, value: database }</w:t>
      </w:r>
    </w:p>
    <w:p w14:paraId="7078F870" w14:textId="77777777" w:rsidR="00CC7F5E" w:rsidRDefault="00CC7F5E">
      <w:pPr>
        <w:pStyle w:val="PrformatHTML"/>
      </w:pPr>
      <w:r>
        <w:t xml:space="preserve">      - { name: OTEL_LOGS_EXPORTER, value: otlp }</w:t>
      </w:r>
    </w:p>
    <w:p w14:paraId="6BDFC889" w14:textId="77777777" w:rsidR="00CC7F5E" w:rsidRDefault="00CC7F5E">
      <w:pPr>
        <w:pStyle w:val="PrformatHTML"/>
      </w:pPr>
      <w:r>
        <w:t xml:space="preserve">      - { name: OTEL_METRICS_EXEMPLAR_FILTER, value: trace_based }</w:t>
      </w:r>
    </w:p>
    <w:p w14:paraId="031D26AF" w14:textId="77777777" w:rsidR="00CC7F5E" w:rsidRDefault="00CC7F5E" w:rsidP="0044452B">
      <w:pPr>
        <w:pStyle w:val="Titre3"/>
        <w:rPr>
          <w:rFonts w:eastAsia="Times New Roman"/>
        </w:rPr>
      </w:pPr>
      <w:bookmarkStart w:id="43" w:name="_Toc243272718"/>
      <w:r>
        <w:rPr>
          <w:rFonts w:eastAsia="Times New Roman"/>
        </w:rPr>
        <w:t>6.4.2 Collector agent (site stamp)</w:t>
      </w:r>
      <w:bookmarkEnd w:id="43"/>
    </w:p>
    <w:p w14:paraId="1061C53E" w14:textId="77777777" w:rsidR="00CC7F5E" w:rsidRDefault="00CC7F5E">
      <w:pPr>
        <w:pStyle w:val="PrformatHTML"/>
      </w:pPr>
      <w:r>
        <w:t>processors:</w:t>
      </w:r>
    </w:p>
    <w:p w14:paraId="11D8A1D0" w14:textId="77777777" w:rsidR="00CC7F5E" w:rsidRDefault="00CC7F5E">
      <w:pPr>
        <w:pStyle w:val="PrformatHTML"/>
      </w:pPr>
      <w:r>
        <w:t xml:space="preserve">  k8sattributes: { extract: { otel_annotations: true } }</w:t>
      </w:r>
    </w:p>
    <w:p w14:paraId="3EC45B37" w14:textId="77777777" w:rsidR="00CC7F5E" w:rsidRDefault="00CC7F5E">
      <w:pPr>
        <w:pStyle w:val="PrformatHTML"/>
      </w:pPr>
      <w:r>
        <w:t xml:space="preserve">  resource/site-stamp:</w:t>
      </w:r>
    </w:p>
    <w:p w14:paraId="0DEC1EBB" w14:textId="77777777" w:rsidR="00CC7F5E" w:rsidRDefault="00CC7F5E">
      <w:pPr>
        <w:pStyle w:val="PrformatHTML"/>
      </w:pPr>
      <w:r>
        <w:t xml:space="preserve">    attributes:</w:t>
      </w:r>
    </w:p>
    <w:p w14:paraId="3663A5EE" w14:textId="77777777" w:rsidR="00CC7F5E" w:rsidRDefault="00CC7F5E">
      <w:pPr>
        <w:pStyle w:val="PrformatHTML"/>
      </w:pPr>
      <w:r>
        <w:t xml:space="preserve">      - { key: deployment.environment.name, value: test-int, action: upsert }</w:t>
      </w:r>
    </w:p>
    <w:p w14:paraId="27E16591" w14:textId="77777777" w:rsidR="00CC7F5E" w:rsidRDefault="00CC7F5E">
      <w:pPr>
        <w:pStyle w:val="PrformatHTML"/>
      </w:pPr>
      <w:r>
        <w:t xml:space="preserve">      - { key: k8s.cluster.name,            </w:t>
      </w:r>
      <w:r>
        <w:t>value: dc1-k8s-test, action: upsert }</w:t>
      </w:r>
    </w:p>
    <w:p w14:paraId="0D0237CE" w14:textId="77777777" w:rsidR="00CC7F5E" w:rsidRDefault="00CC7F5E">
      <w:pPr>
        <w:pStyle w:val="PrformatHTML"/>
      </w:pPr>
      <w:r>
        <w:t xml:space="preserve">      - { key: cloud.region,                value: dc1, action: upsert }</w:t>
      </w:r>
    </w:p>
    <w:p w14:paraId="2923A24B" w14:textId="77777777" w:rsidR="00CC7F5E" w:rsidRDefault="00CC7F5E">
      <w:pPr>
        <w:pStyle w:val="PrformatHTML"/>
      </w:pPr>
      <w:r>
        <w:t>service:</w:t>
      </w:r>
    </w:p>
    <w:p w14:paraId="5715E386" w14:textId="77777777" w:rsidR="00CC7F5E" w:rsidRDefault="00CC7F5E">
      <w:pPr>
        <w:pStyle w:val="PrformatHTML"/>
      </w:pPr>
      <w:r>
        <w:t xml:space="preserve">  pipelines:</w:t>
      </w:r>
    </w:p>
    <w:p w14:paraId="7DC66212" w14:textId="77777777" w:rsidR="00CC7F5E" w:rsidRDefault="00CC7F5E">
      <w:pPr>
        <w:pStyle w:val="PrformatHTML"/>
      </w:pPr>
      <w:r>
        <w:t xml:space="preserve">    traces:  { receivers: [otlp], processors: [memory_limiter, k8sattributes, resource/site-stamp, batch], exporters: [otlp/gateway] }</w:t>
      </w:r>
    </w:p>
    <w:p w14:paraId="3EAD36F0" w14:textId="77777777" w:rsidR="00CC7F5E" w:rsidRDefault="00CC7F5E" w:rsidP="0044452B">
      <w:pPr>
        <w:pStyle w:val="Titre3"/>
        <w:rPr>
          <w:rFonts w:eastAsia="Times New Roman"/>
        </w:rPr>
      </w:pPr>
      <w:bookmarkStart w:id="44" w:name="_Toc243272719"/>
      <w:r>
        <w:rPr>
          <w:rFonts w:eastAsia="Times New Roman"/>
        </w:rPr>
        <w:t>6.4.3 Collector gateway</w:t>
      </w:r>
      <w:bookmarkEnd w:id="44"/>
    </w:p>
    <w:p w14:paraId="16216C55" w14:textId="77777777" w:rsidR="00CC7F5E" w:rsidRDefault="00CC7F5E">
      <w:pPr>
        <w:pStyle w:val="PrformatHTML"/>
      </w:pPr>
      <w:r>
        <w:t>processors:</w:t>
      </w:r>
    </w:p>
    <w:p w14:paraId="1B45B5E0" w14:textId="77777777" w:rsidR="00CC7F5E" w:rsidRDefault="00CC7F5E">
      <w:pPr>
        <w:pStyle w:val="PrformatHTML"/>
      </w:pPr>
      <w:r>
        <w:t xml:space="preserve">  tail_sampling:</w:t>
      </w:r>
    </w:p>
    <w:p w14:paraId="5C5F004E" w14:textId="77777777" w:rsidR="00CC7F5E" w:rsidRDefault="00CC7F5E">
      <w:pPr>
        <w:pStyle w:val="PrformatHTML"/>
      </w:pPr>
      <w:r>
        <w:t xml:space="preserve">    decision_wait: 30s</w:t>
      </w:r>
    </w:p>
    <w:p w14:paraId="439B9770" w14:textId="77777777" w:rsidR="00CC7F5E" w:rsidRDefault="00CC7F5E">
      <w:pPr>
        <w:pStyle w:val="PrformatHTML"/>
      </w:pPr>
      <w:r>
        <w:t xml:space="preserve">    policies:</w:t>
      </w:r>
    </w:p>
    <w:p w14:paraId="430D7B21" w14:textId="77777777" w:rsidR="00CC7F5E" w:rsidRDefault="00CC7F5E">
      <w:pPr>
        <w:pStyle w:val="PrformatHTML"/>
      </w:pPr>
      <w:r>
        <w:t xml:space="preserve">      - { name: keep-test, type: string_attribute, string_attribute: { key: test.case.name, values: [".+"], enabled_regex_matching: true } }</w:t>
      </w:r>
    </w:p>
    <w:p w14:paraId="773979DA" w14:textId="77777777" w:rsidR="00CC7F5E" w:rsidRDefault="00CC7F5E">
      <w:pPr>
        <w:pStyle w:val="PrformatHTML"/>
      </w:pPr>
      <w:r>
        <w:t xml:space="preserve">      </w:t>
      </w:r>
      <w:r>
        <w:t>- { name: keep-errors, type: status_code, status_code: { status_codes: [ERROR] } }</w:t>
      </w:r>
    </w:p>
    <w:p w14:paraId="73048A5E" w14:textId="77777777" w:rsidR="00CC7F5E" w:rsidRDefault="00CC7F5E">
      <w:pPr>
        <w:pStyle w:val="PrformatHTML"/>
      </w:pPr>
      <w:r>
        <w:t xml:space="preserve">  redaction/pii: { blocked_values: ["[0-9]{10,11}", "[A-Za-z0-9._%+-]+@[A-Za-z0-9.-]+"] }   # illustrative patterns</w:t>
      </w:r>
    </w:p>
    <w:p w14:paraId="103D20D4" w14:textId="77777777" w:rsidR="00CC7F5E" w:rsidRDefault="00CC7F5E">
      <w:pPr>
        <w:pStyle w:val="PrformatHTML"/>
      </w:pPr>
      <w:r>
        <w:t xml:space="preserve">  routing/audit: route log records with attribute stream=mosip-audit to the audit exporter</w:t>
      </w:r>
    </w:p>
    <w:p w14:paraId="14210F0E" w14:textId="77777777" w:rsidR="00CC7F5E" w:rsidRDefault="00CC7F5E">
      <w:pPr>
        <w:pStyle w:val="PrformatHTML"/>
      </w:pPr>
      <w:r>
        <w:t>connectors:</w:t>
      </w:r>
    </w:p>
    <w:p w14:paraId="534B3BBD" w14:textId="77777777" w:rsidR="00CC7F5E" w:rsidRDefault="00CC7F5E">
      <w:pPr>
        <w:pStyle w:val="PrformatHTML"/>
      </w:pPr>
      <w:r>
        <w:t xml:space="preserve">  spanmetrics: { resource_metrics_key_attributes: [service.name, deployment.environment.name, cloud.region] }</w:t>
      </w:r>
    </w:p>
    <w:p w14:paraId="083FAF95" w14:textId="77777777" w:rsidR="00CC7F5E" w:rsidRDefault="00CC7F5E">
      <w:pPr>
        <w:pStyle w:val="PrformatHTML"/>
      </w:pPr>
      <w:r>
        <w:t>exporters:</w:t>
      </w:r>
    </w:p>
    <w:p w14:paraId="0E3FAC84" w14:textId="77777777" w:rsidR="00CC7F5E" w:rsidRDefault="00CC7F5E">
      <w:pPr>
        <w:pStyle w:val="PrformatHTML"/>
      </w:pPr>
      <w:r>
        <w:t xml:space="preserve">  </w:t>
      </w:r>
      <w:r>
        <w:t>otlp/tempo, otlphttp/loki-app (X-Scope-OrgID: app), otlphttp/loki-audit (X-Scope-OrgID: audit), otlphttp/mimir</w:t>
      </w:r>
    </w:p>
    <w:p w14:paraId="3BC9FF12" w14:textId="77777777" w:rsidR="00CC7F5E" w:rsidRDefault="00CC7F5E">
      <w:pPr>
        <w:pStyle w:val="note"/>
        <w:rPr>
          <w:szCs w:val="20"/>
        </w:rPr>
      </w:pPr>
      <w:r>
        <w:rPr>
          <w:szCs w:val="20"/>
        </w:rPr>
        <w:t>Configuration excerpts are references; exact keys must be checked against the pinned collector and backend versions.</w:t>
      </w:r>
    </w:p>
    <w:p w14:paraId="4F4B3B71" w14:textId="77777777" w:rsidR="00CC7F5E" w:rsidRDefault="00CC7F5E" w:rsidP="0044452B">
      <w:pPr>
        <w:pStyle w:val="Titre3"/>
        <w:rPr>
          <w:rFonts w:eastAsia="Times New Roman"/>
        </w:rPr>
      </w:pPr>
      <w:bookmarkStart w:id="45" w:name="_Toc243272720"/>
      <w:r>
        <w:rPr>
          <w:rFonts w:eastAsia="Times New Roman"/>
        </w:rPr>
        <w:t>6.4.4 Backends</w:t>
      </w:r>
      <w:bookmarkEnd w:id="45"/>
    </w:p>
    <w:p w14:paraId="14343917" w14:textId="77777777" w:rsidR="00CC7F5E" w:rsidRDefault="00CC7F5E">
      <w:pPr>
        <w:numPr>
          <w:ilvl w:val="0"/>
          <w:numId w:val="7"/>
        </w:numPr>
        <w:spacing w:before="100" w:beforeAutospacing="1" w:after="100" w:afterAutospacing="1"/>
        <w:rPr>
          <w:rFonts w:eastAsia="Times New Roman"/>
          <w:szCs w:val="20"/>
        </w:rPr>
      </w:pPr>
      <w:r>
        <w:rPr>
          <w:rFonts w:eastAsia="Times New Roman"/>
          <w:szCs w:val="20"/>
        </w:rPr>
        <w:t xml:space="preserve">Loki: </w:t>
      </w:r>
      <w:r>
        <w:rPr>
          <w:rStyle w:val="CodeHTML"/>
        </w:rPr>
        <w:t>cloud.region</w:t>
      </w:r>
      <w:r>
        <w:rPr>
          <w:rFonts w:eastAsia="Times New Roman"/>
          <w:szCs w:val="20"/>
        </w:rPr>
        <w:t xml:space="preserve"> is a default OTLP index label; add </w:t>
      </w:r>
      <w:r>
        <w:rPr>
          <w:rStyle w:val="CodeHTML"/>
        </w:rPr>
        <w:t>oaef.site.role</w:t>
      </w:r>
      <w:r>
        <w:rPr>
          <w:rFonts w:eastAsia="Times New Roman"/>
          <w:szCs w:val="20"/>
        </w:rPr>
        <w:t>; tenants app and audit; retention per platform.</w:t>
      </w:r>
    </w:p>
    <w:p w14:paraId="327EF56F" w14:textId="77777777" w:rsidR="00CC7F5E" w:rsidRDefault="00CC7F5E">
      <w:pPr>
        <w:numPr>
          <w:ilvl w:val="0"/>
          <w:numId w:val="7"/>
        </w:numPr>
        <w:spacing w:before="100" w:beforeAutospacing="1" w:after="100" w:afterAutospacing="1"/>
        <w:rPr>
          <w:rFonts w:eastAsia="Times New Roman"/>
          <w:szCs w:val="20"/>
        </w:rPr>
      </w:pPr>
      <w:r>
        <w:rPr>
          <w:rFonts w:eastAsia="Times New Roman"/>
          <w:szCs w:val="20"/>
        </w:rPr>
        <w:t xml:space="preserve">Mimir: promotion of </w:t>
      </w:r>
      <w:r>
        <w:rPr>
          <w:rStyle w:val="CodeHTML"/>
        </w:rPr>
        <w:t>deployment.environment.name</w:t>
      </w:r>
      <w:r>
        <w:rPr>
          <w:rFonts w:eastAsia="Times New Roman"/>
          <w:szCs w:val="20"/>
        </w:rPr>
        <w:t xml:space="preserve">, </w:t>
      </w:r>
      <w:r>
        <w:rPr>
          <w:rStyle w:val="CodeHTML"/>
        </w:rPr>
        <w:t>k8s.cluster.name</w:t>
      </w:r>
      <w:r>
        <w:rPr>
          <w:rFonts w:eastAsia="Times New Roman"/>
          <w:szCs w:val="20"/>
        </w:rPr>
        <w:t xml:space="preserve">, </w:t>
      </w:r>
      <w:r>
        <w:rPr>
          <w:rStyle w:val="CodeHTML"/>
        </w:rPr>
        <w:t>cloud.region</w:t>
      </w:r>
      <w:r>
        <w:rPr>
          <w:rFonts w:eastAsia="Times New Roman"/>
          <w:szCs w:val="20"/>
        </w:rPr>
        <w:t xml:space="preserve">, </w:t>
      </w:r>
      <w:r>
        <w:rPr>
          <w:rStyle w:val="CodeHTML"/>
        </w:rPr>
        <w:t>service.namespace</w:t>
      </w:r>
      <w:r>
        <w:rPr>
          <w:rFonts w:eastAsia="Times New Roman"/>
          <w:szCs w:val="20"/>
        </w:rPr>
        <w:t xml:space="preserve"> to series labels.</w:t>
      </w:r>
    </w:p>
    <w:p w14:paraId="4B9A6124" w14:textId="77777777" w:rsidR="00CC7F5E" w:rsidRDefault="00CC7F5E">
      <w:pPr>
        <w:numPr>
          <w:ilvl w:val="0"/>
          <w:numId w:val="7"/>
        </w:numPr>
        <w:spacing w:before="100" w:beforeAutospacing="1" w:after="100" w:afterAutospacing="1"/>
        <w:rPr>
          <w:rFonts w:eastAsia="Times New Roman"/>
          <w:szCs w:val="20"/>
        </w:rPr>
      </w:pPr>
      <w:r>
        <w:rPr>
          <w:rFonts w:eastAsia="Times New Roman"/>
          <w:szCs w:val="20"/>
        </w:rPr>
        <w:t xml:space="preserve">Tempo: dedicated columns for environment, site, </w:t>
      </w:r>
      <w:r>
        <w:rPr>
          <w:rStyle w:val="CodeHTML"/>
        </w:rPr>
        <w:t>mosip.rid</w:t>
      </w:r>
      <w:r>
        <w:rPr>
          <w:rFonts w:eastAsia="Times New Roman"/>
          <w:szCs w:val="20"/>
        </w:rPr>
        <w:t xml:space="preserve">, </w:t>
      </w:r>
      <w:r>
        <w:rPr>
          <w:rStyle w:val="CodeHTML"/>
        </w:rPr>
        <w:t>test.case.name</w:t>
      </w:r>
      <w:r>
        <w:rPr>
          <w:rFonts w:eastAsia="Times New Roman"/>
          <w:szCs w:val="20"/>
        </w:rPr>
        <w:t>.</w:t>
      </w:r>
    </w:p>
    <w:p w14:paraId="7C8D764B" w14:textId="77777777" w:rsidR="00CC7F5E" w:rsidRDefault="00CC7F5E" w:rsidP="0044452B">
      <w:pPr>
        <w:pStyle w:val="Titre2"/>
        <w:rPr>
          <w:rFonts w:eastAsia="Times New Roman"/>
        </w:rPr>
      </w:pPr>
      <w:bookmarkStart w:id="46" w:name="_Toc243272721"/>
      <w:r>
        <w:rPr>
          <w:rFonts w:eastAsia="Times New Roman"/>
        </w:rPr>
        <w:t>6.5 Environment and site stamping</w:t>
      </w:r>
      <w:bookmarkEnd w:id="46"/>
    </w:p>
    <w:p w14:paraId="5A0021BE" w14:textId="77777777" w:rsidR="00CC7F5E" w:rsidRDefault="00CC7F5E">
      <w:pPr>
        <w:pStyle w:val="NormalWeb"/>
        <w:rPr>
          <w:szCs w:val="20"/>
        </w:rPr>
      </w:pPr>
      <w:r>
        <w:rPr>
          <w:szCs w:val="20"/>
        </w:rPr>
        <w:t xml:space="preserve">A sync job reads each environment record from the environment manager and renders: namespace annotations </w:t>
      </w:r>
      <w:r>
        <w:rPr>
          <w:rStyle w:val="CodeHTML"/>
        </w:rPr>
        <w:t>resource.opentelemetry.io/&lt;attribute&gt;</w:t>
      </w:r>
      <w:r>
        <w:rPr>
          <w:szCs w:val="20"/>
        </w:rPr>
        <w:t>, the Instrumentation resource, the collector site stamp and the Jarvis prerequisite file. A drift check compares the rendered values with the live collectors before every campaign (OAEF-INF-07).</w:t>
      </w:r>
    </w:p>
    <w:p w14:paraId="521B51A9" w14:textId="77777777" w:rsidR="00CC7F5E" w:rsidRDefault="00CC7F5E" w:rsidP="0044452B">
      <w:pPr>
        <w:pStyle w:val="Titre2"/>
        <w:rPr>
          <w:rFonts w:eastAsia="Times New Roman"/>
        </w:rPr>
      </w:pPr>
      <w:bookmarkStart w:id="47" w:name="_Toc243272722"/>
      <w:r>
        <w:rPr>
          <w:rFonts w:eastAsia="Times New Roman"/>
        </w:rPr>
        <w:t>6.6 Promotion and change management</w:t>
      </w:r>
      <w:bookmarkEnd w:id="47"/>
    </w:p>
    <w:p w14:paraId="7D189FDA" w14:textId="77777777" w:rsidR="00CC7F5E" w:rsidRDefault="00CC7F5E">
      <w:pPr>
        <w:numPr>
          <w:ilvl w:val="0"/>
          <w:numId w:val="8"/>
        </w:numPr>
        <w:spacing w:before="100" w:beforeAutospacing="1" w:after="100" w:afterAutospacing="1"/>
        <w:rPr>
          <w:rFonts w:eastAsia="Times New Roman"/>
          <w:szCs w:val="20"/>
        </w:rPr>
      </w:pPr>
      <w:r>
        <w:rPr>
          <w:rFonts w:eastAsia="Times New Roman"/>
          <w:szCs w:val="20"/>
        </w:rPr>
        <w:t>Changes flow DEV → TEST → INT → PERF/DR by pull request and tag; each platform release pins agent, collector, backend and semantic-convention versions.</w:t>
      </w:r>
    </w:p>
    <w:p w14:paraId="34B957C5" w14:textId="77777777" w:rsidR="00CC7F5E" w:rsidRDefault="00CC7F5E">
      <w:pPr>
        <w:numPr>
          <w:ilvl w:val="0"/>
          <w:numId w:val="8"/>
        </w:numPr>
        <w:spacing w:before="100" w:beforeAutospacing="1" w:after="100" w:afterAutospacing="1"/>
        <w:rPr>
          <w:rFonts w:eastAsia="Times New Roman"/>
          <w:szCs w:val="20"/>
        </w:rPr>
      </w:pPr>
      <w:r>
        <w:rPr>
          <w:rFonts w:eastAsia="Times New Roman"/>
          <w:szCs w:val="20"/>
        </w:rPr>
        <w:lastRenderedPageBreak/>
        <w:t>An agent or semantic-convention upgrade triggers re-recording and review of golden runs (OAEF-TST-04).</w:t>
      </w:r>
    </w:p>
    <w:p w14:paraId="4568F7DC" w14:textId="77777777" w:rsidR="00CC7F5E" w:rsidRDefault="00CC7F5E" w:rsidP="0044452B">
      <w:pPr>
        <w:pStyle w:val="Titre2"/>
        <w:rPr>
          <w:rFonts w:eastAsia="Times New Roman"/>
        </w:rPr>
      </w:pPr>
      <w:bookmarkStart w:id="48" w:name="_Toc243272723"/>
      <w:r>
        <w:rPr>
          <w:rFonts w:eastAsia="Times New Roman"/>
        </w:rPr>
        <w:t>6.7 Capacity and retention parameters</w:t>
      </w:r>
      <w:bookmarkEnd w:id="48"/>
    </w:p>
    <w:tbl>
      <w:tblPr>
        <w:tblW w:w="5000" w:type="pct"/>
        <w:tblCellMar>
          <w:top w:w="15" w:type="dxa"/>
          <w:left w:w="15" w:type="dxa"/>
          <w:bottom w:w="15" w:type="dxa"/>
          <w:right w:w="15" w:type="dxa"/>
        </w:tblCellMar>
        <w:tblLook w:val="04A0" w:firstRow="1" w:lastRow="0" w:firstColumn="1" w:lastColumn="0" w:noHBand="0" w:noVBand="1"/>
      </w:tblPr>
      <w:tblGrid>
        <w:gridCol w:w="3849"/>
        <w:gridCol w:w="5774"/>
      </w:tblGrid>
      <w:tr w:rsidR="00000000" w14:paraId="0870B8BE" w14:textId="77777777" w:rsidTr="0044452B">
        <w:trPr>
          <w:tblHeader/>
        </w:trPr>
        <w:tc>
          <w:tcPr>
            <w:tcW w:w="20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66F97DD9" w14:textId="77777777" w:rsidR="00CC7F5E" w:rsidRDefault="00CC7F5E">
            <w:pPr>
              <w:rPr>
                <w:rFonts w:eastAsia="Times New Roman"/>
                <w:b/>
                <w:bCs/>
                <w:color w:val="FFFFFF"/>
                <w:sz w:val="18"/>
                <w:szCs w:val="18"/>
              </w:rPr>
            </w:pPr>
            <w:r>
              <w:rPr>
                <w:rFonts w:eastAsia="Times New Roman"/>
                <w:b/>
                <w:bCs/>
                <w:color w:val="FFFFFF"/>
                <w:sz w:val="18"/>
                <w:szCs w:val="18"/>
              </w:rPr>
              <w:t>Parameter</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0C5DE040" w14:textId="77777777" w:rsidR="00CC7F5E" w:rsidRDefault="00CC7F5E">
            <w:pPr>
              <w:rPr>
                <w:rFonts w:eastAsia="Times New Roman"/>
                <w:b/>
                <w:bCs/>
                <w:color w:val="FFFFFF"/>
                <w:sz w:val="18"/>
                <w:szCs w:val="18"/>
              </w:rPr>
            </w:pPr>
            <w:r>
              <w:rPr>
                <w:rFonts w:eastAsia="Times New Roman"/>
                <w:b/>
                <w:bCs/>
                <w:color w:val="FFFFFF"/>
                <w:sz w:val="18"/>
                <w:szCs w:val="18"/>
              </w:rPr>
              <w:t>Value to agree</w:t>
            </w:r>
          </w:p>
        </w:tc>
      </w:tr>
      <w:tr w:rsidR="00000000" w14:paraId="5DCE772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76BFB0E" w14:textId="77777777" w:rsidR="00CC7F5E" w:rsidRDefault="00CC7F5E">
            <w:pPr>
              <w:rPr>
                <w:rFonts w:eastAsia="Times New Roman"/>
                <w:sz w:val="18"/>
                <w:szCs w:val="18"/>
              </w:rPr>
            </w:pPr>
            <w:r>
              <w:rPr>
                <w:rFonts w:eastAsia="Times New Roman"/>
                <w:sz w:val="18"/>
                <w:szCs w:val="18"/>
              </w:rPr>
              <w:t>Span ingest rate per platform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48B4478" w14:textId="77777777" w:rsidR="00CC7F5E" w:rsidRDefault="00CC7F5E">
            <w:pPr>
              <w:rPr>
                <w:rFonts w:eastAsia="Times New Roman"/>
                <w:sz w:val="18"/>
                <w:szCs w:val="18"/>
              </w:rPr>
            </w:pPr>
            <w:r>
              <w:rPr>
                <w:rFonts w:eastAsia="Times New Roman"/>
                <w:sz w:val="18"/>
                <w:szCs w:val="18"/>
              </w:rPr>
              <w:t>[X spans/s]</w:t>
            </w:r>
          </w:p>
        </w:tc>
      </w:tr>
      <w:tr w:rsidR="00000000" w14:paraId="5C55314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4BDD88D" w14:textId="77777777" w:rsidR="00CC7F5E" w:rsidRDefault="00CC7F5E">
            <w:pPr>
              <w:rPr>
                <w:rFonts w:eastAsia="Times New Roman"/>
                <w:sz w:val="18"/>
                <w:szCs w:val="18"/>
              </w:rPr>
            </w:pPr>
            <w:r>
              <w:rPr>
                <w:rFonts w:eastAsia="Times New Roman"/>
                <w:sz w:val="18"/>
                <w:szCs w:val="18"/>
              </w:rPr>
              <w:t>Log ingest rate per platform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2297AB5" w14:textId="77777777" w:rsidR="00CC7F5E" w:rsidRDefault="00CC7F5E">
            <w:pPr>
              <w:rPr>
                <w:rFonts w:eastAsia="Times New Roman"/>
                <w:sz w:val="18"/>
                <w:szCs w:val="18"/>
              </w:rPr>
            </w:pPr>
            <w:r>
              <w:rPr>
                <w:rFonts w:eastAsia="Times New Roman"/>
                <w:sz w:val="18"/>
                <w:szCs w:val="18"/>
              </w:rPr>
              <w:t>[Y lines/s]</w:t>
            </w:r>
          </w:p>
        </w:tc>
      </w:tr>
      <w:tr w:rsidR="00000000" w14:paraId="2F8C7E6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B50E549" w14:textId="77777777" w:rsidR="00CC7F5E" w:rsidRDefault="00CC7F5E">
            <w:pPr>
              <w:rPr>
                <w:rFonts w:eastAsia="Times New Roman"/>
                <w:sz w:val="18"/>
                <w:szCs w:val="18"/>
              </w:rPr>
            </w:pPr>
            <w:r>
              <w:rPr>
                <w:rFonts w:eastAsia="Times New Roman"/>
                <w:sz w:val="18"/>
                <w:szCs w:val="18"/>
              </w:rPr>
              <w:t>Active series per platform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978EF97" w14:textId="77777777" w:rsidR="00CC7F5E" w:rsidRDefault="00CC7F5E">
            <w:pPr>
              <w:rPr>
                <w:rFonts w:eastAsia="Times New Roman"/>
                <w:sz w:val="18"/>
                <w:szCs w:val="18"/>
              </w:rPr>
            </w:pPr>
            <w:r>
              <w:rPr>
                <w:rFonts w:eastAsia="Times New Roman"/>
                <w:sz w:val="18"/>
                <w:szCs w:val="18"/>
              </w:rPr>
              <w:t>[Z]</w:t>
            </w:r>
          </w:p>
        </w:tc>
      </w:tr>
      <w:tr w:rsidR="00000000" w14:paraId="105DDDC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BD9E359" w14:textId="77777777" w:rsidR="00CC7F5E" w:rsidRDefault="00CC7F5E">
            <w:pPr>
              <w:rPr>
                <w:rFonts w:eastAsia="Times New Roman"/>
                <w:sz w:val="18"/>
                <w:szCs w:val="18"/>
              </w:rPr>
            </w:pPr>
            <w:r>
              <w:rPr>
                <w:rFonts w:eastAsia="Times New Roman"/>
                <w:sz w:val="18"/>
                <w:szCs w:val="18"/>
              </w:rPr>
              <w:t>Load-test margin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0F3B46F" w14:textId="77777777" w:rsidR="00CC7F5E" w:rsidRDefault="00CC7F5E">
            <w:pPr>
              <w:rPr>
                <w:rFonts w:eastAsia="Times New Roman"/>
                <w:sz w:val="18"/>
                <w:szCs w:val="18"/>
              </w:rPr>
            </w:pPr>
            <w:r>
              <w:rPr>
                <w:rFonts w:eastAsia="Times New Roman"/>
                <w:sz w:val="18"/>
                <w:szCs w:val="18"/>
              </w:rPr>
              <w:t>[1.5 ×] nominal</w:t>
            </w:r>
          </w:p>
        </w:tc>
      </w:tr>
      <w:tr w:rsidR="00000000" w14:paraId="5037660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C118111" w14:textId="77777777" w:rsidR="00CC7F5E" w:rsidRDefault="00CC7F5E">
            <w:pPr>
              <w:rPr>
                <w:rFonts w:eastAsia="Times New Roman"/>
                <w:sz w:val="18"/>
                <w:szCs w:val="18"/>
              </w:rPr>
            </w:pPr>
            <w:r>
              <w:rPr>
                <w:rFonts w:eastAsia="Times New Roman"/>
                <w:sz w:val="18"/>
                <w:szCs w:val="18"/>
              </w:rPr>
              <w:t>Retention per platform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6915359" w14:textId="77777777" w:rsidR="00CC7F5E" w:rsidRDefault="00CC7F5E">
            <w:pPr>
              <w:rPr>
                <w:rFonts w:eastAsia="Times New Roman"/>
                <w:sz w:val="18"/>
                <w:szCs w:val="18"/>
              </w:rPr>
            </w:pPr>
            <w:r>
              <w:rPr>
                <w:rFonts w:eastAsia="Times New Roman"/>
                <w:sz w:val="18"/>
                <w:szCs w:val="18"/>
              </w:rPr>
              <w:t>Section 2.4</w:t>
            </w:r>
          </w:p>
        </w:tc>
      </w:tr>
    </w:tbl>
    <w:p w14:paraId="78512B0C" w14:textId="77777777" w:rsidR="00CC7F5E" w:rsidRDefault="00CC7F5E" w:rsidP="0044452B">
      <w:pPr>
        <w:pStyle w:val="Titre1"/>
        <w:rPr>
          <w:rFonts w:eastAsia="Times New Roman"/>
        </w:rPr>
      </w:pPr>
      <w:bookmarkStart w:id="49" w:name="_Toc243272724"/>
      <w:r>
        <w:rPr>
          <w:rFonts w:eastAsia="Times New Roman"/>
        </w:rPr>
        <w:lastRenderedPageBreak/>
        <w:t>7 Qualification layer</w:t>
      </w:r>
      <w:bookmarkEnd w:id="49"/>
    </w:p>
    <w:p w14:paraId="5CED60C5" w14:textId="77777777" w:rsidR="00CC7F5E" w:rsidRDefault="00CC7F5E" w:rsidP="0044452B">
      <w:pPr>
        <w:pStyle w:val="Titre2"/>
        <w:rPr>
          <w:rFonts w:eastAsia="Times New Roman"/>
        </w:rPr>
      </w:pPr>
      <w:bookmarkStart w:id="50" w:name="_Toc243272725"/>
      <w:r>
        <w:rPr>
          <w:rFonts w:eastAsia="Times New Roman"/>
        </w:rPr>
        <w:t>7.1 Concepts</w:t>
      </w:r>
      <w:bookmarkEnd w:id="50"/>
    </w:p>
    <w:p w14:paraId="19A657AF" w14:textId="77777777" w:rsidR="00CC7F5E" w:rsidRDefault="00CC7F5E">
      <w:pPr>
        <w:pStyle w:val="NormalWeb"/>
        <w:rPr>
          <w:szCs w:val="20"/>
        </w:rPr>
      </w:pPr>
      <w:r>
        <w:rPr>
          <w:szCs w:val="20"/>
        </w:rPr>
        <w:t xml:space="preserve">A </w:t>
      </w:r>
      <w:r>
        <w:rPr>
          <w:b/>
          <w:bCs/>
          <w:szCs w:val="20"/>
        </w:rPr>
        <w:t>scenario</w:t>
      </w:r>
      <w:r>
        <w:rPr>
          <w:szCs w:val="20"/>
        </w:rPr>
        <w:t xml:space="preserve"> is an executable path through a use case, written in Gherkin and bound by tags to a </w:t>
      </w:r>
      <w:r>
        <w:rPr>
          <w:b/>
          <w:bCs/>
          <w:szCs w:val="20"/>
        </w:rPr>
        <w:t>persona</w:t>
      </w:r>
      <w:r>
        <w:rPr>
          <w:szCs w:val="20"/>
        </w:rPr>
        <w:t xml:space="preserve"> (data contract), a set of </w:t>
      </w:r>
      <w:r>
        <w:rPr>
          <w:b/>
          <w:bCs/>
          <w:szCs w:val="20"/>
        </w:rPr>
        <w:t>prerequisites</w:t>
      </w:r>
      <w:r>
        <w:rPr>
          <w:szCs w:val="20"/>
        </w:rPr>
        <w:t xml:space="preserve"> and an </w:t>
      </w:r>
      <w:r>
        <w:rPr>
          <w:b/>
          <w:bCs/>
          <w:szCs w:val="20"/>
        </w:rPr>
        <w:t>oracle</w:t>
      </w:r>
      <w:r>
        <w:rPr>
          <w:szCs w:val="20"/>
        </w:rPr>
        <w:t xml:space="preserve">. Each run produces an </w:t>
      </w:r>
      <w:r>
        <w:rPr>
          <w:b/>
          <w:bCs/>
          <w:szCs w:val="20"/>
        </w:rPr>
        <w:t>evidence bundle</w:t>
      </w:r>
      <w:r>
        <w:rPr>
          <w:szCs w:val="20"/>
        </w:rPr>
        <w:t xml:space="preserve"> and a </w:t>
      </w:r>
      <w:r>
        <w:rPr>
          <w:b/>
          <w:bCs/>
          <w:szCs w:val="20"/>
        </w:rPr>
        <w:t>verdict</w:t>
      </w:r>
      <w:r>
        <w:rPr>
          <w:szCs w:val="20"/>
        </w:rPr>
        <w:t>.</w:t>
      </w:r>
    </w:p>
    <w:p w14:paraId="1D7EA08E" w14:textId="77777777" w:rsidR="00CC7F5E" w:rsidRDefault="00CC7F5E" w:rsidP="0044452B">
      <w:pPr>
        <w:pStyle w:val="Titre2"/>
        <w:rPr>
          <w:rFonts w:eastAsia="Times New Roman"/>
        </w:rPr>
      </w:pPr>
      <w:bookmarkStart w:id="51" w:name="_Toc243272726"/>
      <w:r>
        <w:rPr>
          <w:rFonts w:eastAsia="Times New Roman"/>
        </w:rPr>
        <w:t>7.2 Components</w:t>
      </w:r>
      <w:bookmarkEnd w:id="51"/>
    </w:p>
    <w:tbl>
      <w:tblPr>
        <w:tblW w:w="5000" w:type="pct"/>
        <w:tblCellMar>
          <w:top w:w="15" w:type="dxa"/>
          <w:left w:w="15" w:type="dxa"/>
          <w:bottom w:w="15" w:type="dxa"/>
          <w:right w:w="15" w:type="dxa"/>
        </w:tblCellMar>
        <w:tblLook w:val="04A0" w:firstRow="1" w:lastRow="0" w:firstColumn="1" w:lastColumn="0" w:noHBand="0" w:noVBand="1"/>
      </w:tblPr>
      <w:tblGrid>
        <w:gridCol w:w="2310"/>
        <w:gridCol w:w="7313"/>
      </w:tblGrid>
      <w:tr w:rsidR="00000000" w14:paraId="39217E29" w14:textId="77777777" w:rsidTr="0044452B">
        <w:trPr>
          <w:tblHeader/>
        </w:trPr>
        <w:tc>
          <w:tcPr>
            <w:tcW w:w="12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1DE2221B" w14:textId="77777777" w:rsidR="00CC7F5E" w:rsidRDefault="00CC7F5E">
            <w:pPr>
              <w:rPr>
                <w:rFonts w:eastAsia="Times New Roman"/>
                <w:b/>
                <w:bCs/>
                <w:color w:val="FFFFFF"/>
                <w:sz w:val="18"/>
                <w:szCs w:val="18"/>
              </w:rPr>
            </w:pPr>
            <w:r>
              <w:rPr>
                <w:rFonts w:eastAsia="Times New Roman"/>
                <w:b/>
                <w:bCs/>
                <w:color w:val="FFFFFF"/>
                <w:sz w:val="18"/>
                <w:szCs w:val="18"/>
              </w:rPr>
              <w:t>Component</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07433A55" w14:textId="77777777" w:rsidR="00CC7F5E" w:rsidRDefault="00CC7F5E">
            <w:pPr>
              <w:rPr>
                <w:rFonts w:eastAsia="Times New Roman"/>
                <w:b/>
                <w:bCs/>
                <w:color w:val="FFFFFF"/>
                <w:sz w:val="18"/>
                <w:szCs w:val="18"/>
              </w:rPr>
            </w:pPr>
            <w:r>
              <w:rPr>
                <w:rFonts w:eastAsia="Times New Roman"/>
                <w:b/>
                <w:bCs/>
                <w:color w:val="FFFFFF"/>
                <w:sz w:val="18"/>
                <w:szCs w:val="18"/>
              </w:rPr>
              <w:t>Function</w:t>
            </w:r>
          </w:p>
        </w:tc>
      </w:tr>
      <w:tr w:rsidR="00000000" w14:paraId="1DFB540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4F1B5F9" w14:textId="77777777" w:rsidR="00CC7F5E" w:rsidRDefault="00CC7F5E">
            <w:pPr>
              <w:rPr>
                <w:rFonts w:eastAsia="Times New Roman"/>
                <w:sz w:val="18"/>
                <w:szCs w:val="18"/>
              </w:rPr>
            </w:pPr>
            <w:r>
              <w:rPr>
                <w:rFonts w:eastAsia="Times New Roman"/>
                <w:sz w:val="18"/>
                <w:szCs w:val="18"/>
              </w:rPr>
              <w:t>Jarvis executor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7DEEB72" w14:textId="77777777" w:rsidR="00CC7F5E" w:rsidRDefault="00CC7F5E">
            <w:pPr>
              <w:rPr>
                <w:rFonts w:eastAsia="Times New Roman"/>
                <w:sz w:val="18"/>
                <w:szCs w:val="18"/>
              </w:rPr>
            </w:pPr>
            <w:r>
              <w:rPr>
                <w:rFonts w:eastAsia="Times New Roman"/>
                <w:sz w:val="18"/>
                <w:szCs w:val="18"/>
              </w:rPr>
              <w:t>Resolves the target environment, checks prerequisites, opens the ROOT span with baggage, executes steps as child spans.</w:t>
            </w:r>
          </w:p>
        </w:tc>
      </w:tr>
      <w:tr w:rsidR="00000000" w14:paraId="4ABFAA7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DD33B54" w14:textId="77777777" w:rsidR="00CC7F5E" w:rsidRDefault="00CC7F5E">
            <w:pPr>
              <w:rPr>
                <w:rFonts w:eastAsia="Times New Roman"/>
                <w:sz w:val="18"/>
                <w:szCs w:val="18"/>
              </w:rPr>
            </w:pPr>
            <w:r>
              <w:rPr>
                <w:rFonts w:eastAsia="Times New Roman"/>
                <w:sz w:val="18"/>
                <w:szCs w:val="18"/>
              </w:rPr>
              <w:t>Data generator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B97D47E" w14:textId="77777777" w:rsidR="00CC7F5E" w:rsidRDefault="00CC7F5E">
            <w:pPr>
              <w:rPr>
                <w:rFonts w:eastAsia="Times New Roman"/>
                <w:sz w:val="18"/>
                <w:szCs w:val="18"/>
              </w:rPr>
            </w:pPr>
            <w:r>
              <w:rPr>
                <w:rFonts w:eastAsia="Times New Roman"/>
                <w:sz w:val="18"/>
                <w:szCs w:val="18"/>
              </w:rPr>
              <w:t>Produces residents compliant with the live ID schema and the persona, deterministic by seed, unique against the gallery.</w:t>
            </w:r>
          </w:p>
        </w:tc>
      </w:tr>
      <w:tr w:rsidR="00000000" w14:paraId="41F5487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5FC202E" w14:textId="77777777" w:rsidR="00CC7F5E" w:rsidRDefault="00CC7F5E">
            <w:pPr>
              <w:rPr>
                <w:rFonts w:eastAsia="Times New Roman"/>
                <w:sz w:val="18"/>
                <w:szCs w:val="18"/>
              </w:rPr>
            </w:pPr>
            <w:r>
              <w:rPr>
                <w:rFonts w:eastAsia="Times New Roman"/>
                <w:sz w:val="18"/>
                <w:szCs w:val="18"/>
              </w:rPr>
              <w:t>Mocks and simulators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46B42FA" w14:textId="77777777" w:rsidR="00CC7F5E" w:rsidRDefault="00CC7F5E">
            <w:pPr>
              <w:rPr>
                <w:rFonts w:eastAsia="Times New Roman"/>
                <w:sz w:val="18"/>
                <w:szCs w:val="18"/>
              </w:rPr>
            </w:pPr>
            <w:r>
              <w:rPr>
                <w:rFonts w:eastAsia="Times New Roman"/>
                <w:sz w:val="18"/>
                <w:szCs w:val="18"/>
              </w:rPr>
              <w:t>ABIS (NO_HIT, HIT, TIMEOUT, FAILURE), SMTP/SMS with read API, relying party, WebSub subscriber — all instrumented.</w:t>
            </w:r>
          </w:p>
        </w:tc>
      </w:tr>
      <w:tr w:rsidR="00000000" w14:paraId="57F1A30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9EAAAD0" w14:textId="77777777" w:rsidR="00CC7F5E" w:rsidRDefault="00CC7F5E">
            <w:pPr>
              <w:rPr>
                <w:rFonts w:eastAsia="Times New Roman"/>
                <w:sz w:val="18"/>
                <w:szCs w:val="18"/>
              </w:rPr>
            </w:pPr>
            <w:r>
              <w:rPr>
                <w:rFonts w:eastAsia="Times New Roman"/>
                <w:sz w:val="18"/>
                <w:szCs w:val="18"/>
              </w:rPr>
              <w:t>Evidence collector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AA7F1BD" w14:textId="77777777" w:rsidR="00CC7F5E" w:rsidRDefault="00CC7F5E">
            <w:pPr>
              <w:rPr>
                <w:rFonts w:eastAsia="Times New Roman"/>
                <w:sz w:val="18"/>
                <w:szCs w:val="18"/>
              </w:rPr>
            </w:pPr>
            <w:r>
              <w:rPr>
                <w:rFonts w:eastAsia="Times New Roman"/>
                <w:sz w:val="18"/>
                <w:szCs w:val="18"/>
              </w:rPr>
              <w:t>Settle window, queries, manifest, hashing, signature, upload.</w:t>
            </w:r>
          </w:p>
        </w:tc>
      </w:tr>
      <w:tr w:rsidR="00000000" w14:paraId="6DE3DE5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C07DBF8" w14:textId="77777777" w:rsidR="00CC7F5E" w:rsidRDefault="00CC7F5E">
            <w:pPr>
              <w:rPr>
                <w:rFonts w:eastAsia="Times New Roman"/>
                <w:sz w:val="18"/>
                <w:szCs w:val="18"/>
              </w:rPr>
            </w:pPr>
            <w:r>
              <w:rPr>
                <w:rFonts w:eastAsia="Times New Roman"/>
                <w:sz w:val="18"/>
                <w:szCs w:val="18"/>
              </w:rPr>
              <w:t>Oracle engine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48E9B2E" w14:textId="77777777" w:rsidR="00CC7F5E" w:rsidRDefault="00CC7F5E">
            <w:pPr>
              <w:rPr>
                <w:rFonts w:eastAsia="Times New Roman"/>
                <w:sz w:val="18"/>
                <w:szCs w:val="18"/>
              </w:rPr>
            </w:pPr>
            <w:r>
              <w:rPr>
                <w:rFonts w:eastAsia="Times New Roman"/>
                <w:sz w:val="18"/>
                <w:szCs w:val="18"/>
              </w:rPr>
              <w:t>Matches the oracle, computes signal-contract coverage, classifies the verdict.</w:t>
            </w:r>
          </w:p>
        </w:tc>
      </w:tr>
      <w:tr w:rsidR="00000000" w14:paraId="4FA1479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9D5BD5E" w14:textId="77777777" w:rsidR="00CC7F5E" w:rsidRDefault="00CC7F5E">
            <w:pPr>
              <w:rPr>
                <w:rFonts w:eastAsia="Times New Roman"/>
                <w:sz w:val="18"/>
                <w:szCs w:val="18"/>
              </w:rPr>
            </w:pPr>
            <w:r>
              <w:rPr>
                <w:rFonts w:eastAsia="Times New Roman"/>
                <w:sz w:val="18"/>
                <w:szCs w:val="18"/>
              </w:rPr>
              <w:t>Reporter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7CEB276" w14:textId="77777777" w:rsidR="00CC7F5E" w:rsidRDefault="00CC7F5E">
            <w:pPr>
              <w:rPr>
                <w:rFonts w:eastAsia="Times New Roman"/>
                <w:sz w:val="18"/>
                <w:szCs w:val="18"/>
              </w:rPr>
            </w:pPr>
            <w:r>
              <w:rPr>
                <w:rFonts w:eastAsia="Times New Roman"/>
                <w:sz w:val="18"/>
                <w:szCs w:val="18"/>
              </w:rPr>
              <w:t>Per-clause results, first source, Grafana links; export to test management.</w:t>
            </w:r>
          </w:p>
        </w:tc>
      </w:tr>
    </w:tbl>
    <w:p w14:paraId="7945177E" w14:textId="77777777" w:rsidR="00CC7F5E" w:rsidRDefault="00CC7F5E" w:rsidP="0044452B">
      <w:pPr>
        <w:pStyle w:val="Titre2"/>
        <w:rPr>
          <w:rFonts w:eastAsia="Times New Roman"/>
        </w:rPr>
      </w:pPr>
      <w:bookmarkStart w:id="52" w:name="_Toc243272727"/>
      <w:r>
        <w:rPr>
          <w:rFonts w:eastAsia="Times New Roman"/>
        </w:rPr>
        <w:t>7.3 Execution lifecycle</w:t>
      </w:r>
      <w:bookmarkEnd w:id="52"/>
    </w:p>
    <w:p w14:paraId="6AA32539" w14:textId="77777777" w:rsidR="00CC7F5E" w:rsidRDefault="00CC7F5E">
      <w:pPr>
        <w:numPr>
          <w:ilvl w:val="0"/>
          <w:numId w:val="9"/>
        </w:numPr>
        <w:spacing w:before="100" w:beforeAutospacing="1" w:after="100" w:afterAutospacing="1"/>
        <w:rPr>
          <w:rFonts w:eastAsia="Times New Roman"/>
          <w:szCs w:val="20"/>
        </w:rPr>
      </w:pPr>
      <w:r>
        <w:rPr>
          <w:rFonts w:eastAsia="Times New Roman"/>
          <w:szCs w:val="20"/>
        </w:rPr>
        <w:t>Resolve environment and site from the environment manager; run prerequisite checks (otherwise ENV_NOT_READY).</w:t>
      </w:r>
    </w:p>
    <w:p w14:paraId="0FD7DDA4" w14:textId="77777777" w:rsidR="00CC7F5E" w:rsidRDefault="00CC7F5E">
      <w:pPr>
        <w:numPr>
          <w:ilvl w:val="0"/>
          <w:numId w:val="9"/>
        </w:numPr>
        <w:spacing w:before="100" w:beforeAutospacing="1" w:after="100" w:afterAutospacing="1"/>
        <w:rPr>
          <w:rFonts w:eastAsia="Times New Roman"/>
          <w:szCs w:val="20"/>
        </w:rPr>
      </w:pPr>
      <w:r>
        <w:rPr>
          <w:rFonts w:eastAsia="Times New Roman"/>
          <w:szCs w:val="20"/>
        </w:rPr>
        <w:t>Record metric baselines; open ROOT span; execute steps.</w:t>
      </w:r>
    </w:p>
    <w:p w14:paraId="675E9F90" w14:textId="77777777" w:rsidR="00CC7F5E" w:rsidRDefault="00CC7F5E">
      <w:pPr>
        <w:numPr>
          <w:ilvl w:val="0"/>
          <w:numId w:val="9"/>
        </w:numPr>
        <w:spacing w:before="100" w:beforeAutospacing="1" w:after="100" w:afterAutospacing="1"/>
        <w:rPr>
          <w:rFonts w:eastAsia="Times New Roman"/>
          <w:szCs w:val="20"/>
        </w:rPr>
      </w:pPr>
      <w:r>
        <w:rPr>
          <w:rFonts w:eastAsia="Times New Roman"/>
          <w:szCs w:val="20"/>
        </w:rPr>
        <w:t>End spans; wait for the settle window (minimum [40 s], two stable polls [15 s] apart, maximum [300 s] otherwise INCONCLUSIVE).</w:t>
      </w:r>
    </w:p>
    <w:p w14:paraId="341C3FFD" w14:textId="77777777" w:rsidR="00CC7F5E" w:rsidRDefault="00CC7F5E">
      <w:pPr>
        <w:numPr>
          <w:ilvl w:val="0"/>
          <w:numId w:val="9"/>
        </w:numPr>
        <w:spacing w:before="100" w:beforeAutospacing="1" w:after="100" w:afterAutospacing="1"/>
        <w:rPr>
          <w:rFonts w:eastAsia="Times New Roman"/>
          <w:szCs w:val="20"/>
        </w:rPr>
      </w:pPr>
      <w:r>
        <w:rPr>
          <w:rFonts w:eastAsia="Times New Roman"/>
          <w:szCs w:val="20"/>
        </w:rPr>
        <w:t>Collect traces, logs, metrics, audit, business state and context; build manifest; seal and upload.</w:t>
      </w:r>
    </w:p>
    <w:p w14:paraId="3ACF9D3C" w14:textId="77777777" w:rsidR="00CC7F5E" w:rsidRDefault="00CC7F5E">
      <w:pPr>
        <w:numPr>
          <w:ilvl w:val="0"/>
          <w:numId w:val="9"/>
        </w:numPr>
        <w:spacing w:before="100" w:beforeAutospacing="1" w:after="100" w:afterAutospacing="1"/>
        <w:rPr>
          <w:rFonts w:eastAsia="Times New Roman"/>
          <w:szCs w:val="20"/>
        </w:rPr>
      </w:pPr>
      <w:r>
        <w:rPr>
          <w:rFonts w:eastAsia="Times New Roman"/>
          <w:szCs w:val="20"/>
        </w:rPr>
        <w:t>Verify functional, non-functional and signal-contract sections; classify; report; annotate Grafana.</w:t>
      </w:r>
    </w:p>
    <w:p w14:paraId="49CFD5D9" w14:textId="77777777" w:rsidR="00CC7F5E" w:rsidRDefault="00CC7F5E" w:rsidP="0044452B">
      <w:pPr>
        <w:pStyle w:val="Titre2"/>
        <w:rPr>
          <w:rFonts w:eastAsia="Times New Roman"/>
        </w:rPr>
      </w:pPr>
      <w:bookmarkStart w:id="53" w:name="_Toc243272728"/>
      <w:r>
        <w:rPr>
          <w:rFonts w:eastAsia="Times New Roman"/>
        </w:rPr>
        <w:t>7.4 Verdict classification</w:t>
      </w:r>
      <w:bookmarkEnd w:id="53"/>
    </w:p>
    <w:tbl>
      <w:tblPr>
        <w:tblW w:w="5000" w:type="pct"/>
        <w:tblCellMar>
          <w:top w:w="15" w:type="dxa"/>
          <w:left w:w="15" w:type="dxa"/>
          <w:bottom w:w="15" w:type="dxa"/>
          <w:right w:w="15" w:type="dxa"/>
        </w:tblCellMar>
        <w:tblLook w:val="04A0" w:firstRow="1" w:lastRow="0" w:firstColumn="1" w:lastColumn="0" w:noHBand="0" w:noVBand="1"/>
      </w:tblPr>
      <w:tblGrid>
        <w:gridCol w:w="2309"/>
        <w:gridCol w:w="4427"/>
        <w:gridCol w:w="2887"/>
      </w:tblGrid>
      <w:tr w:rsidR="00000000" w14:paraId="79D323A2" w14:textId="77777777" w:rsidTr="0044452B">
        <w:trPr>
          <w:tblHeader/>
        </w:trPr>
        <w:tc>
          <w:tcPr>
            <w:tcW w:w="12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454BB182" w14:textId="77777777" w:rsidR="00CC7F5E" w:rsidRDefault="00CC7F5E">
            <w:pPr>
              <w:rPr>
                <w:rFonts w:eastAsia="Times New Roman"/>
                <w:b/>
                <w:bCs/>
                <w:color w:val="FFFFFF"/>
                <w:sz w:val="18"/>
                <w:szCs w:val="18"/>
              </w:rPr>
            </w:pPr>
            <w:r>
              <w:rPr>
                <w:rFonts w:eastAsia="Times New Roman"/>
                <w:b/>
                <w:bCs/>
                <w:color w:val="FFFFFF"/>
                <w:sz w:val="18"/>
                <w:szCs w:val="18"/>
              </w:rPr>
              <w:t>Verdict</w:t>
            </w:r>
          </w:p>
        </w:tc>
        <w:tc>
          <w:tcPr>
            <w:tcW w:w="23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03E5B39A" w14:textId="77777777" w:rsidR="00CC7F5E" w:rsidRDefault="00CC7F5E">
            <w:pPr>
              <w:rPr>
                <w:rFonts w:eastAsia="Times New Roman"/>
                <w:b/>
                <w:bCs/>
                <w:color w:val="FFFFFF"/>
                <w:sz w:val="18"/>
                <w:szCs w:val="18"/>
              </w:rPr>
            </w:pPr>
            <w:r>
              <w:rPr>
                <w:rFonts w:eastAsia="Times New Roman"/>
                <w:b/>
                <w:bCs/>
                <w:color w:val="FFFFFF"/>
                <w:sz w:val="18"/>
                <w:szCs w:val="18"/>
              </w:rPr>
              <w:t>Condition</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1E27D996" w14:textId="77777777" w:rsidR="00CC7F5E" w:rsidRDefault="00CC7F5E">
            <w:pPr>
              <w:rPr>
                <w:rFonts w:eastAsia="Times New Roman"/>
                <w:b/>
                <w:bCs/>
                <w:color w:val="FFFFFF"/>
                <w:sz w:val="18"/>
                <w:szCs w:val="18"/>
              </w:rPr>
            </w:pPr>
            <w:r>
              <w:rPr>
                <w:rFonts w:eastAsia="Times New Roman"/>
                <w:b/>
                <w:bCs/>
                <w:color w:val="FFFFFF"/>
                <w:sz w:val="18"/>
                <w:szCs w:val="18"/>
              </w:rPr>
              <w:t>Owner</w:t>
            </w:r>
          </w:p>
        </w:tc>
      </w:tr>
      <w:tr w:rsidR="00000000" w14:paraId="3D4723D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40AFD61" w14:textId="77777777" w:rsidR="00CC7F5E" w:rsidRDefault="00CC7F5E">
            <w:pPr>
              <w:rPr>
                <w:rFonts w:eastAsia="Times New Roman"/>
                <w:sz w:val="18"/>
                <w:szCs w:val="18"/>
              </w:rPr>
            </w:pPr>
            <w:r>
              <w:rPr>
                <w:rFonts w:eastAsia="Times New Roman"/>
                <w:sz w:val="18"/>
                <w:szCs w:val="18"/>
              </w:rPr>
              <w:t>PASS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4A75213" w14:textId="77777777" w:rsidR="00CC7F5E" w:rsidRDefault="00CC7F5E">
            <w:pPr>
              <w:rPr>
                <w:rFonts w:eastAsia="Times New Roman"/>
                <w:sz w:val="18"/>
                <w:szCs w:val="18"/>
              </w:rPr>
            </w:pPr>
            <w:r>
              <w:rPr>
                <w:rFonts w:eastAsia="Times New Roman"/>
                <w:sz w:val="18"/>
                <w:szCs w:val="18"/>
              </w:rPr>
              <w:t>Functional checks pass and signal contract 100 %</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2046297" w14:textId="77777777" w:rsidR="00CC7F5E" w:rsidRDefault="00CC7F5E">
            <w:pPr>
              <w:rPr>
                <w:rFonts w:eastAsia="Times New Roman"/>
                <w:sz w:val="18"/>
                <w:szCs w:val="18"/>
              </w:rPr>
            </w:pPr>
            <w:r>
              <w:rPr>
                <w:rFonts w:eastAsia="Times New Roman"/>
                <w:sz w:val="18"/>
                <w:szCs w:val="18"/>
              </w:rPr>
              <w:t>—</w:t>
            </w:r>
          </w:p>
        </w:tc>
      </w:tr>
      <w:tr w:rsidR="00000000" w14:paraId="1ADCA26E"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D366836" w14:textId="77777777" w:rsidR="00CC7F5E" w:rsidRDefault="00CC7F5E">
            <w:pPr>
              <w:rPr>
                <w:rFonts w:eastAsia="Times New Roman"/>
                <w:sz w:val="18"/>
                <w:szCs w:val="18"/>
              </w:rPr>
            </w:pPr>
            <w:r>
              <w:rPr>
                <w:rFonts w:eastAsia="Times New Roman"/>
                <w:sz w:val="18"/>
                <w:szCs w:val="18"/>
              </w:rPr>
              <w:t>PASS, evidence gap</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B48C48B" w14:textId="77777777" w:rsidR="00CC7F5E" w:rsidRDefault="00CC7F5E">
            <w:pPr>
              <w:rPr>
                <w:rFonts w:eastAsia="Times New Roman"/>
                <w:sz w:val="18"/>
                <w:szCs w:val="18"/>
              </w:rPr>
            </w:pPr>
            <w:r>
              <w:rPr>
                <w:rFonts w:eastAsia="Times New Roman"/>
                <w:sz w:val="18"/>
                <w:szCs w:val="18"/>
              </w:rPr>
              <w:t>Functional checks pass, a signal or audit event missing</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1A8FC1D" w14:textId="77777777" w:rsidR="00CC7F5E" w:rsidRDefault="00CC7F5E">
            <w:pPr>
              <w:rPr>
                <w:rFonts w:eastAsia="Times New Roman"/>
                <w:sz w:val="18"/>
                <w:szCs w:val="18"/>
              </w:rPr>
            </w:pPr>
            <w:r>
              <w:rPr>
                <w:rFonts w:eastAsia="Times New Roman"/>
                <w:sz w:val="18"/>
                <w:szCs w:val="18"/>
              </w:rPr>
              <w:t>Observability</w:t>
            </w:r>
          </w:p>
        </w:tc>
      </w:tr>
      <w:tr w:rsidR="00000000" w14:paraId="32CA8E7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D500ACA" w14:textId="77777777" w:rsidR="00CC7F5E" w:rsidRDefault="00CC7F5E">
            <w:pPr>
              <w:rPr>
                <w:rFonts w:eastAsia="Times New Roman"/>
                <w:sz w:val="18"/>
                <w:szCs w:val="18"/>
              </w:rPr>
            </w:pPr>
            <w:r>
              <w:rPr>
                <w:rFonts w:eastAsia="Times New Roman"/>
                <w:sz w:val="18"/>
                <w:szCs w:val="18"/>
              </w:rPr>
              <w:t>INCONCLUSIVE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2BA9D09" w14:textId="77777777" w:rsidR="00CC7F5E" w:rsidRDefault="00CC7F5E">
            <w:pPr>
              <w:rPr>
                <w:rFonts w:eastAsia="Times New Roman"/>
                <w:sz w:val="18"/>
                <w:szCs w:val="18"/>
              </w:rPr>
            </w:pPr>
            <w:r>
              <w:rPr>
                <w:rFonts w:eastAsia="Times New Roman"/>
                <w:sz w:val="18"/>
                <w:szCs w:val="18"/>
              </w:rPr>
              <w:t>Evidence pipeline unhealthy or settle window exceeded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C2717D7" w14:textId="77777777" w:rsidR="00CC7F5E" w:rsidRDefault="00CC7F5E">
            <w:pPr>
              <w:rPr>
                <w:rFonts w:eastAsia="Times New Roman"/>
                <w:sz w:val="18"/>
                <w:szCs w:val="18"/>
              </w:rPr>
            </w:pPr>
            <w:r>
              <w:rPr>
                <w:rFonts w:eastAsia="Times New Roman"/>
                <w:sz w:val="18"/>
                <w:szCs w:val="18"/>
              </w:rPr>
              <w:t>Platform, then rerun</w:t>
            </w:r>
          </w:p>
        </w:tc>
      </w:tr>
      <w:tr w:rsidR="00000000" w14:paraId="6A1D4C9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FC737EE" w14:textId="77777777" w:rsidR="00CC7F5E" w:rsidRDefault="00CC7F5E">
            <w:pPr>
              <w:rPr>
                <w:rFonts w:eastAsia="Times New Roman"/>
                <w:sz w:val="18"/>
                <w:szCs w:val="18"/>
              </w:rPr>
            </w:pPr>
            <w:r>
              <w:rPr>
                <w:rFonts w:eastAsia="Times New Roman"/>
                <w:sz w:val="18"/>
                <w:szCs w:val="18"/>
              </w:rPr>
              <w:t>INFRA</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8B965C0" w14:textId="77777777" w:rsidR="00CC7F5E" w:rsidRDefault="00CC7F5E">
            <w:pPr>
              <w:rPr>
                <w:rFonts w:eastAsia="Times New Roman"/>
                <w:sz w:val="18"/>
                <w:szCs w:val="18"/>
              </w:rPr>
            </w:pPr>
            <w:r>
              <w:rPr>
                <w:rFonts w:eastAsia="Times New Roman"/>
                <w:sz w:val="18"/>
                <w:szCs w:val="18"/>
              </w:rPr>
              <w:t>Functional failure with infrastructure anomaly in the window</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B814ABF" w14:textId="77777777" w:rsidR="00CC7F5E" w:rsidRDefault="00CC7F5E">
            <w:pPr>
              <w:rPr>
                <w:rFonts w:eastAsia="Times New Roman"/>
                <w:sz w:val="18"/>
                <w:szCs w:val="18"/>
              </w:rPr>
            </w:pPr>
            <w:r>
              <w:rPr>
                <w:rFonts w:eastAsia="Times New Roman"/>
                <w:sz w:val="18"/>
                <w:szCs w:val="18"/>
              </w:rPr>
              <w:t>Operations</w:t>
            </w:r>
          </w:p>
        </w:tc>
      </w:tr>
      <w:tr w:rsidR="00000000" w14:paraId="79BC1D9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1110AF7" w14:textId="77777777" w:rsidR="00CC7F5E" w:rsidRDefault="00CC7F5E">
            <w:pPr>
              <w:rPr>
                <w:rFonts w:eastAsia="Times New Roman"/>
                <w:sz w:val="18"/>
                <w:szCs w:val="18"/>
              </w:rPr>
            </w:pPr>
            <w:r>
              <w:rPr>
                <w:rFonts w:eastAsia="Times New Roman"/>
                <w:sz w:val="18"/>
                <w:szCs w:val="18"/>
              </w:rPr>
              <w:t>SILENT FAILURE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5DE56BD" w14:textId="77777777" w:rsidR="00CC7F5E" w:rsidRDefault="00CC7F5E">
            <w:pPr>
              <w:rPr>
                <w:rFonts w:eastAsia="Times New Roman"/>
                <w:sz w:val="18"/>
                <w:szCs w:val="18"/>
              </w:rPr>
            </w:pPr>
            <w:r>
              <w:rPr>
                <w:rFonts w:eastAsia="Times New Roman"/>
                <w:sz w:val="18"/>
                <w:szCs w:val="18"/>
              </w:rPr>
              <w:t>Functional failure without error signal at the failing step</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DB23C32" w14:textId="77777777" w:rsidR="00CC7F5E" w:rsidRDefault="00CC7F5E">
            <w:pPr>
              <w:rPr>
                <w:rFonts w:eastAsia="Times New Roman"/>
                <w:sz w:val="18"/>
                <w:szCs w:val="18"/>
              </w:rPr>
            </w:pPr>
            <w:r>
              <w:rPr>
                <w:rFonts w:eastAsia="Times New Roman"/>
                <w:sz w:val="18"/>
                <w:szCs w:val="18"/>
              </w:rPr>
              <w:t>Development and observability</w:t>
            </w:r>
          </w:p>
        </w:tc>
      </w:tr>
      <w:tr w:rsidR="00000000" w14:paraId="5E3661F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0C81920" w14:textId="77777777" w:rsidR="00CC7F5E" w:rsidRDefault="00CC7F5E">
            <w:pPr>
              <w:rPr>
                <w:rFonts w:eastAsia="Times New Roman"/>
                <w:sz w:val="18"/>
                <w:szCs w:val="18"/>
              </w:rPr>
            </w:pPr>
            <w:r>
              <w:rPr>
                <w:rFonts w:eastAsia="Times New Roman"/>
                <w:sz w:val="18"/>
                <w:szCs w:val="18"/>
              </w:rPr>
              <w:t>TEST DATA / CONFIG</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778B06C" w14:textId="77777777" w:rsidR="00CC7F5E" w:rsidRDefault="00CC7F5E">
            <w:pPr>
              <w:rPr>
                <w:rFonts w:eastAsia="Times New Roman"/>
                <w:sz w:val="18"/>
                <w:szCs w:val="18"/>
              </w:rPr>
            </w:pPr>
            <w:r>
              <w:rPr>
                <w:rFonts w:eastAsia="Times New Roman"/>
                <w:sz w:val="18"/>
                <w:szCs w:val="18"/>
              </w:rPr>
              <w:t>Business rejection due to reference data or partner configuration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C150A3B" w14:textId="77777777" w:rsidR="00CC7F5E" w:rsidRDefault="00CC7F5E">
            <w:pPr>
              <w:rPr>
                <w:rFonts w:eastAsia="Times New Roman"/>
                <w:sz w:val="18"/>
                <w:szCs w:val="18"/>
              </w:rPr>
            </w:pPr>
            <w:r>
              <w:rPr>
                <w:rFonts w:eastAsia="Times New Roman"/>
                <w:sz w:val="18"/>
                <w:szCs w:val="18"/>
              </w:rPr>
              <w:t>Test environment</w:t>
            </w:r>
          </w:p>
        </w:tc>
      </w:tr>
      <w:tr w:rsidR="00000000" w14:paraId="1514592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758DCC0" w14:textId="77777777" w:rsidR="00CC7F5E" w:rsidRDefault="00CC7F5E">
            <w:pPr>
              <w:rPr>
                <w:rFonts w:eastAsia="Times New Roman"/>
                <w:sz w:val="18"/>
                <w:szCs w:val="18"/>
              </w:rPr>
            </w:pPr>
            <w:r>
              <w:rPr>
                <w:rFonts w:eastAsia="Times New Roman"/>
                <w:sz w:val="18"/>
                <w:szCs w:val="18"/>
              </w:rPr>
              <w:t>PRODUCT BUG</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719AF67" w14:textId="77777777" w:rsidR="00CC7F5E" w:rsidRDefault="00CC7F5E">
            <w:pPr>
              <w:rPr>
                <w:rFonts w:eastAsia="Times New Roman"/>
                <w:sz w:val="18"/>
                <w:szCs w:val="18"/>
              </w:rPr>
            </w:pPr>
            <w:r>
              <w:rPr>
                <w:rFonts w:eastAsia="Times New Roman"/>
                <w:sz w:val="18"/>
                <w:szCs w:val="18"/>
              </w:rPr>
              <w:t>Error span with exception, infrastructure clean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F6AF3B6" w14:textId="77777777" w:rsidR="00CC7F5E" w:rsidRDefault="00CC7F5E">
            <w:pPr>
              <w:rPr>
                <w:rFonts w:eastAsia="Times New Roman"/>
                <w:sz w:val="18"/>
                <w:szCs w:val="18"/>
              </w:rPr>
            </w:pPr>
            <w:r>
              <w:rPr>
                <w:rFonts w:eastAsia="Times New Roman"/>
                <w:sz w:val="18"/>
                <w:szCs w:val="18"/>
              </w:rPr>
              <w:t>Development</w:t>
            </w:r>
          </w:p>
        </w:tc>
      </w:tr>
    </w:tbl>
    <w:p w14:paraId="48ADAE79" w14:textId="77777777" w:rsidR="00CC7F5E" w:rsidRDefault="00CC7F5E" w:rsidP="0044452B">
      <w:pPr>
        <w:pStyle w:val="Titre2"/>
        <w:rPr>
          <w:rFonts w:eastAsia="Times New Roman"/>
        </w:rPr>
      </w:pPr>
      <w:bookmarkStart w:id="54" w:name="_Toc243272729"/>
      <w:r>
        <w:rPr>
          <w:rFonts w:eastAsia="Times New Roman"/>
        </w:rPr>
        <w:t>7.5 Reporting and investigation</w:t>
      </w:r>
      <w:bookmarkEnd w:id="54"/>
    </w:p>
    <w:p w14:paraId="4A0B285B" w14:textId="77777777" w:rsidR="00CC7F5E" w:rsidRDefault="00CC7F5E">
      <w:pPr>
        <w:pStyle w:val="NormalWeb"/>
        <w:rPr>
          <w:szCs w:val="20"/>
        </w:rPr>
      </w:pPr>
      <w:r>
        <w:rPr>
          <w:szCs w:val="20"/>
        </w:rPr>
        <w:t xml:space="preserve">The report lists, per contractual clause, the expected value, the actual value and the evidence file; it gives the probable first source and a Grafana deep link scoped to trace, time window, environment and site. When </w:t>
      </w:r>
      <w:r>
        <w:rPr>
          <w:szCs w:val="20"/>
        </w:rPr>
        <w:lastRenderedPageBreak/>
        <w:t>a span exceeds its budget and a profile is available (OAEF-SW-13), the report adds the top frames of that profile; profiles never change the verdict class. Root-cause analysis then proceeds from the evidence to the relevant code: service code, test code, infrastructure as code, gateway and WAF rules, reference data, or observability configuration.</w:t>
      </w:r>
    </w:p>
    <w:p w14:paraId="29180114" w14:textId="77777777" w:rsidR="00CC7F5E" w:rsidRDefault="00CC7F5E" w:rsidP="0044452B">
      <w:pPr>
        <w:pStyle w:val="Titre2"/>
        <w:rPr>
          <w:rFonts w:eastAsia="Times New Roman"/>
        </w:rPr>
      </w:pPr>
      <w:bookmarkStart w:id="55" w:name="_Toc243272730"/>
      <w:r>
        <w:rPr>
          <w:rFonts w:eastAsia="Times New Roman"/>
        </w:rPr>
        <w:t>7.6 Golden-run governance</w:t>
      </w:r>
      <w:bookmarkEnd w:id="55"/>
    </w:p>
    <w:p w14:paraId="18EE23D3" w14:textId="77777777" w:rsidR="00CC7F5E" w:rsidRDefault="00CC7F5E">
      <w:pPr>
        <w:pStyle w:val="NormalWeb"/>
        <w:rPr>
          <w:szCs w:val="20"/>
        </w:rPr>
      </w:pPr>
      <w:r>
        <w:rPr>
          <w:szCs w:val="20"/>
        </w:rPr>
        <w:t>A golden run is recorded on a validated platform, reviewed by a functional owner and an observability owner, approved by pull request, and frozen into the oracle. It is re-recorded on any platform release that changes agent, semantic conventions or MOSIP version.</w:t>
      </w:r>
    </w:p>
    <w:p w14:paraId="02E11B0A" w14:textId="77777777" w:rsidR="00CC7F5E" w:rsidRDefault="00CC7F5E" w:rsidP="0044452B">
      <w:pPr>
        <w:pStyle w:val="Titre1"/>
        <w:rPr>
          <w:rFonts w:eastAsia="Times New Roman"/>
        </w:rPr>
      </w:pPr>
      <w:bookmarkStart w:id="56" w:name="_Toc243272731"/>
      <w:r>
        <w:rPr>
          <w:rFonts w:eastAsia="Times New Roman"/>
        </w:rPr>
        <w:lastRenderedPageBreak/>
        <w:t>8 Reference implementation: MOSIP NIN issuance (NIMS 2.0)</w:t>
      </w:r>
      <w:bookmarkEnd w:id="56"/>
    </w:p>
    <w:p w14:paraId="10D709C1" w14:textId="77777777" w:rsidR="00CC7F5E" w:rsidRDefault="00CC7F5E" w:rsidP="0044452B">
      <w:pPr>
        <w:pStyle w:val="Titre2"/>
        <w:rPr>
          <w:rFonts w:eastAsia="Times New Roman"/>
        </w:rPr>
      </w:pPr>
      <w:bookmarkStart w:id="57" w:name="_Toc243272732"/>
      <w:r>
        <w:rPr>
          <w:rFonts w:eastAsia="Times New Roman"/>
        </w:rPr>
        <w:t>8.1 Use case and actors</w:t>
      </w:r>
      <w:bookmarkEnd w:id="57"/>
    </w:p>
    <w:p w14:paraId="249DF0A8" w14:textId="77777777" w:rsidR="00CC7F5E" w:rsidRDefault="00CC7F5E">
      <w:pPr>
        <w:pStyle w:val="NormalWeb"/>
        <w:rPr>
          <w:szCs w:val="20"/>
        </w:rPr>
      </w:pPr>
      <w:r>
        <w:rPr>
          <w:szCs w:val="20"/>
        </w:rPr>
        <w:t xml:space="preserve">Actors: resident applicant, enrolment officer, supervisor, introducer, adjudicator, auditor; enrolment station, central platform (MOSIP), ABIS, messaging gateway, relying party. Use cases: enrol resident, capture biometrics, issue acknowledgement (RID slip), upload packet, validate packet, deduplicate identity, adjudicate possible duplicate, issue NIN and VID, activate identity and issue credential, notify resident, verify NIN, introduce child applicant, consult audit trail. Model: </w:t>
      </w:r>
      <w:r>
        <w:rPr>
          <w:rStyle w:val="CodeHTML"/>
        </w:rPr>
        <w:t>models/nin-usecase.puml</w:t>
      </w:r>
      <w:r>
        <w:rPr>
          <w:szCs w:val="20"/>
        </w:rPr>
        <w:t>.</w:t>
      </w:r>
    </w:p>
    <w:p w14:paraId="5A2628B5" w14:textId="77777777" w:rsidR="00CC7F5E" w:rsidRDefault="00CC7F5E" w:rsidP="0044452B">
      <w:pPr>
        <w:pStyle w:val="Titre2"/>
        <w:rPr>
          <w:rFonts w:eastAsia="Times New Roman"/>
        </w:rPr>
      </w:pPr>
      <w:bookmarkStart w:id="58" w:name="_Toc243272733"/>
      <w:r>
        <w:rPr>
          <w:rFonts w:eastAsia="Times New Roman"/>
        </w:rPr>
        <w:t>8.2 Activity and rules</w:t>
      </w:r>
      <w:bookmarkEnd w:id="58"/>
    </w:p>
    <w:p w14:paraId="04F49321" w14:textId="77777777" w:rsidR="00CC7F5E" w:rsidRDefault="00CC7F5E">
      <w:pPr>
        <w:pStyle w:val="NormalWeb"/>
        <w:rPr>
          <w:szCs w:val="20"/>
        </w:rPr>
      </w:pPr>
      <w:r>
        <w:rPr>
          <w:szCs w:val="20"/>
        </w:rPr>
        <w:t xml:space="preserve">The activity (model </w:t>
      </w:r>
      <w:r>
        <w:rPr>
          <w:rStyle w:val="CodeHTML"/>
        </w:rPr>
        <w:t>models/nin-enrolment-activity.puml</w:t>
      </w:r>
      <w:r>
        <w:rPr>
          <w:szCs w:val="20"/>
        </w:rPr>
        <w:t>) runs across five lanes: resident, messaging, enrolment station, central platform and ABIS. The station captures data and biometrics, prints the RID slip and uploads the packet, queuing it while offline; the platform validates the packet, deduplicates through the ABIS, routes possible matches to adjudication, otherwise generates the NIN and VID, activates the identity, issues the credential and notifies the resident.</w:t>
      </w:r>
    </w:p>
    <w:p w14:paraId="35BD17A1" w14:textId="77777777" w:rsidR="00CC7F5E" w:rsidRDefault="00CC7F5E" w:rsidP="0044452B">
      <w:pPr>
        <w:pStyle w:val="Titre2"/>
        <w:rPr>
          <w:rFonts w:eastAsia="Times New Roman"/>
        </w:rPr>
      </w:pPr>
      <w:bookmarkStart w:id="59" w:name="_Toc243272734"/>
      <w:r>
        <w:rPr>
          <w:rFonts w:eastAsia="Times New Roman"/>
        </w:rPr>
        <w:t>8.3 Requirement register</w:t>
      </w:r>
      <w:bookmarkEnd w:id="59"/>
    </w:p>
    <w:tbl>
      <w:tblPr>
        <w:tblW w:w="5000" w:type="pct"/>
        <w:tblCellMar>
          <w:top w:w="15" w:type="dxa"/>
          <w:left w:w="15" w:type="dxa"/>
          <w:bottom w:w="15" w:type="dxa"/>
          <w:right w:w="15" w:type="dxa"/>
        </w:tblCellMar>
        <w:tblLook w:val="04A0" w:firstRow="1" w:lastRow="0" w:firstColumn="1" w:lastColumn="0" w:noHBand="0" w:noVBand="1"/>
      </w:tblPr>
      <w:tblGrid>
        <w:gridCol w:w="866"/>
        <w:gridCol w:w="5870"/>
        <w:gridCol w:w="2887"/>
      </w:tblGrid>
      <w:tr w:rsidR="00000000" w14:paraId="5DACB6D4" w14:textId="77777777" w:rsidTr="0044452B">
        <w:trPr>
          <w:tblHeader/>
        </w:trPr>
        <w:tc>
          <w:tcPr>
            <w:tcW w:w="45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32404FA2" w14:textId="77777777" w:rsidR="00CC7F5E" w:rsidRDefault="00CC7F5E">
            <w:pPr>
              <w:rPr>
                <w:rFonts w:eastAsia="Times New Roman"/>
                <w:b/>
                <w:bCs/>
                <w:color w:val="FFFFFF"/>
                <w:sz w:val="18"/>
                <w:szCs w:val="18"/>
              </w:rPr>
            </w:pPr>
            <w:r>
              <w:rPr>
                <w:rFonts w:eastAsia="Times New Roman"/>
                <w:b/>
                <w:bCs/>
                <w:color w:val="FFFFFF"/>
                <w:sz w:val="18"/>
                <w:szCs w:val="18"/>
              </w:rPr>
              <w:t>Tag</w:t>
            </w:r>
          </w:p>
        </w:tc>
        <w:tc>
          <w:tcPr>
            <w:tcW w:w="305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683BD304" w14:textId="77777777" w:rsidR="00CC7F5E" w:rsidRDefault="00CC7F5E">
            <w:pPr>
              <w:rPr>
                <w:rFonts w:eastAsia="Times New Roman"/>
                <w:b/>
                <w:bCs/>
                <w:color w:val="FFFFFF"/>
                <w:sz w:val="18"/>
                <w:szCs w:val="18"/>
              </w:rPr>
            </w:pPr>
            <w:r>
              <w:rPr>
                <w:rFonts w:eastAsia="Times New Roman"/>
                <w:b/>
                <w:bCs/>
                <w:color w:val="FFFFFF"/>
                <w:sz w:val="18"/>
                <w:szCs w:val="18"/>
              </w:rPr>
              <w:t>Requirement</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5A1B2023" w14:textId="77777777" w:rsidR="00CC7F5E" w:rsidRDefault="00CC7F5E">
            <w:pPr>
              <w:rPr>
                <w:rFonts w:eastAsia="Times New Roman"/>
                <w:b/>
                <w:bCs/>
                <w:color w:val="FFFFFF"/>
                <w:sz w:val="18"/>
                <w:szCs w:val="18"/>
              </w:rPr>
            </w:pPr>
            <w:r>
              <w:rPr>
                <w:rFonts w:eastAsia="Times New Roman"/>
                <w:b/>
                <w:bCs/>
                <w:color w:val="FFFFFF"/>
                <w:sz w:val="18"/>
                <w:szCs w:val="18"/>
              </w:rPr>
              <w:t>Verified by</w:t>
            </w:r>
          </w:p>
        </w:tc>
      </w:tr>
      <w:tr w:rsidR="00000000" w14:paraId="28E4C33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5EED43B" w14:textId="77777777" w:rsidR="00CC7F5E" w:rsidRDefault="00CC7F5E">
            <w:pPr>
              <w:rPr>
                <w:rFonts w:eastAsia="Times New Roman"/>
                <w:sz w:val="18"/>
                <w:szCs w:val="18"/>
              </w:rPr>
            </w:pPr>
            <w:r>
              <w:rPr>
                <w:rFonts w:eastAsia="Times New Roman"/>
                <w:sz w:val="18"/>
                <w:szCs w:val="18"/>
              </w:rPr>
              <w:t>F-01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650C6E1" w14:textId="77777777" w:rsidR="00CC7F5E" w:rsidRDefault="00CC7F5E">
            <w:pPr>
              <w:rPr>
                <w:rFonts w:eastAsia="Times New Roman"/>
                <w:sz w:val="18"/>
                <w:szCs w:val="18"/>
              </w:rPr>
            </w:pPr>
            <w:r>
              <w:rPr>
                <w:rFonts w:eastAsia="Times New Roman"/>
                <w:sz w:val="18"/>
                <w:szCs w:val="18"/>
              </w:rPr>
              <w:t>Demographics and documents validated against ID schema and reference data</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3EA91B7" w14:textId="77777777" w:rsidR="00CC7F5E" w:rsidRDefault="00CC7F5E">
            <w:pPr>
              <w:rPr>
                <w:rFonts w:eastAsia="Times New Roman"/>
                <w:sz w:val="18"/>
                <w:szCs w:val="18"/>
              </w:rPr>
            </w:pPr>
            <w:r>
              <w:rPr>
                <w:rFonts w:eastAsia="Times New Roman"/>
                <w:sz w:val="18"/>
                <w:szCs w:val="18"/>
              </w:rPr>
              <w:t>NIN-001, NIN-026, NIN-027</w:t>
            </w:r>
          </w:p>
        </w:tc>
      </w:tr>
      <w:tr w:rsidR="00000000" w14:paraId="450BB79E"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B21F57C" w14:textId="77777777" w:rsidR="00CC7F5E" w:rsidRDefault="00CC7F5E">
            <w:pPr>
              <w:rPr>
                <w:rFonts w:eastAsia="Times New Roman"/>
                <w:sz w:val="18"/>
                <w:szCs w:val="18"/>
              </w:rPr>
            </w:pPr>
            <w:r>
              <w:rPr>
                <w:rFonts w:eastAsia="Times New Roman"/>
                <w:sz w:val="18"/>
                <w:szCs w:val="18"/>
              </w:rPr>
              <w:t>F-02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0D39474" w14:textId="77777777" w:rsidR="00CC7F5E" w:rsidRDefault="00CC7F5E">
            <w:pPr>
              <w:rPr>
                <w:rFonts w:eastAsia="Times New Roman"/>
                <w:sz w:val="18"/>
                <w:szCs w:val="18"/>
              </w:rPr>
            </w:pPr>
            <w:r>
              <w:rPr>
                <w:rFonts w:eastAsia="Times New Roman"/>
                <w:sz w:val="18"/>
                <w:szCs w:val="18"/>
              </w:rPr>
              <w:t>10 fingers, 2 irises, face; quality check; exception path</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FF2EA1A" w14:textId="77777777" w:rsidR="00CC7F5E" w:rsidRDefault="00CC7F5E">
            <w:pPr>
              <w:rPr>
                <w:rFonts w:eastAsia="Times New Roman"/>
                <w:sz w:val="18"/>
                <w:szCs w:val="18"/>
              </w:rPr>
            </w:pPr>
            <w:r>
              <w:rPr>
                <w:rFonts w:eastAsia="Times New Roman"/>
                <w:sz w:val="18"/>
                <w:szCs w:val="18"/>
              </w:rPr>
              <w:t>NIN-001, NIN-002, NIN-029</w:t>
            </w:r>
          </w:p>
        </w:tc>
      </w:tr>
      <w:tr w:rsidR="00000000" w14:paraId="0844F3B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D900FDF" w14:textId="77777777" w:rsidR="00CC7F5E" w:rsidRDefault="00CC7F5E">
            <w:pPr>
              <w:rPr>
                <w:rFonts w:eastAsia="Times New Roman"/>
                <w:sz w:val="18"/>
                <w:szCs w:val="18"/>
              </w:rPr>
            </w:pPr>
            <w:r>
              <w:rPr>
                <w:rFonts w:eastAsia="Times New Roman"/>
                <w:sz w:val="18"/>
                <w:szCs w:val="18"/>
              </w:rPr>
              <w:t>F-03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ABDD84B" w14:textId="77777777" w:rsidR="00CC7F5E" w:rsidRDefault="00CC7F5E">
            <w:pPr>
              <w:rPr>
                <w:rFonts w:eastAsia="Times New Roman"/>
                <w:sz w:val="18"/>
                <w:szCs w:val="18"/>
              </w:rPr>
            </w:pPr>
            <w:r>
              <w:rPr>
                <w:rFonts w:eastAsia="Times New Roman"/>
                <w:sz w:val="18"/>
                <w:szCs w:val="18"/>
              </w:rPr>
              <w:t>Supervisor approval; RID slip issued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01F9FDE" w14:textId="77777777" w:rsidR="00CC7F5E" w:rsidRDefault="00CC7F5E">
            <w:pPr>
              <w:rPr>
                <w:rFonts w:eastAsia="Times New Roman"/>
                <w:sz w:val="18"/>
                <w:szCs w:val="18"/>
              </w:rPr>
            </w:pPr>
            <w:r>
              <w:rPr>
                <w:rFonts w:eastAsia="Times New Roman"/>
                <w:sz w:val="18"/>
                <w:szCs w:val="18"/>
              </w:rPr>
              <w:t>NIN-001, NIN-028</w:t>
            </w:r>
          </w:p>
        </w:tc>
      </w:tr>
      <w:tr w:rsidR="00000000" w14:paraId="0EAEBFD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845CACE" w14:textId="77777777" w:rsidR="00CC7F5E" w:rsidRDefault="00CC7F5E">
            <w:pPr>
              <w:rPr>
                <w:rFonts w:eastAsia="Times New Roman"/>
                <w:sz w:val="18"/>
                <w:szCs w:val="18"/>
              </w:rPr>
            </w:pPr>
            <w:r>
              <w:rPr>
                <w:rFonts w:eastAsia="Times New Roman"/>
                <w:sz w:val="18"/>
                <w:szCs w:val="18"/>
              </w:rPr>
              <w:t>F-04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8822432" w14:textId="77777777" w:rsidR="00CC7F5E" w:rsidRDefault="00CC7F5E">
            <w:pPr>
              <w:rPr>
                <w:rFonts w:eastAsia="Times New Roman"/>
                <w:sz w:val="18"/>
                <w:szCs w:val="18"/>
              </w:rPr>
            </w:pPr>
            <w:r>
              <w:rPr>
                <w:rFonts w:eastAsia="Times New Roman"/>
                <w:sz w:val="18"/>
                <w:szCs w:val="18"/>
              </w:rPr>
              <w:t>Packet integrity, centre/machine/operator validity, schema conformance; reject with reason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3B34019" w14:textId="77777777" w:rsidR="00CC7F5E" w:rsidRDefault="00CC7F5E">
            <w:pPr>
              <w:rPr>
                <w:rFonts w:eastAsia="Times New Roman"/>
                <w:sz w:val="18"/>
                <w:szCs w:val="18"/>
              </w:rPr>
            </w:pPr>
            <w:r>
              <w:rPr>
                <w:rFonts w:eastAsia="Times New Roman"/>
                <w:sz w:val="18"/>
                <w:szCs w:val="18"/>
              </w:rPr>
              <w:t>NIN-020 to NIN-027</w:t>
            </w:r>
          </w:p>
        </w:tc>
      </w:tr>
      <w:tr w:rsidR="00000000" w14:paraId="7D6086C1"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101B2BB" w14:textId="77777777" w:rsidR="00CC7F5E" w:rsidRDefault="00CC7F5E">
            <w:pPr>
              <w:rPr>
                <w:rFonts w:eastAsia="Times New Roman"/>
                <w:sz w:val="18"/>
                <w:szCs w:val="18"/>
              </w:rPr>
            </w:pPr>
            <w:r>
              <w:rPr>
                <w:rFonts w:eastAsia="Times New Roman"/>
                <w:sz w:val="18"/>
                <w:szCs w:val="18"/>
              </w:rPr>
              <w:t>F-05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93288CD" w14:textId="77777777" w:rsidR="00CC7F5E" w:rsidRDefault="00CC7F5E">
            <w:pPr>
              <w:rPr>
                <w:rFonts w:eastAsia="Times New Roman"/>
                <w:sz w:val="18"/>
                <w:szCs w:val="18"/>
              </w:rPr>
            </w:pPr>
            <w:r>
              <w:rPr>
                <w:rFonts w:eastAsia="Times New Roman"/>
                <w:sz w:val="18"/>
                <w:szCs w:val="18"/>
              </w:rPr>
              <w:t>Demographic and biometric deduplication via ABIS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2B6E448" w14:textId="77777777" w:rsidR="00CC7F5E" w:rsidRDefault="00CC7F5E">
            <w:pPr>
              <w:rPr>
                <w:rFonts w:eastAsia="Times New Roman"/>
                <w:sz w:val="18"/>
                <w:szCs w:val="18"/>
              </w:rPr>
            </w:pPr>
            <w:r>
              <w:rPr>
                <w:rFonts w:eastAsia="Times New Roman"/>
                <w:sz w:val="18"/>
                <w:szCs w:val="18"/>
              </w:rPr>
              <w:t>NIN-001, NIN-010 to NIN-014</w:t>
            </w:r>
          </w:p>
        </w:tc>
      </w:tr>
      <w:tr w:rsidR="00000000" w14:paraId="3BCCE45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B1E89D4" w14:textId="77777777" w:rsidR="00CC7F5E" w:rsidRDefault="00CC7F5E">
            <w:pPr>
              <w:rPr>
                <w:rFonts w:eastAsia="Times New Roman"/>
                <w:sz w:val="18"/>
                <w:szCs w:val="18"/>
              </w:rPr>
            </w:pPr>
            <w:r>
              <w:rPr>
                <w:rFonts w:eastAsia="Times New Roman"/>
                <w:sz w:val="18"/>
                <w:szCs w:val="18"/>
              </w:rPr>
              <w:t>F-06</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D9A839F" w14:textId="77777777" w:rsidR="00CC7F5E" w:rsidRDefault="00CC7F5E">
            <w:pPr>
              <w:rPr>
                <w:rFonts w:eastAsia="Times New Roman"/>
                <w:sz w:val="18"/>
                <w:szCs w:val="18"/>
              </w:rPr>
            </w:pPr>
            <w:r>
              <w:rPr>
                <w:rFonts w:eastAsia="Times New Roman"/>
                <w:sz w:val="18"/>
                <w:szCs w:val="18"/>
              </w:rPr>
              <w:t>Possible match to manual adjudication; no NIN until resolved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BB8637A" w14:textId="77777777" w:rsidR="00CC7F5E" w:rsidRDefault="00CC7F5E">
            <w:pPr>
              <w:rPr>
                <w:rFonts w:eastAsia="Times New Roman"/>
                <w:sz w:val="18"/>
                <w:szCs w:val="18"/>
              </w:rPr>
            </w:pPr>
            <w:r>
              <w:rPr>
                <w:rFonts w:eastAsia="Times New Roman"/>
                <w:sz w:val="18"/>
                <w:szCs w:val="18"/>
              </w:rPr>
              <w:t>NIN-010 to NIN-012</w:t>
            </w:r>
          </w:p>
        </w:tc>
      </w:tr>
      <w:tr w:rsidR="00000000" w14:paraId="48943D0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E6086BE" w14:textId="77777777" w:rsidR="00CC7F5E" w:rsidRDefault="00CC7F5E">
            <w:pPr>
              <w:rPr>
                <w:rFonts w:eastAsia="Times New Roman"/>
                <w:sz w:val="18"/>
                <w:szCs w:val="18"/>
              </w:rPr>
            </w:pPr>
            <w:r>
              <w:rPr>
                <w:rFonts w:eastAsia="Times New Roman"/>
                <w:sz w:val="18"/>
                <w:szCs w:val="18"/>
              </w:rPr>
              <w:t>F-07</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81DF627" w14:textId="77777777" w:rsidR="00CC7F5E" w:rsidRDefault="00CC7F5E">
            <w:pPr>
              <w:rPr>
                <w:rFonts w:eastAsia="Times New Roman"/>
                <w:sz w:val="18"/>
                <w:szCs w:val="18"/>
              </w:rPr>
            </w:pPr>
            <w:r>
              <w:rPr>
                <w:rFonts w:eastAsia="Times New Roman"/>
                <w:sz w:val="18"/>
                <w:szCs w:val="18"/>
              </w:rPr>
              <w:t>Exactly one NIN (11 digits, check digit [A]) and one perpetual VID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078E273" w14:textId="77777777" w:rsidR="00CC7F5E" w:rsidRDefault="00CC7F5E">
            <w:pPr>
              <w:rPr>
                <w:rFonts w:eastAsia="Times New Roman"/>
                <w:sz w:val="18"/>
                <w:szCs w:val="18"/>
              </w:rPr>
            </w:pPr>
            <w:r>
              <w:rPr>
                <w:rFonts w:eastAsia="Times New Roman"/>
                <w:sz w:val="18"/>
                <w:szCs w:val="18"/>
              </w:rPr>
              <w:t>NIN-001</w:t>
            </w:r>
          </w:p>
        </w:tc>
      </w:tr>
      <w:tr w:rsidR="00000000" w14:paraId="35AE57D1"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9F61AEB" w14:textId="77777777" w:rsidR="00CC7F5E" w:rsidRDefault="00CC7F5E">
            <w:pPr>
              <w:rPr>
                <w:rFonts w:eastAsia="Times New Roman"/>
                <w:sz w:val="18"/>
                <w:szCs w:val="18"/>
              </w:rPr>
            </w:pPr>
            <w:r>
              <w:rPr>
                <w:rFonts w:eastAsia="Times New Roman"/>
                <w:sz w:val="18"/>
                <w:szCs w:val="18"/>
              </w:rPr>
              <w:t>F-08</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173A05B" w14:textId="77777777" w:rsidR="00CC7F5E" w:rsidRDefault="00CC7F5E">
            <w:pPr>
              <w:rPr>
                <w:rFonts w:eastAsia="Times New Roman"/>
                <w:sz w:val="18"/>
                <w:szCs w:val="18"/>
              </w:rPr>
            </w:pPr>
            <w:r>
              <w:rPr>
                <w:rFonts w:eastAsia="Times New Roman"/>
                <w:sz w:val="18"/>
                <w:szCs w:val="18"/>
              </w:rPr>
              <w:t>Identity activated; credential issued to verification partners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BDBADFA" w14:textId="77777777" w:rsidR="00CC7F5E" w:rsidRDefault="00CC7F5E">
            <w:pPr>
              <w:rPr>
                <w:rFonts w:eastAsia="Times New Roman"/>
                <w:sz w:val="18"/>
                <w:szCs w:val="18"/>
              </w:rPr>
            </w:pPr>
            <w:r>
              <w:rPr>
                <w:rFonts w:eastAsia="Times New Roman"/>
                <w:sz w:val="18"/>
                <w:szCs w:val="18"/>
              </w:rPr>
              <w:t>NIN-001, NIN-056</w:t>
            </w:r>
          </w:p>
        </w:tc>
      </w:tr>
      <w:tr w:rsidR="00000000" w14:paraId="5E3F9BE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C6BBA79" w14:textId="77777777" w:rsidR="00CC7F5E" w:rsidRDefault="00CC7F5E">
            <w:pPr>
              <w:rPr>
                <w:rFonts w:eastAsia="Times New Roman"/>
                <w:sz w:val="18"/>
                <w:szCs w:val="18"/>
              </w:rPr>
            </w:pPr>
            <w:r>
              <w:rPr>
                <w:rFonts w:eastAsia="Times New Roman"/>
                <w:sz w:val="18"/>
                <w:szCs w:val="18"/>
              </w:rPr>
              <w:t>F-09</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BDDB416" w14:textId="77777777" w:rsidR="00CC7F5E" w:rsidRDefault="00CC7F5E">
            <w:pPr>
              <w:rPr>
                <w:rFonts w:eastAsia="Times New Roman"/>
                <w:sz w:val="18"/>
                <w:szCs w:val="18"/>
              </w:rPr>
            </w:pPr>
            <w:r>
              <w:rPr>
                <w:rFonts w:eastAsia="Times New Roman"/>
                <w:sz w:val="18"/>
                <w:szCs w:val="18"/>
              </w:rPr>
              <w:t>Notification by SMS and email in the chosen language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3527AD9" w14:textId="77777777" w:rsidR="00CC7F5E" w:rsidRDefault="00CC7F5E">
            <w:pPr>
              <w:rPr>
                <w:rFonts w:eastAsia="Times New Roman"/>
                <w:sz w:val="18"/>
                <w:szCs w:val="18"/>
              </w:rPr>
            </w:pPr>
            <w:r>
              <w:rPr>
                <w:rFonts w:eastAsia="Times New Roman"/>
                <w:sz w:val="18"/>
                <w:szCs w:val="18"/>
              </w:rPr>
              <w:t>NIN-001, NIN-004, NIN-074</w:t>
            </w:r>
          </w:p>
        </w:tc>
      </w:tr>
      <w:tr w:rsidR="00000000" w14:paraId="11DFB5E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94D4BFB" w14:textId="77777777" w:rsidR="00CC7F5E" w:rsidRDefault="00CC7F5E">
            <w:pPr>
              <w:rPr>
                <w:rFonts w:eastAsia="Times New Roman"/>
                <w:sz w:val="18"/>
                <w:szCs w:val="18"/>
              </w:rPr>
            </w:pPr>
            <w:r>
              <w:rPr>
                <w:rFonts w:eastAsia="Times New Roman"/>
                <w:sz w:val="18"/>
                <w:szCs w:val="18"/>
              </w:rPr>
              <w:t>F-10</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568AC35" w14:textId="77777777" w:rsidR="00CC7F5E" w:rsidRDefault="00CC7F5E">
            <w:pPr>
              <w:rPr>
                <w:rFonts w:eastAsia="Times New Roman"/>
                <w:sz w:val="18"/>
                <w:szCs w:val="18"/>
              </w:rPr>
            </w:pPr>
            <w:r>
              <w:rPr>
                <w:rFonts w:eastAsia="Times New Roman"/>
                <w:sz w:val="18"/>
                <w:szCs w:val="18"/>
              </w:rPr>
              <w:t>Immutable audit event per business step, linked to RID or NIN hash</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BA346CC" w14:textId="77777777" w:rsidR="00CC7F5E" w:rsidRDefault="00CC7F5E">
            <w:pPr>
              <w:rPr>
                <w:rFonts w:eastAsia="Times New Roman"/>
                <w:sz w:val="18"/>
                <w:szCs w:val="18"/>
              </w:rPr>
            </w:pPr>
            <w:r>
              <w:rPr>
                <w:rFonts w:eastAsia="Times New Roman"/>
                <w:sz w:val="18"/>
                <w:szCs w:val="18"/>
              </w:rPr>
              <w:t>All</w:t>
            </w:r>
          </w:p>
        </w:tc>
      </w:tr>
      <w:tr w:rsidR="00000000" w14:paraId="54715A9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E526F28" w14:textId="77777777" w:rsidR="00CC7F5E" w:rsidRDefault="00CC7F5E">
            <w:pPr>
              <w:rPr>
                <w:rFonts w:eastAsia="Times New Roman"/>
                <w:sz w:val="18"/>
                <w:szCs w:val="18"/>
              </w:rPr>
            </w:pPr>
            <w:r>
              <w:rPr>
                <w:rFonts w:eastAsia="Times New Roman"/>
                <w:sz w:val="18"/>
                <w:szCs w:val="18"/>
              </w:rPr>
              <w:t>F-11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B7F1E42" w14:textId="77777777" w:rsidR="00CC7F5E" w:rsidRDefault="00CC7F5E">
            <w:pPr>
              <w:rPr>
                <w:rFonts w:eastAsia="Times New Roman"/>
                <w:sz w:val="18"/>
                <w:szCs w:val="18"/>
              </w:rPr>
            </w:pPr>
            <w:r>
              <w:rPr>
                <w:rFonts w:eastAsia="Times New Roman"/>
                <w:sz w:val="18"/>
                <w:szCs w:val="18"/>
              </w:rPr>
              <w:t>Relying party verifies NIN or VID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6B8A3D0" w14:textId="77777777" w:rsidR="00CC7F5E" w:rsidRDefault="00CC7F5E">
            <w:pPr>
              <w:rPr>
                <w:rFonts w:eastAsia="Times New Roman"/>
                <w:sz w:val="18"/>
                <w:szCs w:val="18"/>
              </w:rPr>
            </w:pPr>
            <w:r>
              <w:rPr>
                <w:rFonts w:eastAsia="Times New Roman"/>
                <w:sz w:val="18"/>
                <w:szCs w:val="18"/>
              </w:rPr>
              <w:t>NIN-050 to NIN-055</w:t>
            </w:r>
          </w:p>
        </w:tc>
      </w:tr>
      <w:tr w:rsidR="00000000" w14:paraId="77A7197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BAD78F9" w14:textId="77777777" w:rsidR="00CC7F5E" w:rsidRDefault="00CC7F5E">
            <w:pPr>
              <w:rPr>
                <w:rFonts w:eastAsia="Times New Roman"/>
                <w:sz w:val="18"/>
                <w:szCs w:val="18"/>
              </w:rPr>
            </w:pPr>
            <w:r>
              <w:rPr>
                <w:rFonts w:eastAsia="Times New Roman"/>
                <w:sz w:val="18"/>
                <w:szCs w:val="18"/>
              </w:rPr>
              <w:t>F-12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906B6AE" w14:textId="77777777" w:rsidR="00CC7F5E" w:rsidRDefault="00CC7F5E">
            <w:pPr>
              <w:rPr>
                <w:rFonts w:eastAsia="Times New Roman"/>
                <w:sz w:val="18"/>
                <w:szCs w:val="18"/>
              </w:rPr>
            </w:pPr>
            <w:r>
              <w:rPr>
                <w:rFonts w:eastAsia="Times New Roman"/>
                <w:sz w:val="18"/>
                <w:szCs w:val="18"/>
              </w:rPr>
              <w:t>Child under five enrolled with introducer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19B2354" w14:textId="77777777" w:rsidR="00CC7F5E" w:rsidRDefault="00CC7F5E">
            <w:pPr>
              <w:rPr>
                <w:rFonts w:eastAsia="Times New Roman"/>
                <w:sz w:val="18"/>
                <w:szCs w:val="18"/>
              </w:rPr>
            </w:pPr>
            <w:r>
              <w:rPr>
                <w:rFonts w:eastAsia="Times New Roman"/>
                <w:sz w:val="18"/>
                <w:szCs w:val="18"/>
              </w:rPr>
              <w:t>NIN-003</w:t>
            </w:r>
          </w:p>
        </w:tc>
      </w:tr>
      <w:tr w:rsidR="00000000" w14:paraId="558BD39E"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089D7A7" w14:textId="77777777" w:rsidR="00CC7F5E" w:rsidRDefault="00CC7F5E">
            <w:pPr>
              <w:rPr>
                <w:rFonts w:eastAsia="Times New Roman"/>
                <w:sz w:val="18"/>
                <w:szCs w:val="18"/>
              </w:rPr>
            </w:pPr>
            <w:r>
              <w:rPr>
                <w:rFonts w:eastAsia="Times New Roman"/>
                <w:sz w:val="18"/>
                <w:szCs w:val="18"/>
              </w:rPr>
              <w:t>NF-01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3231CA1" w14:textId="77777777" w:rsidR="00CC7F5E" w:rsidRDefault="00CC7F5E">
            <w:pPr>
              <w:rPr>
                <w:rFonts w:eastAsia="Times New Roman"/>
                <w:sz w:val="18"/>
                <w:szCs w:val="18"/>
              </w:rPr>
            </w:pPr>
            <w:r>
              <w:rPr>
                <w:rFonts w:eastAsia="Times New Roman"/>
                <w:sz w:val="18"/>
                <w:szCs w:val="18"/>
              </w:rPr>
              <w:t>Station session ≤ [15] min (adult, no exception) [A]</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50E02BD" w14:textId="77777777" w:rsidR="00CC7F5E" w:rsidRDefault="00CC7F5E">
            <w:pPr>
              <w:rPr>
                <w:rFonts w:eastAsia="Times New Roman"/>
                <w:sz w:val="18"/>
                <w:szCs w:val="18"/>
              </w:rPr>
            </w:pPr>
            <w:r>
              <w:rPr>
                <w:rFonts w:eastAsia="Times New Roman"/>
                <w:sz w:val="18"/>
                <w:szCs w:val="18"/>
              </w:rPr>
              <w:t>NIN-001</w:t>
            </w:r>
          </w:p>
        </w:tc>
      </w:tr>
      <w:tr w:rsidR="00000000" w14:paraId="4AF7DC1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0422EC2" w14:textId="77777777" w:rsidR="00CC7F5E" w:rsidRDefault="00CC7F5E">
            <w:pPr>
              <w:rPr>
                <w:rFonts w:eastAsia="Times New Roman"/>
                <w:sz w:val="18"/>
                <w:szCs w:val="18"/>
              </w:rPr>
            </w:pPr>
            <w:r>
              <w:rPr>
                <w:rFonts w:eastAsia="Times New Roman"/>
                <w:sz w:val="18"/>
                <w:szCs w:val="18"/>
              </w:rPr>
              <w:t>NF-02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608CAED" w14:textId="77777777" w:rsidR="00CC7F5E" w:rsidRDefault="00CC7F5E">
            <w:pPr>
              <w:rPr>
                <w:rFonts w:eastAsia="Times New Roman"/>
                <w:sz w:val="18"/>
                <w:szCs w:val="18"/>
              </w:rPr>
            </w:pPr>
            <w:r>
              <w:rPr>
                <w:rFonts w:eastAsia="Times New Roman"/>
                <w:sz w:val="18"/>
                <w:szCs w:val="18"/>
              </w:rPr>
              <w:t>≤ 3 capture retries per modality [A]</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A5DC915" w14:textId="77777777" w:rsidR="00CC7F5E" w:rsidRDefault="00CC7F5E">
            <w:pPr>
              <w:rPr>
                <w:rFonts w:eastAsia="Times New Roman"/>
                <w:sz w:val="18"/>
                <w:szCs w:val="18"/>
              </w:rPr>
            </w:pPr>
            <w:r>
              <w:rPr>
                <w:rFonts w:eastAsia="Times New Roman"/>
                <w:sz w:val="18"/>
                <w:szCs w:val="18"/>
              </w:rPr>
              <w:t>NIN-002, NIN-029</w:t>
            </w:r>
          </w:p>
        </w:tc>
      </w:tr>
      <w:tr w:rsidR="00000000" w14:paraId="34F6C8C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1C2E6F9" w14:textId="77777777" w:rsidR="00CC7F5E" w:rsidRDefault="00CC7F5E">
            <w:pPr>
              <w:rPr>
                <w:rFonts w:eastAsia="Times New Roman"/>
                <w:sz w:val="18"/>
                <w:szCs w:val="18"/>
              </w:rPr>
            </w:pPr>
            <w:r>
              <w:rPr>
                <w:rFonts w:eastAsia="Times New Roman"/>
                <w:sz w:val="18"/>
                <w:szCs w:val="18"/>
              </w:rPr>
              <w:t>NF-03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D23B406" w14:textId="77777777" w:rsidR="00CC7F5E" w:rsidRDefault="00CC7F5E">
            <w:pPr>
              <w:rPr>
                <w:rFonts w:eastAsia="Times New Roman"/>
                <w:sz w:val="18"/>
                <w:szCs w:val="18"/>
              </w:rPr>
            </w:pPr>
            <w:r>
              <w:rPr>
                <w:rFonts w:eastAsia="Times New Roman"/>
                <w:sz w:val="18"/>
                <w:szCs w:val="18"/>
              </w:rPr>
              <w:t>Offline ≥ [72] h, no data loss, automatic sync [A]</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DBE34A6" w14:textId="77777777" w:rsidR="00CC7F5E" w:rsidRDefault="00CC7F5E">
            <w:pPr>
              <w:rPr>
                <w:rFonts w:eastAsia="Times New Roman"/>
                <w:sz w:val="18"/>
                <w:szCs w:val="18"/>
              </w:rPr>
            </w:pPr>
            <w:r>
              <w:rPr>
                <w:rFonts w:eastAsia="Times New Roman"/>
                <w:sz w:val="18"/>
                <w:szCs w:val="18"/>
              </w:rPr>
              <w:t>NIN-070, offline NIN-001</w:t>
            </w:r>
          </w:p>
        </w:tc>
      </w:tr>
      <w:tr w:rsidR="00000000" w14:paraId="21F0BE9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A815986" w14:textId="77777777" w:rsidR="00CC7F5E" w:rsidRDefault="00CC7F5E">
            <w:pPr>
              <w:rPr>
                <w:rFonts w:eastAsia="Times New Roman"/>
                <w:sz w:val="18"/>
                <w:szCs w:val="18"/>
              </w:rPr>
            </w:pPr>
            <w:r>
              <w:rPr>
                <w:rFonts w:eastAsia="Times New Roman"/>
                <w:sz w:val="18"/>
                <w:szCs w:val="18"/>
              </w:rPr>
              <w:t>NF-04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F5464B6" w14:textId="77777777" w:rsidR="00CC7F5E" w:rsidRDefault="00CC7F5E">
            <w:pPr>
              <w:rPr>
                <w:rFonts w:eastAsia="Times New Roman"/>
                <w:sz w:val="18"/>
                <w:szCs w:val="18"/>
              </w:rPr>
            </w:pPr>
            <w:r>
              <w:rPr>
                <w:rFonts w:eastAsia="Times New Roman"/>
                <w:sz w:val="18"/>
                <w:szCs w:val="18"/>
              </w:rPr>
              <w:t>Upload to NIN ≤ [24] h (no hit, normal load) [A]</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3A87DD8" w14:textId="77777777" w:rsidR="00CC7F5E" w:rsidRDefault="00CC7F5E">
            <w:pPr>
              <w:rPr>
                <w:rFonts w:eastAsia="Times New Roman"/>
                <w:sz w:val="18"/>
                <w:szCs w:val="18"/>
              </w:rPr>
            </w:pPr>
            <w:r>
              <w:rPr>
                <w:rFonts w:eastAsia="Times New Roman"/>
                <w:sz w:val="18"/>
                <w:szCs w:val="18"/>
              </w:rPr>
              <w:t>NIN-001</w:t>
            </w:r>
          </w:p>
        </w:tc>
      </w:tr>
      <w:tr w:rsidR="00000000" w14:paraId="06505AF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BCD12F5" w14:textId="77777777" w:rsidR="00CC7F5E" w:rsidRDefault="00CC7F5E">
            <w:pPr>
              <w:rPr>
                <w:rFonts w:eastAsia="Times New Roman"/>
                <w:sz w:val="18"/>
                <w:szCs w:val="18"/>
              </w:rPr>
            </w:pPr>
            <w:r>
              <w:rPr>
                <w:rFonts w:eastAsia="Times New Roman"/>
                <w:sz w:val="18"/>
                <w:szCs w:val="18"/>
              </w:rPr>
              <w:t>NF-05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55D01E4" w14:textId="77777777" w:rsidR="00CC7F5E" w:rsidRDefault="00CC7F5E">
            <w:pPr>
              <w:rPr>
                <w:rFonts w:eastAsia="Times New Roman"/>
                <w:sz w:val="18"/>
                <w:szCs w:val="18"/>
              </w:rPr>
            </w:pPr>
            <w:r>
              <w:rPr>
                <w:rFonts w:eastAsia="Times New Roman"/>
                <w:sz w:val="18"/>
                <w:szCs w:val="18"/>
              </w:rPr>
              <w:t>Notification ≤ [15] min after issuance [A]</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C1E6D36" w14:textId="77777777" w:rsidR="00CC7F5E" w:rsidRDefault="00CC7F5E">
            <w:pPr>
              <w:rPr>
                <w:rFonts w:eastAsia="Times New Roman"/>
                <w:sz w:val="18"/>
                <w:szCs w:val="18"/>
              </w:rPr>
            </w:pPr>
            <w:r>
              <w:rPr>
                <w:rFonts w:eastAsia="Times New Roman"/>
                <w:sz w:val="18"/>
                <w:szCs w:val="18"/>
              </w:rPr>
              <w:t>NIN-001</w:t>
            </w:r>
          </w:p>
        </w:tc>
      </w:tr>
      <w:tr w:rsidR="00000000" w14:paraId="46950B4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3BE0E2B" w14:textId="77777777" w:rsidR="00CC7F5E" w:rsidRDefault="00CC7F5E">
            <w:pPr>
              <w:rPr>
                <w:rFonts w:eastAsia="Times New Roman"/>
                <w:sz w:val="18"/>
                <w:szCs w:val="18"/>
              </w:rPr>
            </w:pPr>
            <w:r>
              <w:rPr>
                <w:rFonts w:eastAsia="Times New Roman"/>
                <w:sz w:val="18"/>
                <w:szCs w:val="18"/>
              </w:rPr>
              <w:t>NF-06</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D32650F" w14:textId="77777777" w:rsidR="00CC7F5E" w:rsidRDefault="00CC7F5E">
            <w:pPr>
              <w:rPr>
                <w:rFonts w:eastAsia="Times New Roman"/>
                <w:sz w:val="18"/>
                <w:szCs w:val="18"/>
              </w:rPr>
            </w:pPr>
            <w:r>
              <w:rPr>
                <w:rFonts w:eastAsia="Times New Roman"/>
                <w:sz w:val="18"/>
                <w:szCs w:val="18"/>
              </w:rPr>
              <w:t>DR: RPO ≤ [15] min, RTO ≤ [4] h [A]</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15BB755" w14:textId="77777777" w:rsidR="00CC7F5E" w:rsidRDefault="00CC7F5E">
            <w:pPr>
              <w:rPr>
                <w:rFonts w:eastAsia="Times New Roman"/>
                <w:sz w:val="18"/>
                <w:szCs w:val="18"/>
              </w:rPr>
            </w:pPr>
            <w:r>
              <w:rPr>
                <w:rFonts w:eastAsia="Times New Roman"/>
                <w:sz w:val="18"/>
                <w:szCs w:val="18"/>
              </w:rPr>
              <w:t>NIN-080 to NIN-082</w:t>
            </w:r>
          </w:p>
        </w:tc>
      </w:tr>
      <w:tr w:rsidR="00000000" w14:paraId="5320742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EDE5CA3" w14:textId="77777777" w:rsidR="00CC7F5E" w:rsidRDefault="00CC7F5E">
            <w:pPr>
              <w:rPr>
                <w:rFonts w:eastAsia="Times New Roman"/>
                <w:sz w:val="18"/>
                <w:szCs w:val="18"/>
              </w:rPr>
            </w:pPr>
            <w:r>
              <w:rPr>
                <w:rFonts w:eastAsia="Times New Roman"/>
                <w:sz w:val="18"/>
                <w:szCs w:val="18"/>
              </w:rPr>
              <w:t>NF-07</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394BBC0" w14:textId="77777777" w:rsidR="00CC7F5E" w:rsidRDefault="00CC7F5E">
            <w:pPr>
              <w:rPr>
                <w:rFonts w:eastAsia="Times New Roman"/>
                <w:sz w:val="18"/>
                <w:szCs w:val="18"/>
              </w:rPr>
            </w:pPr>
            <w:r>
              <w:rPr>
                <w:rFonts w:eastAsia="Times New Roman"/>
                <w:sz w:val="18"/>
                <w:szCs w:val="18"/>
              </w:rPr>
              <w:t>No PII in clear in signals; audit immutable and access-controlled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BF362C1" w14:textId="77777777" w:rsidR="00CC7F5E" w:rsidRDefault="00CC7F5E">
            <w:pPr>
              <w:rPr>
                <w:rFonts w:eastAsia="Times New Roman"/>
                <w:sz w:val="18"/>
                <w:szCs w:val="18"/>
              </w:rPr>
            </w:pPr>
            <w:r>
              <w:rPr>
                <w:rFonts w:eastAsia="Times New Roman"/>
                <w:sz w:val="18"/>
                <w:szCs w:val="18"/>
              </w:rPr>
              <w:t>All</w:t>
            </w:r>
          </w:p>
        </w:tc>
      </w:tr>
      <w:tr w:rsidR="00000000" w14:paraId="5A80F68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F160266" w14:textId="77777777" w:rsidR="00CC7F5E" w:rsidRDefault="00CC7F5E">
            <w:pPr>
              <w:rPr>
                <w:rFonts w:eastAsia="Times New Roman"/>
                <w:sz w:val="18"/>
                <w:szCs w:val="18"/>
              </w:rPr>
            </w:pPr>
            <w:r>
              <w:rPr>
                <w:rFonts w:eastAsia="Times New Roman"/>
                <w:sz w:val="18"/>
                <w:szCs w:val="18"/>
              </w:rPr>
              <w:t>NF-08</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A66B5EF" w14:textId="77777777" w:rsidR="00CC7F5E" w:rsidRDefault="00CC7F5E">
            <w:pPr>
              <w:rPr>
                <w:rFonts w:eastAsia="Times New Roman"/>
                <w:sz w:val="18"/>
                <w:szCs w:val="18"/>
              </w:rPr>
            </w:pPr>
            <w:r>
              <w:rPr>
                <w:rFonts w:eastAsia="Times New Roman"/>
                <w:sz w:val="18"/>
                <w:szCs w:val="18"/>
              </w:rPr>
              <w:t>Signal contract 100 %, every signal tagged with environment and site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15E521D" w14:textId="77777777" w:rsidR="00CC7F5E" w:rsidRDefault="00CC7F5E">
            <w:pPr>
              <w:rPr>
                <w:rFonts w:eastAsia="Times New Roman"/>
                <w:sz w:val="18"/>
                <w:szCs w:val="18"/>
              </w:rPr>
            </w:pPr>
            <w:r>
              <w:rPr>
                <w:rFonts w:eastAsia="Times New Roman"/>
                <w:sz w:val="18"/>
                <w:szCs w:val="18"/>
              </w:rPr>
              <w:t>All, NIN-090 to NIN-093</w:t>
            </w:r>
          </w:p>
        </w:tc>
      </w:tr>
      <w:tr w:rsidR="00000000" w14:paraId="202B5A4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07E8AA3" w14:textId="77777777" w:rsidR="00CC7F5E" w:rsidRDefault="00CC7F5E">
            <w:pPr>
              <w:rPr>
                <w:rFonts w:eastAsia="Times New Roman"/>
                <w:sz w:val="18"/>
                <w:szCs w:val="18"/>
              </w:rPr>
            </w:pPr>
            <w:r>
              <w:rPr>
                <w:rFonts w:eastAsia="Times New Roman"/>
                <w:sz w:val="18"/>
                <w:szCs w:val="18"/>
              </w:rPr>
              <w:t>NF-09</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19950C7" w14:textId="77777777" w:rsidR="00CC7F5E" w:rsidRDefault="00CC7F5E">
            <w:pPr>
              <w:rPr>
                <w:rFonts w:eastAsia="Times New Roman"/>
                <w:sz w:val="18"/>
                <w:szCs w:val="18"/>
              </w:rPr>
            </w:pPr>
            <w:r>
              <w:rPr>
                <w:rFonts w:eastAsia="Times New Roman"/>
                <w:sz w:val="18"/>
                <w:szCs w:val="18"/>
              </w:rPr>
              <w:t>Languages English, Hausa, Yoruba, Igbo [A]</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1BCB9A8" w14:textId="77777777" w:rsidR="00CC7F5E" w:rsidRDefault="00CC7F5E">
            <w:pPr>
              <w:rPr>
                <w:rFonts w:eastAsia="Times New Roman"/>
                <w:sz w:val="18"/>
                <w:szCs w:val="18"/>
              </w:rPr>
            </w:pPr>
            <w:r>
              <w:rPr>
                <w:rFonts w:eastAsia="Times New Roman"/>
                <w:sz w:val="18"/>
                <w:szCs w:val="18"/>
              </w:rPr>
              <w:t>NIN-004</w:t>
            </w:r>
          </w:p>
        </w:tc>
      </w:tr>
    </w:tbl>
    <w:p w14:paraId="3A33B72E" w14:textId="77777777" w:rsidR="00CC7F5E" w:rsidRDefault="00CC7F5E" w:rsidP="0044452B">
      <w:pPr>
        <w:pStyle w:val="Titre2"/>
        <w:rPr>
          <w:rFonts w:eastAsia="Times New Roman"/>
        </w:rPr>
      </w:pPr>
      <w:bookmarkStart w:id="60" w:name="_Toc243272735"/>
      <w:r>
        <w:rPr>
          <w:rFonts w:eastAsia="Times New Roman"/>
        </w:rPr>
        <w:lastRenderedPageBreak/>
        <w:t>8.4 Scenario catalogue</w:t>
      </w:r>
      <w:bookmarkEnd w:id="60"/>
    </w:p>
    <w:tbl>
      <w:tblPr>
        <w:tblW w:w="5000" w:type="pct"/>
        <w:tblCellMar>
          <w:top w:w="15" w:type="dxa"/>
          <w:left w:w="15" w:type="dxa"/>
          <w:bottom w:w="15" w:type="dxa"/>
          <w:right w:w="15" w:type="dxa"/>
        </w:tblCellMar>
        <w:tblLook w:val="04A0" w:firstRow="1" w:lastRow="0" w:firstColumn="1" w:lastColumn="0" w:noHBand="0" w:noVBand="1"/>
      </w:tblPr>
      <w:tblGrid>
        <w:gridCol w:w="2502"/>
        <w:gridCol w:w="1540"/>
        <w:gridCol w:w="5581"/>
      </w:tblGrid>
      <w:tr w:rsidR="00000000" w14:paraId="08200237" w14:textId="77777777" w:rsidTr="0044452B">
        <w:trPr>
          <w:tblHeader/>
        </w:trPr>
        <w:tc>
          <w:tcPr>
            <w:tcW w:w="13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6D072192" w14:textId="77777777" w:rsidR="00CC7F5E" w:rsidRDefault="00CC7F5E">
            <w:pPr>
              <w:rPr>
                <w:rFonts w:eastAsia="Times New Roman"/>
                <w:b/>
                <w:bCs/>
                <w:color w:val="FFFFFF"/>
                <w:sz w:val="18"/>
                <w:szCs w:val="18"/>
              </w:rPr>
            </w:pPr>
            <w:r>
              <w:rPr>
                <w:rFonts w:eastAsia="Times New Roman"/>
                <w:b/>
                <w:bCs/>
                <w:color w:val="FFFFFF"/>
                <w:sz w:val="18"/>
                <w:szCs w:val="18"/>
              </w:rPr>
              <w:t>Family</w:t>
            </w:r>
          </w:p>
        </w:tc>
        <w:tc>
          <w:tcPr>
            <w:tcW w:w="8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459FD147" w14:textId="77777777" w:rsidR="00CC7F5E" w:rsidRDefault="00CC7F5E">
            <w:pPr>
              <w:rPr>
                <w:rFonts w:eastAsia="Times New Roman"/>
                <w:b/>
                <w:bCs/>
                <w:color w:val="FFFFFF"/>
                <w:sz w:val="18"/>
                <w:szCs w:val="18"/>
              </w:rPr>
            </w:pPr>
            <w:r>
              <w:rPr>
                <w:rFonts w:eastAsia="Times New Roman"/>
                <w:b/>
                <w:bCs/>
                <w:color w:val="FFFFFF"/>
                <w:sz w:val="18"/>
                <w:szCs w:val="18"/>
              </w:rPr>
              <w:t>IDs</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1F2C78B9" w14:textId="77777777" w:rsidR="00CC7F5E" w:rsidRDefault="00CC7F5E">
            <w:pPr>
              <w:rPr>
                <w:rFonts w:eastAsia="Times New Roman"/>
                <w:b/>
                <w:bCs/>
                <w:color w:val="FFFFFF"/>
                <w:sz w:val="18"/>
                <w:szCs w:val="18"/>
              </w:rPr>
            </w:pPr>
            <w:r>
              <w:rPr>
                <w:rFonts w:eastAsia="Times New Roman"/>
                <w:b/>
                <w:bCs/>
                <w:color w:val="FFFFFF"/>
                <w:sz w:val="18"/>
                <w:szCs w:val="18"/>
              </w:rPr>
              <w:t>Examples</w:t>
            </w:r>
          </w:p>
        </w:tc>
      </w:tr>
      <w:tr w:rsidR="00000000" w14:paraId="1EFEC76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F01A383" w14:textId="77777777" w:rsidR="00CC7F5E" w:rsidRDefault="00CC7F5E">
            <w:pPr>
              <w:rPr>
                <w:rFonts w:eastAsia="Times New Roman"/>
                <w:sz w:val="18"/>
                <w:szCs w:val="18"/>
              </w:rPr>
            </w:pPr>
            <w:r>
              <w:rPr>
                <w:rFonts w:eastAsia="Times New Roman"/>
                <w:sz w:val="18"/>
                <w:szCs w:val="18"/>
              </w:rPr>
              <w:t>Nominal issuance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CEAC6E3" w14:textId="77777777" w:rsidR="00CC7F5E" w:rsidRDefault="00CC7F5E">
            <w:pPr>
              <w:rPr>
                <w:rFonts w:eastAsia="Times New Roman"/>
                <w:sz w:val="18"/>
                <w:szCs w:val="18"/>
              </w:rPr>
            </w:pPr>
            <w:r>
              <w:rPr>
                <w:rFonts w:eastAsia="Times New Roman"/>
                <w:sz w:val="18"/>
                <w:szCs w:val="18"/>
              </w:rPr>
              <w:t>NIN-001 to 005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5DCB454" w14:textId="77777777" w:rsidR="00CC7F5E" w:rsidRDefault="00CC7F5E">
            <w:pPr>
              <w:rPr>
                <w:rFonts w:eastAsia="Times New Roman"/>
                <w:sz w:val="18"/>
                <w:szCs w:val="18"/>
              </w:rPr>
            </w:pPr>
            <w:r>
              <w:rPr>
                <w:rFonts w:eastAsia="Times New Roman"/>
                <w:sz w:val="18"/>
                <w:szCs w:val="18"/>
              </w:rPr>
              <w:t>Adult no hit, biometric exception, child, second language, pre-registered</w:t>
            </w:r>
          </w:p>
        </w:tc>
      </w:tr>
      <w:tr w:rsidR="00000000" w14:paraId="3BFEBF3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F342F1B" w14:textId="77777777" w:rsidR="00CC7F5E" w:rsidRDefault="00CC7F5E">
            <w:pPr>
              <w:rPr>
                <w:rFonts w:eastAsia="Times New Roman"/>
                <w:sz w:val="18"/>
                <w:szCs w:val="18"/>
              </w:rPr>
            </w:pPr>
            <w:r>
              <w:rPr>
                <w:rFonts w:eastAsia="Times New Roman"/>
                <w:sz w:val="18"/>
                <w:szCs w:val="18"/>
              </w:rPr>
              <w:t>Deduplication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FFFE83C" w14:textId="77777777" w:rsidR="00CC7F5E" w:rsidRDefault="00CC7F5E">
            <w:pPr>
              <w:rPr>
                <w:rFonts w:eastAsia="Times New Roman"/>
                <w:sz w:val="18"/>
                <w:szCs w:val="18"/>
              </w:rPr>
            </w:pPr>
            <w:r>
              <w:rPr>
                <w:rFonts w:eastAsia="Times New Roman"/>
                <w:sz w:val="18"/>
                <w:szCs w:val="18"/>
              </w:rPr>
              <w:t>NIN-010 to 014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77D464D" w14:textId="77777777" w:rsidR="00CC7F5E" w:rsidRDefault="00CC7F5E">
            <w:pPr>
              <w:rPr>
                <w:rFonts w:eastAsia="Times New Roman"/>
                <w:sz w:val="18"/>
                <w:szCs w:val="18"/>
              </w:rPr>
            </w:pPr>
            <w:r>
              <w:rPr>
                <w:rFonts w:eastAsia="Times New Roman"/>
                <w:sz w:val="18"/>
                <w:szCs w:val="18"/>
              </w:rPr>
              <w:t>Demographic hit, biometric hit, adjudication, ABIS failure and timeout</w:t>
            </w:r>
          </w:p>
        </w:tc>
      </w:tr>
      <w:tr w:rsidR="00000000" w14:paraId="57F7A60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6FB0A4F" w14:textId="77777777" w:rsidR="00CC7F5E" w:rsidRDefault="00CC7F5E">
            <w:pPr>
              <w:rPr>
                <w:rFonts w:eastAsia="Times New Roman"/>
                <w:sz w:val="18"/>
                <w:szCs w:val="18"/>
              </w:rPr>
            </w:pPr>
            <w:r>
              <w:rPr>
                <w:rFonts w:eastAsia="Times New Roman"/>
                <w:sz w:val="18"/>
                <w:szCs w:val="18"/>
              </w:rPr>
              <w:t>Validation failures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7C7444D" w14:textId="77777777" w:rsidR="00CC7F5E" w:rsidRDefault="00CC7F5E">
            <w:pPr>
              <w:rPr>
                <w:rFonts w:eastAsia="Times New Roman"/>
                <w:sz w:val="18"/>
                <w:szCs w:val="18"/>
              </w:rPr>
            </w:pPr>
            <w:r>
              <w:rPr>
                <w:rFonts w:eastAsia="Times New Roman"/>
                <w:sz w:val="18"/>
                <w:szCs w:val="18"/>
              </w:rPr>
              <w:t>NIN-020 to 029</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2942261" w14:textId="77777777" w:rsidR="00CC7F5E" w:rsidRDefault="00CC7F5E">
            <w:pPr>
              <w:rPr>
                <w:rFonts w:eastAsia="Times New Roman"/>
                <w:sz w:val="18"/>
                <w:szCs w:val="18"/>
              </w:rPr>
            </w:pPr>
            <w:r>
              <w:rPr>
                <w:rFonts w:eastAsia="Times New Roman"/>
                <w:sz w:val="18"/>
                <w:szCs w:val="18"/>
              </w:rPr>
              <w:t>Upload without sync, hash mismatch, inactive centre, schema violation</w:t>
            </w:r>
          </w:p>
        </w:tc>
      </w:tr>
      <w:tr w:rsidR="00000000" w14:paraId="31A59A6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2A821C5" w14:textId="77777777" w:rsidR="00CC7F5E" w:rsidRDefault="00CC7F5E">
            <w:pPr>
              <w:rPr>
                <w:rFonts w:eastAsia="Times New Roman"/>
                <w:sz w:val="18"/>
                <w:szCs w:val="18"/>
              </w:rPr>
            </w:pPr>
            <w:r>
              <w:rPr>
                <w:rFonts w:eastAsia="Times New Roman"/>
                <w:sz w:val="18"/>
                <w:szCs w:val="18"/>
              </w:rPr>
              <w:t>Other registration types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7245F41" w14:textId="77777777" w:rsidR="00CC7F5E" w:rsidRDefault="00CC7F5E">
            <w:pPr>
              <w:rPr>
                <w:rFonts w:eastAsia="Times New Roman"/>
                <w:sz w:val="18"/>
                <w:szCs w:val="18"/>
              </w:rPr>
            </w:pPr>
            <w:r>
              <w:rPr>
                <w:rFonts w:eastAsia="Times New Roman"/>
                <w:sz w:val="18"/>
                <w:szCs w:val="18"/>
              </w:rPr>
              <w:t>NIN-040 to 043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9670E89" w14:textId="77777777" w:rsidR="00CC7F5E" w:rsidRDefault="00CC7F5E">
            <w:pPr>
              <w:rPr>
                <w:rFonts w:eastAsia="Times New Roman"/>
                <w:sz w:val="18"/>
                <w:szCs w:val="18"/>
              </w:rPr>
            </w:pPr>
            <w:r>
              <w:rPr>
                <w:rFonts w:eastAsia="Times New Roman"/>
                <w:sz w:val="18"/>
                <w:szCs w:val="18"/>
              </w:rPr>
              <w:t>Update, lost NIN, resident update, deactivation</w:t>
            </w:r>
          </w:p>
        </w:tc>
      </w:tr>
      <w:tr w:rsidR="00000000" w14:paraId="2091144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9203156" w14:textId="77777777" w:rsidR="00CC7F5E" w:rsidRDefault="00CC7F5E">
            <w:pPr>
              <w:rPr>
                <w:rFonts w:eastAsia="Times New Roman"/>
                <w:sz w:val="18"/>
                <w:szCs w:val="18"/>
              </w:rPr>
            </w:pPr>
            <w:r>
              <w:rPr>
                <w:rFonts w:eastAsia="Times New Roman"/>
                <w:sz w:val="18"/>
                <w:szCs w:val="18"/>
              </w:rPr>
              <w:t>Using the NIN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3118FA1" w14:textId="77777777" w:rsidR="00CC7F5E" w:rsidRDefault="00CC7F5E">
            <w:pPr>
              <w:rPr>
                <w:rFonts w:eastAsia="Times New Roman"/>
                <w:sz w:val="18"/>
                <w:szCs w:val="18"/>
              </w:rPr>
            </w:pPr>
            <w:r>
              <w:rPr>
                <w:rFonts w:eastAsia="Times New Roman"/>
                <w:sz w:val="18"/>
                <w:szCs w:val="18"/>
              </w:rPr>
              <w:t>NIN-050 to 056</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3BFCFBA" w14:textId="77777777" w:rsidR="00CC7F5E" w:rsidRDefault="00CC7F5E">
            <w:pPr>
              <w:rPr>
                <w:rFonts w:eastAsia="Times New Roman"/>
                <w:sz w:val="18"/>
                <w:szCs w:val="18"/>
              </w:rPr>
            </w:pPr>
            <w:r>
              <w:rPr>
                <w:rFonts w:eastAsia="Times New Roman"/>
                <w:sz w:val="18"/>
                <w:szCs w:val="18"/>
              </w:rPr>
              <w:t>Demographic, biometric and OTP authentication; revoked VID; credential</w:t>
            </w:r>
          </w:p>
        </w:tc>
      </w:tr>
      <w:tr w:rsidR="00000000" w14:paraId="68F52FBE"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8C38516" w14:textId="77777777" w:rsidR="00CC7F5E" w:rsidRDefault="00CC7F5E">
            <w:pPr>
              <w:rPr>
                <w:rFonts w:eastAsia="Times New Roman"/>
                <w:sz w:val="18"/>
                <w:szCs w:val="18"/>
              </w:rPr>
            </w:pPr>
            <w:r>
              <w:rPr>
                <w:rFonts w:eastAsia="Times New Roman"/>
                <w:sz w:val="18"/>
                <w:szCs w:val="18"/>
              </w:rPr>
              <w:t>Resilience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FD59E04" w14:textId="77777777" w:rsidR="00CC7F5E" w:rsidRDefault="00CC7F5E">
            <w:pPr>
              <w:rPr>
                <w:rFonts w:eastAsia="Times New Roman"/>
                <w:sz w:val="18"/>
                <w:szCs w:val="18"/>
              </w:rPr>
            </w:pPr>
            <w:r>
              <w:rPr>
                <w:rFonts w:eastAsia="Times New Roman"/>
                <w:sz w:val="18"/>
                <w:szCs w:val="18"/>
              </w:rPr>
              <w:t>NIN-070 to 075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11BF790" w14:textId="77777777" w:rsidR="00CC7F5E" w:rsidRDefault="00CC7F5E">
            <w:pPr>
              <w:rPr>
                <w:rFonts w:eastAsia="Times New Roman"/>
                <w:sz w:val="18"/>
                <w:szCs w:val="18"/>
              </w:rPr>
            </w:pPr>
            <w:r>
              <w:rPr>
                <w:rFonts w:eastAsia="Times New Roman"/>
                <w:sz w:val="18"/>
                <w:szCs w:val="18"/>
              </w:rPr>
              <w:t>Broker restart, key service down, UIN pool exhausted, SMTP down</w:t>
            </w:r>
          </w:p>
        </w:tc>
      </w:tr>
      <w:tr w:rsidR="00000000" w14:paraId="1BB3A10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1358376" w14:textId="77777777" w:rsidR="00CC7F5E" w:rsidRDefault="00CC7F5E">
            <w:pPr>
              <w:rPr>
                <w:rFonts w:eastAsia="Times New Roman"/>
                <w:sz w:val="18"/>
                <w:szCs w:val="18"/>
              </w:rPr>
            </w:pPr>
            <w:r>
              <w:rPr>
                <w:rFonts w:eastAsia="Times New Roman"/>
                <w:sz w:val="18"/>
                <w:szCs w:val="18"/>
              </w:rPr>
              <w:t>Multi-site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D010DE0" w14:textId="77777777" w:rsidR="00CC7F5E" w:rsidRDefault="00CC7F5E">
            <w:pPr>
              <w:rPr>
                <w:rFonts w:eastAsia="Times New Roman"/>
                <w:sz w:val="18"/>
                <w:szCs w:val="18"/>
              </w:rPr>
            </w:pPr>
            <w:r>
              <w:rPr>
                <w:rFonts w:eastAsia="Times New Roman"/>
                <w:sz w:val="18"/>
                <w:szCs w:val="18"/>
              </w:rPr>
              <w:t>NIN-080 to 083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C7E1334" w14:textId="77777777" w:rsidR="00CC7F5E" w:rsidRDefault="00CC7F5E">
            <w:pPr>
              <w:rPr>
                <w:rFonts w:eastAsia="Times New Roman"/>
                <w:sz w:val="18"/>
                <w:szCs w:val="18"/>
              </w:rPr>
            </w:pPr>
            <w:r>
              <w:rPr>
                <w:rFonts w:eastAsia="Times New Roman"/>
                <w:sz w:val="18"/>
                <w:szCs w:val="18"/>
              </w:rPr>
              <w:t>Run on DC2, failover mid-flow, replication, mis-stamped collector</w:t>
            </w:r>
          </w:p>
        </w:tc>
      </w:tr>
      <w:tr w:rsidR="00000000" w14:paraId="32708C2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534B1E0" w14:textId="77777777" w:rsidR="00CC7F5E" w:rsidRDefault="00CC7F5E">
            <w:pPr>
              <w:rPr>
                <w:rFonts w:eastAsia="Times New Roman"/>
                <w:sz w:val="18"/>
                <w:szCs w:val="18"/>
              </w:rPr>
            </w:pPr>
            <w:r>
              <w:rPr>
                <w:rFonts w:eastAsia="Times New Roman"/>
                <w:sz w:val="18"/>
                <w:szCs w:val="18"/>
              </w:rPr>
              <w:t>Evidence negatives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198CAA5" w14:textId="77777777" w:rsidR="00CC7F5E" w:rsidRDefault="00CC7F5E">
            <w:pPr>
              <w:rPr>
                <w:rFonts w:eastAsia="Times New Roman"/>
                <w:sz w:val="18"/>
                <w:szCs w:val="18"/>
              </w:rPr>
            </w:pPr>
            <w:r>
              <w:rPr>
                <w:rFonts w:eastAsia="Times New Roman"/>
                <w:sz w:val="18"/>
                <w:szCs w:val="18"/>
              </w:rPr>
              <w:t>NIN-090 to 093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DA307D7" w14:textId="77777777" w:rsidR="00CC7F5E" w:rsidRDefault="00CC7F5E">
            <w:pPr>
              <w:rPr>
                <w:rFonts w:eastAsia="Times New Roman"/>
                <w:sz w:val="18"/>
                <w:szCs w:val="18"/>
              </w:rPr>
            </w:pPr>
            <w:r>
              <w:rPr>
                <w:rFonts w:eastAsia="Times New Roman"/>
                <w:sz w:val="18"/>
                <w:szCs w:val="18"/>
              </w:rPr>
              <w:t>Collector down, audit missing, logs disabled, sampling misconfigured</w:t>
            </w:r>
          </w:p>
        </w:tc>
      </w:tr>
    </w:tbl>
    <w:p w14:paraId="22BDDE8F" w14:textId="77777777" w:rsidR="00CC7F5E" w:rsidRDefault="00CC7F5E" w:rsidP="0044452B">
      <w:pPr>
        <w:pStyle w:val="Titre2"/>
        <w:rPr>
          <w:rFonts w:eastAsia="Times New Roman"/>
        </w:rPr>
      </w:pPr>
      <w:bookmarkStart w:id="61" w:name="_Toc243272736"/>
      <w:r>
        <w:rPr>
          <w:rFonts w:eastAsia="Times New Roman"/>
        </w:rPr>
        <w:t>8.5 Scenario NIN-001 — new adult, no deduplication hit</w:t>
      </w:r>
      <w:bookmarkEnd w:id="61"/>
    </w:p>
    <w:p w14:paraId="690FC95F" w14:textId="77777777" w:rsidR="00CC7F5E" w:rsidRDefault="00CC7F5E" w:rsidP="0044452B">
      <w:pPr>
        <w:pStyle w:val="Titre3"/>
        <w:rPr>
          <w:rFonts w:eastAsia="Times New Roman"/>
        </w:rPr>
      </w:pPr>
      <w:bookmarkStart w:id="62" w:name="_Toc243272737"/>
      <w:r>
        <w:rPr>
          <w:rFonts w:eastAsia="Times New Roman"/>
        </w:rPr>
        <w:t>8.5.1 Preconditions and data</w:t>
      </w:r>
      <w:bookmarkEnd w:id="62"/>
    </w:p>
    <w:p w14:paraId="1DAD2EE9" w14:textId="77777777" w:rsidR="00CC7F5E" w:rsidRDefault="00CC7F5E">
      <w:pPr>
        <w:numPr>
          <w:ilvl w:val="0"/>
          <w:numId w:val="10"/>
        </w:numPr>
        <w:spacing w:before="100" w:beforeAutospacing="1" w:after="100" w:afterAutospacing="1"/>
        <w:rPr>
          <w:rFonts w:eastAsia="Times New Roman"/>
          <w:szCs w:val="20"/>
        </w:rPr>
      </w:pPr>
      <w:r>
        <w:rPr>
          <w:rFonts w:eastAsia="Times New Roman"/>
          <w:szCs w:val="20"/>
        </w:rPr>
        <w:t xml:space="preserve">Prerequisites </w:t>
      </w:r>
      <w:r>
        <w:rPr>
          <w:rStyle w:val="CodeHTML"/>
        </w:rPr>
        <w:t>env-nin-baseline</w:t>
      </w:r>
      <w:r>
        <w:rPr>
          <w:rFonts w:eastAsia="Times New Roman"/>
          <w:szCs w:val="20"/>
        </w:rPr>
        <w:t>: environment resolved from the environment manager; masterdata (centre 10001, machine 10001, operator 110001) active; keys valid; partners and ABIS mock in NO_HIT mode; UIN pool ≥ [1 000]; observability canary retrievable.</w:t>
      </w:r>
    </w:p>
    <w:p w14:paraId="17ED5B9E" w14:textId="77777777" w:rsidR="00CC7F5E" w:rsidRDefault="00CC7F5E">
      <w:pPr>
        <w:numPr>
          <w:ilvl w:val="0"/>
          <w:numId w:val="10"/>
        </w:numPr>
        <w:spacing w:before="100" w:beforeAutospacing="1" w:after="100" w:afterAutospacing="1"/>
        <w:rPr>
          <w:rFonts w:eastAsia="Times New Roman"/>
          <w:szCs w:val="20"/>
        </w:rPr>
      </w:pPr>
      <w:r>
        <w:rPr>
          <w:rFonts w:eastAsia="Times New Roman"/>
          <w:szCs w:val="20"/>
        </w:rPr>
        <w:t xml:space="preserve">Persona </w:t>
      </w:r>
      <w:r>
        <w:rPr>
          <w:rStyle w:val="CodeHTML"/>
        </w:rPr>
        <w:t>adult-nohit</w:t>
      </w:r>
      <w:r>
        <w:rPr>
          <w:rFonts w:eastAsia="Times New Roman"/>
          <w:szCs w:val="20"/>
        </w:rPr>
        <w:t>: adult 18–80, all demographic fields per ID schema, POA and POI documents, 10 fingers, 2 irises, face (ISO 19794, quality ≥ 80), deterministic seed, unique.</w:t>
      </w:r>
    </w:p>
    <w:p w14:paraId="07E06E01" w14:textId="77777777" w:rsidR="00CC7F5E" w:rsidRDefault="00CC7F5E" w:rsidP="0044452B">
      <w:pPr>
        <w:pStyle w:val="Titre3"/>
        <w:rPr>
          <w:rFonts w:eastAsia="Times New Roman"/>
        </w:rPr>
      </w:pPr>
      <w:bookmarkStart w:id="63" w:name="_Toc243272738"/>
      <w:r>
        <w:rPr>
          <w:rFonts w:eastAsia="Times New Roman"/>
        </w:rPr>
        <w:t>8.5.2 Interaction sequence</w:t>
      </w:r>
      <w:bookmarkEnd w:id="63"/>
    </w:p>
    <w:tbl>
      <w:tblPr>
        <w:tblW w:w="5000" w:type="pct"/>
        <w:tblCellMar>
          <w:top w:w="15" w:type="dxa"/>
          <w:left w:w="15" w:type="dxa"/>
          <w:bottom w:w="15" w:type="dxa"/>
          <w:right w:w="15" w:type="dxa"/>
        </w:tblCellMar>
        <w:tblLook w:val="04A0" w:firstRow="1" w:lastRow="0" w:firstColumn="1" w:lastColumn="0" w:noHBand="0" w:noVBand="1"/>
      </w:tblPr>
      <w:tblGrid>
        <w:gridCol w:w="770"/>
        <w:gridCol w:w="2502"/>
        <w:gridCol w:w="6351"/>
      </w:tblGrid>
      <w:tr w:rsidR="00000000" w14:paraId="21DDBC5A" w14:textId="77777777" w:rsidTr="0044452B">
        <w:trPr>
          <w:tblHeader/>
        </w:trPr>
        <w:tc>
          <w:tcPr>
            <w:tcW w:w="4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47E8D948" w14:textId="77777777" w:rsidR="00CC7F5E" w:rsidRDefault="00CC7F5E">
            <w:pPr>
              <w:rPr>
                <w:rFonts w:eastAsia="Times New Roman"/>
                <w:b/>
                <w:bCs/>
                <w:color w:val="FFFFFF"/>
                <w:sz w:val="18"/>
                <w:szCs w:val="18"/>
              </w:rPr>
            </w:pPr>
            <w:r>
              <w:rPr>
                <w:rFonts w:eastAsia="Times New Roman"/>
                <w:b/>
                <w:bCs/>
                <w:color w:val="FFFFFF"/>
                <w:sz w:val="18"/>
                <w:szCs w:val="18"/>
              </w:rPr>
              <w:t>Step</w:t>
            </w:r>
          </w:p>
        </w:tc>
        <w:tc>
          <w:tcPr>
            <w:tcW w:w="13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4AE46C7B" w14:textId="77777777" w:rsidR="00CC7F5E" w:rsidRDefault="00CC7F5E">
            <w:pPr>
              <w:rPr>
                <w:rFonts w:eastAsia="Times New Roman"/>
                <w:b/>
                <w:bCs/>
                <w:color w:val="FFFFFF"/>
                <w:sz w:val="18"/>
                <w:szCs w:val="18"/>
              </w:rPr>
            </w:pPr>
            <w:r>
              <w:rPr>
                <w:rFonts w:eastAsia="Times New Roman"/>
                <w:b/>
                <w:bCs/>
                <w:color w:val="FFFFFF"/>
                <w:sz w:val="18"/>
                <w:szCs w:val="18"/>
              </w:rPr>
              <w:t>From → To</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382295E8" w14:textId="77777777" w:rsidR="00CC7F5E" w:rsidRDefault="00CC7F5E">
            <w:pPr>
              <w:rPr>
                <w:rFonts w:eastAsia="Times New Roman"/>
                <w:b/>
                <w:bCs/>
                <w:color w:val="FFFFFF"/>
                <w:sz w:val="18"/>
                <w:szCs w:val="18"/>
              </w:rPr>
            </w:pPr>
            <w:r>
              <w:rPr>
                <w:rFonts w:eastAsia="Times New Roman"/>
                <w:b/>
                <w:bCs/>
                <w:color w:val="FFFFFF"/>
                <w:sz w:val="18"/>
                <w:szCs w:val="18"/>
              </w:rPr>
              <w:t>Message (MOSIP 1.2.x)</w:t>
            </w:r>
          </w:p>
        </w:tc>
      </w:tr>
      <w:tr w:rsidR="00000000" w14:paraId="6463AF5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28F7EB8" w14:textId="77777777" w:rsidR="00CC7F5E" w:rsidRDefault="00CC7F5E">
            <w:pPr>
              <w:rPr>
                <w:rFonts w:eastAsia="Times New Roman"/>
                <w:sz w:val="18"/>
                <w:szCs w:val="18"/>
              </w:rPr>
            </w:pPr>
            <w:r>
              <w:rPr>
                <w:rFonts w:eastAsia="Times New Roman"/>
                <w:sz w:val="18"/>
                <w:szCs w:val="18"/>
              </w:rPr>
              <w:t>A1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5FD3142" w14:textId="77777777" w:rsidR="00CC7F5E" w:rsidRDefault="00CC7F5E">
            <w:pPr>
              <w:rPr>
                <w:rFonts w:eastAsia="Times New Roman"/>
                <w:sz w:val="18"/>
                <w:szCs w:val="18"/>
              </w:rPr>
            </w:pPr>
            <w:r>
              <w:rPr>
                <w:rFonts w:eastAsia="Times New Roman"/>
                <w:sz w:val="18"/>
                <w:szCs w:val="18"/>
              </w:rPr>
              <w:t>Jarvis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D5797B4" w14:textId="77777777" w:rsidR="00CC7F5E" w:rsidRDefault="00CC7F5E">
            <w:pPr>
              <w:rPr>
                <w:rFonts w:eastAsia="Times New Roman"/>
                <w:sz w:val="18"/>
                <w:szCs w:val="18"/>
              </w:rPr>
            </w:pPr>
            <w:r>
              <w:rPr>
                <w:rFonts w:eastAsia="Times New Roman"/>
                <w:sz w:val="18"/>
                <w:szCs w:val="18"/>
              </w:rPr>
              <w:t>ROOT span "NIN-001 New adult registration no hit"; baggage cicd.pipeline.run.id, test.case.name</w:t>
            </w:r>
          </w:p>
        </w:tc>
      </w:tr>
      <w:tr w:rsidR="00000000" w14:paraId="011BE86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F4AFD2A" w14:textId="77777777" w:rsidR="00CC7F5E" w:rsidRDefault="00CC7F5E">
            <w:pPr>
              <w:rPr>
                <w:rFonts w:eastAsia="Times New Roman"/>
                <w:sz w:val="18"/>
                <w:szCs w:val="18"/>
              </w:rPr>
            </w:pPr>
            <w:r>
              <w:rPr>
                <w:rFonts w:eastAsia="Times New Roman"/>
                <w:sz w:val="18"/>
                <w:szCs w:val="18"/>
              </w:rPr>
              <w:t>A2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ADF1C8F" w14:textId="77777777" w:rsidR="00CC7F5E" w:rsidRDefault="00CC7F5E">
            <w:pPr>
              <w:rPr>
                <w:rFonts w:eastAsia="Times New Roman"/>
                <w:sz w:val="18"/>
                <w:szCs w:val="18"/>
              </w:rPr>
            </w:pPr>
            <w:r>
              <w:rPr>
                <w:rFonts w:eastAsia="Times New Roman"/>
                <w:sz w:val="18"/>
                <w:szCs w:val="18"/>
              </w:rPr>
              <w:t>Jarvis → AuthManager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C576DCB" w14:textId="77777777" w:rsidR="00CC7F5E" w:rsidRDefault="00CC7F5E">
            <w:pPr>
              <w:rPr>
                <w:rFonts w:eastAsia="Times New Roman"/>
                <w:sz w:val="18"/>
                <w:szCs w:val="18"/>
              </w:rPr>
            </w:pPr>
            <w:r>
              <w:rPr>
                <w:rFonts w:eastAsia="Times New Roman"/>
                <w:sz w:val="18"/>
                <w:szCs w:val="18"/>
              </w:rPr>
              <w:t>POST /v1/authmanager/authenticate/clientidsecretkey → 200, token</w:t>
            </w:r>
          </w:p>
        </w:tc>
      </w:tr>
      <w:tr w:rsidR="00000000" w14:paraId="526AD2A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6AF8139" w14:textId="77777777" w:rsidR="00CC7F5E" w:rsidRDefault="00CC7F5E">
            <w:pPr>
              <w:rPr>
                <w:rFonts w:eastAsia="Times New Roman"/>
                <w:sz w:val="18"/>
                <w:szCs w:val="18"/>
              </w:rPr>
            </w:pPr>
            <w:r>
              <w:rPr>
                <w:rFonts w:eastAsia="Times New Roman"/>
                <w:sz w:val="18"/>
                <w:szCs w:val="18"/>
              </w:rPr>
              <w:t>A3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5FD3E54" w14:textId="77777777" w:rsidR="00CC7F5E" w:rsidRDefault="00CC7F5E">
            <w:pPr>
              <w:rPr>
                <w:rFonts w:eastAsia="Times New Roman"/>
                <w:sz w:val="18"/>
                <w:szCs w:val="18"/>
              </w:rPr>
            </w:pPr>
            <w:r>
              <w:rPr>
                <w:rFonts w:eastAsia="Times New Roman"/>
                <w:sz w:val="18"/>
                <w:szCs w:val="18"/>
              </w:rPr>
              <w:t>Jarvis → Masterdata</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F4CDA98" w14:textId="77777777" w:rsidR="00CC7F5E" w:rsidRDefault="00CC7F5E">
            <w:pPr>
              <w:rPr>
                <w:rFonts w:eastAsia="Times New Roman"/>
                <w:sz w:val="18"/>
                <w:szCs w:val="18"/>
              </w:rPr>
            </w:pPr>
            <w:r>
              <w:rPr>
                <w:rFonts w:eastAsia="Times New Roman"/>
                <w:sz w:val="18"/>
                <w:szCs w:val="18"/>
              </w:rPr>
              <w:t>GET /v1/syncdata/latestidschema → ID schema version</w:t>
            </w:r>
          </w:p>
        </w:tc>
      </w:tr>
      <w:tr w:rsidR="00000000" w14:paraId="14B1721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72158C4" w14:textId="77777777" w:rsidR="00CC7F5E" w:rsidRDefault="00CC7F5E">
            <w:pPr>
              <w:rPr>
                <w:rFonts w:eastAsia="Times New Roman"/>
                <w:sz w:val="18"/>
                <w:szCs w:val="18"/>
              </w:rPr>
            </w:pPr>
            <w:r>
              <w:rPr>
                <w:rFonts w:eastAsia="Times New Roman"/>
                <w:sz w:val="18"/>
                <w:szCs w:val="18"/>
              </w:rPr>
              <w:t>B1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5574534" w14:textId="77777777" w:rsidR="00CC7F5E" w:rsidRDefault="00CC7F5E">
            <w:pPr>
              <w:rPr>
                <w:rFonts w:eastAsia="Times New Roman"/>
                <w:sz w:val="18"/>
                <w:szCs w:val="18"/>
              </w:rPr>
            </w:pPr>
            <w:r>
              <w:rPr>
                <w:rFonts w:eastAsia="Times New Roman"/>
                <w:sz w:val="18"/>
                <w:szCs w:val="18"/>
              </w:rPr>
              <w:t>Jarvis → Registration status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00681E2" w14:textId="77777777" w:rsidR="00CC7F5E" w:rsidRDefault="00CC7F5E">
            <w:pPr>
              <w:rPr>
                <w:rFonts w:eastAsia="Times New Roman"/>
                <w:sz w:val="18"/>
                <w:szCs w:val="18"/>
              </w:rPr>
            </w:pPr>
            <w:r>
              <w:rPr>
                <w:rFonts w:eastAsia="Times New Roman"/>
                <w:sz w:val="18"/>
                <w:szCs w:val="18"/>
              </w:rPr>
              <w:t>POST /registrationprocessor/v1/registrationstatus/sync → SUCCESS</w:t>
            </w:r>
          </w:p>
        </w:tc>
      </w:tr>
      <w:tr w:rsidR="00000000" w14:paraId="1E57B65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6730F5C" w14:textId="77777777" w:rsidR="00CC7F5E" w:rsidRDefault="00CC7F5E">
            <w:pPr>
              <w:rPr>
                <w:rFonts w:eastAsia="Times New Roman"/>
                <w:sz w:val="18"/>
                <w:szCs w:val="18"/>
              </w:rPr>
            </w:pPr>
            <w:r>
              <w:rPr>
                <w:rFonts w:eastAsia="Times New Roman"/>
                <w:sz w:val="18"/>
                <w:szCs w:val="18"/>
              </w:rPr>
              <w:t>B3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7212198" w14:textId="77777777" w:rsidR="00CC7F5E" w:rsidRDefault="00CC7F5E">
            <w:pPr>
              <w:rPr>
                <w:rFonts w:eastAsia="Times New Roman"/>
                <w:sz w:val="18"/>
                <w:szCs w:val="18"/>
              </w:rPr>
            </w:pPr>
            <w:r>
              <w:rPr>
                <w:rFonts w:eastAsia="Times New Roman"/>
                <w:sz w:val="18"/>
                <w:szCs w:val="18"/>
              </w:rPr>
              <w:t>Jarvis → Packet receiver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D129E83" w14:textId="77777777" w:rsidR="00CC7F5E" w:rsidRDefault="00CC7F5E">
            <w:pPr>
              <w:rPr>
                <w:rFonts w:eastAsia="Times New Roman"/>
                <w:sz w:val="18"/>
                <w:szCs w:val="18"/>
              </w:rPr>
            </w:pPr>
            <w:r>
              <w:rPr>
                <w:rFonts w:eastAsia="Times New Roman"/>
                <w:sz w:val="18"/>
                <w:szCs w:val="18"/>
              </w:rPr>
              <w:t>POST /registrationprocessor/v1/packetreceiver/registrationpackets → RECEIVED</w:t>
            </w:r>
          </w:p>
        </w:tc>
      </w:tr>
      <w:tr w:rsidR="00000000" w14:paraId="1342DE5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5FB34FF" w14:textId="77777777" w:rsidR="00CC7F5E" w:rsidRDefault="00CC7F5E">
            <w:pPr>
              <w:rPr>
                <w:rFonts w:eastAsia="Times New Roman"/>
                <w:sz w:val="18"/>
                <w:szCs w:val="18"/>
              </w:rPr>
            </w:pPr>
            <w:r>
              <w:rPr>
                <w:rFonts w:eastAsia="Times New Roman"/>
                <w:sz w:val="18"/>
                <w:szCs w:val="18"/>
              </w:rPr>
              <w:t>B6</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12CEB1C" w14:textId="77777777" w:rsidR="00CC7F5E" w:rsidRDefault="00CC7F5E">
            <w:pPr>
              <w:rPr>
                <w:rFonts w:eastAsia="Times New Roman"/>
                <w:sz w:val="18"/>
                <w:szCs w:val="18"/>
              </w:rPr>
            </w:pPr>
            <w:r>
              <w:rPr>
                <w:rFonts w:eastAsia="Times New Roman"/>
                <w:sz w:val="18"/>
                <w:szCs w:val="18"/>
              </w:rPr>
              <w:t>Packet receiver → Kafka</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3446E29" w14:textId="77777777" w:rsidR="00CC7F5E" w:rsidRDefault="00CC7F5E">
            <w:pPr>
              <w:rPr>
                <w:rFonts w:eastAsia="Times New Roman"/>
                <w:sz w:val="18"/>
                <w:szCs w:val="18"/>
              </w:rPr>
            </w:pPr>
            <w:r>
              <w:rPr>
                <w:rFonts w:eastAsia="Times New Roman"/>
                <w:sz w:val="18"/>
                <w:szCs w:val="18"/>
              </w:rPr>
              <w:t>MessageDTO {rid, reg_type NEW} with trace context</w:t>
            </w:r>
          </w:p>
        </w:tc>
      </w:tr>
      <w:tr w:rsidR="00000000" w14:paraId="221A34D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75828A4" w14:textId="77777777" w:rsidR="00CC7F5E" w:rsidRDefault="00CC7F5E">
            <w:pPr>
              <w:rPr>
                <w:rFonts w:eastAsia="Times New Roman"/>
                <w:sz w:val="18"/>
                <w:szCs w:val="18"/>
              </w:rPr>
            </w:pPr>
            <w:r>
              <w:rPr>
                <w:rFonts w:eastAsia="Times New Roman"/>
                <w:sz w:val="18"/>
                <w:szCs w:val="18"/>
              </w:rPr>
              <w:t>C1–C8</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C1BD32C" w14:textId="77777777" w:rsidR="00CC7F5E" w:rsidRDefault="00CC7F5E">
            <w:pPr>
              <w:rPr>
                <w:rFonts w:eastAsia="Times New Roman"/>
                <w:sz w:val="18"/>
                <w:szCs w:val="18"/>
              </w:rPr>
            </w:pPr>
            <w:r>
              <w:rPr>
                <w:rFonts w:eastAsia="Times New Roman"/>
                <w:sz w:val="18"/>
                <w:szCs w:val="18"/>
              </w:rPr>
              <w:t>Stages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28136A5" w14:textId="77777777" w:rsidR="00CC7F5E" w:rsidRDefault="00CC7F5E">
            <w:pPr>
              <w:rPr>
                <w:rFonts w:eastAsia="Times New Roman"/>
                <w:sz w:val="18"/>
                <w:szCs w:val="18"/>
              </w:rPr>
            </w:pPr>
            <w:r>
              <w:rPr>
                <w:rFonts w:eastAsia="Times New Roman"/>
                <w:sz w:val="18"/>
                <w:szCs w:val="18"/>
              </w:rPr>
              <w:t>Uploader, validator, classifier, CMD/operator validation, demographic and biometric deduplication (ABIS IDENTIFY → 0 candidates)</w:t>
            </w:r>
          </w:p>
        </w:tc>
      </w:tr>
      <w:tr w:rsidR="00000000" w14:paraId="6E80E91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26A7206" w14:textId="77777777" w:rsidR="00CC7F5E" w:rsidRDefault="00CC7F5E">
            <w:pPr>
              <w:rPr>
                <w:rFonts w:eastAsia="Times New Roman"/>
                <w:sz w:val="18"/>
                <w:szCs w:val="18"/>
              </w:rPr>
            </w:pPr>
            <w:r>
              <w:rPr>
                <w:rFonts w:eastAsia="Times New Roman"/>
                <w:sz w:val="18"/>
                <w:szCs w:val="18"/>
              </w:rPr>
              <w:t>D1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8A5406D" w14:textId="77777777" w:rsidR="00CC7F5E" w:rsidRDefault="00CC7F5E">
            <w:pPr>
              <w:rPr>
                <w:rFonts w:eastAsia="Times New Roman"/>
                <w:sz w:val="18"/>
                <w:szCs w:val="18"/>
              </w:rPr>
            </w:pPr>
            <w:r>
              <w:rPr>
                <w:rFonts w:eastAsia="Times New Roman"/>
                <w:sz w:val="18"/>
                <w:szCs w:val="18"/>
              </w:rPr>
              <w:t>UIN generator → ID generator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6A54CD1" w14:textId="77777777" w:rsidR="00CC7F5E" w:rsidRDefault="00CC7F5E">
            <w:pPr>
              <w:rPr>
                <w:rFonts w:eastAsia="Times New Roman"/>
                <w:sz w:val="18"/>
                <w:szCs w:val="18"/>
              </w:rPr>
            </w:pPr>
            <w:r>
              <w:rPr>
                <w:rFonts w:eastAsia="Times New Roman"/>
                <w:sz w:val="18"/>
                <w:szCs w:val="18"/>
              </w:rPr>
              <w:t>GET /v1/idgenerator/uin → uin</w:t>
            </w:r>
          </w:p>
        </w:tc>
      </w:tr>
      <w:tr w:rsidR="00000000" w14:paraId="56340ACE"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27BA253" w14:textId="77777777" w:rsidR="00CC7F5E" w:rsidRDefault="00CC7F5E">
            <w:pPr>
              <w:rPr>
                <w:rFonts w:eastAsia="Times New Roman"/>
                <w:sz w:val="18"/>
                <w:szCs w:val="18"/>
              </w:rPr>
            </w:pPr>
            <w:r>
              <w:rPr>
                <w:rFonts w:eastAsia="Times New Roman"/>
                <w:sz w:val="18"/>
                <w:szCs w:val="18"/>
              </w:rPr>
              <w:t>D2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C0F2B2F" w14:textId="77777777" w:rsidR="00CC7F5E" w:rsidRDefault="00CC7F5E">
            <w:pPr>
              <w:rPr>
                <w:rFonts w:eastAsia="Times New Roman"/>
                <w:sz w:val="18"/>
                <w:szCs w:val="18"/>
              </w:rPr>
            </w:pPr>
            <w:r>
              <w:rPr>
                <w:rFonts w:eastAsia="Times New Roman"/>
                <w:sz w:val="18"/>
                <w:szCs w:val="18"/>
              </w:rPr>
              <w:t>UIN generator → ID repository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CF88C88" w14:textId="77777777" w:rsidR="00CC7F5E" w:rsidRDefault="00CC7F5E">
            <w:pPr>
              <w:rPr>
                <w:rFonts w:eastAsia="Times New Roman"/>
                <w:sz w:val="18"/>
                <w:szCs w:val="18"/>
              </w:rPr>
            </w:pPr>
            <w:r>
              <w:rPr>
                <w:rFonts w:eastAsia="Times New Roman"/>
                <w:sz w:val="18"/>
                <w:szCs w:val="18"/>
              </w:rPr>
              <w:t>POST /idrepository/v1/identity/ → ACTIVATED</w:t>
            </w:r>
          </w:p>
        </w:tc>
      </w:tr>
      <w:tr w:rsidR="00000000" w14:paraId="1949FAE1"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58F7307" w14:textId="77777777" w:rsidR="00CC7F5E" w:rsidRDefault="00CC7F5E">
            <w:pPr>
              <w:rPr>
                <w:rFonts w:eastAsia="Times New Roman"/>
                <w:sz w:val="18"/>
                <w:szCs w:val="18"/>
              </w:rPr>
            </w:pPr>
            <w:r>
              <w:rPr>
                <w:rFonts w:eastAsia="Times New Roman"/>
                <w:sz w:val="18"/>
                <w:szCs w:val="18"/>
              </w:rPr>
              <w:t>D4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B3CA67E" w14:textId="77777777" w:rsidR="00CC7F5E" w:rsidRDefault="00CC7F5E">
            <w:pPr>
              <w:rPr>
                <w:rFonts w:eastAsia="Times New Roman"/>
                <w:sz w:val="18"/>
                <w:szCs w:val="18"/>
              </w:rPr>
            </w:pPr>
            <w:r>
              <w:rPr>
                <w:rFonts w:eastAsia="Times New Roman"/>
                <w:sz w:val="18"/>
                <w:szCs w:val="18"/>
              </w:rPr>
              <w:t>→ ID repository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0CBE62C" w14:textId="77777777" w:rsidR="00CC7F5E" w:rsidRDefault="00CC7F5E">
            <w:pPr>
              <w:rPr>
                <w:rFonts w:eastAsia="Times New Roman"/>
                <w:sz w:val="18"/>
                <w:szCs w:val="18"/>
              </w:rPr>
            </w:pPr>
            <w:r>
              <w:rPr>
                <w:rFonts w:eastAsia="Times New Roman"/>
                <w:sz w:val="18"/>
                <w:szCs w:val="18"/>
              </w:rPr>
              <w:t>POST /idrepository/v1/vid → perpetual VID</w:t>
            </w:r>
          </w:p>
        </w:tc>
      </w:tr>
      <w:tr w:rsidR="00000000" w14:paraId="0214889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62A5BDC" w14:textId="77777777" w:rsidR="00CC7F5E" w:rsidRDefault="00CC7F5E">
            <w:pPr>
              <w:rPr>
                <w:rFonts w:eastAsia="Times New Roman"/>
                <w:sz w:val="18"/>
                <w:szCs w:val="18"/>
              </w:rPr>
            </w:pPr>
            <w:r>
              <w:rPr>
                <w:rFonts w:eastAsia="Times New Roman"/>
                <w:sz w:val="18"/>
                <w:szCs w:val="18"/>
              </w:rPr>
              <w:t>E1–E5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212E3C2" w14:textId="77777777" w:rsidR="00CC7F5E" w:rsidRDefault="00CC7F5E">
            <w:pPr>
              <w:rPr>
                <w:rFonts w:eastAsia="Times New Roman"/>
                <w:sz w:val="18"/>
                <w:szCs w:val="18"/>
              </w:rPr>
            </w:pPr>
            <w:r>
              <w:rPr>
                <w:rFonts w:eastAsia="Times New Roman"/>
                <w:sz w:val="18"/>
                <w:szCs w:val="18"/>
              </w:rPr>
              <w:t>Credential, WebSub, IDA</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9B86558" w14:textId="77777777" w:rsidR="00CC7F5E" w:rsidRDefault="00CC7F5E">
            <w:pPr>
              <w:rPr>
                <w:rFonts w:eastAsia="Times New Roman"/>
                <w:sz w:val="18"/>
                <w:szCs w:val="18"/>
              </w:rPr>
            </w:pPr>
            <w:r>
              <w:rPr>
                <w:rFonts w:eastAsia="Times New Roman"/>
                <w:sz w:val="18"/>
                <w:szCs w:val="18"/>
              </w:rPr>
              <w:t>Credential request, CREDENTIAL_ISSUED event, IDA identity cache</w:t>
            </w:r>
          </w:p>
        </w:tc>
      </w:tr>
      <w:tr w:rsidR="00000000" w14:paraId="7E48E9C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8C97F84" w14:textId="77777777" w:rsidR="00CC7F5E" w:rsidRDefault="00CC7F5E">
            <w:pPr>
              <w:rPr>
                <w:rFonts w:eastAsia="Times New Roman"/>
                <w:sz w:val="18"/>
                <w:szCs w:val="18"/>
              </w:rPr>
            </w:pPr>
            <w:r>
              <w:rPr>
                <w:rFonts w:eastAsia="Times New Roman"/>
                <w:sz w:val="18"/>
                <w:szCs w:val="18"/>
              </w:rPr>
              <w:t>E7</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52DE9AA" w14:textId="77777777" w:rsidR="00CC7F5E" w:rsidRDefault="00CC7F5E">
            <w:pPr>
              <w:rPr>
                <w:rFonts w:eastAsia="Times New Roman"/>
                <w:sz w:val="18"/>
                <w:szCs w:val="18"/>
              </w:rPr>
            </w:pPr>
            <w:r>
              <w:rPr>
                <w:rFonts w:eastAsia="Times New Roman"/>
                <w:sz w:val="18"/>
                <w:szCs w:val="18"/>
              </w:rPr>
              <w:t>Message sender → Notifier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D69C8CC" w14:textId="77777777" w:rsidR="00CC7F5E" w:rsidRDefault="00CC7F5E">
            <w:pPr>
              <w:rPr>
                <w:rFonts w:eastAsia="Times New Roman"/>
                <w:sz w:val="18"/>
                <w:szCs w:val="18"/>
              </w:rPr>
            </w:pPr>
            <w:r>
              <w:rPr>
                <w:rFonts w:eastAsia="Times New Roman"/>
                <w:sz w:val="18"/>
                <w:szCs w:val="18"/>
              </w:rPr>
              <w:t>POST /v1/notifier/email/send, /sms/send</w:t>
            </w:r>
          </w:p>
        </w:tc>
      </w:tr>
      <w:tr w:rsidR="00000000" w14:paraId="3B71223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E3CCBC2" w14:textId="77777777" w:rsidR="00CC7F5E" w:rsidRDefault="00CC7F5E">
            <w:pPr>
              <w:rPr>
                <w:rFonts w:eastAsia="Times New Roman"/>
                <w:sz w:val="18"/>
                <w:szCs w:val="18"/>
              </w:rPr>
            </w:pPr>
            <w:r>
              <w:rPr>
                <w:rFonts w:eastAsia="Times New Roman"/>
                <w:sz w:val="18"/>
                <w:szCs w:val="18"/>
              </w:rPr>
              <w:t>F1–F3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D61BD4D" w14:textId="77777777" w:rsidR="00CC7F5E" w:rsidRDefault="00CC7F5E">
            <w:pPr>
              <w:rPr>
                <w:rFonts w:eastAsia="Times New Roman"/>
                <w:sz w:val="18"/>
                <w:szCs w:val="18"/>
              </w:rPr>
            </w:pPr>
            <w:r>
              <w:rPr>
                <w:rFonts w:eastAsia="Times New Roman"/>
                <w:sz w:val="18"/>
                <w:szCs w:val="18"/>
              </w:rPr>
              <w:t>Jarvis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9A7F50E" w14:textId="77777777" w:rsidR="00CC7F5E" w:rsidRDefault="00CC7F5E">
            <w:pPr>
              <w:rPr>
                <w:rFonts w:eastAsia="Times New Roman"/>
                <w:sz w:val="18"/>
                <w:szCs w:val="18"/>
              </w:rPr>
            </w:pPr>
            <w:r>
              <w:rPr>
                <w:rFonts w:eastAsia="Times New Roman"/>
                <w:sz w:val="18"/>
                <w:szCs w:val="18"/>
              </w:rPr>
              <w:t>Status search → PROCESSED; identity read; demographic authentication with VID → authStatus true</w:t>
            </w:r>
          </w:p>
        </w:tc>
      </w:tr>
    </w:tbl>
    <w:p w14:paraId="7E3B0CEB" w14:textId="77777777" w:rsidR="00CC7F5E" w:rsidRDefault="00CC7F5E" w:rsidP="0044452B">
      <w:pPr>
        <w:pStyle w:val="Titre3"/>
        <w:rPr>
          <w:rFonts w:eastAsia="Times New Roman"/>
        </w:rPr>
      </w:pPr>
      <w:bookmarkStart w:id="64" w:name="_Toc243272739"/>
      <w:r>
        <w:rPr>
          <w:rFonts w:eastAsia="Times New Roman"/>
        </w:rPr>
        <w:lastRenderedPageBreak/>
        <w:t>8.5.3 Expected signals (extract)</w:t>
      </w:r>
      <w:bookmarkEnd w:id="64"/>
    </w:p>
    <w:tbl>
      <w:tblPr>
        <w:tblW w:w="5000" w:type="pct"/>
        <w:tblCellMar>
          <w:top w:w="15" w:type="dxa"/>
          <w:left w:w="15" w:type="dxa"/>
          <w:bottom w:w="15" w:type="dxa"/>
          <w:right w:w="15" w:type="dxa"/>
        </w:tblCellMar>
        <w:tblLook w:val="04A0" w:firstRow="1" w:lastRow="0" w:firstColumn="1" w:lastColumn="0" w:noHBand="0" w:noVBand="1"/>
      </w:tblPr>
      <w:tblGrid>
        <w:gridCol w:w="1155"/>
        <w:gridCol w:w="3079"/>
        <w:gridCol w:w="1925"/>
        <w:gridCol w:w="1732"/>
        <w:gridCol w:w="1732"/>
      </w:tblGrid>
      <w:tr w:rsidR="00000000" w14:paraId="2FE6857B" w14:textId="77777777" w:rsidTr="0044452B">
        <w:trPr>
          <w:tblHeader/>
        </w:trPr>
        <w:tc>
          <w:tcPr>
            <w:tcW w:w="6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3A6B8B42" w14:textId="77777777" w:rsidR="00CC7F5E" w:rsidRDefault="00CC7F5E">
            <w:pPr>
              <w:rPr>
                <w:rFonts w:eastAsia="Times New Roman"/>
                <w:b/>
                <w:bCs/>
                <w:color w:val="FFFFFF"/>
                <w:sz w:val="18"/>
                <w:szCs w:val="18"/>
              </w:rPr>
            </w:pPr>
            <w:r>
              <w:rPr>
                <w:rFonts w:eastAsia="Times New Roman"/>
                <w:b/>
                <w:bCs/>
                <w:color w:val="FFFFFF"/>
                <w:sz w:val="18"/>
                <w:szCs w:val="18"/>
              </w:rPr>
              <w:t>Step</w:t>
            </w:r>
          </w:p>
        </w:tc>
        <w:tc>
          <w:tcPr>
            <w:tcW w:w="16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4ACA2E6E" w14:textId="77777777" w:rsidR="00CC7F5E" w:rsidRDefault="00CC7F5E">
            <w:pPr>
              <w:rPr>
                <w:rFonts w:eastAsia="Times New Roman"/>
                <w:b/>
                <w:bCs/>
                <w:color w:val="FFFFFF"/>
                <w:sz w:val="18"/>
                <w:szCs w:val="18"/>
              </w:rPr>
            </w:pPr>
            <w:r>
              <w:rPr>
                <w:rFonts w:eastAsia="Times New Roman"/>
                <w:b/>
                <w:bCs/>
                <w:color w:val="FFFFFF"/>
                <w:sz w:val="18"/>
                <w:szCs w:val="18"/>
              </w:rPr>
              <w:t>Span</w:t>
            </w:r>
          </w:p>
        </w:tc>
        <w:tc>
          <w:tcPr>
            <w:tcW w:w="10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4964086E" w14:textId="77777777" w:rsidR="00CC7F5E" w:rsidRDefault="00CC7F5E">
            <w:pPr>
              <w:rPr>
                <w:rFonts w:eastAsia="Times New Roman"/>
                <w:b/>
                <w:bCs/>
                <w:color w:val="FFFFFF"/>
                <w:sz w:val="18"/>
                <w:szCs w:val="18"/>
              </w:rPr>
            </w:pPr>
            <w:r>
              <w:rPr>
                <w:rFonts w:eastAsia="Times New Roman"/>
                <w:b/>
                <w:bCs/>
                <w:color w:val="FFFFFF"/>
                <w:sz w:val="18"/>
                <w:szCs w:val="18"/>
              </w:rPr>
              <w:t>Log</w:t>
            </w:r>
          </w:p>
        </w:tc>
        <w:tc>
          <w:tcPr>
            <w:tcW w:w="9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1DA42EF7" w14:textId="77777777" w:rsidR="00CC7F5E" w:rsidRDefault="00CC7F5E">
            <w:pPr>
              <w:rPr>
                <w:rFonts w:eastAsia="Times New Roman"/>
                <w:b/>
                <w:bCs/>
                <w:color w:val="FFFFFF"/>
                <w:sz w:val="18"/>
                <w:szCs w:val="18"/>
              </w:rPr>
            </w:pPr>
            <w:r>
              <w:rPr>
                <w:rFonts w:eastAsia="Times New Roman"/>
                <w:b/>
                <w:bCs/>
                <w:color w:val="FFFFFF"/>
                <w:sz w:val="18"/>
                <w:szCs w:val="18"/>
              </w:rPr>
              <w:t>Metric</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3EAA8CC0" w14:textId="77777777" w:rsidR="00CC7F5E" w:rsidRDefault="00CC7F5E">
            <w:pPr>
              <w:rPr>
                <w:rFonts w:eastAsia="Times New Roman"/>
                <w:b/>
                <w:bCs/>
                <w:color w:val="FFFFFF"/>
                <w:sz w:val="18"/>
                <w:szCs w:val="18"/>
              </w:rPr>
            </w:pPr>
            <w:r>
              <w:rPr>
                <w:rFonts w:eastAsia="Times New Roman"/>
                <w:b/>
                <w:bCs/>
                <w:color w:val="FFFFFF"/>
                <w:sz w:val="18"/>
                <w:szCs w:val="18"/>
              </w:rPr>
              <w:t>Audit</w:t>
            </w:r>
          </w:p>
        </w:tc>
      </w:tr>
      <w:tr w:rsidR="00000000" w14:paraId="1DE8BE41"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99B9075" w14:textId="77777777" w:rsidR="00CC7F5E" w:rsidRDefault="00CC7F5E">
            <w:pPr>
              <w:rPr>
                <w:rFonts w:eastAsia="Times New Roman"/>
                <w:sz w:val="18"/>
                <w:szCs w:val="18"/>
              </w:rPr>
            </w:pPr>
            <w:r>
              <w:rPr>
                <w:rFonts w:eastAsia="Times New Roman"/>
                <w:sz w:val="18"/>
                <w:szCs w:val="18"/>
              </w:rPr>
              <w:t>Upload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001AB01" w14:textId="77777777" w:rsidR="00CC7F5E" w:rsidRDefault="00CC7F5E">
            <w:pPr>
              <w:rPr>
                <w:rFonts w:eastAsia="Times New Roman"/>
                <w:sz w:val="18"/>
                <w:szCs w:val="18"/>
              </w:rPr>
            </w:pPr>
            <w:r>
              <w:rPr>
                <w:rFonts w:eastAsia="Times New Roman"/>
                <w:sz w:val="18"/>
                <w:szCs w:val="18"/>
              </w:rPr>
              <w:t>SERVER POST …/registrationpackets, mosip.rid; DB insert; Kafka publish</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B09F850" w14:textId="77777777" w:rsidR="00CC7F5E" w:rsidRDefault="00CC7F5E">
            <w:pPr>
              <w:rPr>
                <w:rFonts w:eastAsia="Times New Roman"/>
                <w:sz w:val="18"/>
                <w:szCs w:val="18"/>
              </w:rPr>
            </w:pPr>
            <w:r>
              <w:rPr>
                <w:rFonts w:eastAsia="Times New Roman"/>
                <w:sz w:val="18"/>
                <w:szCs w:val="18"/>
              </w:rPr>
              <w:t>INFO packet received, RID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88802AF" w14:textId="77777777" w:rsidR="00CC7F5E" w:rsidRDefault="00CC7F5E">
            <w:pPr>
              <w:rPr>
                <w:rFonts w:eastAsia="Times New Roman"/>
                <w:sz w:val="18"/>
                <w:szCs w:val="18"/>
              </w:rPr>
            </w:pPr>
            <w:r>
              <w:rPr>
                <w:rFonts w:eastAsia="Times New Roman"/>
                <w:sz w:val="18"/>
                <w:szCs w:val="18"/>
              </w:rPr>
              <w:t>Request count +1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4DBC386" w14:textId="77777777" w:rsidR="00CC7F5E" w:rsidRDefault="00CC7F5E">
            <w:pPr>
              <w:rPr>
                <w:rFonts w:eastAsia="Times New Roman"/>
                <w:sz w:val="18"/>
                <w:szCs w:val="18"/>
              </w:rPr>
            </w:pPr>
            <w:r>
              <w:rPr>
                <w:rFonts w:eastAsia="Times New Roman"/>
                <w:sz w:val="18"/>
                <w:szCs w:val="18"/>
              </w:rPr>
              <w:t>Packet receiver event</w:t>
            </w:r>
          </w:p>
        </w:tc>
      </w:tr>
      <w:tr w:rsidR="00000000" w14:paraId="2F469341"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4D77D89" w14:textId="77777777" w:rsidR="00CC7F5E" w:rsidRDefault="00CC7F5E">
            <w:pPr>
              <w:rPr>
                <w:rFonts w:eastAsia="Times New Roman"/>
                <w:sz w:val="18"/>
                <w:szCs w:val="18"/>
              </w:rPr>
            </w:pPr>
            <w:r>
              <w:rPr>
                <w:rFonts w:eastAsia="Times New Roman"/>
                <w:sz w:val="18"/>
                <w:szCs w:val="18"/>
              </w:rPr>
              <w:t>Dedup</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9F7B3E7" w14:textId="77777777" w:rsidR="00CC7F5E" w:rsidRDefault="00CC7F5E">
            <w:pPr>
              <w:rPr>
                <w:rFonts w:eastAsia="Times New Roman"/>
                <w:sz w:val="18"/>
                <w:szCs w:val="18"/>
              </w:rPr>
            </w:pPr>
            <w:r>
              <w:rPr>
                <w:rFonts w:eastAsia="Times New Roman"/>
                <w:sz w:val="18"/>
                <w:szCs w:val="18"/>
              </w:rPr>
              <w:t>JMS producer and consumer, IDENTIFY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EBD9B88" w14:textId="77777777" w:rsidR="00CC7F5E" w:rsidRDefault="00CC7F5E">
            <w:pPr>
              <w:rPr>
                <w:rFonts w:eastAsia="Times New Roman"/>
                <w:sz w:val="18"/>
                <w:szCs w:val="18"/>
              </w:rPr>
            </w:pPr>
            <w:r>
              <w:rPr>
                <w:rFonts w:eastAsia="Times New Roman"/>
                <w:sz w:val="18"/>
                <w:szCs w:val="18"/>
              </w:rPr>
              <w:t>INFO 0 candidates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B04787D" w14:textId="77777777" w:rsidR="00CC7F5E" w:rsidRDefault="00CC7F5E">
            <w:pPr>
              <w:rPr>
                <w:rFonts w:eastAsia="Times New Roman"/>
                <w:sz w:val="18"/>
                <w:szCs w:val="18"/>
              </w:rPr>
            </w:pPr>
            <w:r>
              <w:rPr>
                <w:rFonts w:eastAsia="Times New Roman"/>
                <w:sz w:val="18"/>
                <w:szCs w:val="18"/>
              </w:rPr>
              <w:t>ABIS round-trip</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58F2336" w14:textId="77777777" w:rsidR="00CC7F5E" w:rsidRDefault="00CC7F5E">
            <w:pPr>
              <w:rPr>
                <w:rFonts w:eastAsia="Times New Roman"/>
                <w:sz w:val="18"/>
                <w:szCs w:val="18"/>
              </w:rPr>
            </w:pPr>
            <w:r>
              <w:rPr>
                <w:rFonts w:eastAsia="Times New Roman"/>
                <w:sz w:val="18"/>
                <w:szCs w:val="18"/>
              </w:rPr>
              <w:t>Dedup events</w:t>
            </w:r>
          </w:p>
        </w:tc>
      </w:tr>
      <w:tr w:rsidR="00000000" w14:paraId="63711FF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18BE6C6" w14:textId="77777777" w:rsidR="00CC7F5E" w:rsidRDefault="00CC7F5E">
            <w:pPr>
              <w:rPr>
                <w:rFonts w:eastAsia="Times New Roman"/>
                <w:sz w:val="18"/>
                <w:szCs w:val="18"/>
              </w:rPr>
            </w:pPr>
            <w:r>
              <w:rPr>
                <w:rFonts w:eastAsia="Times New Roman"/>
                <w:sz w:val="18"/>
                <w:szCs w:val="18"/>
              </w:rPr>
              <w:t>NIN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F2122AE" w14:textId="77777777" w:rsidR="00CC7F5E" w:rsidRDefault="00CC7F5E">
            <w:pPr>
              <w:rPr>
                <w:rFonts w:eastAsia="Times New Roman"/>
                <w:sz w:val="18"/>
                <w:szCs w:val="18"/>
              </w:rPr>
            </w:pPr>
            <w:r>
              <w:rPr>
                <w:rFonts w:eastAsia="Times New Roman"/>
                <w:sz w:val="18"/>
                <w:szCs w:val="18"/>
              </w:rPr>
              <w:t>SERVER GET /v1/idgenerator/uin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53C4481" w14:textId="77777777" w:rsidR="00CC7F5E" w:rsidRDefault="00CC7F5E">
            <w:pPr>
              <w:rPr>
                <w:rFonts w:eastAsia="Times New Roman"/>
                <w:sz w:val="18"/>
                <w:szCs w:val="18"/>
              </w:rPr>
            </w:pPr>
            <w:r>
              <w:rPr>
                <w:rFonts w:eastAsia="Times New Roman"/>
                <w:sz w:val="18"/>
                <w:szCs w:val="18"/>
              </w:rPr>
              <w:t>INFO UIN assigned (masked)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41CD3CB" w14:textId="77777777" w:rsidR="00CC7F5E" w:rsidRDefault="00CC7F5E">
            <w:pPr>
              <w:rPr>
                <w:rFonts w:eastAsia="Times New Roman"/>
                <w:sz w:val="18"/>
                <w:szCs w:val="18"/>
              </w:rPr>
            </w:pPr>
            <w:r>
              <w:rPr>
                <w:rFonts w:eastAsia="Times New Roman"/>
                <w:sz w:val="18"/>
                <w:szCs w:val="18"/>
              </w:rPr>
              <w:t>UIN pool level</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0F5DECD" w14:textId="77777777" w:rsidR="00CC7F5E" w:rsidRDefault="00CC7F5E">
            <w:pPr>
              <w:rPr>
                <w:rFonts w:eastAsia="Times New Roman"/>
                <w:sz w:val="18"/>
                <w:szCs w:val="18"/>
              </w:rPr>
            </w:pPr>
            <w:r>
              <w:rPr>
                <w:rFonts w:eastAsia="Times New Roman"/>
                <w:sz w:val="18"/>
                <w:szCs w:val="18"/>
              </w:rPr>
              <w:t>UIN generator event</w:t>
            </w:r>
          </w:p>
        </w:tc>
      </w:tr>
      <w:tr w:rsidR="00000000" w14:paraId="1FDA95D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5E3F0C5" w14:textId="77777777" w:rsidR="00CC7F5E" w:rsidRDefault="00CC7F5E">
            <w:pPr>
              <w:rPr>
                <w:rFonts w:eastAsia="Times New Roman"/>
                <w:sz w:val="18"/>
                <w:szCs w:val="18"/>
              </w:rPr>
            </w:pPr>
            <w:r>
              <w:rPr>
                <w:rFonts w:eastAsia="Times New Roman"/>
                <w:sz w:val="18"/>
                <w:szCs w:val="18"/>
              </w:rPr>
              <w:t>Identity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4986539" w14:textId="77777777" w:rsidR="00CC7F5E" w:rsidRDefault="00CC7F5E">
            <w:pPr>
              <w:rPr>
                <w:rFonts w:eastAsia="Times New Roman"/>
                <w:sz w:val="18"/>
                <w:szCs w:val="18"/>
              </w:rPr>
            </w:pPr>
            <w:r>
              <w:rPr>
                <w:rFonts w:eastAsia="Times New Roman"/>
                <w:sz w:val="18"/>
                <w:szCs w:val="18"/>
              </w:rPr>
              <w:t>SERVER POST /idrepository/v1/identity/; encrypt; insert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5700344" w14:textId="77777777" w:rsidR="00CC7F5E" w:rsidRDefault="00CC7F5E">
            <w:pPr>
              <w:rPr>
                <w:rFonts w:eastAsia="Times New Roman"/>
                <w:sz w:val="18"/>
                <w:szCs w:val="18"/>
              </w:rPr>
            </w:pPr>
            <w:r>
              <w:rPr>
                <w:rFonts w:eastAsia="Times New Roman"/>
                <w:sz w:val="18"/>
                <w:szCs w:val="18"/>
              </w:rPr>
              <w:t>INFO identity created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53A0D17" w14:textId="77777777" w:rsidR="00CC7F5E" w:rsidRDefault="00CC7F5E">
            <w:pPr>
              <w:rPr>
                <w:rFonts w:eastAsia="Times New Roman"/>
                <w:sz w:val="18"/>
                <w:szCs w:val="18"/>
              </w:rPr>
            </w:pPr>
            <w:r>
              <w:rPr>
                <w:rFonts w:eastAsia="Times New Roman"/>
                <w:sz w:val="18"/>
                <w:szCs w:val="18"/>
              </w:rPr>
              <w:t>Latency, DB pool</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F14E679" w14:textId="77777777" w:rsidR="00CC7F5E" w:rsidRDefault="00CC7F5E">
            <w:pPr>
              <w:rPr>
                <w:rFonts w:eastAsia="Times New Roman"/>
                <w:sz w:val="18"/>
                <w:szCs w:val="18"/>
              </w:rPr>
            </w:pPr>
            <w:r>
              <w:rPr>
                <w:rFonts w:eastAsia="Times New Roman"/>
                <w:sz w:val="18"/>
                <w:szCs w:val="18"/>
              </w:rPr>
              <w:t>Create identity event</w:t>
            </w:r>
          </w:p>
        </w:tc>
      </w:tr>
      <w:tr w:rsidR="00000000" w14:paraId="6729161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FB3F3F6" w14:textId="77777777" w:rsidR="00CC7F5E" w:rsidRDefault="00CC7F5E">
            <w:pPr>
              <w:rPr>
                <w:rFonts w:eastAsia="Times New Roman"/>
                <w:sz w:val="18"/>
                <w:szCs w:val="18"/>
              </w:rPr>
            </w:pPr>
            <w:r>
              <w:rPr>
                <w:rFonts w:eastAsia="Times New Roman"/>
                <w:sz w:val="18"/>
                <w:szCs w:val="18"/>
              </w:rPr>
              <w:t>Notify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5A2F271" w14:textId="77777777" w:rsidR="00CC7F5E" w:rsidRDefault="00CC7F5E">
            <w:pPr>
              <w:rPr>
                <w:rFonts w:eastAsia="Times New Roman"/>
                <w:sz w:val="18"/>
                <w:szCs w:val="18"/>
              </w:rPr>
            </w:pPr>
            <w:r>
              <w:rPr>
                <w:rFonts w:eastAsia="Times New Roman"/>
                <w:sz w:val="18"/>
                <w:szCs w:val="18"/>
              </w:rPr>
              <w:t>CLIENT POST /v1/notifier/email/send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73BBD3A" w14:textId="77777777" w:rsidR="00CC7F5E" w:rsidRDefault="00CC7F5E">
            <w:pPr>
              <w:rPr>
                <w:rFonts w:eastAsia="Times New Roman"/>
                <w:sz w:val="18"/>
                <w:szCs w:val="18"/>
              </w:rPr>
            </w:pPr>
            <w:r>
              <w:rPr>
                <w:rFonts w:eastAsia="Times New Roman"/>
                <w:sz w:val="18"/>
                <w:szCs w:val="18"/>
              </w:rPr>
              <w:t>INFO notification sent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9D754A6" w14:textId="77777777" w:rsidR="00CC7F5E" w:rsidRDefault="00CC7F5E">
            <w:pPr>
              <w:rPr>
                <w:rFonts w:eastAsia="Times New Roman"/>
                <w:sz w:val="18"/>
                <w:szCs w:val="18"/>
              </w:rPr>
            </w:pPr>
            <w:r>
              <w:rPr>
                <w:rFonts w:eastAsia="Times New Roman"/>
                <w:sz w:val="18"/>
                <w:szCs w:val="18"/>
              </w:rPr>
              <w:t>Sent counter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4D76ACD" w14:textId="77777777" w:rsidR="00CC7F5E" w:rsidRDefault="00CC7F5E">
            <w:pPr>
              <w:rPr>
                <w:rFonts w:eastAsia="Times New Roman"/>
                <w:sz w:val="18"/>
                <w:szCs w:val="18"/>
              </w:rPr>
            </w:pPr>
            <w:r>
              <w:rPr>
                <w:rFonts w:eastAsia="Times New Roman"/>
                <w:sz w:val="18"/>
                <w:szCs w:val="18"/>
              </w:rPr>
              <w:t>Notification event</w:t>
            </w:r>
          </w:p>
        </w:tc>
      </w:tr>
    </w:tbl>
    <w:p w14:paraId="2E420FA2" w14:textId="77777777" w:rsidR="00CC7F5E" w:rsidRDefault="00CC7F5E" w:rsidP="0044452B">
      <w:pPr>
        <w:pStyle w:val="Titre3"/>
        <w:rPr>
          <w:rFonts w:eastAsia="Times New Roman"/>
        </w:rPr>
      </w:pPr>
      <w:bookmarkStart w:id="65" w:name="_Toc243272740"/>
      <w:r>
        <w:rPr>
          <w:rFonts w:eastAsia="Times New Roman"/>
        </w:rPr>
        <w:t>8.5.4 Oracle extract</w:t>
      </w:r>
      <w:bookmarkEnd w:id="65"/>
    </w:p>
    <w:p w14:paraId="375E7D10" w14:textId="77777777" w:rsidR="00CC7F5E" w:rsidRDefault="00CC7F5E">
      <w:pPr>
        <w:pStyle w:val="PrformatHTML"/>
      </w:pPr>
      <w:r>
        <w:t>- alias: IDGEN_GET_SERVER</w:t>
      </w:r>
    </w:p>
    <w:p w14:paraId="3EF0A608" w14:textId="77777777" w:rsidR="00CC7F5E" w:rsidRDefault="00CC7F5E">
      <w:pPr>
        <w:pStyle w:val="PrformatHTML"/>
      </w:pPr>
      <w:r>
        <w:t xml:space="preserve">  resource: { service.name: idgenerator, cloud.region: ${env.site} }</w:t>
      </w:r>
    </w:p>
    <w:p w14:paraId="311E44DE" w14:textId="77777777" w:rsidR="00CC7F5E" w:rsidRDefault="00CC7F5E">
      <w:pPr>
        <w:pStyle w:val="PrformatHTML"/>
      </w:pPr>
      <w:r>
        <w:t xml:space="preserve">  name: {$re: "^GET (/v1/idgenerator)?/uin$"}</w:t>
      </w:r>
    </w:p>
    <w:p w14:paraId="7144C8D2" w14:textId="77777777" w:rsidR="00CC7F5E" w:rsidRDefault="00CC7F5E">
      <w:pPr>
        <w:pStyle w:val="PrformatHTML"/>
      </w:pPr>
      <w:r>
        <w:t xml:space="preserve">  kind: 2                       # SERVER</w:t>
      </w:r>
    </w:p>
    <w:p w14:paraId="76D907C3" w14:textId="77777777" w:rsidR="00CC7F5E" w:rsidRDefault="00CC7F5E">
      <w:pPr>
        <w:pStyle w:val="PrformatHTML"/>
      </w:pPr>
      <w:r>
        <w:t xml:space="preserve">  parent: UINGEN_GET_UIN_CLIENT</w:t>
      </w:r>
    </w:p>
    <w:p w14:paraId="7F0BBE32" w14:textId="77777777" w:rsidR="00CC7F5E" w:rsidRDefault="00CC7F5E">
      <w:pPr>
        <w:pStyle w:val="PrformatHTML"/>
      </w:pPr>
      <w:r>
        <w:t xml:space="preserve">  attributes:</w:t>
      </w:r>
    </w:p>
    <w:p w14:paraId="008C75D6" w14:textId="77777777" w:rsidR="00CC7F5E" w:rsidRDefault="00CC7F5E">
      <w:pPr>
        <w:pStyle w:val="PrformatHTML"/>
      </w:pPr>
      <w:r>
        <w:t xml:space="preserve">    http.response.status_code: 200</w:t>
      </w:r>
    </w:p>
    <w:p w14:paraId="279134FC" w14:textId="77777777" w:rsidR="00CC7F5E" w:rsidRDefault="00CC7F5E">
      <w:pPr>
        <w:pStyle w:val="PrformatHTML"/>
      </w:pPr>
      <w:r>
        <w:t xml:space="preserve">    mosip.rid: {$ref: rid}</w:t>
      </w:r>
    </w:p>
    <w:p w14:paraId="08AA81C4" w14:textId="77777777" w:rsidR="00CC7F5E" w:rsidRDefault="00CC7F5E">
      <w:pPr>
        <w:pStyle w:val="PrformatHTML"/>
      </w:pPr>
      <w:r>
        <w:t xml:space="preserve">  duration_ms: {$lte: 500}</w:t>
      </w:r>
    </w:p>
    <w:p w14:paraId="1040EF7F" w14:textId="77777777" w:rsidR="00CC7F5E" w:rsidRDefault="00CC7F5E">
      <w:pPr>
        <w:pStyle w:val="NormalWeb"/>
        <w:rPr>
          <w:szCs w:val="20"/>
        </w:rPr>
      </w:pPr>
      <w:r>
        <w:rPr>
          <w:szCs w:val="20"/>
        </w:rPr>
        <w:t xml:space="preserve">Full oracle: </w:t>
      </w:r>
      <w:r>
        <w:rPr>
          <w:rStyle w:val="CodeHTML"/>
        </w:rPr>
        <w:t>oracles/NIN-001.oracle.yaml</w:t>
      </w:r>
      <w:r>
        <w:rPr>
          <w:szCs w:val="20"/>
        </w:rPr>
        <w:t xml:space="preserve">; OTLP example: </w:t>
      </w:r>
      <w:r>
        <w:rPr>
          <w:rStyle w:val="CodeHTML"/>
        </w:rPr>
        <w:t>oracles/examples/NIN-001.otlp-example.json</w:t>
      </w:r>
      <w:r>
        <w:rPr>
          <w:szCs w:val="20"/>
        </w:rPr>
        <w:t xml:space="preserve">; feature: </w:t>
      </w:r>
      <w:r>
        <w:rPr>
          <w:rStyle w:val="CodeHTML"/>
        </w:rPr>
        <w:t>features/nin_001_new_adult_no_hit.feature</w:t>
      </w:r>
      <w:r>
        <w:rPr>
          <w:szCs w:val="20"/>
        </w:rPr>
        <w:t>.</w:t>
      </w:r>
    </w:p>
    <w:p w14:paraId="26308835" w14:textId="77777777" w:rsidR="00CC7F5E" w:rsidRDefault="00CC7F5E" w:rsidP="0044452B">
      <w:pPr>
        <w:pStyle w:val="Titre3"/>
        <w:rPr>
          <w:rFonts w:eastAsia="Times New Roman"/>
        </w:rPr>
      </w:pPr>
      <w:bookmarkStart w:id="66" w:name="_Toc243272741"/>
      <w:r>
        <w:rPr>
          <w:rFonts w:eastAsia="Times New Roman"/>
        </w:rPr>
        <w:t>8.5.5 Evidence and verdict</w:t>
      </w:r>
      <w:bookmarkEnd w:id="66"/>
    </w:p>
    <w:p w14:paraId="2EE629C4" w14:textId="77777777" w:rsidR="00CC7F5E" w:rsidRDefault="00CC7F5E">
      <w:pPr>
        <w:pStyle w:val="NormalWeb"/>
        <w:rPr>
          <w:szCs w:val="20"/>
        </w:rPr>
      </w:pPr>
      <w:r>
        <w:rPr>
          <w:szCs w:val="20"/>
        </w:rPr>
        <w:t>Expected verdict PASS with signal-contract coverage 100 %, upload-to-PROCESSED within the agreed limit, no ERROR span or log, no PII in clear, audit multiset identical in database and audit tenant.</w:t>
      </w:r>
    </w:p>
    <w:p w14:paraId="4EDD117E" w14:textId="77777777" w:rsidR="00CC7F5E" w:rsidRDefault="00CC7F5E" w:rsidP="0044452B">
      <w:pPr>
        <w:pStyle w:val="Titre2"/>
        <w:rPr>
          <w:rFonts w:eastAsia="Times New Roman"/>
        </w:rPr>
      </w:pPr>
      <w:bookmarkStart w:id="67" w:name="_Toc243272742"/>
      <w:r>
        <w:rPr>
          <w:rFonts w:eastAsia="Times New Roman"/>
        </w:rPr>
        <w:t>8.6 Further journeys on the same NIN</w:t>
      </w:r>
      <w:bookmarkEnd w:id="67"/>
    </w:p>
    <w:p w14:paraId="11F4E355" w14:textId="77777777" w:rsidR="00CC7F5E" w:rsidRDefault="00CC7F5E">
      <w:pPr>
        <w:pStyle w:val="NormalWeb"/>
        <w:rPr>
          <w:szCs w:val="20"/>
        </w:rPr>
      </w:pPr>
      <w:r>
        <w:rPr>
          <w:szCs w:val="20"/>
        </w:rPr>
        <w:t xml:space="preserve">Filtering on </w:t>
      </w:r>
      <w:r>
        <w:rPr>
          <w:rStyle w:val="CodeHTML"/>
        </w:rPr>
        <w:t>mosip.uin_hash</w:t>
      </w:r>
      <w:r>
        <w:rPr>
          <w:szCs w:val="20"/>
        </w:rPr>
        <w:t xml:space="preserve"> </w:t>
      </w:r>
      <w:r>
        <w:rPr>
          <w:szCs w:val="20"/>
        </w:rPr>
        <w:t>returns every journey of one identity: issuance (NIN-001), third-party authentication by a relying party (NIN-050/051, IDA with Keymanager and identity cache) and resident self-service update (NIN-042, resident service, OTP validation, update packet, ID repository update). Each is a separate trace; the journey view is assembled by query.</w:t>
      </w:r>
    </w:p>
    <w:p w14:paraId="7AC1F9DC" w14:textId="77777777" w:rsidR="00CC7F5E" w:rsidRDefault="00CC7F5E" w:rsidP="0044452B">
      <w:pPr>
        <w:pStyle w:val="Titre1"/>
        <w:rPr>
          <w:rFonts w:eastAsia="Times New Roman"/>
        </w:rPr>
      </w:pPr>
      <w:bookmarkStart w:id="68" w:name="_Toc243272743"/>
      <w:r>
        <w:rPr>
          <w:rFonts w:eastAsia="Times New Roman"/>
        </w:rPr>
        <w:lastRenderedPageBreak/>
        <w:t>9 Security and privacy design</w:t>
      </w:r>
      <w:bookmarkEnd w:id="68"/>
    </w:p>
    <w:p w14:paraId="7E9B5FC9" w14:textId="77777777" w:rsidR="00CC7F5E" w:rsidRDefault="00CC7F5E" w:rsidP="0044452B">
      <w:pPr>
        <w:pStyle w:val="Titre2"/>
        <w:rPr>
          <w:rFonts w:eastAsia="Times New Roman"/>
        </w:rPr>
      </w:pPr>
      <w:bookmarkStart w:id="69" w:name="_Toc243272744"/>
      <w:r>
        <w:rPr>
          <w:rFonts w:eastAsia="Times New Roman"/>
        </w:rPr>
        <w:t>9.1 Threats considered</w:t>
      </w:r>
      <w:bookmarkEnd w:id="69"/>
    </w:p>
    <w:tbl>
      <w:tblPr>
        <w:tblW w:w="5000" w:type="pct"/>
        <w:tblCellMar>
          <w:top w:w="15" w:type="dxa"/>
          <w:left w:w="15" w:type="dxa"/>
          <w:bottom w:w="15" w:type="dxa"/>
          <w:right w:w="15" w:type="dxa"/>
        </w:tblCellMar>
        <w:tblLook w:val="04A0" w:firstRow="1" w:lastRow="0" w:firstColumn="1" w:lastColumn="0" w:noHBand="0" w:noVBand="1"/>
      </w:tblPr>
      <w:tblGrid>
        <w:gridCol w:w="3272"/>
        <w:gridCol w:w="6351"/>
      </w:tblGrid>
      <w:tr w:rsidR="00000000" w14:paraId="5110E2E5" w14:textId="77777777" w:rsidTr="0044452B">
        <w:trPr>
          <w:tblHeader/>
        </w:trPr>
        <w:tc>
          <w:tcPr>
            <w:tcW w:w="17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29B68D65" w14:textId="77777777" w:rsidR="00CC7F5E" w:rsidRDefault="00CC7F5E">
            <w:pPr>
              <w:rPr>
                <w:rFonts w:eastAsia="Times New Roman"/>
                <w:b/>
                <w:bCs/>
                <w:color w:val="FFFFFF"/>
                <w:sz w:val="18"/>
                <w:szCs w:val="18"/>
              </w:rPr>
            </w:pPr>
            <w:r>
              <w:rPr>
                <w:rFonts w:eastAsia="Times New Roman"/>
                <w:b/>
                <w:bCs/>
                <w:color w:val="FFFFFF"/>
                <w:sz w:val="18"/>
                <w:szCs w:val="18"/>
              </w:rPr>
              <w:t>Threat</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5B5B1A68" w14:textId="77777777" w:rsidR="00CC7F5E" w:rsidRDefault="00CC7F5E">
            <w:pPr>
              <w:rPr>
                <w:rFonts w:eastAsia="Times New Roman"/>
                <w:b/>
                <w:bCs/>
                <w:color w:val="FFFFFF"/>
                <w:sz w:val="18"/>
                <w:szCs w:val="18"/>
              </w:rPr>
            </w:pPr>
            <w:r>
              <w:rPr>
                <w:rFonts w:eastAsia="Times New Roman"/>
                <w:b/>
                <w:bCs/>
                <w:color w:val="FFFFFF"/>
                <w:sz w:val="18"/>
                <w:szCs w:val="18"/>
              </w:rPr>
              <w:t>Control</w:t>
            </w:r>
          </w:p>
        </w:tc>
      </w:tr>
      <w:tr w:rsidR="00000000" w14:paraId="3DE42F2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FDD403D" w14:textId="77777777" w:rsidR="00CC7F5E" w:rsidRDefault="00CC7F5E">
            <w:pPr>
              <w:rPr>
                <w:rFonts w:eastAsia="Times New Roman"/>
                <w:sz w:val="18"/>
                <w:szCs w:val="18"/>
              </w:rPr>
            </w:pPr>
            <w:r>
              <w:rPr>
                <w:rFonts w:eastAsia="Times New Roman"/>
                <w:sz w:val="18"/>
                <w:szCs w:val="18"/>
              </w:rPr>
              <w:t>PII leakage through spans, logs or metrics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5F61DDB" w14:textId="77777777" w:rsidR="00CC7F5E" w:rsidRDefault="00CC7F5E">
            <w:pPr>
              <w:rPr>
                <w:rFonts w:eastAsia="Times New Roman"/>
                <w:sz w:val="18"/>
                <w:szCs w:val="18"/>
              </w:rPr>
            </w:pPr>
            <w:r>
              <w:rPr>
                <w:rFonts w:eastAsia="Times New Roman"/>
                <w:sz w:val="18"/>
                <w:szCs w:val="18"/>
              </w:rPr>
              <w:t>Deny-list at source and gateway; continuous PII scan; hashing of identifiers (OAEF-SEC-01/02)</w:t>
            </w:r>
          </w:p>
        </w:tc>
      </w:tr>
      <w:tr w:rsidR="00000000" w14:paraId="65C6037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5F1C7C7" w14:textId="77777777" w:rsidR="00CC7F5E" w:rsidRDefault="00CC7F5E">
            <w:pPr>
              <w:rPr>
                <w:rFonts w:eastAsia="Times New Roman"/>
                <w:sz w:val="18"/>
                <w:szCs w:val="18"/>
              </w:rPr>
            </w:pPr>
            <w:r>
              <w:rPr>
                <w:rFonts w:eastAsia="Times New Roman"/>
                <w:sz w:val="18"/>
                <w:szCs w:val="18"/>
              </w:rPr>
              <w:t>Re-identification through NIN search</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78A0A9D" w14:textId="77777777" w:rsidR="00CC7F5E" w:rsidRDefault="00CC7F5E">
            <w:pPr>
              <w:rPr>
                <w:rFonts w:eastAsia="Times New Roman"/>
                <w:sz w:val="18"/>
                <w:szCs w:val="18"/>
              </w:rPr>
            </w:pPr>
            <w:r>
              <w:rPr>
                <w:rFonts w:eastAsia="Times New Roman"/>
                <w:sz w:val="18"/>
                <w:szCs w:val="18"/>
              </w:rPr>
              <w:t>Restricted hashing helper; every lookup audited (OAEF-SEC-02)</w:t>
            </w:r>
          </w:p>
        </w:tc>
      </w:tr>
      <w:tr w:rsidR="00000000" w14:paraId="7E4CCBA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8801C02" w14:textId="77777777" w:rsidR="00CC7F5E" w:rsidRDefault="00CC7F5E">
            <w:pPr>
              <w:rPr>
                <w:rFonts w:eastAsia="Times New Roman"/>
                <w:sz w:val="18"/>
                <w:szCs w:val="18"/>
              </w:rPr>
            </w:pPr>
            <w:r>
              <w:rPr>
                <w:rFonts w:eastAsia="Times New Roman"/>
                <w:sz w:val="18"/>
                <w:szCs w:val="18"/>
              </w:rPr>
              <w:t>Unauthorised access to audit trail</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5BF7DDF" w14:textId="77777777" w:rsidR="00CC7F5E" w:rsidRDefault="00CC7F5E">
            <w:pPr>
              <w:rPr>
                <w:rFonts w:eastAsia="Times New Roman"/>
                <w:sz w:val="18"/>
                <w:szCs w:val="18"/>
              </w:rPr>
            </w:pPr>
            <w:r>
              <w:rPr>
                <w:rFonts w:eastAsia="Times New Roman"/>
                <w:sz w:val="18"/>
                <w:szCs w:val="18"/>
              </w:rPr>
              <w:t>SSO and RBAC; audit tenant restricted to auditors (OAEF-SEC-03)</w:t>
            </w:r>
          </w:p>
        </w:tc>
      </w:tr>
      <w:tr w:rsidR="00000000" w14:paraId="58D1A18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32E6265" w14:textId="77777777" w:rsidR="00CC7F5E" w:rsidRDefault="00CC7F5E">
            <w:pPr>
              <w:rPr>
                <w:rFonts w:eastAsia="Times New Roman"/>
                <w:sz w:val="18"/>
                <w:szCs w:val="18"/>
              </w:rPr>
            </w:pPr>
            <w:r>
              <w:rPr>
                <w:rFonts w:eastAsia="Times New Roman"/>
                <w:sz w:val="18"/>
                <w:szCs w:val="18"/>
              </w:rPr>
              <w:t>Tampering with evidence or audit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5819F87" w14:textId="77777777" w:rsidR="00CC7F5E" w:rsidRDefault="00CC7F5E">
            <w:pPr>
              <w:rPr>
                <w:rFonts w:eastAsia="Times New Roman"/>
                <w:sz w:val="18"/>
                <w:szCs w:val="18"/>
              </w:rPr>
            </w:pPr>
            <w:r>
              <w:rPr>
                <w:rFonts w:eastAsia="Times New Roman"/>
                <w:sz w:val="18"/>
                <w:szCs w:val="18"/>
              </w:rPr>
              <w:t>Hashes, signature, object lock (OAEF-SEC-06)</w:t>
            </w:r>
          </w:p>
        </w:tc>
      </w:tr>
      <w:tr w:rsidR="00000000" w14:paraId="3315E00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D2FC888" w14:textId="77777777" w:rsidR="00CC7F5E" w:rsidRDefault="00CC7F5E">
            <w:pPr>
              <w:rPr>
                <w:rFonts w:eastAsia="Times New Roman"/>
                <w:sz w:val="18"/>
                <w:szCs w:val="18"/>
              </w:rPr>
            </w:pPr>
            <w:r>
              <w:rPr>
                <w:rFonts w:eastAsia="Times New Roman"/>
                <w:sz w:val="18"/>
                <w:szCs w:val="18"/>
              </w:rPr>
              <w:t>Context injection from outside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D2D0497" w14:textId="77777777" w:rsidR="00CC7F5E" w:rsidRDefault="00CC7F5E">
            <w:pPr>
              <w:rPr>
                <w:rFonts w:eastAsia="Times New Roman"/>
                <w:sz w:val="18"/>
                <w:szCs w:val="18"/>
              </w:rPr>
            </w:pPr>
            <w:r>
              <w:rPr>
                <w:rFonts w:eastAsia="Times New Roman"/>
                <w:sz w:val="18"/>
                <w:szCs w:val="18"/>
              </w:rPr>
              <w:t>Inbound context only from authorised partners; baggage size limit (OAEF-SEC-05)</w:t>
            </w:r>
          </w:p>
        </w:tc>
      </w:tr>
      <w:tr w:rsidR="00000000" w14:paraId="065E8D5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93F8DAE" w14:textId="77777777" w:rsidR="00CC7F5E" w:rsidRDefault="00CC7F5E">
            <w:pPr>
              <w:rPr>
                <w:rFonts w:eastAsia="Times New Roman"/>
                <w:sz w:val="18"/>
                <w:szCs w:val="18"/>
              </w:rPr>
            </w:pPr>
            <w:r>
              <w:rPr>
                <w:rFonts w:eastAsia="Times New Roman"/>
                <w:sz w:val="18"/>
                <w:szCs w:val="18"/>
              </w:rPr>
              <w:t>Compromised images or agents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62B4E10" w14:textId="77777777" w:rsidR="00CC7F5E" w:rsidRDefault="00CC7F5E">
            <w:pPr>
              <w:rPr>
                <w:rFonts w:eastAsia="Times New Roman"/>
                <w:sz w:val="18"/>
                <w:szCs w:val="18"/>
              </w:rPr>
            </w:pPr>
            <w:r>
              <w:rPr>
                <w:rFonts w:eastAsia="Times New Roman"/>
                <w:sz w:val="18"/>
                <w:szCs w:val="18"/>
              </w:rPr>
              <w:t>Signed images, SBOM, admission policy (OAEF-SEC-08)</w:t>
            </w:r>
          </w:p>
        </w:tc>
      </w:tr>
      <w:tr w:rsidR="00000000" w14:paraId="197ED98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460E7B1" w14:textId="77777777" w:rsidR="00CC7F5E" w:rsidRDefault="00CC7F5E">
            <w:pPr>
              <w:rPr>
                <w:rFonts w:eastAsia="Times New Roman"/>
                <w:sz w:val="18"/>
                <w:szCs w:val="18"/>
              </w:rPr>
            </w:pPr>
            <w:r>
              <w:rPr>
                <w:rFonts w:eastAsia="Times New Roman"/>
                <w:sz w:val="18"/>
                <w:szCs w:val="18"/>
              </w:rPr>
              <w:t>Disclosure through public repositories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4A56E22" w14:textId="77777777" w:rsidR="00CC7F5E" w:rsidRDefault="00CC7F5E">
            <w:pPr>
              <w:rPr>
                <w:rFonts w:eastAsia="Times New Roman"/>
                <w:sz w:val="18"/>
                <w:szCs w:val="18"/>
              </w:rPr>
            </w:pPr>
            <w:r>
              <w:rPr>
                <w:rFonts w:eastAsia="Times New Roman"/>
                <w:sz w:val="18"/>
                <w:szCs w:val="18"/>
              </w:rPr>
              <w:t>Classification and pre-publication scan (OAEF-SEC-09)</w:t>
            </w:r>
          </w:p>
        </w:tc>
      </w:tr>
    </w:tbl>
    <w:p w14:paraId="326B0AD2" w14:textId="77777777" w:rsidR="00CC7F5E" w:rsidRDefault="00CC7F5E" w:rsidP="0044452B">
      <w:pPr>
        <w:pStyle w:val="Titre2"/>
        <w:rPr>
          <w:rFonts w:eastAsia="Times New Roman"/>
        </w:rPr>
      </w:pPr>
      <w:bookmarkStart w:id="70" w:name="_Toc243272745"/>
      <w:r>
        <w:rPr>
          <w:rFonts w:eastAsia="Times New Roman"/>
        </w:rPr>
        <w:t>9.2 Compliance</w:t>
      </w:r>
      <w:bookmarkEnd w:id="70"/>
    </w:p>
    <w:p w14:paraId="4F8AF5C7" w14:textId="77777777" w:rsidR="00CC7F5E" w:rsidRDefault="00CC7F5E">
      <w:pPr>
        <w:pStyle w:val="NormalWeb"/>
        <w:rPr>
          <w:szCs w:val="20"/>
        </w:rPr>
      </w:pPr>
      <w:r>
        <w:rPr>
          <w:szCs w:val="20"/>
        </w:rPr>
        <w:t>Only synthetic data is used outside production; a DPIA covers the observability platform; retention limits are enforced by configuration [R8].</w:t>
      </w:r>
    </w:p>
    <w:p w14:paraId="2103A4D1" w14:textId="77777777" w:rsidR="00CC7F5E" w:rsidRDefault="00CC7F5E" w:rsidP="0044452B">
      <w:pPr>
        <w:pStyle w:val="Titre1"/>
        <w:rPr>
          <w:rFonts w:eastAsia="Times New Roman"/>
        </w:rPr>
      </w:pPr>
      <w:bookmarkStart w:id="71" w:name="_Toc243272746"/>
      <w:r>
        <w:rPr>
          <w:rFonts w:eastAsia="Times New Roman"/>
        </w:rPr>
        <w:lastRenderedPageBreak/>
        <w:t>10 Operations</w:t>
      </w:r>
      <w:bookmarkEnd w:id="71"/>
    </w:p>
    <w:p w14:paraId="23D6B161" w14:textId="77777777" w:rsidR="00CC7F5E" w:rsidRDefault="00CC7F5E">
      <w:pPr>
        <w:numPr>
          <w:ilvl w:val="0"/>
          <w:numId w:val="11"/>
        </w:numPr>
        <w:spacing w:before="100" w:beforeAutospacing="1" w:after="100" w:afterAutospacing="1"/>
        <w:rPr>
          <w:rFonts w:eastAsia="Times New Roman"/>
          <w:szCs w:val="20"/>
        </w:rPr>
      </w:pPr>
      <w:r>
        <w:rPr>
          <w:rFonts w:eastAsia="Times New Roman"/>
          <w:szCs w:val="20"/>
        </w:rPr>
        <w:t>Pipeline health objectives: zero refused or failed exports at nominal load, ingestion lag below [30 s], canary freshness below [60 s]; any breach marks runs INCONCLUSIVE.</w:t>
      </w:r>
    </w:p>
    <w:p w14:paraId="7E5FACB4" w14:textId="77777777" w:rsidR="00CC7F5E" w:rsidRDefault="00CC7F5E">
      <w:pPr>
        <w:numPr>
          <w:ilvl w:val="0"/>
          <w:numId w:val="11"/>
        </w:numPr>
        <w:spacing w:before="100" w:beforeAutospacing="1" w:after="100" w:afterAutospacing="1"/>
        <w:rPr>
          <w:rFonts w:eastAsia="Times New Roman"/>
          <w:szCs w:val="20"/>
        </w:rPr>
      </w:pPr>
      <w:r>
        <w:rPr>
          <w:rFonts w:eastAsia="Times New Roman"/>
          <w:szCs w:val="20"/>
        </w:rPr>
        <w:t>Provisioned dashboards: platform health, journey per run, stage RED metrics, audit completeness, PII scan, DR.</w:t>
      </w:r>
    </w:p>
    <w:p w14:paraId="377166C2" w14:textId="77777777" w:rsidR="00CC7F5E" w:rsidRDefault="00CC7F5E">
      <w:pPr>
        <w:numPr>
          <w:ilvl w:val="0"/>
          <w:numId w:val="11"/>
        </w:numPr>
        <w:spacing w:before="100" w:beforeAutospacing="1" w:after="100" w:afterAutospacing="1"/>
        <w:rPr>
          <w:rFonts w:eastAsia="Times New Roman"/>
          <w:szCs w:val="20"/>
        </w:rPr>
      </w:pPr>
      <w:r>
        <w:rPr>
          <w:rFonts w:eastAsia="Times New Roman"/>
          <w:szCs w:val="20"/>
        </w:rPr>
        <w:t>Governance: owners for the attribute registry, oracles, golden-run approval and the platform; change advisory for agent and convention upgrades.</w:t>
      </w:r>
    </w:p>
    <w:p w14:paraId="147FF393" w14:textId="77777777" w:rsidR="00CC7F5E" w:rsidRDefault="00CC7F5E">
      <w:pPr>
        <w:numPr>
          <w:ilvl w:val="0"/>
          <w:numId w:val="11"/>
        </w:numPr>
        <w:spacing w:before="100" w:beforeAutospacing="1" w:after="100" w:afterAutospacing="1"/>
        <w:rPr>
          <w:rFonts w:eastAsia="Times New Roman"/>
          <w:szCs w:val="20"/>
        </w:rPr>
      </w:pPr>
      <w:r>
        <w:rPr>
          <w:rFonts w:eastAsia="Times New Roman"/>
          <w:szCs w:val="20"/>
        </w:rPr>
        <w:t>Runbooks and on-call support during qualification campaigns; onboarding of work-package teams.</w:t>
      </w:r>
    </w:p>
    <w:p w14:paraId="0BB012BE" w14:textId="77777777" w:rsidR="00CC7F5E" w:rsidRDefault="00CC7F5E" w:rsidP="0044452B">
      <w:pPr>
        <w:pStyle w:val="Titre1"/>
        <w:rPr>
          <w:rFonts w:eastAsia="Times New Roman"/>
        </w:rPr>
      </w:pPr>
      <w:bookmarkStart w:id="72" w:name="_Toc243272747"/>
      <w:r>
        <w:rPr>
          <w:rFonts w:eastAsia="Times New Roman"/>
        </w:rPr>
        <w:lastRenderedPageBreak/>
        <w:t>11 Verification and traceability</w:t>
      </w:r>
      <w:bookmarkEnd w:id="72"/>
    </w:p>
    <w:p w14:paraId="7CCBA94F" w14:textId="77777777" w:rsidR="00CC7F5E" w:rsidRDefault="00CC7F5E">
      <w:pPr>
        <w:pStyle w:val="NormalWeb"/>
        <w:rPr>
          <w:szCs w:val="20"/>
        </w:rPr>
      </w:pPr>
      <w:r>
        <w:rPr>
          <w:szCs w:val="20"/>
        </w:rPr>
        <w:t>Every requirement of chapter 5 is verified by test cases of the Validation Test Specification [R9]. The matrix below gives the primary test case per requirement.</w:t>
      </w:r>
    </w:p>
    <w:tbl>
      <w:tblPr>
        <w:tblW w:w="5000" w:type="pct"/>
        <w:tblCellMar>
          <w:top w:w="15" w:type="dxa"/>
          <w:left w:w="15" w:type="dxa"/>
          <w:bottom w:w="15" w:type="dxa"/>
          <w:right w:w="15" w:type="dxa"/>
        </w:tblCellMar>
        <w:tblLook w:val="04A0" w:firstRow="1" w:lastRow="0" w:firstColumn="1" w:lastColumn="0" w:noHBand="0" w:noVBand="1"/>
      </w:tblPr>
      <w:tblGrid>
        <w:gridCol w:w="1540"/>
        <w:gridCol w:w="577"/>
        <w:gridCol w:w="770"/>
        <w:gridCol w:w="6736"/>
      </w:tblGrid>
      <w:tr w:rsidR="00000000" w14:paraId="4B448A60" w14:textId="77777777" w:rsidTr="0044452B">
        <w:trPr>
          <w:tblHeader/>
        </w:trPr>
        <w:tc>
          <w:tcPr>
            <w:tcW w:w="8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2C2B34EF" w14:textId="77777777" w:rsidR="00CC7F5E" w:rsidRDefault="00CC7F5E">
            <w:pPr>
              <w:rPr>
                <w:rFonts w:eastAsia="Times New Roman"/>
                <w:b/>
                <w:bCs/>
                <w:color w:val="FFFFFF"/>
                <w:sz w:val="18"/>
                <w:szCs w:val="18"/>
              </w:rPr>
            </w:pPr>
            <w:r>
              <w:rPr>
                <w:rFonts w:eastAsia="Times New Roman"/>
                <w:b/>
                <w:bCs/>
                <w:color w:val="FFFFFF"/>
                <w:sz w:val="18"/>
                <w:szCs w:val="18"/>
              </w:rPr>
              <w:t>Requirement</w:t>
            </w:r>
          </w:p>
        </w:tc>
        <w:tc>
          <w:tcPr>
            <w:tcW w:w="3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109A8AC5" w14:textId="77777777" w:rsidR="00CC7F5E" w:rsidRDefault="00CC7F5E">
            <w:pPr>
              <w:rPr>
                <w:rFonts w:eastAsia="Times New Roman"/>
                <w:b/>
                <w:bCs/>
                <w:color w:val="FFFFFF"/>
                <w:sz w:val="18"/>
                <w:szCs w:val="18"/>
              </w:rPr>
            </w:pPr>
            <w:r>
              <w:rPr>
                <w:rFonts w:eastAsia="Times New Roman"/>
                <w:b/>
                <w:bCs/>
                <w:color w:val="FFFFFF"/>
                <w:sz w:val="18"/>
                <w:szCs w:val="18"/>
              </w:rPr>
              <w:t>Pri</w:t>
            </w:r>
          </w:p>
        </w:tc>
        <w:tc>
          <w:tcPr>
            <w:tcW w:w="4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13CA6828" w14:textId="77777777" w:rsidR="00CC7F5E" w:rsidRDefault="00CC7F5E">
            <w:pPr>
              <w:rPr>
                <w:rFonts w:eastAsia="Times New Roman"/>
                <w:b/>
                <w:bCs/>
                <w:color w:val="FFFFFF"/>
                <w:sz w:val="18"/>
                <w:szCs w:val="18"/>
              </w:rPr>
            </w:pPr>
            <w:r>
              <w:rPr>
                <w:rFonts w:eastAsia="Times New Roman"/>
                <w:b/>
                <w:bCs/>
                <w:color w:val="FFFFFF"/>
                <w:sz w:val="18"/>
                <w:szCs w:val="18"/>
              </w:rPr>
              <w:t>Ver.</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570A9009" w14:textId="77777777" w:rsidR="00CC7F5E" w:rsidRDefault="00CC7F5E">
            <w:pPr>
              <w:rPr>
                <w:rFonts w:eastAsia="Times New Roman"/>
                <w:b/>
                <w:bCs/>
                <w:color w:val="FFFFFF"/>
                <w:sz w:val="18"/>
                <w:szCs w:val="18"/>
              </w:rPr>
            </w:pPr>
            <w:r>
              <w:rPr>
                <w:rFonts w:eastAsia="Times New Roman"/>
                <w:b/>
                <w:bCs/>
                <w:color w:val="FFFFFF"/>
                <w:sz w:val="18"/>
                <w:szCs w:val="18"/>
              </w:rPr>
              <w:t>Validation test cases (OAEF-VTS-001)</w:t>
            </w:r>
          </w:p>
        </w:tc>
      </w:tr>
      <w:tr w:rsidR="00000000" w14:paraId="03D93FD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F7D6E4D" w14:textId="77777777" w:rsidR="00CC7F5E" w:rsidRDefault="00CC7F5E">
            <w:pPr>
              <w:rPr>
                <w:rFonts w:eastAsia="Times New Roman"/>
                <w:sz w:val="18"/>
                <w:szCs w:val="18"/>
              </w:rPr>
            </w:pPr>
            <w:r>
              <w:rPr>
                <w:rFonts w:eastAsia="Times New Roman"/>
                <w:sz w:val="18"/>
                <w:szCs w:val="18"/>
              </w:rPr>
              <w:t>OAEF-SW-01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9FD4941" w14:textId="77777777" w:rsidR="00CC7F5E" w:rsidRDefault="00CC7F5E">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4F00ED0" w14:textId="77777777" w:rsidR="00CC7F5E" w:rsidRDefault="00CC7F5E">
            <w:pPr>
              <w:rPr>
                <w:rFonts w:eastAsia="Times New Roman"/>
                <w:sz w:val="18"/>
                <w:szCs w:val="18"/>
              </w:rPr>
            </w:pPr>
            <w:r>
              <w:rPr>
                <w:rFonts w:eastAsia="Times New Roman"/>
                <w:sz w:val="18"/>
                <w:szCs w:val="18"/>
              </w:rPr>
              <w:t>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875375A" w14:textId="77777777" w:rsidR="00CC7F5E" w:rsidRDefault="00CC7F5E">
            <w:pPr>
              <w:rPr>
                <w:rFonts w:eastAsia="Times New Roman"/>
                <w:sz w:val="18"/>
                <w:szCs w:val="18"/>
              </w:rPr>
            </w:pPr>
            <w:r>
              <w:rPr>
                <w:rFonts w:eastAsia="Times New Roman"/>
                <w:sz w:val="18"/>
                <w:szCs w:val="18"/>
              </w:rPr>
              <w:t>VT-SW-01, VT-E2E-01</w:t>
            </w:r>
          </w:p>
        </w:tc>
      </w:tr>
      <w:tr w:rsidR="00000000" w14:paraId="7B455EE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07364F6" w14:textId="77777777" w:rsidR="00CC7F5E" w:rsidRDefault="00CC7F5E">
            <w:pPr>
              <w:rPr>
                <w:rFonts w:eastAsia="Times New Roman"/>
                <w:sz w:val="18"/>
                <w:szCs w:val="18"/>
              </w:rPr>
            </w:pPr>
            <w:r>
              <w:rPr>
                <w:rFonts w:eastAsia="Times New Roman"/>
                <w:sz w:val="18"/>
                <w:szCs w:val="18"/>
              </w:rPr>
              <w:t>OAEF-SW-02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5F5183F" w14:textId="77777777" w:rsidR="00CC7F5E" w:rsidRDefault="00CC7F5E">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6AFEB6C" w14:textId="77777777" w:rsidR="00CC7F5E" w:rsidRDefault="00CC7F5E">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5E77376" w14:textId="77777777" w:rsidR="00CC7F5E" w:rsidRDefault="00CC7F5E">
            <w:pPr>
              <w:rPr>
                <w:rFonts w:eastAsia="Times New Roman"/>
                <w:sz w:val="18"/>
                <w:szCs w:val="18"/>
              </w:rPr>
            </w:pPr>
            <w:r>
              <w:rPr>
                <w:rFonts w:eastAsia="Times New Roman"/>
                <w:sz w:val="18"/>
                <w:szCs w:val="18"/>
              </w:rPr>
              <w:t>VT-SW-02, VT-E2E-01</w:t>
            </w:r>
          </w:p>
        </w:tc>
      </w:tr>
      <w:tr w:rsidR="00000000" w14:paraId="717909C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F572A2D" w14:textId="77777777" w:rsidR="00CC7F5E" w:rsidRDefault="00CC7F5E">
            <w:pPr>
              <w:rPr>
                <w:rFonts w:eastAsia="Times New Roman"/>
                <w:sz w:val="18"/>
                <w:szCs w:val="18"/>
              </w:rPr>
            </w:pPr>
            <w:r>
              <w:rPr>
                <w:rFonts w:eastAsia="Times New Roman"/>
                <w:sz w:val="18"/>
                <w:szCs w:val="18"/>
              </w:rPr>
              <w:t>OAEF-SW-03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DF9BADE" w14:textId="77777777" w:rsidR="00CC7F5E" w:rsidRDefault="00CC7F5E">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082AB2B" w14:textId="77777777" w:rsidR="00CC7F5E" w:rsidRDefault="00CC7F5E">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FED6644" w14:textId="77777777" w:rsidR="00CC7F5E" w:rsidRDefault="00CC7F5E">
            <w:pPr>
              <w:rPr>
                <w:rFonts w:eastAsia="Times New Roman"/>
                <w:sz w:val="18"/>
                <w:szCs w:val="18"/>
              </w:rPr>
            </w:pPr>
            <w:r>
              <w:rPr>
                <w:rFonts w:eastAsia="Times New Roman"/>
                <w:sz w:val="18"/>
                <w:szCs w:val="18"/>
              </w:rPr>
              <w:t>VT-SW-03, VT-E2E-01</w:t>
            </w:r>
          </w:p>
        </w:tc>
      </w:tr>
      <w:tr w:rsidR="00000000" w14:paraId="1E92955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B7917A5" w14:textId="77777777" w:rsidR="00CC7F5E" w:rsidRDefault="00CC7F5E">
            <w:pPr>
              <w:rPr>
                <w:rFonts w:eastAsia="Times New Roman"/>
                <w:sz w:val="18"/>
                <w:szCs w:val="18"/>
              </w:rPr>
            </w:pPr>
            <w:r>
              <w:rPr>
                <w:rFonts w:eastAsia="Times New Roman"/>
                <w:sz w:val="18"/>
                <w:szCs w:val="18"/>
              </w:rPr>
              <w:t>OAEF-SW-04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F8CF49F" w14:textId="77777777" w:rsidR="00CC7F5E" w:rsidRDefault="00CC7F5E">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D91763D" w14:textId="77777777" w:rsidR="00CC7F5E" w:rsidRDefault="00CC7F5E">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071F361" w14:textId="77777777" w:rsidR="00CC7F5E" w:rsidRDefault="00CC7F5E">
            <w:pPr>
              <w:rPr>
                <w:rFonts w:eastAsia="Times New Roman"/>
                <w:sz w:val="18"/>
                <w:szCs w:val="18"/>
              </w:rPr>
            </w:pPr>
            <w:r>
              <w:rPr>
                <w:rFonts w:eastAsia="Times New Roman"/>
                <w:sz w:val="18"/>
                <w:szCs w:val="18"/>
              </w:rPr>
              <w:t>VT-SW-04, VT-SW-10</w:t>
            </w:r>
          </w:p>
        </w:tc>
      </w:tr>
      <w:tr w:rsidR="00000000" w14:paraId="36FBB47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87756C2" w14:textId="77777777" w:rsidR="00CC7F5E" w:rsidRDefault="00CC7F5E">
            <w:pPr>
              <w:rPr>
                <w:rFonts w:eastAsia="Times New Roman"/>
                <w:sz w:val="18"/>
                <w:szCs w:val="18"/>
              </w:rPr>
            </w:pPr>
            <w:r>
              <w:rPr>
                <w:rFonts w:eastAsia="Times New Roman"/>
                <w:sz w:val="18"/>
                <w:szCs w:val="18"/>
              </w:rPr>
              <w:t>OAEF-SW-05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54846DE" w14:textId="77777777" w:rsidR="00CC7F5E" w:rsidRDefault="00CC7F5E">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0D365D4" w14:textId="77777777" w:rsidR="00CC7F5E" w:rsidRDefault="00CC7F5E">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8F62BD1" w14:textId="77777777" w:rsidR="00CC7F5E" w:rsidRDefault="00CC7F5E">
            <w:pPr>
              <w:rPr>
                <w:rFonts w:eastAsia="Times New Roman"/>
                <w:sz w:val="18"/>
                <w:szCs w:val="18"/>
              </w:rPr>
            </w:pPr>
            <w:r>
              <w:rPr>
                <w:rFonts w:eastAsia="Times New Roman"/>
                <w:sz w:val="18"/>
                <w:szCs w:val="18"/>
              </w:rPr>
              <w:t>VT-PIPE-04, VT-SW-05, VT-SW-10, VT-E2E-01, VT-E2E-02</w:t>
            </w:r>
          </w:p>
        </w:tc>
      </w:tr>
      <w:tr w:rsidR="00000000" w14:paraId="69D3243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145F969" w14:textId="77777777" w:rsidR="00CC7F5E" w:rsidRDefault="00CC7F5E">
            <w:pPr>
              <w:rPr>
                <w:rFonts w:eastAsia="Times New Roman"/>
                <w:sz w:val="18"/>
                <w:szCs w:val="18"/>
              </w:rPr>
            </w:pPr>
            <w:r>
              <w:rPr>
                <w:rFonts w:eastAsia="Times New Roman"/>
                <w:sz w:val="18"/>
                <w:szCs w:val="18"/>
              </w:rPr>
              <w:t>OAEF-SW-06</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47E3159" w14:textId="77777777" w:rsidR="00CC7F5E" w:rsidRDefault="00CC7F5E">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837F515" w14:textId="77777777" w:rsidR="00CC7F5E" w:rsidRDefault="00CC7F5E">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5C1E0A0" w14:textId="77777777" w:rsidR="00CC7F5E" w:rsidRDefault="00CC7F5E">
            <w:pPr>
              <w:rPr>
                <w:rFonts w:eastAsia="Times New Roman"/>
                <w:sz w:val="18"/>
                <w:szCs w:val="18"/>
              </w:rPr>
            </w:pPr>
            <w:r>
              <w:rPr>
                <w:rFonts w:eastAsia="Times New Roman"/>
                <w:sz w:val="18"/>
                <w:szCs w:val="18"/>
              </w:rPr>
              <w:t>VT-SW-02, VT-E2E-01</w:t>
            </w:r>
          </w:p>
        </w:tc>
      </w:tr>
      <w:tr w:rsidR="00000000" w14:paraId="1511521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421B78F" w14:textId="77777777" w:rsidR="00CC7F5E" w:rsidRDefault="00CC7F5E">
            <w:pPr>
              <w:rPr>
                <w:rFonts w:eastAsia="Times New Roman"/>
                <w:sz w:val="18"/>
                <w:szCs w:val="18"/>
              </w:rPr>
            </w:pPr>
            <w:r>
              <w:rPr>
                <w:rFonts w:eastAsia="Times New Roman"/>
                <w:sz w:val="18"/>
                <w:szCs w:val="18"/>
              </w:rPr>
              <w:t>OAEF-SW-07</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C8BD7C4" w14:textId="77777777" w:rsidR="00CC7F5E" w:rsidRDefault="00CC7F5E">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BE16CD9" w14:textId="77777777" w:rsidR="00CC7F5E" w:rsidRDefault="00CC7F5E">
            <w:pPr>
              <w:rPr>
                <w:rFonts w:eastAsia="Times New Roman"/>
                <w:sz w:val="18"/>
                <w:szCs w:val="18"/>
              </w:rPr>
            </w:pPr>
            <w:r>
              <w:rPr>
                <w:rFonts w:eastAsia="Times New Roman"/>
                <w:sz w:val="18"/>
                <w:szCs w:val="18"/>
              </w:rPr>
              <w:t>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2197103" w14:textId="77777777" w:rsidR="00CC7F5E" w:rsidRDefault="00CC7F5E">
            <w:pPr>
              <w:rPr>
                <w:rFonts w:eastAsia="Times New Roman"/>
                <w:sz w:val="18"/>
                <w:szCs w:val="18"/>
              </w:rPr>
            </w:pPr>
            <w:r>
              <w:rPr>
                <w:rFonts w:eastAsia="Times New Roman"/>
                <w:sz w:val="18"/>
                <w:szCs w:val="18"/>
              </w:rPr>
              <w:t>VT-PIPE-05, VT-SW-06</w:t>
            </w:r>
          </w:p>
        </w:tc>
      </w:tr>
      <w:tr w:rsidR="00000000" w14:paraId="78498D2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485FEB6" w14:textId="77777777" w:rsidR="00CC7F5E" w:rsidRDefault="00CC7F5E">
            <w:pPr>
              <w:rPr>
                <w:rFonts w:eastAsia="Times New Roman"/>
                <w:sz w:val="18"/>
                <w:szCs w:val="18"/>
              </w:rPr>
            </w:pPr>
            <w:r>
              <w:rPr>
                <w:rFonts w:eastAsia="Times New Roman"/>
                <w:sz w:val="18"/>
                <w:szCs w:val="18"/>
              </w:rPr>
              <w:t>OAEF-SW-08</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3897039" w14:textId="77777777" w:rsidR="00CC7F5E" w:rsidRDefault="00CC7F5E">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AA307F5" w14:textId="77777777" w:rsidR="00CC7F5E" w:rsidRDefault="00CC7F5E">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B752643" w14:textId="77777777" w:rsidR="00CC7F5E" w:rsidRDefault="00CC7F5E">
            <w:pPr>
              <w:rPr>
                <w:rFonts w:eastAsia="Times New Roman"/>
                <w:sz w:val="18"/>
                <w:szCs w:val="18"/>
              </w:rPr>
            </w:pPr>
            <w:r>
              <w:rPr>
                <w:rFonts w:eastAsia="Times New Roman"/>
                <w:sz w:val="18"/>
                <w:szCs w:val="18"/>
              </w:rPr>
              <w:t>VT-SW-07</w:t>
            </w:r>
          </w:p>
        </w:tc>
      </w:tr>
      <w:tr w:rsidR="00000000" w14:paraId="6C5E95CE"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8B96045" w14:textId="77777777" w:rsidR="00CC7F5E" w:rsidRDefault="00CC7F5E">
            <w:pPr>
              <w:rPr>
                <w:rFonts w:eastAsia="Times New Roman"/>
                <w:sz w:val="18"/>
                <w:szCs w:val="18"/>
              </w:rPr>
            </w:pPr>
            <w:r>
              <w:rPr>
                <w:rFonts w:eastAsia="Times New Roman"/>
                <w:sz w:val="18"/>
                <w:szCs w:val="18"/>
              </w:rPr>
              <w:t>OAEF-SW-09</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AAF1301" w14:textId="77777777" w:rsidR="00CC7F5E" w:rsidRDefault="00CC7F5E">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978E254" w14:textId="77777777" w:rsidR="00CC7F5E" w:rsidRDefault="00CC7F5E">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D8FAFF8" w14:textId="77777777" w:rsidR="00CC7F5E" w:rsidRDefault="00CC7F5E">
            <w:pPr>
              <w:rPr>
                <w:rFonts w:eastAsia="Times New Roman"/>
                <w:sz w:val="18"/>
                <w:szCs w:val="18"/>
              </w:rPr>
            </w:pPr>
            <w:r>
              <w:rPr>
                <w:rFonts w:eastAsia="Times New Roman"/>
                <w:sz w:val="18"/>
                <w:szCs w:val="18"/>
              </w:rPr>
              <w:t>VT-SW-08</w:t>
            </w:r>
          </w:p>
        </w:tc>
      </w:tr>
      <w:tr w:rsidR="00000000" w14:paraId="328598E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3A60271" w14:textId="77777777" w:rsidR="00CC7F5E" w:rsidRDefault="00CC7F5E">
            <w:pPr>
              <w:rPr>
                <w:rFonts w:eastAsia="Times New Roman"/>
                <w:sz w:val="18"/>
                <w:szCs w:val="18"/>
              </w:rPr>
            </w:pPr>
            <w:r>
              <w:rPr>
                <w:rFonts w:eastAsia="Times New Roman"/>
                <w:sz w:val="18"/>
                <w:szCs w:val="18"/>
              </w:rPr>
              <w:t>OAEF-SW-10</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2B84D3F" w14:textId="77777777" w:rsidR="00CC7F5E" w:rsidRDefault="00CC7F5E">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3781319" w14:textId="77777777" w:rsidR="00CC7F5E" w:rsidRDefault="00CC7F5E">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0817C2C" w14:textId="77777777" w:rsidR="00CC7F5E" w:rsidRDefault="00CC7F5E">
            <w:pPr>
              <w:rPr>
                <w:rFonts w:eastAsia="Times New Roman"/>
                <w:sz w:val="18"/>
                <w:szCs w:val="18"/>
              </w:rPr>
            </w:pPr>
            <w:r>
              <w:rPr>
                <w:rFonts w:eastAsia="Times New Roman"/>
                <w:sz w:val="18"/>
                <w:szCs w:val="18"/>
              </w:rPr>
              <w:t>VT-SW-09</w:t>
            </w:r>
          </w:p>
        </w:tc>
      </w:tr>
      <w:tr w:rsidR="00000000" w14:paraId="5BF6BE91"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A468AA3" w14:textId="77777777" w:rsidR="00CC7F5E" w:rsidRDefault="00CC7F5E">
            <w:pPr>
              <w:rPr>
                <w:rFonts w:eastAsia="Times New Roman"/>
                <w:sz w:val="18"/>
                <w:szCs w:val="18"/>
              </w:rPr>
            </w:pPr>
            <w:r>
              <w:rPr>
                <w:rFonts w:eastAsia="Times New Roman"/>
                <w:sz w:val="18"/>
                <w:szCs w:val="18"/>
              </w:rPr>
              <w:t>OAEF-SW-11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F417113" w14:textId="77777777" w:rsidR="00CC7F5E" w:rsidRDefault="00CC7F5E">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C9BA1EB" w14:textId="77777777" w:rsidR="00CC7F5E" w:rsidRDefault="00CC7F5E">
            <w:pPr>
              <w:rPr>
                <w:rFonts w:eastAsia="Times New Roman"/>
                <w:sz w:val="18"/>
                <w:szCs w:val="18"/>
              </w:rPr>
            </w:pPr>
            <w:r>
              <w:rPr>
                <w:rFonts w:eastAsia="Times New Roman"/>
                <w:sz w:val="18"/>
                <w:szCs w:val="18"/>
              </w:rPr>
              <w: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99FA12A" w14:textId="77777777" w:rsidR="00CC7F5E" w:rsidRDefault="00CC7F5E">
            <w:pPr>
              <w:rPr>
                <w:rFonts w:eastAsia="Times New Roman"/>
                <w:sz w:val="18"/>
                <w:szCs w:val="18"/>
              </w:rPr>
            </w:pPr>
            <w:r>
              <w:rPr>
                <w:rFonts w:eastAsia="Times New Roman"/>
                <w:sz w:val="18"/>
                <w:szCs w:val="18"/>
              </w:rPr>
              <w:t>VT-PIPE-01, VT-SW-01</w:t>
            </w:r>
          </w:p>
        </w:tc>
      </w:tr>
      <w:tr w:rsidR="00000000" w14:paraId="1D83B2A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3F9B99D" w14:textId="77777777" w:rsidR="00CC7F5E" w:rsidRDefault="00CC7F5E">
            <w:pPr>
              <w:rPr>
                <w:rFonts w:eastAsia="Times New Roman"/>
                <w:sz w:val="18"/>
                <w:szCs w:val="18"/>
              </w:rPr>
            </w:pPr>
            <w:r>
              <w:rPr>
                <w:rFonts w:eastAsia="Times New Roman"/>
                <w:sz w:val="18"/>
                <w:szCs w:val="18"/>
              </w:rPr>
              <w:t>OAEF-SW-12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E5275F5" w14:textId="77777777" w:rsidR="00CC7F5E" w:rsidRDefault="00CC7F5E">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C83FB23" w14:textId="77777777" w:rsidR="00CC7F5E" w:rsidRDefault="00CC7F5E">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E466453" w14:textId="77777777" w:rsidR="00CC7F5E" w:rsidRDefault="00CC7F5E">
            <w:pPr>
              <w:rPr>
                <w:rFonts w:eastAsia="Times New Roman"/>
                <w:sz w:val="18"/>
                <w:szCs w:val="18"/>
              </w:rPr>
            </w:pPr>
            <w:r>
              <w:rPr>
                <w:rFonts w:eastAsia="Times New Roman"/>
                <w:sz w:val="18"/>
                <w:szCs w:val="18"/>
              </w:rPr>
              <w:t>VT-PIPE-07, VT-SW-10, VT-E2E-01</w:t>
            </w:r>
          </w:p>
        </w:tc>
      </w:tr>
      <w:tr w:rsidR="00000000" w14:paraId="4DC0BAB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06A4753" w14:textId="77777777" w:rsidR="00CC7F5E" w:rsidRDefault="00CC7F5E">
            <w:pPr>
              <w:rPr>
                <w:rFonts w:eastAsia="Times New Roman"/>
                <w:sz w:val="18"/>
                <w:szCs w:val="18"/>
              </w:rPr>
            </w:pPr>
            <w:r>
              <w:rPr>
                <w:rFonts w:eastAsia="Times New Roman"/>
                <w:sz w:val="18"/>
                <w:szCs w:val="18"/>
              </w:rPr>
              <w:t>OAEF-SW-13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83F28FF" w14:textId="77777777" w:rsidR="00CC7F5E" w:rsidRDefault="00CC7F5E">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A14A36A" w14:textId="77777777" w:rsidR="00CC7F5E" w:rsidRDefault="00CC7F5E">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4CDFF1C" w14:textId="77777777" w:rsidR="00CC7F5E" w:rsidRDefault="00CC7F5E">
            <w:pPr>
              <w:rPr>
                <w:rFonts w:eastAsia="Times New Roman"/>
                <w:sz w:val="18"/>
                <w:szCs w:val="18"/>
              </w:rPr>
            </w:pPr>
            <w:r>
              <w:rPr>
                <w:rFonts w:eastAsia="Times New Roman"/>
                <w:sz w:val="18"/>
                <w:szCs w:val="18"/>
              </w:rPr>
              <w:t>VT-SW-11</w:t>
            </w:r>
          </w:p>
        </w:tc>
      </w:tr>
      <w:tr w:rsidR="00000000" w14:paraId="1CE83DF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5C74395" w14:textId="77777777" w:rsidR="00CC7F5E" w:rsidRDefault="00CC7F5E">
            <w:pPr>
              <w:rPr>
                <w:rFonts w:eastAsia="Times New Roman"/>
                <w:sz w:val="18"/>
                <w:szCs w:val="18"/>
              </w:rPr>
            </w:pPr>
            <w:r>
              <w:rPr>
                <w:rFonts w:eastAsia="Times New Roman"/>
                <w:sz w:val="18"/>
                <w:szCs w:val="18"/>
              </w:rPr>
              <w:t>OAEF-TST-01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878B42B" w14:textId="77777777" w:rsidR="00CC7F5E" w:rsidRDefault="00CC7F5E">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9A4DE5D" w14:textId="77777777" w:rsidR="00CC7F5E" w:rsidRDefault="00CC7F5E">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4F382A8" w14:textId="77777777" w:rsidR="00CC7F5E" w:rsidRDefault="00CC7F5E">
            <w:pPr>
              <w:rPr>
                <w:rFonts w:eastAsia="Times New Roman"/>
                <w:sz w:val="18"/>
                <w:szCs w:val="18"/>
              </w:rPr>
            </w:pPr>
            <w:r>
              <w:rPr>
                <w:rFonts w:eastAsia="Times New Roman"/>
                <w:sz w:val="18"/>
                <w:szCs w:val="18"/>
              </w:rPr>
              <w:t>VT-QUAL-01, VT-E2E-01</w:t>
            </w:r>
          </w:p>
        </w:tc>
      </w:tr>
      <w:tr w:rsidR="00000000" w14:paraId="5F0475F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49D61BB" w14:textId="77777777" w:rsidR="00CC7F5E" w:rsidRDefault="00CC7F5E">
            <w:pPr>
              <w:rPr>
                <w:rFonts w:eastAsia="Times New Roman"/>
                <w:sz w:val="18"/>
                <w:szCs w:val="18"/>
              </w:rPr>
            </w:pPr>
            <w:r>
              <w:rPr>
                <w:rFonts w:eastAsia="Times New Roman"/>
                <w:sz w:val="18"/>
                <w:szCs w:val="18"/>
              </w:rPr>
              <w:t>OAEF-TST-02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4BAFD3A" w14:textId="77777777" w:rsidR="00CC7F5E" w:rsidRDefault="00CC7F5E">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491800C" w14:textId="77777777" w:rsidR="00CC7F5E" w:rsidRDefault="00CC7F5E">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CEA2E71" w14:textId="77777777" w:rsidR="00CC7F5E" w:rsidRDefault="00CC7F5E">
            <w:pPr>
              <w:rPr>
                <w:rFonts w:eastAsia="Times New Roman"/>
                <w:sz w:val="18"/>
                <w:szCs w:val="18"/>
              </w:rPr>
            </w:pPr>
            <w:r>
              <w:rPr>
                <w:rFonts w:eastAsia="Times New Roman"/>
                <w:sz w:val="18"/>
                <w:szCs w:val="18"/>
              </w:rPr>
              <w:t>VT-PIPE-01, VT-SEC-06, VT-QUAL-02, VT-E2E-01</w:t>
            </w:r>
          </w:p>
        </w:tc>
      </w:tr>
      <w:tr w:rsidR="00000000" w14:paraId="1D23C43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92EB1E4" w14:textId="77777777" w:rsidR="00CC7F5E" w:rsidRDefault="00CC7F5E">
            <w:pPr>
              <w:rPr>
                <w:rFonts w:eastAsia="Times New Roman"/>
                <w:sz w:val="18"/>
                <w:szCs w:val="18"/>
              </w:rPr>
            </w:pPr>
            <w:r>
              <w:rPr>
                <w:rFonts w:eastAsia="Times New Roman"/>
                <w:sz w:val="18"/>
                <w:szCs w:val="18"/>
              </w:rPr>
              <w:t>OAEF-TST-03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F6B48E7" w14:textId="77777777" w:rsidR="00CC7F5E" w:rsidRDefault="00CC7F5E">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1D88DEC" w14:textId="77777777" w:rsidR="00CC7F5E" w:rsidRDefault="00CC7F5E">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BC985EE" w14:textId="77777777" w:rsidR="00CC7F5E" w:rsidRDefault="00CC7F5E">
            <w:pPr>
              <w:rPr>
                <w:rFonts w:eastAsia="Times New Roman"/>
                <w:sz w:val="18"/>
                <w:szCs w:val="18"/>
              </w:rPr>
            </w:pPr>
            <w:r>
              <w:rPr>
                <w:rFonts w:eastAsia="Times New Roman"/>
                <w:sz w:val="18"/>
                <w:szCs w:val="18"/>
              </w:rPr>
              <w:t>VT-PIPE-06, VT-QUAL-03, VT-QUAL-08, VT-E2E-01</w:t>
            </w:r>
          </w:p>
        </w:tc>
      </w:tr>
      <w:tr w:rsidR="00000000" w14:paraId="369691D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02B5A23" w14:textId="77777777" w:rsidR="00CC7F5E" w:rsidRDefault="00CC7F5E">
            <w:pPr>
              <w:rPr>
                <w:rFonts w:eastAsia="Times New Roman"/>
                <w:sz w:val="18"/>
                <w:szCs w:val="18"/>
              </w:rPr>
            </w:pPr>
            <w:r>
              <w:rPr>
                <w:rFonts w:eastAsia="Times New Roman"/>
                <w:sz w:val="18"/>
                <w:szCs w:val="18"/>
              </w:rPr>
              <w:t>OAEF-TST-04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A2D9043" w14:textId="77777777" w:rsidR="00CC7F5E" w:rsidRDefault="00CC7F5E">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1041FE0" w14:textId="77777777" w:rsidR="00CC7F5E" w:rsidRDefault="00CC7F5E">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647ABCB" w14:textId="77777777" w:rsidR="00CC7F5E" w:rsidRDefault="00CC7F5E">
            <w:pPr>
              <w:rPr>
                <w:rFonts w:eastAsia="Times New Roman"/>
                <w:sz w:val="18"/>
                <w:szCs w:val="18"/>
              </w:rPr>
            </w:pPr>
            <w:r>
              <w:rPr>
                <w:rFonts w:eastAsia="Times New Roman"/>
                <w:sz w:val="18"/>
                <w:szCs w:val="18"/>
              </w:rPr>
              <w:t>VT-QUAL-04</w:t>
            </w:r>
          </w:p>
        </w:tc>
      </w:tr>
      <w:tr w:rsidR="00000000" w14:paraId="244FEEB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965D220" w14:textId="77777777" w:rsidR="00CC7F5E" w:rsidRDefault="00CC7F5E">
            <w:pPr>
              <w:rPr>
                <w:rFonts w:eastAsia="Times New Roman"/>
                <w:sz w:val="18"/>
                <w:szCs w:val="18"/>
              </w:rPr>
            </w:pPr>
            <w:r>
              <w:rPr>
                <w:rFonts w:eastAsia="Times New Roman"/>
                <w:sz w:val="18"/>
                <w:szCs w:val="18"/>
              </w:rPr>
              <w:t>OAEF-TST-05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23AFA7A" w14:textId="77777777" w:rsidR="00CC7F5E" w:rsidRDefault="00CC7F5E">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BA806E5" w14:textId="77777777" w:rsidR="00CC7F5E" w:rsidRDefault="00CC7F5E">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81D3A3C" w14:textId="77777777" w:rsidR="00CC7F5E" w:rsidRDefault="00CC7F5E">
            <w:pPr>
              <w:rPr>
                <w:rFonts w:eastAsia="Times New Roman"/>
                <w:sz w:val="18"/>
                <w:szCs w:val="18"/>
              </w:rPr>
            </w:pPr>
            <w:r>
              <w:rPr>
                <w:rFonts w:eastAsia="Times New Roman"/>
                <w:sz w:val="18"/>
                <w:szCs w:val="18"/>
              </w:rPr>
              <w:t>VT-QUAL-05</w:t>
            </w:r>
          </w:p>
        </w:tc>
      </w:tr>
      <w:tr w:rsidR="00000000" w14:paraId="15DEBA8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9865B18" w14:textId="77777777" w:rsidR="00CC7F5E" w:rsidRDefault="00CC7F5E">
            <w:pPr>
              <w:rPr>
                <w:rFonts w:eastAsia="Times New Roman"/>
                <w:sz w:val="18"/>
                <w:szCs w:val="18"/>
              </w:rPr>
            </w:pPr>
            <w:r>
              <w:rPr>
                <w:rFonts w:eastAsia="Times New Roman"/>
                <w:sz w:val="18"/>
                <w:szCs w:val="18"/>
              </w:rPr>
              <w:t>OAEF-TST-06</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261756C" w14:textId="77777777" w:rsidR="00CC7F5E" w:rsidRDefault="00CC7F5E">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FE27193" w14:textId="77777777" w:rsidR="00CC7F5E" w:rsidRDefault="00CC7F5E">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D2BD6DC" w14:textId="77777777" w:rsidR="00CC7F5E" w:rsidRDefault="00CC7F5E">
            <w:pPr>
              <w:rPr>
                <w:rFonts w:eastAsia="Times New Roman"/>
                <w:sz w:val="18"/>
                <w:szCs w:val="18"/>
              </w:rPr>
            </w:pPr>
            <w:r>
              <w:rPr>
                <w:rFonts w:eastAsia="Times New Roman"/>
                <w:sz w:val="18"/>
                <w:szCs w:val="18"/>
              </w:rPr>
              <w:t>VT-QUAL-06</w:t>
            </w:r>
          </w:p>
        </w:tc>
      </w:tr>
      <w:tr w:rsidR="00000000" w14:paraId="50DD2AD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CA753D2" w14:textId="77777777" w:rsidR="00CC7F5E" w:rsidRDefault="00CC7F5E">
            <w:pPr>
              <w:rPr>
                <w:rFonts w:eastAsia="Times New Roman"/>
                <w:sz w:val="18"/>
                <w:szCs w:val="18"/>
              </w:rPr>
            </w:pPr>
            <w:r>
              <w:rPr>
                <w:rFonts w:eastAsia="Times New Roman"/>
                <w:sz w:val="18"/>
                <w:szCs w:val="18"/>
              </w:rPr>
              <w:t>OAEF-TST-07</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A47534A" w14:textId="77777777" w:rsidR="00CC7F5E" w:rsidRDefault="00CC7F5E">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D5319F7" w14:textId="77777777" w:rsidR="00CC7F5E" w:rsidRDefault="00CC7F5E">
            <w:pPr>
              <w:rPr>
                <w:rFonts w:eastAsia="Times New Roman"/>
                <w:sz w:val="18"/>
                <w:szCs w:val="18"/>
              </w:rPr>
            </w:pPr>
            <w:r>
              <w:rPr>
                <w:rFonts w:eastAsia="Times New Roman"/>
                <w:sz w:val="18"/>
                <w:szCs w:val="18"/>
              </w:rPr>
              <w:t>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81821FF" w14:textId="77777777" w:rsidR="00CC7F5E" w:rsidRDefault="00CC7F5E">
            <w:pPr>
              <w:rPr>
                <w:rFonts w:eastAsia="Times New Roman"/>
                <w:sz w:val="18"/>
                <w:szCs w:val="18"/>
              </w:rPr>
            </w:pPr>
            <w:r>
              <w:rPr>
                <w:rFonts w:eastAsia="Times New Roman"/>
                <w:sz w:val="18"/>
                <w:szCs w:val="18"/>
              </w:rPr>
              <w:t>VT-QUAL-07</w:t>
            </w:r>
          </w:p>
        </w:tc>
      </w:tr>
      <w:tr w:rsidR="00000000" w14:paraId="160A51A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FC1A05F" w14:textId="77777777" w:rsidR="00CC7F5E" w:rsidRDefault="00CC7F5E">
            <w:pPr>
              <w:rPr>
                <w:rFonts w:eastAsia="Times New Roman"/>
                <w:sz w:val="18"/>
                <w:szCs w:val="18"/>
              </w:rPr>
            </w:pPr>
            <w:r>
              <w:rPr>
                <w:rFonts w:eastAsia="Times New Roman"/>
                <w:sz w:val="18"/>
                <w:szCs w:val="18"/>
              </w:rPr>
              <w:t>OAEF-INF-01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23238AC" w14:textId="77777777" w:rsidR="00CC7F5E" w:rsidRDefault="00CC7F5E">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BB5085B" w14:textId="77777777" w:rsidR="00CC7F5E" w:rsidRDefault="00CC7F5E">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B0E7E27" w14:textId="77777777" w:rsidR="00CC7F5E" w:rsidRDefault="00CC7F5E">
            <w:pPr>
              <w:rPr>
                <w:rFonts w:eastAsia="Times New Roman"/>
                <w:sz w:val="18"/>
                <w:szCs w:val="18"/>
              </w:rPr>
            </w:pPr>
            <w:r>
              <w:rPr>
                <w:rFonts w:eastAsia="Times New Roman"/>
                <w:sz w:val="18"/>
                <w:szCs w:val="18"/>
              </w:rPr>
              <w:t>VT-INF-01</w:t>
            </w:r>
          </w:p>
        </w:tc>
      </w:tr>
      <w:tr w:rsidR="00000000" w14:paraId="3C04B6C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4EAF89D" w14:textId="77777777" w:rsidR="00CC7F5E" w:rsidRDefault="00CC7F5E">
            <w:pPr>
              <w:rPr>
                <w:rFonts w:eastAsia="Times New Roman"/>
                <w:sz w:val="18"/>
                <w:szCs w:val="18"/>
              </w:rPr>
            </w:pPr>
            <w:r>
              <w:rPr>
                <w:rFonts w:eastAsia="Times New Roman"/>
                <w:sz w:val="18"/>
                <w:szCs w:val="18"/>
              </w:rPr>
              <w:t>OAEF-INF-02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550786C" w14:textId="77777777" w:rsidR="00CC7F5E" w:rsidRDefault="00CC7F5E">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B28BBD2" w14:textId="77777777" w:rsidR="00CC7F5E" w:rsidRDefault="00CC7F5E">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4BA5968" w14:textId="77777777" w:rsidR="00CC7F5E" w:rsidRDefault="00CC7F5E">
            <w:pPr>
              <w:rPr>
                <w:rFonts w:eastAsia="Times New Roman"/>
                <w:sz w:val="18"/>
                <w:szCs w:val="18"/>
              </w:rPr>
            </w:pPr>
            <w:r>
              <w:rPr>
                <w:rFonts w:eastAsia="Times New Roman"/>
                <w:sz w:val="18"/>
                <w:szCs w:val="18"/>
              </w:rPr>
              <w:t>VT-INF-02</w:t>
            </w:r>
          </w:p>
        </w:tc>
      </w:tr>
      <w:tr w:rsidR="00000000" w14:paraId="1F56668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BE4115D" w14:textId="77777777" w:rsidR="00CC7F5E" w:rsidRDefault="00CC7F5E">
            <w:pPr>
              <w:rPr>
                <w:rFonts w:eastAsia="Times New Roman"/>
                <w:sz w:val="18"/>
                <w:szCs w:val="18"/>
              </w:rPr>
            </w:pPr>
            <w:r>
              <w:rPr>
                <w:rFonts w:eastAsia="Times New Roman"/>
                <w:sz w:val="18"/>
                <w:szCs w:val="18"/>
              </w:rPr>
              <w:t>OAEF-INF-03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77ACAF2" w14:textId="77777777" w:rsidR="00CC7F5E" w:rsidRDefault="00CC7F5E">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CC85531" w14:textId="77777777" w:rsidR="00CC7F5E" w:rsidRDefault="00CC7F5E">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C792A3F" w14:textId="77777777" w:rsidR="00CC7F5E" w:rsidRDefault="00CC7F5E">
            <w:pPr>
              <w:rPr>
                <w:rFonts w:eastAsia="Times New Roman"/>
                <w:sz w:val="18"/>
                <w:szCs w:val="18"/>
              </w:rPr>
            </w:pPr>
            <w:r>
              <w:rPr>
                <w:rFonts w:eastAsia="Times New Roman"/>
                <w:sz w:val="18"/>
                <w:szCs w:val="18"/>
              </w:rPr>
              <w:t>VT-INF-03, VT-E2E-01, VT-E2E-03</w:t>
            </w:r>
          </w:p>
        </w:tc>
      </w:tr>
      <w:tr w:rsidR="00000000" w14:paraId="14878AE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0A78F33" w14:textId="77777777" w:rsidR="00CC7F5E" w:rsidRDefault="00CC7F5E">
            <w:pPr>
              <w:rPr>
                <w:rFonts w:eastAsia="Times New Roman"/>
                <w:sz w:val="18"/>
                <w:szCs w:val="18"/>
              </w:rPr>
            </w:pPr>
            <w:r>
              <w:rPr>
                <w:rFonts w:eastAsia="Times New Roman"/>
                <w:sz w:val="18"/>
                <w:szCs w:val="18"/>
              </w:rPr>
              <w:t>OAEF-INF-04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72D68AD" w14:textId="77777777" w:rsidR="00CC7F5E" w:rsidRDefault="00CC7F5E">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41583D3" w14:textId="77777777" w:rsidR="00CC7F5E" w:rsidRDefault="00CC7F5E">
            <w:pPr>
              <w:rPr>
                <w:rFonts w:eastAsia="Times New Roman"/>
                <w:sz w:val="18"/>
                <w:szCs w:val="18"/>
              </w:rPr>
            </w:pPr>
            <w:r>
              <w:rPr>
                <w:rFonts w:eastAsia="Times New Roman"/>
                <w:sz w:val="18"/>
                <w:szCs w:val="18"/>
              </w:rPr>
              <w:t>T,A</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86EFA5D" w14:textId="77777777" w:rsidR="00CC7F5E" w:rsidRDefault="00CC7F5E">
            <w:pPr>
              <w:rPr>
                <w:rFonts w:eastAsia="Times New Roman"/>
                <w:sz w:val="18"/>
                <w:szCs w:val="18"/>
              </w:rPr>
            </w:pPr>
            <w:r>
              <w:rPr>
                <w:rFonts w:eastAsia="Times New Roman"/>
                <w:sz w:val="18"/>
                <w:szCs w:val="18"/>
              </w:rPr>
              <w:t>VT-INF-04</w:t>
            </w:r>
          </w:p>
        </w:tc>
      </w:tr>
      <w:tr w:rsidR="00000000" w14:paraId="4ADC3FFE"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EE917A3" w14:textId="77777777" w:rsidR="00CC7F5E" w:rsidRDefault="00CC7F5E">
            <w:pPr>
              <w:rPr>
                <w:rFonts w:eastAsia="Times New Roman"/>
                <w:sz w:val="18"/>
                <w:szCs w:val="18"/>
              </w:rPr>
            </w:pPr>
            <w:r>
              <w:rPr>
                <w:rFonts w:eastAsia="Times New Roman"/>
                <w:sz w:val="18"/>
                <w:szCs w:val="18"/>
              </w:rPr>
              <w:t>OAEF-INF-05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F3C9FE2" w14:textId="77777777" w:rsidR="00CC7F5E" w:rsidRDefault="00CC7F5E">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3CE6883" w14:textId="77777777" w:rsidR="00CC7F5E" w:rsidRDefault="00CC7F5E">
            <w:pPr>
              <w:rPr>
                <w:rFonts w:eastAsia="Times New Roman"/>
                <w:sz w:val="18"/>
                <w:szCs w:val="18"/>
              </w:rPr>
            </w:pPr>
            <w:r>
              <w:rPr>
                <w:rFonts w:eastAsia="Times New Roman"/>
                <w:sz w:val="18"/>
                <w:szCs w:val="18"/>
              </w:rPr>
              <w:t>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08C2109" w14:textId="77777777" w:rsidR="00CC7F5E" w:rsidRDefault="00CC7F5E">
            <w:pPr>
              <w:rPr>
                <w:rFonts w:eastAsia="Times New Roman"/>
                <w:sz w:val="18"/>
                <w:szCs w:val="18"/>
              </w:rPr>
            </w:pPr>
            <w:r>
              <w:rPr>
                <w:rFonts w:eastAsia="Times New Roman"/>
                <w:sz w:val="18"/>
                <w:szCs w:val="18"/>
              </w:rPr>
              <w:t>VT-INF-05, VT-SW-07</w:t>
            </w:r>
          </w:p>
        </w:tc>
      </w:tr>
      <w:tr w:rsidR="00000000" w14:paraId="05710231"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E8FD880" w14:textId="77777777" w:rsidR="00CC7F5E" w:rsidRDefault="00CC7F5E">
            <w:pPr>
              <w:rPr>
                <w:rFonts w:eastAsia="Times New Roman"/>
                <w:sz w:val="18"/>
                <w:szCs w:val="18"/>
              </w:rPr>
            </w:pPr>
            <w:r>
              <w:rPr>
                <w:rFonts w:eastAsia="Times New Roman"/>
                <w:sz w:val="18"/>
                <w:szCs w:val="18"/>
              </w:rPr>
              <w:t>OAEF-INF-06</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F718F8C" w14:textId="77777777" w:rsidR="00CC7F5E" w:rsidRDefault="00CC7F5E">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29CE12C" w14:textId="77777777" w:rsidR="00CC7F5E" w:rsidRDefault="00CC7F5E">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77743CF" w14:textId="77777777" w:rsidR="00CC7F5E" w:rsidRDefault="00CC7F5E">
            <w:pPr>
              <w:rPr>
                <w:rFonts w:eastAsia="Times New Roman"/>
                <w:sz w:val="18"/>
                <w:szCs w:val="18"/>
              </w:rPr>
            </w:pPr>
            <w:r>
              <w:rPr>
                <w:rFonts w:eastAsia="Times New Roman"/>
                <w:sz w:val="18"/>
                <w:szCs w:val="18"/>
              </w:rPr>
              <w:t>VT-INF-06</w:t>
            </w:r>
          </w:p>
        </w:tc>
      </w:tr>
      <w:tr w:rsidR="00000000" w14:paraId="1B39791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B6DC8CC" w14:textId="77777777" w:rsidR="00CC7F5E" w:rsidRDefault="00CC7F5E">
            <w:pPr>
              <w:rPr>
                <w:rFonts w:eastAsia="Times New Roman"/>
                <w:sz w:val="18"/>
                <w:szCs w:val="18"/>
              </w:rPr>
            </w:pPr>
            <w:r>
              <w:rPr>
                <w:rFonts w:eastAsia="Times New Roman"/>
                <w:sz w:val="18"/>
                <w:szCs w:val="18"/>
              </w:rPr>
              <w:t>OAEF-INF-07</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DBD2064" w14:textId="77777777" w:rsidR="00CC7F5E" w:rsidRDefault="00CC7F5E">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B904D7A" w14:textId="77777777" w:rsidR="00CC7F5E" w:rsidRDefault="00CC7F5E">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9F94784" w14:textId="77777777" w:rsidR="00CC7F5E" w:rsidRDefault="00CC7F5E">
            <w:pPr>
              <w:rPr>
                <w:rFonts w:eastAsia="Times New Roman"/>
                <w:sz w:val="18"/>
                <w:szCs w:val="18"/>
              </w:rPr>
            </w:pPr>
            <w:r>
              <w:rPr>
                <w:rFonts w:eastAsia="Times New Roman"/>
                <w:sz w:val="18"/>
                <w:szCs w:val="18"/>
              </w:rPr>
              <w:t>VT-INF-03, VT-INF-07</w:t>
            </w:r>
          </w:p>
        </w:tc>
      </w:tr>
      <w:tr w:rsidR="00000000" w14:paraId="1BE79D9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6E6E436" w14:textId="77777777" w:rsidR="00CC7F5E" w:rsidRDefault="00CC7F5E">
            <w:pPr>
              <w:rPr>
                <w:rFonts w:eastAsia="Times New Roman"/>
                <w:sz w:val="18"/>
                <w:szCs w:val="18"/>
              </w:rPr>
            </w:pPr>
            <w:r>
              <w:rPr>
                <w:rFonts w:eastAsia="Times New Roman"/>
                <w:sz w:val="18"/>
                <w:szCs w:val="18"/>
              </w:rPr>
              <w:t>OAEF-INF-08</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2CDAD54" w14:textId="77777777" w:rsidR="00CC7F5E" w:rsidRDefault="00CC7F5E">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77F54D3" w14:textId="77777777" w:rsidR="00CC7F5E" w:rsidRDefault="00CC7F5E">
            <w:pPr>
              <w:rPr>
                <w:rFonts w:eastAsia="Times New Roman"/>
                <w:sz w:val="18"/>
                <w:szCs w:val="18"/>
              </w:rPr>
            </w:pPr>
            <w:r>
              <w:rPr>
                <w:rFonts w:eastAsia="Times New Roman"/>
                <w:sz w:val="18"/>
                <w:szCs w:val="18"/>
              </w:rPr>
              <w:t>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AE5C5F2" w14:textId="77777777" w:rsidR="00CC7F5E" w:rsidRDefault="00CC7F5E">
            <w:pPr>
              <w:rPr>
                <w:rFonts w:eastAsia="Times New Roman"/>
                <w:sz w:val="18"/>
                <w:szCs w:val="18"/>
              </w:rPr>
            </w:pPr>
            <w:r>
              <w:rPr>
                <w:rFonts w:eastAsia="Times New Roman"/>
                <w:sz w:val="18"/>
                <w:szCs w:val="18"/>
              </w:rPr>
              <w:t>VT-INF-08</w:t>
            </w:r>
          </w:p>
        </w:tc>
      </w:tr>
      <w:tr w:rsidR="00000000" w14:paraId="5BE2A01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F95B167" w14:textId="77777777" w:rsidR="00CC7F5E" w:rsidRDefault="00CC7F5E">
            <w:pPr>
              <w:rPr>
                <w:rFonts w:eastAsia="Times New Roman"/>
                <w:sz w:val="18"/>
                <w:szCs w:val="18"/>
              </w:rPr>
            </w:pPr>
            <w:r>
              <w:rPr>
                <w:rFonts w:eastAsia="Times New Roman"/>
                <w:sz w:val="18"/>
                <w:szCs w:val="18"/>
              </w:rPr>
              <w:t>OAEF-INF-09</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CC38672" w14:textId="77777777" w:rsidR="00CC7F5E" w:rsidRDefault="00CC7F5E">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409AEF1" w14:textId="77777777" w:rsidR="00CC7F5E" w:rsidRDefault="00CC7F5E">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288F9C5" w14:textId="77777777" w:rsidR="00CC7F5E" w:rsidRDefault="00CC7F5E">
            <w:pPr>
              <w:rPr>
                <w:rFonts w:eastAsia="Times New Roman"/>
                <w:sz w:val="18"/>
                <w:szCs w:val="18"/>
              </w:rPr>
            </w:pPr>
            <w:r>
              <w:rPr>
                <w:rFonts w:eastAsia="Times New Roman"/>
                <w:sz w:val="18"/>
                <w:szCs w:val="18"/>
              </w:rPr>
              <w:t>VT-INF-09</w:t>
            </w:r>
          </w:p>
        </w:tc>
      </w:tr>
      <w:tr w:rsidR="00000000" w14:paraId="56B8BAD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02505BA" w14:textId="77777777" w:rsidR="00CC7F5E" w:rsidRDefault="00CC7F5E">
            <w:pPr>
              <w:rPr>
                <w:rFonts w:eastAsia="Times New Roman"/>
                <w:sz w:val="18"/>
                <w:szCs w:val="18"/>
              </w:rPr>
            </w:pPr>
            <w:r>
              <w:rPr>
                <w:rFonts w:eastAsia="Times New Roman"/>
                <w:sz w:val="18"/>
                <w:szCs w:val="18"/>
              </w:rPr>
              <w:t>OAEF-INF-10</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75979DA" w14:textId="77777777" w:rsidR="00CC7F5E" w:rsidRDefault="00CC7F5E">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EA46C66" w14:textId="77777777" w:rsidR="00CC7F5E" w:rsidRDefault="00CC7F5E">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4DF547B" w14:textId="77777777" w:rsidR="00CC7F5E" w:rsidRDefault="00CC7F5E">
            <w:pPr>
              <w:rPr>
                <w:rFonts w:eastAsia="Times New Roman"/>
                <w:sz w:val="18"/>
                <w:szCs w:val="18"/>
              </w:rPr>
            </w:pPr>
            <w:r>
              <w:rPr>
                <w:rFonts w:eastAsia="Times New Roman"/>
                <w:sz w:val="18"/>
                <w:szCs w:val="18"/>
              </w:rPr>
              <w:t>VT-INF-06</w:t>
            </w:r>
          </w:p>
        </w:tc>
      </w:tr>
      <w:tr w:rsidR="00000000" w14:paraId="2772072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7E4A0E0" w14:textId="77777777" w:rsidR="00CC7F5E" w:rsidRDefault="00CC7F5E">
            <w:pPr>
              <w:rPr>
                <w:rFonts w:eastAsia="Times New Roman"/>
                <w:sz w:val="18"/>
                <w:szCs w:val="18"/>
              </w:rPr>
            </w:pPr>
            <w:r>
              <w:rPr>
                <w:rFonts w:eastAsia="Times New Roman"/>
                <w:sz w:val="18"/>
                <w:szCs w:val="18"/>
              </w:rPr>
              <w:t>OAEF-INF-11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8FC71E3" w14:textId="77777777" w:rsidR="00CC7F5E" w:rsidRDefault="00CC7F5E">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7A9FA5E" w14:textId="77777777" w:rsidR="00CC7F5E" w:rsidRDefault="00CC7F5E">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EF6A704" w14:textId="77777777" w:rsidR="00CC7F5E" w:rsidRDefault="00CC7F5E">
            <w:pPr>
              <w:rPr>
                <w:rFonts w:eastAsia="Times New Roman"/>
                <w:sz w:val="18"/>
                <w:szCs w:val="18"/>
              </w:rPr>
            </w:pPr>
            <w:r>
              <w:rPr>
                <w:rFonts w:eastAsia="Times New Roman"/>
                <w:sz w:val="18"/>
                <w:szCs w:val="18"/>
              </w:rPr>
              <w:t>VT-INF-10, VT-E2E-03</w:t>
            </w:r>
          </w:p>
        </w:tc>
      </w:tr>
      <w:tr w:rsidR="00000000" w14:paraId="6ECC525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C88BCE1" w14:textId="77777777" w:rsidR="00CC7F5E" w:rsidRDefault="00CC7F5E">
            <w:pPr>
              <w:rPr>
                <w:rFonts w:eastAsia="Times New Roman"/>
                <w:sz w:val="18"/>
                <w:szCs w:val="18"/>
              </w:rPr>
            </w:pPr>
            <w:r>
              <w:rPr>
                <w:rFonts w:eastAsia="Times New Roman"/>
                <w:sz w:val="18"/>
                <w:szCs w:val="18"/>
              </w:rPr>
              <w:t>OAEF-SEC-01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4C2E48D" w14:textId="77777777" w:rsidR="00CC7F5E" w:rsidRDefault="00CC7F5E">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3C69C69" w14:textId="77777777" w:rsidR="00CC7F5E" w:rsidRDefault="00CC7F5E">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56B41E9" w14:textId="77777777" w:rsidR="00CC7F5E" w:rsidRDefault="00CC7F5E">
            <w:pPr>
              <w:rPr>
                <w:rFonts w:eastAsia="Times New Roman"/>
                <w:sz w:val="18"/>
                <w:szCs w:val="18"/>
              </w:rPr>
            </w:pPr>
            <w:r>
              <w:rPr>
                <w:rFonts w:eastAsia="Times New Roman"/>
                <w:sz w:val="18"/>
                <w:szCs w:val="18"/>
              </w:rPr>
              <w:t>VT-PIPE-03, VT-SEC-01, VT-E2E-01</w:t>
            </w:r>
          </w:p>
        </w:tc>
      </w:tr>
      <w:tr w:rsidR="00000000" w14:paraId="25C079B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F7FFDD8" w14:textId="77777777" w:rsidR="00CC7F5E" w:rsidRDefault="00CC7F5E">
            <w:pPr>
              <w:rPr>
                <w:rFonts w:eastAsia="Times New Roman"/>
                <w:sz w:val="18"/>
                <w:szCs w:val="18"/>
              </w:rPr>
            </w:pPr>
            <w:r>
              <w:rPr>
                <w:rFonts w:eastAsia="Times New Roman"/>
                <w:sz w:val="18"/>
                <w:szCs w:val="18"/>
              </w:rPr>
              <w:t>OAEF-SEC-02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C3A1551" w14:textId="77777777" w:rsidR="00CC7F5E" w:rsidRDefault="00CC7F5E">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B50BA10" w14:textId="77777777" w:rsidR="00CC7F5E" w:rsidRDefault="00CC7F5E">
            <w:pPr>
              <w:rPr>
                <w:rFonts w:eastAsia="Times New Roman"/>
                <w:sz w:val="18"/>
                <w:szCs w:val="18"/>
              </w:rPr>
            </w:pPr>
            <w:r>
              <w:rPr>
                <w:rFonts w:eastAsia="Times New Roman"/>
                <w:sz w:val="18"/>
                <w:szCs w:val="18"/>
              </w:rPr>
              <w:t>D,I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2FED866" w14:textId="77777777" w:rsidR="00CC7F5E" w:rsidRDefault="00CC7F5E">
            <w:pPr>
              <w:rPr>
                <w:rFonts w:eastAsia="Times New Roman"/>
                <w:sz w:val="18"/>
                <w:szCs w:val="18"/>
              </w:rPr>
            </w:pPr>
            <w:r>
              <w:rPr>
                <w:rFonts w:eastAsia="Times New Roman"/>
                <w:sz w:val="18"/>
                <w:szCs w:val="18"/>
              </w:rPr>
              <w:t>VT-SEC-02</w:t>
            </w:r>
          </w:p>
        </w:tc>
      </w:tr>
      <w:tr w:rsidR="00000000" w14:paraId="661BBF7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409AE27" w14:textId="77777777" w:rsidR="00CC7F5E" w:rsidRDefault="00CC7F5E">
            <w:pPr>
              <w:rPr>
                <w:rFonts w:eastAsia="Times New Roman"/>
                <w:sz w:val="18"/>
                <w:szCs w:val="18"/>
              </w:rPr>
            </w:pPr>
            <w:r>
              <w:rPr>
                <w:rFonts w:eastAsia="Times New Roman"/>
                <w:sz w:val="18"/>
                <w:szCs w:val="18"/>
              </w:rPr>
              <w:t>OAEF-SEC-03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26AFE1C" w14:textId="77777777" w:rsidR="00CC7F5E" w:rsidRDefault="00CC7F5E">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DA3603F" w14:textId="77777777" w:rsidR="00CC7F5E" w:rsidRDefault="00CC7F5E">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FB03631" w14:textId="77777777" w:rsidR="00CC7F5E" w:rsidRDefault="00CC7F5E">
            <w:pPr>
              <w:rPr>
                <w:rFonts w:eastAsia="Times New Roman"/>
                <w:sz w:val="18"/>
                <w:szCs w:val="18"/>
              </w:rPr>
            </w:pPr>
            <w:r>
              <w:rPr>
                <w:rFonts w:eastAsia="Times New Roman"/>
                <w:sz w:val="18"/>
                <w:szCs w:val="18"/>
              </w:rPr>
              <w:t>VT-PIPE-04, VT-SEC-03</w:t>
            </w:r>
          </w:p>
        </w:tc>
      </w:tr>
      <w:tr w:rsidR="00000000" w14:paraId="00C72C0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18CB42F" w14:textId="77777777" w:rsidR="00CC7F5E" w:rsidRDefault="00CC7F5E">
            <w:pPr>
              <w:rPr>
                <w:rFonts w:eastAsia="Times New Roman"/>
                <w:sz w:val="18"/>
                <w:szCs w:val="18"/>
              </w:rPr>
            </w:pPr>
            <w:r>
              <w:rPr>
                <w:rFonts w:eastAsia="Times New Roman"/>
                <w:sz w:val="18"/>
                <w:szCs w:val="18"/>
              </w:rPr>
              <w:t>OAEF-SEC-04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DE95042" w14:textId="77777777" w:rsidR="00CC7F5E" w:rsidRDefault="00CC7F5E">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AB8BE02" w14:textId="77777777" w:rsidR="00CC7F5E" w:rsidRDefault="00CC7F5E">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C5E17E3" w14:textId="77777777" w:rsidR="00CC7F5E" w:rsidRDefault="00CC7F5E">
            <w:pPr>
              <w:rPr>
                <w:rFonts w:eastAsia="Times New Roman"/>
                <w:sz w:val="18"/>
                <w:szCs w:val="18"/>
              </w:rPr>
            </w:pPr>
            <w:r>
              <w:rPr>
                <w:rFonts w:eastAsia="Times New Roman"/>
                <w:sz w:val="18"/>
                <w:szCs w:val="18"/>
              </w:rPr>
              <w:t>VT-SEC-04</w:t>
            </w:r>
          </w:p>
        </w:tc>
      </w:tr>
      <w:tr w:rsidR="00000000" w14:paraId="6C8CBAE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3F16DE5" w14:textId="77777777" w:rsidR="00CC7F5E" w:rsidRDefault="00CC7F5E">
            <w:pPr>
              <w:rPr>
                <w:rFonts w:eastAsia="Times New Roman"/>
                <w:sz w:val="18"/>
                <w:szCs w:val="18"/>
              </w:rPr>
            </w:pPr>
            <w:r>
              <w:rPr>
                <w:rFonts w:eastAsia="Times New Roman"/>
                <w:sz w:val="18"/>
                <w:szCs w:val="18"/>
              </w:rPr>
              <w:t>OAEF-SEC-05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011EA79" w14:textId="77777777" w:rsidR="00CC7F5E" w:rsidRDefault="00CC7F5E">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A5CE1C7" w14:textId="77777777" w:rsidR="00CC7F5E" w:rsidRDefault="00CC7F5E">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84E3D25" w14:textId="77777777" w:rsidR="00CC7F5E" w:rsidRDefault="00CC7F5E">
            <w:pPr>
              <w:rPr>
                <w:rFonts w:eastAsia="Times New Roman"/>
                <w:sz w:val="18"/>
                <w:szCs w:val="18"/>
              </w:rPr>
            </w:pPr>
            <w:r>
              <w:rPr>
                <w:rFonts w:eastAsia="Times New Roman"/>
                <w:sz w:val="18"/>
                <w:szCs w:val="18"/>
              </w:rPr>
              <w:t>VT-SW-09, VT-SEC-05</w:t>
            </w:r>
          </w:p>
        </w:tc>
      </w:tr>
      <w:tr w:rsidR="00000000" w14:paraId="172FE35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DEC64D3" w14:textId="77777777" w:rsidR="00CC7F5E" w:rsidRDefault="00CC7F5E">
            <w:pPr>
              <w:rPr>
                <w:rFonts w:eastAsia="Times New Roman"/>
                <w:sz w:val="18"/>
                <w:szCs w:val="18"/>
              </w:rPr>
            </w:pPr>
            <w:r>
              <w:rPr>
                <w:rFonts w:eastAsia="Times New Roman"/>
                <w:sz w:val="18"/>
                <w:szCs w:val="18"/>
              </w:rPr>
              <w:t>OAEF-SEC-06</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0E4D230" w14:textId="77777777" w:rsidR="00CC7F5E" w:rsidRDefault="00CC7F5E">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56045B2" w14:textId="77777777" w:rsidR="00CC7F5E" w:rsidRDefault="00CC7F5E">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95E715D" w14:textId="77777777" w:rsidR="00CC7F5E" w:rsidRDefault="00CC7F5E">
            <w:pPr>
              <w:rPr>
                <w:rFonts w:eastAsia="Times New Roman"/>
                <w:sz w:val="18"/>
                <w:szCs w:val="18"/>
              </w:rPr>
            </w:pPr>
            <w:r>
              <w:rPr>
                <w:rFonts w:eastAsia="Times New Roman"/>
                <w:sz w:val="18"/>
                <w:szCs w:val="18"/>
              </w:rPr>
              <w:t>VT-INF-02, VT-SEC-06</w:t>
            </w:r>
          </w:p>
        </w:tc>
      </w:tr>
      <w:tr w:rsidR="00000000" w14:paraId="0AEB953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33233D0" w14:textId="77777777" w:rsidR="00CC7F5E" w:rsidRDefault="00CC7F5E">
            <w:pPr>
              <w:rPr>
                <w:rFonts w:eastAsia="Times New Roman"/>
                <w:sz w:val="18"/>
                <w:szCs w:val="18"/>
              </w:rPr>
            </w:pPr>
            <w:r>
              <w:rPr>
                <w:rFonts w:eastAsia="Times New Roman"/>
                <w:sz w:val="18"/>
                <w:szCs w:val="18"/>
              </w:rPr>
              <w:lastRenderedPageBreak/>
              <w:t>OAEF-SEC-07</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7FA81E9" w14:textId="77777777" w:rsidR="00CC7F5E" w:rsidRDefault="00CC7F5E">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056AF32" w14:textId="77777777" w:rsidR="00CC7F5E" w:rsidRDefault="00CC7F5E">
            <w:pPr>
              <w:rPr>
                <w:rFonts w:eastAsia="Times New Roman"/>
                <w:sz w:val="18"/>
                <w:szCs w:val="18"/>
              </w:rPr>
            </w:pPr>
            <w:r>
              <w:rPr>
                <w:rFonts w:eastAsia="Times New Roman"/>
                <w:sz w:val="18"/>
                <w:szCs w:val="18"/>
              </w:rPr>
              <w: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88BEC0D" w14:textId="77777777" w:rsidR="00CC7F5E" w:rsidRDefault="00CC7F5E">
            <w:pPr>
              <w:rPr>
                <w:rFonts w:eastAsia="Times New Roman"/>
                <w:sz w:val="18"/>
                <w:szCs w:val="18"/>
              </w:rPr>
            </w:pPr>
            <w:r>
              <w:rPr>
                <w:rFonts w:eastAsia="Times New Roman"/>
                <w:sz w:val="18"/>
                <w:szCs w:val="18"/>
              </w:rPr>
              <w:t>VT-SEC-07</w:t>
            </w:r>
          </w:p>
        </w:tc>
      </w:tr>
      <w:tr w:rsidR="00000000" w14:paraId="1F154D8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AC89822" w14:textId="77777777" w:rsidR="00CC7F5E" w:rsidRDefault="00CC7F5E">
            <w:pPr>
              <w:rPr>
                <w:rFonts w:eastAsia="Times New Roman"/>
                <w:sz w:val="18"/>
                <w:szCs w:val="18"/>
              </w:rPr>
            </w:pPr>
            <w:r>
              <w:rPr>
                <w:rFonts w:eastAsia="Times New Roman"/>
                <w:sz w:val="18"/>
                <w:szCs w:val="18"/>
              </w:rPr>
              <w:t>OAEF-SEC-08</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C80FD75" w14:textId="77777777" w:rsidR="00CC7F5E" w:rsidRDefault="00CC7F5E">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B8858AF" w14:textId="77777777" w:rsidR="00CC7F5E" w:rsidRDefault="00CC7F5E">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8BEE9A0" w14:textId="77777777" w:rsidR="00CC7F5E" w:rsidRDefault="00CC7F5E">
            <w:pPr>
              <w:rPr>
                <w:rFonts w:eastAsia="Times New Roman"/>
                <w:sz w:val="18"/>
                <w:szCs w:val="18"/>
              </w:rPr>
            </w:pPr>
            <w:r>
              <w:rPr>
                <w:rFonts w:eastAsia="Times New Roman"/>
                <w:sz w:val="18"/>
                <w:szCs w:val="18"/>
              </w:rPr>
              <w:t>VT-SEC-08</w:t>
            </w:r>
          </w:p>
        </w:tc>
      </w:tr>
      <w:tr w:rsidR="00000000" w14:paraId="5044BFF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F4B386A" w14:textId="77777777" w:rsidR="00CC7F5E" w:rsidRDefault="00CC7F5E">
            <w:pPr>
              <w:rPr>
                <w:rFonts w:eastAsia="Times New Roman"/>
                <w:sz w:val="18"/>
                <w:szCs w:val="18"/>
              </w:rPr>
            </w:pPr>
            <w:r>
              <w:rPr>
                <w:rFonts w:eastAsia="Times New Roman"/>
                <w:sz w:val="18"/>
                <w:szCs w:val="18"/>
              </w:rPr>
              <w:t>OAEF-SEC-09</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3BFF939" w14:textId="77777777" w:rsidR="00CC7F5E" w:rsidRDefault="00CC7F5E">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6C8DAD3" w14:textId="77777777" w:rsidR="00CC7F5E" w:rsidRDefault="00CC7F5E">
            <w:pPr>
              <w:rPr>
                <w:rFonts w:eastAsia="Times New Roman"/>
                <w:sz w:val="18"/>
                <w:szCs w:val="18"/>
              </w:rPr>
            </w:pPr>
            <w:r>
              <w:rPr>
                <w:rFonts w:eastAsia="Times New Roman"/>
                <w:sz w:val="18"/>
                <w:szCs w:val="18"/>
              </w:rPr>
              <w: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27F7F55" w14:textId="77777777" w:rsidR="00CC7F5E" w:rsidRDefault="00CC7F5E">
            <w:pPr>
              <w:rPr>
                <w:rFonts w:eastAsia="Times New Roman"/>
                <w:sz w:val="18"/>
                <w:szCs w:val="18"/>
              </w:rPr>
            </w:pPr>
            <w:r>
              <w:rPr>
                <w:rFonts w:eastAsia="Times New Roman"/>
                <w:sz w:val="18"/>
                <w:szCs w:val="18"/>
              </w:rPr>
              <w:t>VT-SEC-09</w:t>
            </w:r>
          </w:p>
        </w:tc>
      </w:tr>
      <w:tr w:rsidR="00000000" w14:paraId="1196CC9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8842EC7" w14:textId="77777777" w:rsidR="00CC7F5E" w:rsidRDefault="00CC7F5E">
            <w:pPr>
              <w:rPr>
                <w:rFonts w:eastAsia="Times New Roman"/>
                <w:sz w:val="18"/>
                <w:szCs w:val="18"/>
              </w:rPr>
            </w:pPr>
            <w:r>
              <w:rPr>
                <w:rFonts w:eastAsia="Times New Roman"/>
                <w:sz w:val="18"/>
                <w:szCs w:val="18"/>
              </w:rPr>
              <w:t>OAEF-DQ-01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2038B46" w14:textId="77777777" w:rsidR="00CC7F5E" w:rsidRDefault="00CC7F5E">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D029D06" w14:textId="77777777" w:rsidR="00CC7F5E" w:rsidRDefault="00CC7F5E">
            <w:pPr>
              <w:rPr>
                <w:rFonts w:eastAsia="Times New Roman"/>
                <w:sz w:val="18"/>
                <w:szCs w:val="18"/>
              </w:rPr>
            </w:pPr>
            <w:r>
              <w:rPr>
                <w:rFonts w:eastAsia="Times New Roman"/>
                <w:sz w:val="18"/>
                <w:szCs w:val="18"/>
              </w:rPr>
              <w:t>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84EC98C" w14:textId="77777777" w:rsidR="00CC7F5E" w:rsidRDefault="00CC7F5E">
            <w:pPr>
              <w:rPr>
                <w:rFonts w:eastAsia="Times New Roman"/>
                <w:sz w:val="18"/>
                <w:szCs w:val="18"/>
              </w:rPr>
            </w:pPr>
            <w:r>
              <w:rPr>
                <w:rFonts w:eastAsia="Times New Roman"/>
                <w:sz w:val="18"/>
                <w:szCs w:val="18"/>
              </w:rPr>
              <w:t>VT-PIPE-07, VT-DQ-01</w:t>
            </w:r>
          </w:p>
        </w:tc>
      </w:tr>
      <w:tr w:rsidR="00000000" w14:paraId="5AA5371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1337054" w14:textId="77777777" w:rsidR="00CC7F5E" w:rsidRDefault="00CC7F5E">
            <w:pPr>
              <w:rPr>
                <w:rFonts w:eastAsia="Times New Roman"/>
                <w:sz w:val="18"/>
                <w:szCs w:val="18"/>
              </w:rPr>
            </w:pPr>
            <w:r>
              <w:rPr>
                <w:rFonts w:eastAsia="Times New Roman"/>
                <w:sz w:val="18"/>
                <w:szCs w:val="18"/>
              </w:rPr>
              <w:t>OAEF-DQ-02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D693E8E" w14:textId="77777777" w:rsidR="00CC7F5E" w:rsidRDefault="00CC7F5E">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991809D" w14:textId="77777777" w:rsidR="00CC7F5E" w:rsidRDefault="00CC7F5E">
            <w:pPr>
              <w:rPr>
                <w:rFonts w:eastAsia="Times New Roman"/>
                <w:sz w:val="18"/>
                <w:szCs w:val="18"/>
              </w:rPr>
            </w:pPr>
            <w:r>
              <w:rPr>
                <w:rFonts w:eastAsia="Times New Roman"/>
                <w:sz w:val="18"/>
                <w:szCs w:val="18"/>
              </w:rPr>
              <w:t>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DFFD542" w14:textId="77777777" w:rsidR="00CC7F5E" w:rsidRDefault="00CC7F5E">
            <w:pPr>
              <w:rPr>
                <w:rFonts w:eastAsia="Times New Roman"/>
                <w:sz w:val="18"/>
                <w:szCs w:val="18"/>
              </w:rPr>
            </w:pPr>
            <w:r>
              <w:rPr>
                <w:rFonts w:eastAsia="Times New Roman"/>
                <w:sz w:val="18"/>
                <w:szCs w:val="18"/>
              </w:rPr>
              <w:t>VT-DQ-02, VT-E2E-02</w:t>
            </w:r>
          </w:p>
        </w:tc>
      </w:tr>
      <w:tr w:rsidR="00000000" w14:paraId="35F67D8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F3F5FC6" w14:textId="77777777" w:rsidR="00CC7F5E" w:rsidRDefault="00CC7F5E">
            <w:pPr>
              <w:rPr>
                <w:rFonts w:eastAsia="Times New Roman"/>
                <w:sz w:val="18"/>
                <w:szCs w:val="18"/>
              </w:rPr>
            </w:pPr>
            <w:r>
              <w:rPr>
                <w:rFonts w:eastAsia="Times New Roman"/>
                <w:sz w:val="18"/>
                <w:szCs w:val="18"/>
              </w:rPr>
              <w:t>OAEF-DQ-03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D49F06C" w14:textId="77777777" w:rsidR="00CC7F5E" w:rsidRDefault="00CC7F5E">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8990944" w14:textId="77777777" w:rsidR="00CC7F5E" w:rsidRDefault="00CC7F5E">
            <w:pPr>
              <w:rPr>
                <w:rFonts w:eastAsia="Times New Roman"/>
                <w:sz w:val="18"/>
                <w:szCs w:val="18"/>
              </w:rPr>
            </w:pPr>
            <w:r>
              <w:rPr>
                <w:rFonts w:eastAsia="Times New Roman"/>
                <w:sz w:val="18"/>
                <w:szCs w:val="18"/>
              </w:rPr>
              <w:t>A,T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2057215" w14:textId="77777777" w:rsidR="00CC7F5E" w:rsidRDefault="00CC7F5E">
            <w:pPr>
              <w:rPr>
                <w:rFonts w:eastAsia="Times New Roman"/>
                <w:sz w:val="18"/>
                <w:szCs w:val="18"/>
              </w:rPr>
            </w:pPr>
            <w:r>
              <w:rPr>
                <w:rFonts w:eastAsia="Times New Roman"/>
                <w:sz w:val="18"/>
                <w:szCs w:val="18"/>
              </w:rPr>
              <w:t>VT-PIPE-05, VT-DQ-03</w:t>
            </w:r>
          </w:p>
        </w:tc>
      </w:tr>
      <w:tr w:rsidR="00000000" w14:paraId="3A8DC40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C3B4F9B" w14:textId="77777777" w:rsidR="00CC7F5E" w:rsidRDefault="00CC7F5E">
            <w:pPr>
              <w:rPr>
                <w:rFonts w:eastAsia="Times New Roman"/>
                <w:sz w:val="18"/>
                <w:szCs w:val="18"/>
              </w:rPr>
            </w:pPr>
            <w:r>
              <w:rPr>
                <w:rFonts w:eastAsia="Times New Roman"/>
                <w:sz w:val="18"/>
                <w:szCs w:val="18"/>
              </w:rPr>
              <w:t>OAEF-DQ-04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A69CECB" w14:textId="77777777" w:rsidR="00CC7F5E" w:rsidRDefault="00CC7F5E">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82F0148" w14:textId="77777777" w:rsidR="00CC7F5E" w:rsidRDefault="00CC7F5E">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E51288E" w14:textId="77777777" w:rsidR="00CC7F5E" w:rsidRDefault="00CC7F5E">
            <w:pPr>
              <w:rPr>
                <w:rFonts w:eastAsia="Times New Roman"/>
                <w:sz w:val="18"/>
                <w:szCs w:val="18"/>
              </w:rPr>
            </w:pPr>
            <w:r>
              <w:rPr>
                <w:rFonts w:eastAsia="Times New Roman"/>
                <w:sz w:val="18"/>
                <w:szCs w:val="18"/>
              </w:rPr>
              <w:t>VT-INF-04, VT-PIPE-01, VT-PIPE-02</w:t>
            </w:r>
          </w:p>
        </w:tc>
      </w:tr>
      <w:tr w:rsidR="00000000" w14:paraId="3FA1253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BA5FE82" w14:textId="77777777" w:rsidR="00CC7F5E" w:rsidRDefault="00CC7F5E">
            <w:pPr>
              <w:rPr>
                <w:rFonts w:eastAsia="Times New Roman"/>
                <w:sz w:val="18"/>
                <w:szCs w:val="18"/>
              </w:rPr>
            </w:pPr>
            <w:r>
              <w:rPr>
                <w:rFonts w:eastAsia="Times New Roman"/>
                <w:sz w:val="18"/>
                <w:szCs w:val="18"/>
              </w:rPr>
              <w:t>OAEF-OPS-01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A21A362" w14:textId="77777777" w:rsidR="00CC7F5E" w:rsidRDefault="00CC7F5E">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785BEA4" w14:textId="77777777" w:rsidR="00CC7F5E" w:rsidRDefault="00CC7F5E">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0EF83D4" w14:textId="77777777" w:rsidR="00CC7F5E" w:rsidRDefault="00CC7F5E">
            <w:pPr>
              <w:rPr>
                <w:rFonts w:eastAsia="Times New Roman"/>
                <w:sz w:val="18"/>
                <w:szCs w:val="18"/>
              </w:rPr>
            </w:pPr>
            <w:r>
              <w:rPr>
                <w:rFonts w:eastAsia="Times New Roman"/>
                <w:sz w:val="18"/>
                <w:szCs w:val="18"/>
              </w:rPr>
              <w:t>VT-INF-01, VT-PIPE-06, VT-QUAL-08</w:t>
            </w:r>
          </w:p>
        </w:tc>
      </w:tr>
      <w:tr w:rsidR="00000000" w14:paraId="16539F8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41DC0F1" w14:textId="77777777" w:rsidR="00CC7F5E" w:rsidRDefault="00CC7F5E">
            <w:pPr>
              <w:rPr>
                <w:rFonts w:eastAsia="Times New Roman"/>
                <w:sz w:val="18"/>
                <w:szCs w:val="18"/>
              </w:rPr>
            </w:pPr>
            <w:r>
              <w:rPr>
                <w:rFonts w:eastAsia="Times New Roman"/>
                <w:sz w:val="18"/>
                <w:szCs w:val="18"/>
              </w:rPr>
              <w:t>OAEF-OPS-02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47FB119" w14:textId="77777777" w:rsidR="00CC7F5E" w:rsidRDefault="00CC7F5E">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1B9D3DD" w14:textId="77777777" w:rsidR="00CC7F5E" w:rsidRDefault="00CC7F5E">
            <w:pPr>
              <w:rPr>
                <w:rFonts w:eastAsia="Times New Roman"/>
                <w:sz w:val="18"/>
                <w:szCs w:val="18"/>
              </w:rPr>
            </w:pPr>
            <w:r>
              <w:rPr>
                <w:rFonts w:eastAsia="Times New Roman"/>
                <w:sz w:val="18"/>
                <w:szCs w:val="18"/>
              </w:rPr>
              <w: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1019F92" w14:textId="77777777" w:rsidR="00CC7F5E" w:rsidRDefault="00CC7F5E">
            <w:pPr>
              <w:rPr>
                <w:rFonts w:eastAsia="Times New Roman"/>
                <w:sz w:val="18"/>
                <w:szCs w:val="18"/>
              </w:rPr>
            </w:pPr>
            <w:r>
              <w:rPr>
                <w:rFonts w:eastAsia="Times New Roman"/>
                <w:sz w:val="18"/>
                <w:szCs w:val="18"/>
              </w:rPr>
              <w:t>VT-OPS-01</w:t>
            </w:r>
          </w:p>
        </w:tc>
      </w:tr>
      <w:tr w:rsidR="00000000" w14:paraId="0462134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11B9858" w14:textId="77777777" w:rsidR="00CC7F5E" w:rsidRDefault="00CC7F5E">
            <w:pPr>
              <w:rPr>
                <w:rFonts w:eastAsia="Times New Roman"/>
                <w:sz w:val="18"/>
                <w:szCs w:val="18"/>
              </w:rPr>
            </w:pPr>
            <w:r>
              <w:rPr>
                <w:rFonts w:eastAsia="Times New Roman"/>
                <w:sz w:val="18"/>
                <w:szCs w:val="18"/>
              </w:rPr>
              <w:t>OAEF-OPS-03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AB03871" w14:textId="77777777" w:rsidR="00CC7F5E" w:rsidRDefault="00CC7F5E">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572240A" w14:textId="77777777" w:rsidR="00CC7F5E" w:rsidRDefault="00CC7F5E">
            <w:pPr>
              <w:rPr>
                <w:rFonts w:eastAsia="Times New Roman"/>
                <w:sz w:val="18"/>
                <w:szCs w:val="18"/>
              </w:rPr>
            </w:pPr>
            <w:r>
              <w:rPr>
                <w:rFonts w:eastAsia="Times New Roman"/>
                <w:sz w:val="18"/>
                <w:szCs w:val="18"/>
              </w:rPr>
              <w: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6DD5711" w14:textId="77777777" w:rsidR="00CC7F5E" w:rsidRDefault="00CC7F5E">
            <w:pPr>
              <w:rPr>
                <w:rFonts w:eastAsia="Times New Roman"/>
                <w:sz w:val="18"/>
                <w:szCs w:val="18"/>
              </w:rPr>
            </w:pPr>
            <w:r>
              <w:rPr>
                <w:rFonts w:eastAsia="Times New Roman"/>
                <w:sz w:val="18"/>
                <w:szCs w:val="18"/>
              </w:rPr>
              <w:t>VT-OPS-02</w:t>
            </w:r>
          </w:p>
        </w:tc>
      </w:tr>
      <w:tr w:rsidR="00000000" w14:paraId="1B059AE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18B2892" w14:textId="77777777" w:rsidR="00CC7F5E" w:rsidRDefault="00CC7F5E">
            <w:pPr>
              <w:rPr>
                <w:rFonts w:eastAsia="Times New Roman"/>
                <w:sz w:val="18"/>
                <w:szCs w:val="18"/>
              </w:rPr>
            </w:pPr>
            <w:r>
              <w:rPr>
                <w:rFonts w:eastAsia="Times New Roman"/>
                <w:sz w:val="18"/>
                <w:szCs w:val="18"/>
              </w:rPr>
              <w:t>OAEF-OPS-04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2A03A57" w14:textId="77777777" w:rsidR="00CC7F5E" w:rsidRDefault="00CC7F5E">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7EAD228" w14:textId="77777777" w:rsidR="00CC7F5E" w:rsidRDefault="00CC7F5E">
            <w:pPr>
              <w:rPr>
                <w:rFonts w:eastAsia="Times New Roman"/>
                <w:sz w:val="18"/>
                <w:szCs w:val="18"/>
              </w:rPr>
            </w:pPr>
            <w:r>
              <w:rPr>
                <w:rFonts w:eastAsia="Times New Roman"/>
                <w:sz w:val="18"/>
                <w:szCs w:val="18"/>
              </w:rPr>
              <w: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68D04FF" w14:textId="77777777" w:rsidR="00CC7F5E" w:rsidRDefault="00CC7F5E">
            <w:pPr>
              <w:rPr>
                <w:rFonts w:eastAsia="Times New Roman"/>
                <w:sz w:val="18"/>
                <w:szCs w:val="18"/>
              </w:rPr>
            </w:pPr>
            <w:r>
              <w:rPr>
                <w:rFonts w:eastAsia="Times New Roman"/>
                <w:sz w:val="18"/>
                <w:szCs w:val="18"/>
              </w:rPr>
              <w:t>VT-OPS-02</w:t>
            </w:r>
          </w:p>
        </w:tc>
      </w:tr>
      <w:tr w:rsidR="00000000" w14:paraId="105F05B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1138779" w14:textId="77777777" w:rsidR="00CC7F5E" w:rsidRDefault="00CC7F5E">
            <w:pPr>
              <w:rPr>
                <w:rFonts w:eastAsia="Times New Roman"/>
                <w:sz w:val="18"/>
                <w:szCs w:val="18"/>
              </w:rPr>
            </w:pPr>
            <w:r>
              <w:rPr>
                <w:rFonts w:eastAsia="Times New Roman"/>
                <w:sz w:val="18"/>
                <w:szCs w:val="18"/>
              </w:rPr>
              <w:t>OAEF-OPS-05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5410FB7" w14:textId="77777777" w:rsidR="00CC7F5E" w:rsidRDefault="00CC7F5E">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C04A264" w14:textId="77777777" w:rsidR="00CC7F5E" w:rsidRDefault="00CC7F5E">
            <w:pPr>
              <w:rPr>
                <w:rFonts w:eastAsia="Times New Roman"/>
                <w:sz w:val="18"/>
                <w:szCs w:val="18"/>
              </w:rPr>
            </w:pPr>
            <w:r>
              <w:rPr>
                <w:rFonts w:eastAsia="Times New Roman"/>
                <w:sz w:val="18"/>
                <w:szCs w:val="18"/>
              </w:rPr>
              <w:t>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8D6B808" w14:textId="77777777" w:rsidR="00CC7F5E" w:rsidRDefault="00CC7F5E">
            <w:pPr>
              <w:rPr>
                <w:rFonts w:eastAsia="Times New Roman"/>
                <w:sz w:val="18"/>
                <w:szCs w:val="18"/>
              </w:rPr>
            </w:pPr>
            <w:r>
              <w:rPr>
                <w:rFonts w:eastAsia="Times New Roman"/>
                <w:sz w:val="18"/>
                <w:szCs w:val="18"/>
              </w:rPr>
              <w:t>VT-OPS-02</w:t>
            </w:r>
          </w:p>
        </w:tc>
      </w:tr>
    </w:tbl>
    <w:p w14:paraId="286B0C28" w14:textId="77777777" w:rsidR="00CC7F5E" w:rsidRDefault="00CC7F5E" w:rsidP="0044452B">
      <w:pPr>
        <w:pStyle w:val="Titre1"/>
        <w:rPr>
          <w:rFonts w:eastAsia="Times New Roman"/>
        </w:rPr>
      </w:pPr>
      <w:bookmarkStart w:id="73" w:name="_Toc243272748"/>
      <w:r>
        <w:rPr>
          <w:rFonts w:eastAsia="Times New Roman"/>
        </w:rPr>
        <w:lastRenderedPageBreak/>
        <w:t>12 Open issues and decisions</w:t>
      </w:r>
      <w:bookmarkEnd w:id="73"/>
    </w:p>
    <w:p w14:paraId="2DBE29BB" w14:textId="77777777" w:rsidR="00CC7F5E" w:rsidRDefault="00CC7F5E">
      <w:pPr>
        <w:pStyle w:val="NormalWeb"/>
        <w:rPr>
          <w:szCs w:val="20"/>
        </w:rPr>
      </w:pPr>
      <w:r>
        <w:rPr>
          <w:szCs w:val="20"/>
        </w:rPr>
        <w:t xml:space="preserve">Resolved on 2026-10-18: the site attribute is </w:t>
      </w:r>
      <w:r>
        <w:rPr>
          <w:rStyle w:val="CodeHTML"/>
        </w:rPr>
        <w:t>cloud.region</w:t>
      </w:r>
      <w:r>
        <w:rPr>
          <w:szCs w:val="20"/>
        </w:rPr>
        <w:t xml:space="preserve"> (</w:t>
      </w:r>
      <w:r>
        <w:rPr>
          <w:rStyle w:val="CodeHTML"/>
        </w:rPr>
        <w:t>dc1</w:t>
      </w:r>
      <w:r>
        <w:rPr>
          <w:szCs w:val="20"/>
        </w:rPr>
        <w:t xml:space="preserve">, </w:t>
      </w:r>
      <w:r>
        <w:rPr>
          <w:rStyle w:val="CodeHTML"/>
        </w:rPr>
        <w:t>dc2</w:t>
      </w:r>
      <w:r>
        <w:rPr>
          <w:szCs w:val="20"/>
        </w:rPr>
        <w:t xml:space="preserve">); the disaster-recovery role is </w:t>
      </w:r>
      <w:r>
        <w:rPr>
          <w:rStyle w:val="CodeHTML"/>
        </w:rPr>
        <w:t>oaef.site.role</w:t>
      </w:r>
      <w:r>
        <w:rPr>
          <w:szCs w:val="20"/>
        </w:rPr>
        <w:t xml:space="preserve">; attributes with no semantic convention use the framework namespace </w:t>
      </w:r>
      <w:r>
        <w:rPr>
          <w:rStyle w:val="CodeHTML"/>
        </w:rPr>
        <w:t>oaef.*</w:t>
      </w:r>
      <w:r>
        <w:rPr>
          <w:szCs w:val="20"/>
        </w:rPr>
        <w:t>.</w:t>
      </w:r>
    </w:p>
    <w:tbl>
      <w:tblPr>
        <w:tblW w:w="5000" w:type="pct"/>
        <w:tblCellMar>
          <w:top w:w="15" w:type="dxa"/>
          <w:left w:w="15" w:type="dxa"/>
          <w:bottom w:w="15" w:type="dxa"/>
          <w:right w:w="15" w:type="dxa"/>
        </w:tblCellMar>
        <w:tblLook w:val="04A0" w:firstRow="1" w:lastRow="0" w:firstColumn="1" w:lastColumn="0" w:noHBand="0" w:noVBand="1"/>
      </w:tblPr>
      <w:tblGrid>
        <w:gridCol w:w="770"/>
        <w:gridCol w:w="8853"/>
      </w:tblGrid>
      <w:tr w:rsidR="00000000" w14:paraId="1DC6FCBD" w14:textId="77777777" w:rsidTr="0044452B">
        <w:trPr>
          <w:tblHeader/>
        </w:trPr>
        <w:tc>
          <w:tcPr>
            <w:tcW w:w="4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7353C48C" w14:textId="77777777" w:rsidR="00CC7F5E" w:rsidRDefault="00CC7F5E">
            <w:pPr>
              <w:rPr>
                <w:rFonts w:eastAsia="Times New Roman"/>
                <w:b/>
                <w:bCs/>
                <w:color w:val="FFFFFF"/>
                <w:sz w:val="18"/>
                <w:szCs w:val="18"/>
              </w:rPr>
            </w:pPr>
            <w:r>
              <w:rPr>
                <w:rFonts w:eastAsia="Times New Roman"/>
                <w:b/>
                <w:bCs/>
                <w:color w:val="FFFFFF"/>
                <w:sz w:val="18"/>
                <w:szCs w:val="18"/>
              </w:rPr>
              <w:t>ID</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6FA811FD" w14:textId="77777777" w:rsidR="00CC7F5E" w:rsidRDefault="00CC7F5E">
            <w:pPr>
              <w:rPr>
                <w:rFonts w:eastAsia="Times New Roman"/>
                <w:b/>
                <w:bCs/>
                <w:color w:val="FFFFFF"/>
                <w:sz w:val="18"/>
                <w:szCs w:val="18"/>
              </w:rPr>
            </w:pPr>
            <w:r>
              <w:rPr>
                <w:rFonts w:eastAsia="Times New Roman"/>
                <w:b/>
                <w:bCs/>
                <w:color w:val="FFFFFF"/>
                <w:sz w:val="18"/>
                <w:szCs w:val="18"/>
              </w:rPr>
              <w:t>Decision required</w:t>
            </w:r>
          </w:p>
        </w:tc>
      </w:tr>
      <w:tr w:rsidR="00000000" w14:paraId="435E79D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5DAB2CD" w14:textId="77777777" w:rsidR="00CC7F5E" w:rsidRDefault="00CC7F5E">
            <w:pPr>
              <w:rPr>
                <w:rFonts w:eastAsia="Times New Roman"/>
                <w:sz w:val="18"/>
                <w:szCs w:val="18"/>
              </w:rPr>
            </w:pPr>
            <w:r>
              <w:rPr>
                <w:rFonts w:eastAsia="Times New Roman"/>
                <w:sz w:val="18"/>
                <w:szCs w:val="18"/>
              </w:rPr>
              <w:t>D1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20A6200" w14:textId="77777777" w:rsidR="00CC7F5E" w:rsidRDefault="00CC7F5E">
            <w:pPr>
              <w:rPr>
                <w:rFonts w:eastAsia="Times New Roman"/>
                <w:sz w:val="18"/>
                <w:szCs w:val="18"/>
              </w:rPr>
            </w:pPr>
            <w:r>
              <w:rPr>
                <w:rFonts w:eastAsia="Times New Roman"/>
                <w:sz w:val="18"/>
                <w:szCs w:val="18"/>
              </w:rPr>
              <w:t>Environment configuration manager product and record ownership.</w:t>
            </w:r>
          </w:p>
        </w:tc>
      </w:tr>
      <w:tr w:rsidR="00000000" w14:paraId="0793870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A74C66F" w14:textId="77777777" w:rsidR="00CC7F5E" w:rsidRDefault="00CC7F5E">
            <w:pPr>
              <w:rPr>
                <w:rFonts w:eastAsia="Times New Roman"/>
                <w:sz w:val="18"/>
                <w:szCs w:val="18"/>
              </w:rPr>
            </w:pPr>
            <w:r>
              <w:rPr>
                <w:rFonts w:eastAsia="Times New Roman"/>
                <w:sz w:val="18"/>
                <w:szCs w:val="18"/>
              </w:rPr>
              <w:t>D2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CED52F0" w14:textId="77777777" w:rsidR="00CC7F5E" w:rsidRDefault="00CC7F5E">
            <w:pPr>
              <w:rPr>
                <w:rFonts w:eastAsia="Times New Roman"/>
                <w:sz w:val="18"/>
                <w:szCs w:val="18"/>
              </w:rPr>
            </w:pPr>
            <w:r>
              <w:rPr>
                <w:rFonts w:eastAsia="Times New Roman"/>
                <w:sz w:val="18"/>
                <w:szCs w:val="18"/>
              </w:rPr>
              <w:t>Tenant model: shared stack with tenants per platform class (proposed) or one stack per platform.</w:t>
            </w:r>
          </w:p>
        </w:tc>
      </w:tr>
      <w:tr w:rsidR="00000000" w14:paraId="775A149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1AFAFBF" w14:textId="77777777" w:rsidR="00CC7F5E" w:rsidRDefault="00CC7F5E">
            <w:pPr>
              <w:rPr>
                <w:rFonts w:eastAsia="Times New Roman"/>
                <w:sz w:val="18"/>
                <w:szCs w:val="18"/>
              </w:rPr>
            </w:pPr>
            <w:r>
              <w:rPr>
                <w:rFonts w:eastAsia="Times New Roman"/>
                <w:sz w:val="18"/>
                <w:szCs w:val="18"/>
              </w:rPr>
              <w:t>D3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BF5FF91" w14:textId="77777777" w:rsidR="00CC7F5E" w:rsidRDefault="00CC7F5E">
            <w:pPr>
              <w:rPr>
                <w:rFonts w:eastAsia="Times New Roman"/>
                <w:sz w:val="18"/>
                <w:szCs w:val="18"/>
              </w:rPr>
            </w:pPr>
            <w:r>
              <w:rPr>
                <w:rFonts w:eastAsia="Times New Roman"/>
                <w:sz w:val="18"/>
                <w:szCs w:val="18"/>
              </w:rPr>
              <w:t>Handling of MOSIP code changes not achievable by extension (audit trace id, credential traceparent, packet traceparent).</w:t>
            </w:r>
          </w:p>
        </w:tc>
      </w:tr>
      <w:tr w:rsidR="00000000" w14:paraId="173172B1"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5D510E4" w14:textId="77777777" w:rsidR="00CC7F5E" w:rsidRDefault="00CC7F5E">
            <w:pPr>
              <w:rPr>
                <w:rFonts w:eastAsia="Times New Roman"/>
                <w:sz w:val="18"/>
                <w:szCs w:val="18"/>
              </w:rPr>
            </w:pPr>
            <w:r>
              <w:rPr>
                <w:rFonts w:eastAsia="Times New Roman"/>
                <w:sz w:val="18"/>
                <w:szCs w:val="18"/>
              </w:rPr>
              <w:t>D4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9F5D677" w14:textId="77777777" w:rsidR="00CC7F5E" w:rsidRDefault="00CC7F5E">
            <w:pPr>
              <w:rPr>
                <w:rFonts w:eastAsia="Times New Roman"/>
                <w:sz w:val="18"/>
                <w:szCs w:val="18"/>
              </w:rPr>
            </w:pPr>
            <w:r>
              <w:rPr>
                <w:rFonts w:eastAsia="Times New Roman"/>
                <w:sz w:val="18"/>
                <w:szCs w:val="18"/>
              </w:rPr>
              <w:t>ABIS vendor propagation of trace context, or span link boundary.</w:t>
            </w:r>
          </w:p>
        </w:tc>
      </w:tr>
      <w:tr w:rsidR="00000000" w14:paraId="1C8BEC2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F09B383" w14:textId="77777777" w:rsidR="00CC7F5E" w:rsidRDefault="00CC7F5E">
            <w:pPr>
              <w:rPr>
                <w:rFonts w:eastAsia="Times New Roman"/>
                <w:sz w:val="18"/>
                <w:szCs w:val="18"/>
              </w:rPr>
            </w:pPr>
            <w:r>
              <w:rPr>
                <w:rFonts w:eastAsia="Times New Roman"/>
                <w:sz w:val="18"/>
                <w:szCs w:val="18"/>
              </w:rPr>
              <w:t>D5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2387FCF" w14:textId="77777777" w:rsidR="00CC7F5E" w:rsidRDefault="00CC7F5E">
            <w:pPr>
              <w:rPr>
                <w:rFonts w:eastAsia="Times New Roman"/>
                <w:sz w:val="18"/>
                <w:szCs w:val="18"/>
              </w:rPr>
            </w:pPr>
            <w:r>
              <w:rPr>
                <w:rFonts w:eastAsia="Times New Roman"/>
                <w:sz w:val="18"/>
                <w:szCs w:val="18"/>
              </w:rPr>
              <w:t>Retention, capacity and threshold values (all bracketed values).</w:t>
            </w:r>
          </w:p>
        </w:tc>
      </w:tr>
      <w:tr w:rsidR="00000000" w14:paraId="29B39A9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EEFB111" w14:textId="77777777" w:rsidR="00CC7F5E" w:rsidRDefault="00CC7F5E">
            <w:pPr>
              <w:rPr>
                <w:rFonts w:eastAsia="Times New Roman"/>
                <w:sz w:val="18"/>
                <w:szCs w:val="18"/>
              </w:rPr>
            </w:pPr>
            <w:r>
              <w:rPr>
                <w:rFonts w:eastAsia="Times New Roman"/>
                <w:sz w:val="18"/>
                <w:szCs w:val="18"/>
              </w:rPr>
              <w:t>D6</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C68C0A8" w14:textId="77777777" w:rsidR="00CC7F5E" w:rsidRDefault="00CC7F5E">
            <w:pPr>
              <w:rPr>
                <w:rFonts w:eastAsia="Times New Roman"/>
                <w:sz w:val="18"/>
                <w:szCs w:val="18"/>
              </w:rPr>
            </w:pPr>
            <w:r>
              <w:rPr>
                <w:rFonts w:eastAsia="Times New Roman"/>
                <w:sz w:val="18"/>
                <w:szCs w:val="18"/>
              </w:rPr>
              <w:t>Publication status of the specification repository.</w:t>
            </w:r>
          </w:p>
        </w:tc>
      </w:tr>
      <w:tr w:rsidR="00000000" w14:paraId="5AAE2E1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A3E571D" w14:textId="77777777" w:rsidR="00CC7F5E" w:rsidRDefault="00CC7F5E">
            <w:pPr>
              <w:rPr>
                <w:rFonts w:eastAsia="Times New Roman"/>
                <w:sz w:val="18"/>
                <w:szCs w:val="18"/>
              </w:rPr>
            </w:pPr>
            <w:r>
              <w:rPr>
                <w:rFonts w:eastAsia="Times New Roman"/>
                <w:sz w:val="18"/>
                <w:szCs w:val="18"/>
              </w:rPr>
              <w:t>D7</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4A0DF94" w14:textId="77777777" w:rsidR="00CC7F5E" w:rsidRDefault="00CC7F5E">
            <w:pPr>
              <w:rPr>
                <w:rFonts w:eastAsia="Times New Roman"/>
                <w:sz w:val="18"/>
                <w:szCs w:val="18"/>
              </w:rPr>
            </w:pPr>
            <w:r>
              <w:rPr>
                <w:rFonts w:eastAsia="Times New Roman"/>
                <w:sz w:val="18"/>
                <w:szCs w:val="18"/>
              </w:rPr>
              <w:t>Owner of the business event catalogue; audit events emitted as catalogue events by the audit client, or mapped by the collector from the audit stream.</w:t>
            </w:r>
          </w:p>
        </w:tc>
      </w:tr>
      <w:tr w:rsidR="00000000" w14:paraId="1F3072A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72C30C1" w14:textId="77777777" w:rsidR="00CC7F5E" w:rsidRDefault="00CC7F5E">
            <w:pPr>
              <w:rPr>
                <w:rFonts w:eastAsia="Times New Roman"/>
                <w:sz w:val="18"/>
                <w:szCs w:val="18"/>
              </w:rPr>
            </w:pPr>
            <w:r>
              <w:rPr>
                <w:rFonts w:eastAsia="Times New Roman"/>
                <w:sz w:val="18"/>
                <w:szCs w:val="18"/>
              </w:rPr>
              <w:t>D8</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5573F9F" w14:textId="77777777" w:rsidR="00CC7F5E" w:rsidRDefault="00CC7F5E">
            <w:pPr>
              <w:rPr>
                <w:rFonts w:eastAsia="Times New Roman"/>
                <w:sz w:val="18"/>
                <w:szCs w:val="18"/>
              </w:rPr>
            </w:pPr>
            <w:r>
              <w:rPr>
                <w:rFonts w:eastAsia="Times New Roman"/>
                <w:sz w:val="18"/>
                <w:szCs w:val="18"/>
              </w:rPr>
              <w:t>Profiling tool (OTel Profiles with eBPF profiler, or async-profiler to Pyroscope) and whether a performance verdict class is added once the Profiles signal is stable.</w:t>
            </w:r>
          </w:p>
        </w:tc>
      </w:tr>
    </w:tbl>
    <w:p w14:paraId="20AA695A" w14:textId="77777777" w:rsidR="00CC7F5E" w:rsidRDefault="00CC7F5E" w:rsidP="0044452B">
      <w:pPr>
        <w:pStyle w:val="Titre1"/>
        <w:rPr>
          <w:rFonts w:eastAsia="Times New Roman"/>
        </w:rPr>
      </w:pPr>
      <w:bookmarkStart w:id="74" w:name="_Toc243272749"/>
      <w:r>
        <w:rPr>
          <w:rFonts w:eastAsia="Times New Roman"/>
        </w:rPr>
        <w:lastRenderedPageBreak/>
        <w:t>Annex A — Repository index</w:t>
      </w:r>
      <w:bookmarkEnd w:id="74"/>
    </w:p>
    <w:tbl>
      <w:tblPr>
        <w:tblW w:w="5000" w:type="pct"/>
        <w:tblCellMar>
          <w:top w:w="15" w:type="dxa"/>
          <w:left w:w="15" w:type="dxa"/>
          <w:bottom w:w="15" w:type="dxa"/>
          <w:right w:w="15" w:type="dxa"/>
        </w:tblCellMar>
        <w:tblLook w:val="04A0" w:firstRow="1" w:lastRow="0" w:firstColumn="1" w:lastColumn="0" w:noHBand="0" w:noVBand="1"/>
      </w:tblPr>
      <w:tblGrid>
        <w:gridCol w:w="4042"/>
        <w:gridCol w:w="5581"/>
      </w:tblGrid>
      <w:tr w:rsidR="00000000" w14:paraId="1617CED4" w14:textId="77777777" w:rsidTr="0044452B">
        <w:trPr>
          <w:tblHeader/>
        </w:trPr>
        <w:tc>
          <w:tcPr>
            <w:tcW w:w="21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44985386" w14:textId="77777777" w:rsidR="00CC7F5E" w:rsidRDefault="00CC7F5E">
            <w:pPr>
              <w:rPr>
                <w:rFonts w:eastAsia="Times New Roman"/>
                <w:b/>
                <w:bCs/>
                <w:color w:val="FFFFFF"/>
                <w:sz w:val="18"/>
                <w:szCs w:val="18"/>
              </w:rPr>
            </w:pPr>
            <w:r>
              <w:rPr>
                <w:rFonts w:eastAsia="Times New Roman"/>
                <w:b/>
                <w:bCs/>
                <w:color w:val="FFFFFF"/>
                <w:sz w:val="18"/>
                <w:szCs w:val="18"/>
              </w:rPr>
              <w:t>Path</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22C90D81" w14:textId="77777777" w:rsidR="00CC7F5E" w:rsidRDefault="00CC7F5E">
            <w:pPr>
              <w:rPr>
                <w:rFonts w:eastAsia="Times New Roman"/>
                <w:b/>
                <w:bCs/>
                <w:color w:val="FFFFFF"/>
                <w:sz w:val="18"/>
                <w:szCs w:val="18"/>
              </w:rPr>
            </w:pPr>
            <w:r>
              <w:rPr>
                <w:rFonts w:eastAsia="Times New Roman"/>
                <w:b/>
                <w:bCs/>
                <w:color w:val="FFFFFF"/>
                <w:sz w:val="18"/>
                <w:szCs w:val="18"/>
              </w:rPr>
              <w:t>Content</w:t>
            </w:r>
          </w:p>
        </w:tc>
      </w:tr>
      <w:tr w:rsidR="00000000" w14:paraId="140D5EC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A666100" w14:textId="77777777" w:rsidR="00CC7F5E" w:rsidRDefault="00CC7F5E">
            <w:pPr>
              <w:rPr>
                <w:rFonts w:eastAsia="Times New Roman"/>
                <w:sz w:val="18"/>
                <w:szCs w:val="18"/>
              </w:rPr>
            </w:pPr>
            <w:r>
              <w:rPr>
                <w:rFonts w:eastAsia="Times New Roman"/>
                <w:sz w:val="18"/>
                <w:szCs w:val="18"/>
              </w:rPr>
              <w:t>models/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4A40981" w14:textId="77777777" w:rsidR="00CC7F5E" w:rsidRDefault="00CC7F5E">
            <w:pPr>
              <w:rPr>
                <w:rFonts w:eastAsia="Times New Roman"/>
                <w:sz w:val="18"/>
                <w:szCs w:val="18"/>
              </w:rPr>
            </w:pPr>
            <w:r>
              <w:rPr>
                <w:rFonts w:eastAsia="Times New Roman"/>
                <w:sz w:val="18"/>
                <w:szCs w:val="18"/>
              </w:rPr>
              <w:t>Use case and activity (PlantUML); requirement register</w:t>
            </w:r>
          </w:p>
        </w:tc>
      </w:tr>
      <w:tr w:rsidR="00000000" w14:paraId="7205B58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FFA9625" w14:textId="77777777" w:rsidR="00CC7F5E" w:rsidRDefault="00CC7F5E">
            <w:pPr>
              <w:rPr>
                <w:rFonts w:eastAsia="Times New Roman"/>
                <w:sz w:val="18"/>
                <w:szCs w:val="18"/>
              </w:rPr>
            </w:pPr>
            <w:r>
              <w:rPr>
                <w:rFonts w:eastAsia="Times New Roman"/>
                <w:sz w:val="18"/>
                <w:szCs w:val="18"/>
              </w:rPr>
              <w:t>catalog/TC-NIN-scenarios.md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B5EE1B5" w14:textId="77777777" w:rsidR="00CC7F5E" w:rsidRDefault="00CC7F5E">
            <w:pPr>
              <w:rPr>
                <w:rFonts w:eastAsia="Times New Roman"/>
                <w:sz w:val="18"/>
                <w:szCs w:val="18"/>
              </w:rPr>
            </w:pPr>
            <w:r>
              <w:rPr>
                <w:rFonts w:eastAsia="Times New Roman"/>
                <w:sz w:val="18"/>
                <w:szCs w:val="18"/>
              </w:rPr>
              <w:t>Scenario catalogue</w:t>
            </w:r>
          </w:p>
        </w:tc>
      </w:tr>
      <w:tr w:rsidR="00000000" w14:paraId="780C29B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01278B3" w14:textId="77777777" w:rsidR="00CC7F5E" w:rsidRDefault="00CC7F5E">
            <w:pPr>
              <w:rPr>
                <w:rFonts w:eastAsia="Times New Roman"/>
                <w:sz w:val="18"/>
                <w:szCs w:val="18"/>
              </w:rPr>
            </w:pPr>
            <w:r>
              <w:rPr>
                <w:rFonts w:eastAsia="Times New Roman"/>
                <w:sz w:val="18"/>
                <w:szCs w:val="18"/>
              </w:rPr>
              <w:t>features/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FAD57C0" w14:textId="77777777" w:rsidR="00CC7F5E" w:rsidRDefault="00CC7F5E">
            <w:pPr>
              <w:rPr>
                <w:rFonts w:eastAsia="Times New Roman"/>
                <w:sz w:val="18"/>
                <w:szCs w:val="18"/>
              </w:rPr>
            </w:pPr>
            <w:r>
              <w:rPr>
                <w:rFonts w:eastAsia="Times New Roman"/>
                <w:sz w:val="18"/>
                <w:szCs w:val="18"/>
              </w:rPr>
              <w:t>Gherkin scenarios</w:t>
            </w:r>
          </w:p>
        </w:tc>
      </w:tr>
      <w:tr w:rsidR="00000000" w14:paraId="3495BAC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5A9C1A1" w14:textId="77777777" w:rsidR="00CC7F5E" w:rsidRDefault="00CC7F5E">
            <w:pPr>
              <w:rPr>
                <w:rFonts w:eastAsia="Times New Roman"/>
                <w:sz w:val="18"/>
                <w:szCs w:val="18"/>
              </w:rPr>
            </w:pPr>
            <w:r>
              <w:rPr>
                <w:rFonts w:eastAsia="Times New Roman"/>
                <w:sz w:val="18"/>
                <w:szCs w:val="18"/>
              </w:rPr>
              <w:t>oracles/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C75F71B" w14:textId="77777777" w:rsidR="00CC7F5E" w:rsidRDefault="00CC7F5E">
            <w:pPr>
              <w:rPr>
                <w:rFonts w:eastAsia="Times New Roman"/>
                <w:sz w:val="18"/>
                <w:szCs w:val="18"/>
              </w:rPr>
            </w:pPr>
            <w:r>
              <w:rPr>
                <w:rFonts w:eastAsia="Times New Roman"/>
                <w:sz w:val="18"/>
                <w:szCs w:val="18"/>
              </w:rPr>
              <w:t>Oracles and OTLP examples</w:t>
            </w:r>
          </w:p>
        </w:tc>
      </w:tr>
      <w:tr w:rsidR="00000000" w14:paraId="727665C1"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F2C04D7" w14:textId="77777777" w:rsidR="00CC7F5E" w:rsidRDefault="00CC7F5E">
            <w:pPr>
              <w:rPr>
                <w:rFonts w:eastAsia="Times New Roman"/>
                <w:sz w:val="18"/>
                <w:szCs w:val="18"/>
              </w:rPr>
            </w:pPr>
            <w:r>
              <w:rPr>
                <w:rFonts w:eastAsia="Times New Roman"/>
                <w:sz w:val="18"/>
                <w:szCs w:val="18"/>
              </w:rPr>
              <w:t>data/personas/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6C2990E" w14:textId="77777777" w:rsidR="00CC7F5E" w:rsidRDefault="00CC7F5E">
            <w:pPr>
              <w:rPr>
                <w:rFonts w:eastAsia="Times New Roman"/>
                <w:sz w:val="18"/>
                <w:szCs w:val="18"/>
              </w:rPr>
            </w:pPr>
            <w:r>
              <w:rPr>
                <w:rFonts w:eastAsia="Times New Roman"/>
                <w:sz w:val="18"/>
                <w:szCs w:val="18"/>
              </w:rPr>
              <w:t>Persona data contracts</w:t>
            </w:r>
          </w:p>
        </w:tc>
      </w:tr>
      <w:tr w:rsidR="00000000" w14:paraId="711CEE8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32A9BBE" w14:textId="77777777" w:rsidR="00CC7F5E" w:rsidRDefault="00CC7F5E">
            <w:pPr>
              <w:rPr>
                <w:rFonts w:eastAsia="Times New Roman"/>
                <w:sz w:val="18"/>
                <w:szCs w:val="18"/>
              </w:rPr>
            </w:pPr>
            <w:r>
              <w:rPr>
                <w:rFonts w:eastAsia="Times New Roman"/>
                <w:sz w:val="18"/>
                <w:szCs w:val="18"/>
              </w:rPr>
              <w:t>prerequisites/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4A5A0F6" w14:textId="77777777" w:rsidR="00CC7F5E" w:rsidRDefault="00CC7F5E">
            <w:pPr>
              <w:rPr>
                <w:rFonts w:eastAsia="Times New Roman"/>
                <w:sz w:val="18"/>
                <w:szCs w:val="18"/>
              </w:rPr>
            </w:pPr>
            <w:r>
              <w:rPr>
                <w:rFonts w:eastAsia="Times New Roman"/>
                <w:sz w:val="18"/>
                <w:szCs w:val="18"/>
              </w:rPr>
              <w:t>Environment prerequisites</w:t>
            </w:r>
          </w:p>
        </w:tc>
      </w:tr>
      <w:tr w:rsidR="00000000" w14:paraId="724626A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DF6D5B4" w14:textId="77777777" w:rsidR="00CC7F5E" w:rsidRDefault="00CC7F5E">
            <w:pPr>
              <w:rPr>
                <w:rFonts w:eastAsia="Times New Roman"/>
                <w:sz w:val="18"/>
                <w:szCs w:val="18"/>
              </w:rPr>
            </w:pPr>
            <w:r>
              <w:rPr>
                <w:rFonts w:eastAsia="Times New Roman"/>
                <w:sz w:val="18"/>
                <w:szCs w:val="18"/>
              </w:rPr>
              <w:t>observability/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1714A90" w14:textId="77777777" w:rsidR="00CC7F5E" w:rsidRDefault="00CC7F5E">
            <w:pPr>
              <w:rPr>
                <w:rFonts w:eastAsia="Times New Roman"/>
                <w:sz w:val="18"/>
                <w:szCs w:val="18"/>
              </w:rPr>
            </w:pPr>
            <w:r>
              <w:rPr>
                <w:rFonts w:eastAsia="Times New Roman"/>
                <w:sz w:val="18"/>
                <w:szCs w:val="18"/>
              </w:rPr>
              <w:t>Attribute model, injection and backend configuration</w:t>
            </w:r>
          </w:p>
        </w:tc>
      </w:tr>
      <w:tr w:rsidR="00000000" w14:paraId="42E5601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845417E" w14:textId="77777777" w:rsidR="00CC7F5E" w:rsidRDefault="00CC7F5E">
            <w:pPr>
              <w:rPr>
                <w:rFonts w:eastAsia="Times New Roman"/>
                <w:sz w:val="18"/>
                <w:szCs w:val="18"/>
              </w:rPr>
            </w:pPr>
            <w:r>
              <w:rPr>
                <w:rFonts w:eastAsia="Times New Roman"/>
                <w:sz w:val="18"/>
                <w:szCs w:val="18"/>
              </w:rPr>
              <w:t>docs/diagrams/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3EE2A9B" w14:textId="77777777" w:rsidR="00CC7F5E" w:rsidRDefault="00CC7F5E">
            <w:pPr>
              <w:rPr>
                <w:rFonts w:eastAsia="Times New Roman"/>
                <w:sz w:val="18"/>
                <w:szCs w:val="18"/>
              </w:rPr>
            </w:pPr>
            <w:r>
              <w:rPr>
                <w:rFonts w:eastAsia="Times New Roman"/>
                <w:sz w:val="18"/>
                <w:szCs w:val="18"/>
              </w:rPr>
              <w:t>draw.io: architecture, E2E flow, NIN sequence, expected signals, evidence and verdict, observability and audit flow</w:t>
            </w:r>
          </w:p>
        </w:tc>
      </w:tr>
      <w:tr w:rsidR="00000000" w14:paraId="4FED457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4A51046" w14:textId="77777777" w:rsidR="00CC7F5E" w:rsidRDefault="00CC7F5E">
            <w:pPr>
              <w:rPr>
                <w:rFonts w:eastAsia="Times New Roman"/>
                <w:sz w:val="18"/>
                <w:szCs w:val="18"/>
              </w:rPr>
            </w:pPr>
            <w:r>
              <w:rPr>
                <w:rFonts w:eastAsia="Times New Roman"/>
                <w:sz w:val="18"/>
                <w:szCs w:val="18"/>
              </w:rPr>
              <w:t>docs/wp0-shared-platform-requirements.md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B6E422A" w14:textId="77777777" w:rsidR="00CC7F5E" w:rsidRDefault="00CC7F5E">
            <w:pPr>
              <w:rPr>
                <w:rFonts w:eastAsia="Times New Roman"/>
                <w:sz w:val="18"/>
                <w:szCs w:val="18"/>
              </w:rPr>
            </w:pPr>
            <w:r>
              <w:rPr>
                <w:rFonts w:eastAsia="Times New Roman"/>
                <w:sz w:val="18"/>
                <w:szCs w:val="18"/>
              </w:rPr>
              <w:t>WP0 requirements (source of chapter 5)</w:t>
            </w:r>
          </w:p>
        </w:tc>
      </w:tr>
    </w:tbl>
    <w:p w14:paraId="5C8E919D" w14:textId="77777777" w:rsidR="00CC7F5E" w:rsidRDefault="00CC7F5E">
      <w:pPr>
        <w:rPr>
          <w:rFonts w:eastAsia="Times New Roman"/>
        </w:rPr>
      </w:pPr>
    </w:p>
    <w:sectPr w:rsidR="00CC7F5E" w:rsidSect="0044452B">
      <w:headerReference w:type="even" r:id="rId7"/>
      <w:headerReference w:type="default" r:id="rId8"/>
      <w:footerReference w:type="even" r:id="rId9"/>
      <w:footerReference w:type="default" r:id="rId10"/>
      <w:headerReference w:type="first" r:id="rId11"/>
      <w:footerReference w:type="first" r:id="rId12"/>
      <w:pgSz w:w="11907" w:h="16839"/>
      <w:pgMar w:top="1134" w:right="1134" w:bottom="1134" w:left="1134"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862C20" w14:textId="77777777" w:rsidR="00CC7F5E" w:rsidRDefault="00CC7F5E" w:rsidP="0044452B">
      <w:r>
        <w:separator/>
      </w:r>
    </w:p>
  </w:endnote>
  <w:endnote w:type="continuationSeparator" w:id="0">
    <w:p w14:paraId="50424D49" w14:textId="77777777" w:rsidR="00CC7F5E" w:rsidRDefault="00CC7F5E" w:rsidP="004445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334E7F" w14:textId="77777777" w:rsidR="0044452B" w:rsidRDefault="0044452B">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47CC4A" w14:textId="7EC87BD1" w:rsidR="0044452B" w:rsidRPr="0044452B" w:rsidRDefault="0044452B">
    <w:pPr>
      <w:pStyle w:val="Pieddepage"/>
      <w:rPr>
        <w:sz w:val="16"/>
      </w:rPr>
    </w:pPr>
    <w:r w:rsidRPr="0044452B">
      <w:rPr>
        <w:sz w:val="16"/>
      </w:rPr>
      <w:t xml:space="preserve">[Classification]  |  Page </w:t>
    </w:r>
    <w:r>
      <w:rPr>
        <w:sz w:val="16"/>
      </w:rPr>
      <w:fldChar w:fldCharType="begin"/>
    </w:r>
    <w:r>
      <w:rPr>
        <w:sz w:val="16"/>
      </w:rPr>
      <w:instrText xml:space="preserve"> PAGE  \* MERGEFORMAT </w:instrText>
    </w:r>
    <w:r>
      <w:rPr>
        <w:sz w:val="16"/>
      </w:rPr>
      <w:fldChar w:fldCharType="separate"/>
    </w:r>
    <w:r>
      <w:rPr>
        <w:noProof/>
        <w:sz w:val="16"/>
      </w:rPr>
      <w:t>31</w:t>
    </w:r>
    <w:r>
      <w:rPr>
        <w:sz w:val="16"/>
      </w:rPr>
      <w:fldChar w:fldCharType="end"/>
    </w:r>
    <w:r w:rsidRPr="0044452B">
      <w:rPr>
        <w:sz w:val="16"/>
      </w:rPr>
      <w:t xml:space="preserve"> of </w:t>
    </w:r>
    <w:r>
      <w:rPr>
        <w:sz w:val="16"/>
      </w:rPr>
      <w:fldChar w:fldCharType="begin"/>
    </w:r>
    <w:r>
      <w:rPr>
        <w:sz w:val="16"/>
      </w:rPr>
      <w:instrText xml:space="preserve"> NUMPAGES  \* MERGEFORMAT </w:instrText>
    </w:r>
    <w:r>
      <w:rPr>
        <w:sz w:val="16"/>
      </w:rPr>
      <w:fldChar w:fldCharType="separate"/>
    </w:r>
    <w:r>
      <w:rPr>
        <w:noProof/>
        <w:sz w:val="16"/>
      </w:rPr>
      <w:t>31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899CF" w14:textId="77777777" w:rsidR="0044452B" w:rsidRDefault="0044452B">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1C7BA4" w14:textId="77777777" w:rsidR="00CC7F5E" w:rsidRDefault="00CC7F5E" w:rsidP="0044452B">
      <w:r>
        <w:separator/>
      </w:r>
    </w:p>
  </w:footnote>
  <w:footnote w:type="continuationSeparator" w:id="0">
    <w:p w14:paraId="1951FD1F" w14:textId="77777777" w:rsidR="00CC7F5E" w:rsidRDefault="00CC7F5E" w:rsidP="0044452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3D4271" w14:textId="77777777" w:rsidR="0044452B" w:rsidRDefault="0044452B">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DF9DDF" w14:textId="74319527" w:rsidR="0044452B" w:rsidRPr="0044452B" w:rsidRDefault="0044452B">
    <w:pPr>
      <w:pStyle w:val="En-tte"/>
      <w:rPr>
        <w:sz w:val="16"/>
      </w:rPr>
    </w:pPr>
    <w:r w:rsidRPr="0044452B">
      <w:rPr>
        <w:sz w:val="16"/>
      </w:rPr>
      <w:t>Observability and Audit Evidence Framework Specification  |  OAEF-SPEC-001 v0.3 Draft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555B2" w14:textId="77777777" w:rsidR="0044452B" w:rsidRDefault="0044452B">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0B54BD"/>
    <w:multiLevelType w:val="multilevel"/>
    <w:tmpl w:val="4C9C8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606A19"/>
    <w:multiLevelType w:val="multilevel"/>
    <w:tmpl w:val="01687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F56460"/>
    <w:multiLevelType w:val="multilevel"/>
    <w:tmpl w:val="EE446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1CC35A6"/>
    <w:multiLevelType w:val="multilevel"/>
    <w:tmpl w:val="D74AD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8EF6CA0"/>
    <w:multiLevelType w:val="multilevel"/>
    <w:tmpl w:val="F5347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3AD004E"/>
    <w:multiLevelType w:val="multilevel"/>
    <w:tmpl w:val="B89E1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3C35FC0"/>
    <w:multiLevelType w:val="multilevel"/>
    <w:tmpl w:val="349E1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27E4255"/>
    <w:multiLevelType w:val="multilevel"/>
    <w:tmpl w:val="EBFA9A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8DE5715"/>
    <w:multiLevelType w:val="multilevel"/>
    <w:tmpl w:val="0CF8F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E863444"/>
    <w:multiLevelType w:val="multilevel"/>
    <w:tmpl w:val="C944B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FBE7169"/>
    <w:multiLevelType w:val="multilevel"/>
    <w:tmpl w:val="B0D21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1176613">
    <w:abstractNumId w:val="10"/>
  </w:num>
  <w:num w:numId="2" w16cid:durableId="1907180173">
    <w:abstractNumId w:val="6"/>
  </w:num>
  <w:num w:numId="3" w16cid:durableId="139618282">
    <w:abstractNumId w:val="5"/>
  </w:num>
  <w:num w:numId="4" w16cid:durableId="1117061571">
    <w:abstractNumId w:val="3"/>
  </w:num>
  <w:num w:numId="5" w16cid:durableId="637297051">
    <w:abstractNumId w:val="4"/>
  </w:num>
  <w:num w:numId="6" w16cid:durableId="1133251823">
    <w:abstractNumId w:val="2"/>
  </w:num>
  <w:num w:numId="7" w16cid:durableId="869144614">
    <w:abstractNumId w:val="8"/>
  </w:num>
  <w:num w:numId="8" w16cid:durableId="1064138085">
    <w:abstractNumId w:val="0"/>
  </w:num>
  <w:num w:numId="9" w16cid:durableId="131799491">
    <w:abstractNumId w:val="7"/>
  </w:num>
  <w:num w:numId="10" w16cid:durableId="199905814">
    <w:abstractNumId w:val="1"/>
  </w:num>
  <w:num w:numId="11" w16cid:durableId="172637211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44452B"/>
    <w:rsid w:val="0044452B"/>
    <w:rsid w:val="00CC7F5E"/>
    <w:rsid w:val="00E15AF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CEB0A3E"/>
  <w15:chartTrackingRefBased/>
  <w15:docId w15:val="{E6594491-53CB-45DA-9284-D567023674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Theme="minorEastAsia" w:hAnsi="Arial" w:cs="Arial"/>
      <w:szCs w:val="24"/>
    </w:rPr>
  </w:style>
  <w:style w:type="paragraph" w:styleId="Titre1">
    <w:name w:val="heading 1"/>
    <w:basedOn w:val="Normal"/>
    <w:link w:val="Titre1Car"/>
    <w:uiPriority w:val="9"/>
    <w:qFormat/>
    <w:pPr>
      <w:keepNext/>
      <w:pageBreakBefore/>
      <w:spacing w:before="360" w:beforeAutospacing="1" w:after="120" w:afterAutospacing="1"/>
      <w:outlineLvl w:val="0"/>
    </w:pPr>
    <w:rPr>
      <w:b/>
      <w:bCs/>
      <w:color w:val="003088"/>
      <w:kern w:val="36"/>
      <w:sz w:val="36"/>
      <w:szCs w:val="36"/>
    </w:rPr>
  </w:style>
  <w:style w:type="paragraph" w:styleId="Titre2">
    <w:name w:val="heading 2"/>
    <w:basedOn w:val="Normal"/>
    <w:link w:val="Titre2Car"/>
    <w:uiPriority w:val="9"/>
    <w:qFormat/>
    <w:pPr>
      <w:keepNext/>
      <w:spacing w:before="240" w:beforeAutospacing="1" w:after="120" w:afterAutospacing="1"/>
      <w:outlineLvl w:val="1"/>
    </w:pPr>
    <w:rPr>
      <w:b/>
      <w:bCs/>
      <w:color w:val="003088"/>
      <w:sz w:val="28"/>
      <w:szCs w:val="28"/>
    </w:rPr>
  </w:style>
  <w:style w:type="paragraph" w:styleId="Titre3">
    <w:name w:val="heading 3"/>
    <w:basedOn w:val="Normal"/>
    <w:link w:val="Titre3Car"/>
    <w:uiPriority w:val="9"/>
    <w:qFormat/>
    <w:pPr>
      <w:keepNext/>
      <w:spacing w:before="200" w:beforeAutospacing="1" w:after="120" w:afterAutospacing="1"/>
      <w:outlineLvl w:val="2"/>
    </w:pPr>
    <w:rPr>
      <w:b/>
      <w:bCs/>
      <w:color w:val="003088"/>
      <w:sz w:val="24"/>
    </w:rPr>
  </w:style>
  <w:style w:type="paragraph" w:styleId="Titre4">
    <w:name w:val="heading 4"/>
    <w:basedOn w:val="Normal"/>
    <w:link w:val="Titre4Car"/>
    <w:uiPriority w:val="9"/>
    <w:qFormat/>
    <w:pPr>
      <w:keepNext/>
      <w:spacing w:before="160" w:beforeAutospacing="1" w:after="120" w:afterAutospacing="1"/>
      <w:outlineLvl w:val="3"/>
    </w:pPr>
    <w:rPr>
      <w:b/>
      <w:bCs/>
      <w:color w:val="00308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CodeHTML">
    <w:name w:val="HTML Code"/>
    <w:basedOn w:val="Policepardfaut"/>
    <w:uiPriority w:val="99"/>
    <w:semiHidden/>
    <w:unhideWhenUsed/>
    <w:rPr>
      <w:rFonts w:ascii="Consolas" w:eastAsiaTheme="minorEastAsia" w:hAnsi="Consolas" w:cs="Courier New" w:hint="default"/>
      <w:sz w:val="18"/>
      <w:szCs w:val="18"/>
    </w:rPr>
  </w:style>
  <w:style w:type="character" w:customStyle="1" w:styleId="Titre1Car">
    <w:name w:val="Titre 1 Car"/>
    <w:basedOn w:val="Policepardfaut"/>
    <w:link w:val="Titre1"/>
    <w:uiPriority w:val="9"/>
    <w:rPr>
      <w:rFonts w:ascii="Arial" w:eastAsiaTheme="minorEastAsia" w:hAnsi="Arial" w:cs="Arial"/>
      <w:b/>
      <w:bCs/>
      <w:color w:val="003088"/>
      <w:kern w:val="36"/>
      <w:sz w:val="36"/>
      <w:szCs w:val="36"/>
    </w:rPr>
  </w:style>
  <w:style w:type="character" w:customStyle="1" w:styleId="Titre2Car">
    <w:name w:val="Titre 2 Car"/>
    <w:basedOn w:val="Policepardfaut"/>
    <w:link w:val="Titre2"/>
    <w:uiPriority w:val="9"/>
    <w:rPr>
      <w:rFonts w:ascii="Arial" w:eastAsiaTheme="minorEastAsia" w:hAnsi="Arial" w:cs="Arial"/>
      <w:b/>
      <w:bCs/>
      <w:color w:val="003088"/>
      <w:sz w:val="28"/>
      <w:szCs w:val="28"/>
    </w:rPr>
  </w:style>
  <w:style w:type="character" w:customStyle="1" w:styleId="Titre3Car">
    <w:name w:val="Titre 3 Car"/>
    <w:basedOn w:val="Policepardfaut"/>
    <w:link w:val="Titre3"/>
    <w:uiPriority w:val="9"/>
    <w:rPr>
      <w:rFonts w:ascii="Arial" w:eastAsiaTheme="minorEastAsia" w:hAnsi="Arial" w:cs="Arial"/>
      <w:b/>
      <w:bCs/>
      <w:color w:val="003088"/>
      <w:sz w:val="24"/>
      <w:szCs w:val="24"/>
    </w:rPr>
  </w:style>
  <w:style w:type="character" w:customStyle="1" w:styleId="Titre4Car">
    <w:name w:val="Titre 4 Car"/>
    <w:basedOn w:val="Policepardfaut"/>
    <w:link w:val="Titre4"/>
    <w:uiPriority w:val="9"/>
    <w:rPr>
      <w:rFonts w:ascii="Arial" w:eastAsiaTheme="minorEastAsia" w:hAnsi="Arial" w:cs="Arial"/>
      <w:b/>
      <w:bCs/>
      <w:color w:val="003088"/>
      <w:sz w:val="21"/>
      <w:szCs w:val="21"/>
    </w:rPr>
  </w:style>
  <w:style w:type="paragraph" w:styleId="PrformatHTML">
    <w:name w:val="HTML Preformatted"/>
    <w:basedOn w:val="Normal"/>
    <w:link w:val="PrformatHTMLCar"/>
    <w:uiPriority w:val="99"/>
    <w:semiHidden/>
    <w:unhideWhenUsed/>
    <w:pPr>
      <w:pBdr>
        <w:top w:val="single" w:sz="6" w:space="4" w:color="D0D0D0"/>
        <w:left w:val="single" w:sz="6" w:space="4" w:color="D0D0D0"/>
        <w:bottom w:val="single" w:sz="6" w:space="4" w:color="D0D0D0"/>
        <w:right w:val="single" w:sz="6" w:space="4" w:color="D0D0D0"/>
      </w:pBdr>
      <w:shd w:val="clear" w:color="auto" w:fill="F2F2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6"/>
      <w:szCs w:val="16"/>
    </w:rPr>
  </w:style>
  <w:style w:type="character" w:customStyle="1" w:styleId="PrformatHTMLCar">
    <w:name w:val="Préformaté HTML Car"/>
    <w:basedOn w:val="Policepardfaut"/>
    <w:link w:val="PrformatHTML"/>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customStyle="1" w:styleId="note">
    <w:name w:val="note"/>
    <w:basedOn w:val="Normal"/>
    <w:pPr>
      <w:pBdr>
        <w:top w:val="single" w:sz="6" w:space="4" w:color="C6AA76"/>
        <w:left w:val="single" w:sz="6" w:space="4" w:color="C6AA76"/>
        <w:bottom w:val="single" w:sz="6" w:space="4" w:color="C6AA76"/>
        <w:right w:val="single" w:sz="6" w:space="4" w:color="C6AA76"/>
      </w:pBdr>
      <w:shd w:val="clear" w:color="auto" w:fill="F6F0E4"/>
      <w:spacing w:before="100" w:beforeAutospacing="1" w:after="100" w:afterAutospacing="1"/>
    </w:pPr>
  </w:style>
  <w:style w:type="paragraph" w:customStyle="1" w:styleId="cover-title">
    <w:name w:val="cover-title"/>
    <w:basedOn w:val="Normal"/>
    <w:pPr>
      <w:spacing w:before="100" w:beforeAutospacing="1" w:after="100" w:afterAutospacing="1"/>
    </w:pPr>
  </w:style>
  <w:style w:type="paragraph" w:customStyle="1" w:styleId="cover-sub">
    <w:name w:val="cover-sub"/>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paragraph" w:styleId="TM1">
    <w:name w:val="toc 1"/>
    <w:basedOn w:val="Normal"/>
    <w:next w:val="Normal"/>
    <w:autoRedefine/>
    <w:uiPriority w:val="39"/>
    <w:unhideWhenUsed/>
    <w:rsid w:val="0044452B"/>
    <w:pPr>
      <w:spacing w:after="100"/>
    </w:pPr>
  </w:style>
  <w:style w:type="paragraph" w:styleId="TM2">
    <w:name w:val="toc 2"/>
    <w:basedOn w:val="Normal"/>
    <w:next w:val="Normal"/>
    <w:autoRedefine/>
    <w:uiPriority w:val="39"/>
    <w:unhideWhenUsed/>
    <w:rsid w:val="0044452B"/>
    <w:pPr>
      <w:spacing w:after="100"/>
      <w:ind w:left="200"/>
    </w:pPr>
  </w:style>
  <w:style w:type="paragraph" w:styleId="TM3">
    <w:name w:val="toc 3"/>
    <w:basedOn w:val="Normal"/>
    <w:next w:val="Normal"/>
    <w:autoRedefine/>
    <w:uiPriority w:val="39"/>
    <w:unhideWhenUsed/>
    <w:rsid w:val="0044452B"/>
    <w:pPr>
      <w:spacing w:after="100"/>
      <w:ind w:left="400"/>
    </w:pPr>
  </w:style>
  <w:style w:type="paragraph" w:styleId="En-tte">
    <w:name w:val="header"/>
    <w:basedOn w:val="Normal"/>
    <w:link w:val="En-tteCar"/>
    <w:uiPriority w:val="99"/>
    <w:unhideWhenUsed/>
    <w:rsid w:val="0044452B"/>
    <w:pPr>
      <w:tabs>
        <w:tab w:val="center" w:pos="4536"/>
        <w:tab w:val="right" w:pos="9072"/>
      </w:tabs>
    </w:pPr>
  </w:style>
  <w:style w:type="character" w:customStyle="1" w:styleId="En-tteCar">
    <w:name w:val="En-tête Car"/>
    <w:basedOn w:val="Policepardfaut"/>
    <w:link w:val="En-tte"/>
    <w:uiPriority w:val="99"/>
    <w:rsid w:val="0044452B"/>
    <w:rPr>
      <w:rFonts w:ascii="Arial" w:eastAsiaTheme="minorEastAsia" w:hAnsi="Arial" w:cs="Arial"/>
      <w:szCs w:val="24"/>
    </w:rPr>
  </w:style>
  <w:style w:type="paragraph" w:styleId="Pieddepage">
    <w:name w:val="footer"/>
    <w:basedOn w:val="Normal"/>
    <w:link w:val="PieddepageCar"/>
    <w:uiPriority w:val="99"/>
    <w:unhideWhenUsed/>
    <w:rsid w:val="0044452B"/>
    <w:pPr>
      <w:tabs>
        <w:tab w:val="center" w:pos="4536"/>
        <w:tab w:val="right" w:pos="9072"/>
      </w:tabs>
    </w:pPr>
  </w:style>
  <w:style w:type="character" w:customStyle="1" w:styleId="PieddepageCar">
    <w:name w:val="Pied de page Car"/>
    <w:basedOn w:val="Policepardfaut"/>
    <w:link w:val="Pieddepage"/>
    <w:uiPriority w:val="99"/>
    <w:rsid w:val="0044452B"/>
    <w:rPr>
      <w:rFonts w:ascii="Arial" w:eastAsiaTheme="minorEastAsia" w:hAnsi="Arial" w:cs="Arial"/>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31</Pages>
  <Words>9425</Words>
  <Characters>51838</Characters>
  <Application>Microsoft Office Word</Application>
  <DocSecurity>0</DocSecurity>
  <Lines>431</Lines>
  <Paragraphs>122</Paragraphs>
  <ScaleCrop>false</ScaleCrop>
  <Company/>
  <LinksUpToDate>false</LinksUpToDate>
  <CharactersWithSpaces>61141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Observability and Audit Evidence Framework Specification</dc:title>
  <dc:subject/>
  <dc:creator>Bénédicte Da Silva</dc:creator>
  <cp:keywords/>
  <dc:description/>
  <cp:lastModifiedBy>Bénédicte Da Silva</cp:lastModifiedBy>
  <cp:revision>2</cp:revision>
  <dcterms:created xsi:type="dcterms:W3CDTF">2026-10-19T08:23:00Z</dcterms:created>
  <dcterms:modified xsi:type="dcterms:W3CDTF">2026-10-19T08:23:00Z</dcterms:modified>
</cp:coreProperties>
</file>