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7C7D" w14:textId="77777777" w:rsidR="002D4FE7" w:rsidRPr="00093639" w:rsidRDefault="002D4FE7">
      <w:pPr>
        <w:rPr>
          <w:rFonts w:cstheme="minorHAnsi"/>
          <w:shd w:val="clear" w:color="auto" w:fill="FFFFFF"/>
        </w:rPr>
      </w:pPr>
    </w:p>
    <w:p w14:paraId="258A52BA" w14:textId="77777777" w:rsidR="002D4FE7" w:rsidRPr="00093639" w:rsidRDefault="002D4FE7">
      <w:pPr>
        <w:rPr>
          <w:rFonts w:cstheme="minorHAnsi"/>
          <w:shd w:val="clear" w:color="auto" w:fill="FFFFFF"/>
        </w:rPr>
      </w:pPr>
    </w:p>
    <w:p w14:paraId="0713BE8A" w14:textId="2A3099D5" w:rsidR="001D074A" w:rsidRPr="00093639" w:rsidRDefault="00D83FDE">
      <w:pPr>
        <w:rPr>
          <w:rFonts w:cstheme="minorHAnsi"/>
          <w:shd w:val="clear" w:color="auto" w:fill="FFFFFF"/>
        </w:rPr>
      </w:pPr>
      <w:r w:rsidRPr="00093639">
        <w:rPr>
          <w:rFonts w:cstheme="minorHAnsi"/>
          <w:shd w:val="clear" w:color="auto" w:fill="FFFFFF"/>
        </w:rPr>
        <w:t>Définitions</w:t>
      </w:r>
      <w:r w:rsidR="001D074A" w:rsidRPr="00093639">
        <w:rPr>
          <w:rFonts w:cstheme="minorHAnsi"/>
          <w:shd w:val="clear" w:color="auto" w:fill="FFFFFF"/>
        </w:rPr>
        <w:t> :</w:t>
      </w:r>
    </w:p>
    <w:p w14:paraId="5053879E" w14:textId="77777777" w:rsidR="001D074A" w:rsidRPr="00093639" w:rsidRDefault="001D074A">
      <w:pPr>
        <w:rPr>
          <w:rFonts w:cstheme="minorHAnsi"/>
          <w:shd w:val="clear" w:color="auto" w:fill="FFFFFF"/>
        </w:rPr>
      </w:pPr>
    </w:p>
    <w:p w14:paraId="6A52260C" w14:textId="130E2539" w:rsidR="001D074A" w:rsidRPr="00093639" w:rsidRDefault="001D074A">
      <w:pPr>
        <w:rPr>
          <w:rFonts w:cstheme="minorHAnsi"/>
          <w:shd w:val="clear" w:color="auto" w:fill="FFFFFF"/>
        </w:rPr>
      </w:pPr>
      <w:r w:rsidRPr="00093639">
        <w:rPr>
          <w:rFonts w:cstheme="minorHAnsi"/>
          <w:shd w:val="clear" w:color="auto" w:fill="FFFFFF"/>
        </w:rPr>
        <w:t xml:space="preserve">Les </w:t>
      </w:r>
      <w:r w:rsidRPr="00093639">
        <w:rPr>
          <w:rFonts w:cstheme="minorHAnsi"/>
          <w:highlight w:val="yellow"/>
          <w:shd w:val="clear" w:color="auto" w:fill="FFFFFF"/>
        </w:rPr>
        <w:t>cookies</w:t>
      </w:r>
      <w:r w:rsidRPr="00093639">
        <w:rPr>
          <w:rFonts w:cstheme="minorHAnsi"/>
          <w:shd w:val="clear" w:color="auto" w:fill="FFFFFF"/>
        </w:rPr>
        <w:t xml:space="preserve"> sont classés par site web. Chaque site web peut écrire, comme vous le voyez, plusieurs cookies. Les cookies sont donc des informations temporaires que l'on stocke sur l'ordinateur des visiteurs. La taille est limitée à quelques kilo-octets : vous ne pouvez pas stocker beaucoup d'informations à la fois, mais c'est en général suffisant.</w:t>
      </w:r>
    </w:p>
    <w:p w14:paraId="20B6AA3D" w14:textId="1AADB849" w:rsidR="00D5642F" w:rsidRPr="00093639" w:rsidRDefault="00D5642F">
      <w:pPr>
        <w:rPr>
          <w:rFonts w:cstheme="minorHAnsi"/>
          <w:shd w:val="clear" w:color="auto" w:fill="FFFFFF"/>
        </w:rPr>
      </w:pPr>
    </w:p>
    <w:p w14:paraId="15837EFF" w14:textId="70ABB222" w:rsidR="00D5642F" w:rsidRPr="00093639" w:rsidRDefault="00D5642F">
      <w:pPr>
        <w:rPr>
          <w:rFonts w:cstheme="minorHAnsi"/>
          <w:shd w:val="clear" w:color="auto" w:fill="FFFFFF"/>
        </w:rPr>
      </w:pPr>
    </w:p>
    <w:p w14:paraId="05DDB6B8" w14:textId="051F0485" w:rsidR="00D5642F" w:rsidRPr="00093639" w:rsidRDefault="00D5642F">
      <w:pPr>
        <w:rPr>
          <w:rFonts w:cstheme="minorHAnsi"/>
          <w:shd w:val="clear" w:color="auto" w:fill="FFFFFF"/>
        </w:rPr>
      </w:pPr>
      <w:r w:rsidRPr="00093639">
        <w:rPr>
          <w:rFonts w:cstheme="minorHAnsi"/>
          <w:shd w:val="clear" w:color="auto" w:fill="FFFFFF"/>
        </w:rPr>
        <w:t>POO :</w:t>
      </w:r>
    </w:p>
    <w:p w14:paraId="11FD14E5" w14:textId="76E5E6AF" w:rsidR="006804A6" w:rsidRPr="00093639" w:rsidRDefault="006804A6">
      <w:pPr>
        <w:rPr>
          <w:rFonts w:cstheme="minorHAnsi"/>
          <w:shd w:val="clear" w:color="auto" w:fill="FFFFFF"/>
        </w:rPr>
      </w:pPr>
      <w:r w:rsidRPr="00093639">
        <w:rPr>
          <w:rFonts w:cstheme="minorHAnsi"/>
          <w:shd w:val="clear" w:color="auto" w:fill="FFFFFF"/>
        </w:rPr>
        <w:t>La classe est la représentation de l’objet c’est-à-dire de quoi va être constitué l’objet (propriété et méthode)</w:t>
      </w:r>
    </w:p>
    <w:p w14:paraId="7095DB3A" w14:textId="69407E29" w:rsidR="00D5642F" w:rsidRPr="00093639" w:rsidRDefault="00D5642F">
      <w:pPr>
        <w:rPr>
          <w:rFonts w:cstheme="minorHAnsi"/>
          <w:shd w:val="clear" w:color="auto" w:fill="FFFFFF"/>
        </w:rPr>
      </w:pPr>
      <w:r w:rsidRPr="00093639">
        <w:rPr>
          <w:rFonts w:cstheme="minorHAnsi"/>
          <w:shd w:val="clear" w:color="auto" w:fill="FFFFFF"/>
        </w:rPr>
        <w:t xml:space="preserve">Variables à l’intérieur d’un objet </w:t>
      </w:r>
      <w:r w:rsidRPr="00093639">
        <w:rPr>
          <w:rFonts w:cstheme="minorHAnsi"/>
          <w:shd w:val="clear" w:color="auto" w:fill="FFFFFF"/>
        </w:rPr>
        <w:sym w:font="Wingdings" w:char="F0E0"/>
      </w:r>
      <w:r w:rsidRPr="00093639">
        <w:rPr>
          <w:rFonts w:cstheme="minorHAnsi"/>
          <w:shd w:val="clear" w:color="auto" w:fill="FFFFFF"/>
        </w:rPr>
        <w:t xml:space="preserve"> propriétés de l’objet</w:t>
      </w:r>
    </w:p>
    <w:p w14:paraId="06DC216B" w14:textId="45A96FF2" w:rsidR="00D5642F" w:rsidRPr="00093639" w:rsidRDefault="00D5642F" w:rsidP="00D5642F">
      <w:pPr>
        <w:rPr>
          <w:rFonts w:cstheme="minorHAnsi"/>
          <w:shd w:val="clear" w:color="auto" w:fill="FFFFFF"/>
        </w:rPr>
      </w:pPr>
      <w:r w:rsidRPr="00093639">
        <w:rPr>
          <w:rFonts w:cstheme="minorHAnsi"/>
          <w:shd w:val="clear" w:color="auto" w:fill="FFFFFF"/>
        </w:rPr>
        <w:t xml:space="preserve">Fonction à l’intérieur d’un objet </w:t>
      </w:r>
      <w:r w:rsidRPr="00093639">
        <w:rPr>
          <w:rFonts w:cstheme="minorHAnsi"/>
          <w:shd w:val="clear" w:color="auto" w:fill="FFFFFF"/>
        </w:rPr>
        <w:sym w:font="Wingdings" w:char="F0E0"/>
      </w:r>
      <w:r w:rsidRPr="00093639">
        <w:rPr>
          <w:rFonts w:cstheme="minorHAnsi"/>
          <w:shd w:val="clear" w:color="auto" w:fill="FFFFFF"/>
        </w:rPr>
        <w:t xml:space="preserve"> méthode de l’objet</w:t>
      </w:r>
    </w:p>
    <w:p w14:paraId="10387FD1" w14:textId="65DD2431" w:rsidR="007B70E2" w:rsidRPr="00093639" w:rsidRDefault="007B70E2" w:rsidP="00D5642F">
      <w:pPr>
        <w:rPr>
          <w:rFonts w:cstheme="minorHAnsi"/>
          <w:shd w:val="clear" w:color="auto" w:fill="FFFFFF"/>
        </w:rPr>
      </w:pPr>
      <w:r w:rsidRPr="00093639">
        <w:rPr>
          <w:rFonts w:cstheme="minorHAnsi"/>
          <w:shd w:val="clear" w:color="auto" w:fill="FFFFFF"/>
        </w:rPr>
        <w:t xml:space="preserve">Constructeur : comment on va déclarer un nouvel objet dans la classe au moment de sa </w:t>
      </w:r>
      <w:r w:rsidR="004C73FB" w:rsidRPr="00093639">
        <w:rPr>
          <w:rFonts w:cstheme="minorHAnsi"/>
          <w:shd w:val="clear" w:color="auto" w:fill="FFFFFF"/>
        </w:rPr>
        <w:t>naissance</w:t>
      </w:r>
      <w:r w:rsidRPr="00093639">
        <w:rPr>
          <w:rFonts w:cstheme="minorHAnsi"/>
          <w:shd w:val="clear" w:color="auto" w:fill="FFFFFF"/>
        </w:rPr>
        <w:t> </w:t>
      </w:r>
    </w:p>
    <w:p w14:paraId="6FC24809" w14:textId="3CACA230" w:rsidR="004C73FB" w:rsidRPr="00093639" w:rsidRDefault="004C73FB" w:rsidP="00D5642F">
      <w:pPr>
        <w:rPr>
          <w:rFonts w:cstheme="minorHAnsi"/>
          <w:shd w:val="clear" w:color="auto" w:fill="FFFFFF"/>
        </w:rPr>
      </w:pPr>
      <w:r w:rsidRPr="00093639">
        <w:rPr>
          <w:rFonts w:cstheme="minorHAnsi"/>
          <w:shd w:val="clear" w:color="auto" w:fill="FFFFFF"/>
        </w:rPr>
        <w:t>Le fait de créer un objet à partir d’une classe s’appelle </w:t>
      </w:r>
      <w:r w:rsidRPr="00093639">
        <w:rPr>
          <w:rStyle w:val="lev"/>
          <w:rFonts w:cstheme="minorHAnsi"/>
          <w:shd w:val="clear" w:color="auto" w:fill="FFFFFF"/>
        </w:rPr>
        <w:t>instancier une classe</w:t>
      </w:r>
      <w:r w:rsidRPr="00093639">
        <w:rPr>
          <w:rFonts w:cstheme="minorHAnsi"/>
          <w:shd w:val="clear" w:color="auto" w:fill="FFFFFF"/>
        </w:rPr>
        <w:t>.</w:t>
      </w:r>
    </w:p>
    <w:p w14:paraId="11DBCA2E" w14:textId="77777777" w:rsidR="004C73FB" w:rsidRPr="00093639" w:rsidRDefault="004C73FB" w:rsidP="004C73FB">
      <w:pPr>
        <w:pStyle w:val="NormalWeb"/>
        <w:numPr>
          <w:ilvl w:val="0"/>
          <w:numId w:val="1"/>
        </w:numPr>
        <w:shd w:val="clear" w:color="auto" w:fill="FFFFFF"/>
        <w:spacing w:before="0" w:beforeAutospacing="0" w:after="45" w:afterAutospacing="0"/>
        <w:rPr>
          <w:rFonts w:asciiTheme="minorHAnsi" w:hAnsiTheme="minorHAnsi" w:cstheme="minorHAnsi"/>
          <w:color w:val="000000"/>
        </w:rPr>
      </w:pPr>
      <w:r w:rsidRPr="00093639">
        <w:rPr>
          <w:rFonts w:asciiTheme="minorHAnsi" w:hAnsiTheme="minorHAnsi" w:cstheme="minorHAnsi"/>
          <w:color w:val="000000"/>
        </w:rPr>
        <w:t>En programmation orienté objet, une </w:t>
      </w:r>
      <w:r w:rsidRPr="00093639">
        <w:rPr>
          <w:rStyle w:val="lev"/>
          <w:rFonts w:asciiTheme="minorHAnsi" w:hAnsiTheme="minorHAnsi" w:cstheme="minorHAnsi"/>
          <w:color w:val="000000"/>
        </w:rPr>
        <w:t>classe</w:t>
      </w:r>
      <w:r w:rsidRPr="00093639">
        <w:rPr>
          <w:rFonts w:asciiTheme="minorHAnsi" w:hAnsiTheme="minorHAnsi" w:cstheme="minorHAnsi"/>
          <w:color w:val="000000"/>
        </w:rPr>
        <w:t> est un modèle ou un mode d’emploi tandis que les </w:t>
      </w:r>
      <w:r w:rsidRPr="00093639">
        <w:rPr>
          <w:rStyle w:val="lev"/>
          <w:rFonts w:asciiTheme="minorHAnsi" w:hAnsiTheme="minorHAnsi" w:cstheme="minorHAnsi"/>
          <w:color w:val="000000"/>
        </w:rPr>
        <w:t>objets</w:t>
      </w:r>
      <w:r w:rsidRPr="00093639">
        <w:rPr>
          <w:rFonts w:asciiTheme="minorHAnsi" w:hAnsiTheme="minorHAnsi" w:cstheme="minorHAnsi"/>
          <w:color w:val="000000"/>
        </w:rPr>
        <w:t> sont les objets créés à partir de ce modèle</w:t>
      </w:r>
    </w:p>
    <w:p w14:paraId="37E81204" w14:textId="77777777" w:rsidR="004C73FB" w:rsidRPr="00093639" w:rsidRDefault="004C73FB" w:rsidP="004C73FB">
      <w:pPr>
        <w:pStyle w:val="NormalWeb"/>
        <w:numPr>
          <w:ilvl w:val="0"/>
          <w:numId w:val="1"/>
        </w:numPr>
        <w:shd w:val="clear" w:color="auto" w:fill="FFFFFF"/>
        <w:spacing w:before="0" w:beforeAutospacing="0" w:after="45" w:afterAutospacing="0"/>
        <w:rPr>
          <w:rFonts w:asciiTheme="minorHAnsi" w:hAnsiTheme="minorHAnsi" w:cstheme="minorHAnsi"/>
          <w:color w:val="000000"/>
        </w:rPr>
      </w:pPr>
      <w:r w:rsidRPr="00093639">
        <w:rPr>
          <w:rFonts w:asciiTheme="minorHAnsi" w:hAnsiTheme="minorHAnsi" w:cstheme="minorHAnsi"/>
          <w:color w:val="000000"/>
        </w:rPr>
        <w:t>Une classe possède un ensemble de variables, appelées </w:t>
      </w:r>
      <w:r w:rsidRPr="00093639">
        <w:rPr>
          <w:rStyle w:val="lev"/>
          <w:rFonts w:asciiTheme="minorHAnsi" w:hAnsiTheme="minorHAnsi" w:cstheme="minorHAnsi"/>
          <w:color w:val="000000"/>
        </w:rPr>
        <w:t>propriétés</w:t>
      </w:r>
      <w:r w:rsidRPr="00093639">
        <w:rPr>
          <w:rFonts w:asciiTheme="minorHAnsi" w:hAnsiTheme="minorHAnsi" w:cstheme="minorHAnsi"/>
          <w:color w:val="000000"/>
        </w:rPr>
        <w:t> ainsi qu’un ensemble de fonctions appelées </w:t>
      </w:r>
      <w:r w:rsidRPr="00093639">
        <w:rPr>
          <w:rStyle w:val="lev"/>
          <w:rFonts w:asciiTheme="minorHAnsi" w:hAnsiTheme="minorHAnsi" w:cstheme="minorHAnsi"/>
          <w:color w:val="000000"/>
        </w:rPr>
        <w:t>méthodes</w:t>
      </w:r>
      <w:r w:rsidRPr="00093639">
        <w:rPr>
          <w:rFonts w:asciiTheme="minorHAnsi" w:hAnsiTheme="minorHAnsi" w:cstheme="minorHAnsi"/>
          <w:color w:val="000000"/>
        </w:rPr>
        <w:t>.</w:t>
      </w:r>
    </w:p>
    <w:p w14:paraId="5D07EBFB" w14:textId="77777777" w:rsidR="004C73FB" w:rsidRPr="00093639" w:rsidRDefault="004C73FB" w:rsidP="004C73FB">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093639">
        <w:rPr>
          <w:rFonts w:asciiTheme="minorHAnsi" w:hAnsiTheme="minorHAnsi" w:cstheme="minorHAnsi"/>
          <w:color w:val="000000"/>
        </w:rPr>
        <w:t>Il est possible de créer une classe à partir d’une classe grâce au mot-clé   </w:t>
      </w:r>
      <w:proofErr w:type="gramStart"/>
      <w:r w:rsidRPr="00093639">
        <w:rPr>
          <w:rStyle w:val="CodeHTML"/>
          <w:rFonts w:asciiTheme="minorHAnsi" w:hAnsiTheme="minorHAnsi" w:cstheme="minorHAnsi"/>
          <w:color w:val="000000"/>
        </w:rPr>
        <w:t>new</w:t>
      </w:r>
      <w:r w:rsidRPr="00093639">
        <w:rPr>
          <w:rFonts w:asciiTheme="minorHAnsi" w:hAnsiTheme="minorHAnsi" w:cstheme="minorHAnsi"/>
          <w:color w:val="000000"/>
        </w:rPr>
        <w:t> .</w:t>
      </w:r>
      <w:proofErr w:type="gramEnd"/>
      <w:r w:rsidRPr="00093639">
        <w:rPr>
          <w:rFonts w:asciiTheme="minorHAnsi" w:hAnsiTheme="minorHAnsi" w:cstheme="minorHAnsi"/>
          <w:color w:val="000000"/>
        </w:rPr>
        <w:t xml:space="preserve"> On appelle cela une </w:t>
      </w:r>
      <w:r w:rsidRPr="00093639">
        <w:rPr>
          <w:rStyle w:val="lev"/>
          <w:rFonts w:asciiTheme="minorHAnsi" w:hAnsiTheme="minorHAnsi" w:cstheme="minorHAnsi"/>
          <w:color w:val="000000"/>
        </w:rPr>
        <w:t>instance</w:t>
      </w:r>
      <w:r w:rsidRPr="00093639">
        <w:rPr>
          <w:rFonts w:asciiTheme="minorHAnsi" w:hAnsiTheme="minorHAnsi" w:cstheme="minorHAnsi"/>
          <w:color w:val="000000"/>
        </w:rPr>
        <w:t>.</w:t>
      </w:r>
    </w:p>
    <w:p w14:paraId="13F4F5CC" w14:textId="77777777" w:rsidR="004C73FB" w:rsidRPr="00093639" w:rsidRDefault="004C73FB" w:rsidP="004C73FB">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093639">
        <w:rPr>
          <w:rFonts w:asciiTheme="minorHAnsi" w:hAnsiTheme="minorHAnsi" w:cstheme="minorHAnsi"/>
          <w:color w:val="000000"/>
        </w:rPr>
        <w:t xml:space="preserve">Pour accéder aux propriétés ou aux méthodes d’une classe, on utilise le </w:t>
      </w:r>
      <w:proofErr w:type="gramStart"/>
      <w:r w:rsidRPr="00093639">
        <w:rPr>
          <w:rFonts w:asciiTheme="minorHAnsi" w:hAnsiTheme="minorHAnsi" w:cstheme="minorHAnsi"/>
          <w:color w:val="000000"/>
        </w:rPr>
        <w:t>symbole  </w:t>
      </w:r>
      <w:r w:rsidRPr="00093639">
        <w:rPr>
          <w:rStyle w:val="CodeHTML"/>
          <w:rFonts w:asciiTheme="minorHAnsi" w:hAnsiTheme="minorHAnsi" w:cstheme="minorHAnsi"/>
          <w:color w:val="000000"/>
        </w:rPr>
        <w:t>-</w:t>
      </w:r>
      <w:proofErr w:type="gramEnd"/>
      <w:r w:rsidRPr="00093639">
        <w:rPr>
          <w:rStyle w:val="CodeHTML"/>
          <w:rFonts w:asciiTheme="minorHAnsi" w:hAnsiTheme="minorHAnsi" w:cstheme="minorHAnsi"/>
          <w:color w:val="000000"/>
        </w:rPr>
        <w:t>&gt;</w:t>
      </w:r>
      <w:r w:rsidRPr="00093639">
        <w:rPr>
          <w:rFonts w:asciiTheme="minorHAnsi" w:hAnsiTheme="minorHAnsi" w:cstheme="minorHAnsi"/>
          <w:color w:val="000000"/>
        </w:rPr>
        <w:t>.</w:t>
      </w:r>
    </w:p>
    <w:p w14:paraId="0E478978" w14:textId="3BFB9EB9" w:rsidR="00515AAE" w:rsidRPr="00093639" w:rsidRDefault="00515AAE" w:rsidP="00515AAE">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093639">
        <w:rPr>
          <w:rFonts w:asciiTheme="minorHAnsi" w:hAnsiTheme="minorHAnsi" w:cstheme="minorHAnsi"/>
          <w:color w:val="000000"/>
        </w:rPr>
        <w:t xml:space="preserve">Vous réduisez la complexité d’utilisation des classes en privatisant les méthodes et les propriétés avec </w:t>
      </w:r>
      <w:proofErr w:type="spellStart"/>
      <w:r w:rsidRPr="00093639">
        <w:rPr>
          <w:rStyle w:val="CodeHTML"/>
          <w:rFonts w:asciiTheme="minorHAnsi" w:hAnsiTheme="minorHAnsi" w:cstheme="minorHAnsi"/>
          <w:color w:val="000000"/>
        </w:rPr>
        <w:t>private</w:t>
      </w:r>
      <w:proofErr w:type="spellEnd"/>
      <w:r w:rsidRPr="00093639">
        <w:rPr>
          <w:rFonts w:asciiTheme="minorHAnsi" w:hAnsiTheme="minorHAnsi" w:cstheme="minorHAnsi"/>
          <w:color w:val="000000"/>
        </w:rPr>
        <w:t>.</w:t>
      </w:r>
    </w:p>
    <w:p w14:paraId="69717617" w14:textId="77777777" w:rsidR="00515AAE" w:rsidRPr="00093639" w:rsidRDefault="00515AAE" w:rsidP="00515AAE">
      <w:pPr>
        <w:pStyle w:val="NormalWeb"/>
        <w:numPr>
          <w:ilvl w:val="0"/>
          <w:numId w:val="1"/>
        </w:numPr>
        <w:shd w:val="clear" w:color="auto" w:fill="FFFFFF"/>
        <w:spacing w:before="0" w:beforeAutospacing="0" w:after="45" w:afterAutospacing="0"/>
        <w:rPr>
          <w:rFonts w:asciiTheme="minorHAnsi" w:hAnsiTheme="minorHAnsi" w:cstheme="minorHAnsi"/>
          <w:color w:val="000000"/>
        </w:rPr>
      </w:pPr>
      <w:r w:rsidRPr="00093639">
        <w:rPr>
          <w:rFonts w:asciiTheme="minorHAnsi" w:hAnsiTheme="minorHAnsi" w:cstheme="minorHAnsi"/>
          <w:color w:val="000000"/>
        </w:rPr>
        <w:t>Nous pouvons appliquer </w:t>
      </w:r>
      <w:r w:rsidRPr="00093639">
        <w:rPr>
          <w:rStyle w:val="lev"/>
          <w:rFonts w:asciiTheme="minorHAnsi" w:hAnsiTheme="minorHAnsi" w:cstheme="minorHAnsi"/>
          <w:color w:val="000000"/>
        </w:rPr>
        <w:t>le principe d’encapsulation</w:t>
      </w:r>
      <w:r w:rsidRPr="00093639">
        <w:rPr>
          <w:rFonts w:asciiTheme="minorHAnsi" w:hAnsiTheme="minorHAnsi" w:cstheme="minorHAnsi"/>
          <w:color w:val="000000"/>
        </w:rPr>
        <w:t>, en utilisant des getters et des setters, permettant d’accéder aux propriétés et de les modifier en s’assurant de garder des valeurs cohérentes.</w:t>
      </w:r>
    </w:p>
    <w:p w14:paraId="40CC44B8" w14:textId="597D8033" w:rsidR="00515AAE" w:rsidRPr="00093639" w:rsidRDefault="00515AAE" w:rsidP="00515AAE">
      <w:pPr>
        <w:pStyle w:val="NormalWeb"/>
        <w:numPr>
          <w:ilvl w:val="0"/>
          <w:numId w:val="1"/>
        </w:numPr>
        <w:shd w:val="clear" w:color="auto" w:fill="FFFFFF"/>
        <w:spacing w:before="0" w:beforeAutospacing="0" w:after="45" w:afterAutospacing="0"/>
        <w:rPr>
          <w:rFonts w:asciiTheme="minorHAnsi" w:hAnsiTheme="minorHAnsi" w:cstheme="minorHAnsi"/>
          <w:color w:val="000000"/>
        </w:rPr>
      </w:pPr>
      <w:r w:rsidRPr="00093639">
        <w:rPr>
          <w:rFonts w:asciiTheme="minorHAnsi" w:hAnsiTheme="minorHAnsi" w:cstheme="minorHAnsi"/>
          <w:color w:val="000000"/>
        </w:rPr>
        <w:t>En réduisant la complexité, vous réduisez le risque d’erreur.</w:t>
      </w:r>
    </w:p>
    <w:p w14:paraId="28FFE409" w14:textId="77777777" w:rsidR="00093639" w:rsidRPr="00093639" w:rsidRDefault="00093639">
      <w:pPr>
        <w:rPr>
          <w:rFonts w:cstheme="minorHAnsi"/>
        </w:rPr>
      </w:pPr>
    </w:p>
    <w:p w14:paraId="6DAC4746" w14:textId="77777777" w:rsidR="00BE0891" w:rsidRPr="00BE0891" w:rsidRDefault="00BE0891" w:rsidP="00BE0891">
      <w:pPr>
        <w:spacing w:before="100" w:beforeAutospacing="1" w:after="100" w:afterAutospacing="1" w:line="240" w:lineRule="auto"/>
        <w:outlineLvl w:val="1"/>
        <w:rPr>
          <w:rFonts w:ascii="Segoe UI" w:eastAsia="Times New Roman" w:hAnsi="Segoe UI" w:cs="Segoe UI"/>
          <w:b/>
          <w:bCs/>
          <w:sz w:val="48"/>
          <w:szCs w:val="48"/>
          <w:lang w:eastAsia="fr-FR"/>
        </w:rPr>
      </w:pPr>
      <w:r w:rsidRPr="00BE0891">
        <w:rPr>
          <w:rFonts w:ascii="Segoe UI" w:eastAsia="Times New Roman" w:hAnsi="Segoe UI" w:cs="Segoe UI"/>
          <w:b/>
          <w:bCs/>
          <w:sz w:val="48"/>
          <w:szCs w:val="48"/>
          <w:lang w:eastAsia="fr-FR"/>
        </w:rPr>
        <w:t>Définition des propriétés et méthodes statiques</w:t>
      </w:r>
    </w:p>
    <w:p w14:paraId="05373C0C" w14:textId="77777777" w:rsidR="00BE0891" w:rsidRPr="00BE0891" w:rsidRDefault="00BE0891" w:rsidP="00BE0891">
      <w:pPr>
        <w:spacing w:before="100" w:beforeAutospacing="1" w:after="100" w:afterAutospacing="1" w:line="240" w:lineRule="auto"/>
        <w:rPr>
          <w:rFonts w:ascii="Segoe UI" w:eastAsia="Times New Roman" w:hAnsi="Segoe UI" w:cs="Segoe UI"/>
          <w:sz w:val="24"/>
          <w:szCs w:val="24"/>
          <w:lang w:eastAsia="fr-FR"/>
        </w:rPr>
      </w:pPr>
      <w:r w:rsidRPr="00BE0891">
        <w:rPr>
          <w:rFonts w:ascii="Segoe UI" w:eastAsia="Times New Roman" w:hAnsi="Segoe UI" w:cs="Segoe UI"/>
          <w:b/>
          <w:bCs/>
          <w:color w:val="EF6950"/>
          <w:sz w:val="24"/>
          <w:szCs w:val="24"/>
          <w:lang w:eastAsia="fr-FR"/>
        </w:rPr>
        <w:lastRenderedPageBreak/>
        <w:t>Une propriété ou une méthode statique est une propriété ou une méthode qui ne va pas appartenir à une instance de classe ou à un objet en particulier mais qui va plutôt appartenir à la classe dans laquelle elle a été définie.</w:t>
      </w:r>
    </w:p>
    <w:p w14:paraId="33075654" w14:textId="77777777" w:rsidR="00BE0891" w:rsidRPr="00BE0891" w:rsidRDefault="00BE0891" w:rsidP="00BE0891">
      <w:pPr>
        <w:spacing w:before="100" w:beforeAutospacing="1" w:after="100" w:afterAutospacing="1" w:line="240" w:lineRule="auto"/>
        <w:rPr>
          <w:rFonts w:ascii="Segoe UI" w:eastAsia="Times New Roman" w:hAnsi="Segoe UI" w:cs="Segoe UI"/>
          <w:sz w:val="24"/>
          <w:szCs w:val="24"/>
          <w:lang w:eastAsia="fr-FR"/>
        </w:rPr>
      </w:pPr>
      <w:r w:rsidRPr="00BE0891">
        <w:rPr>
          <w:rFonts w:ascii="Segoe UI" w:eastAsia="Times New Roman" w:hAnsi="Segoe UI" w:cs="Segoe UI"/>
          <w:b/>
          <w:bCs/>
          <w:sz w:val="24"/>
          <w:szCs w:val="24"/>
          <w:lang w:eastAsia="fr-FR"/>
        </w:rPr>
        <w:t>Les méthodes et propriétés statiques vont donc avoir la même définition et la même valeur pour toutes les instances d’une classe et nous allons pouvoir accéder à ces éléments sans avoir besoin d’instancier la classe.</w:t>
      </w:r>
    </w:p>
    <w:p w14:paraId="3B87904F" w14:textId="77777777" w:rsidR="00BE0891" w:rsidRPr="00BE0891" w:rsidRDefault="00BE0891" w:rsidP="00BE0891">
      <w:pPr>
        <w:spacing w:before="100" w:beforeAutospacing="1" w:after="100" w:afterAutospacing="1" w:line="240" w:lineRule="auto"/>
        <w:rPr>
          <w:rFonts w:ascii="Segoe UI" w:eastAsia="Times New Roman" w:hAnsi="Segoe UI" w:cs="Segoe UI"/>
          <w:sz w:val="24"/>
          <w:szCs w:val="24"/>
          <w:lang w:eastAsia="fr-FR"/>
        </w:rPr>
      </w:pPr>
      <w:r w:rsidRPr="00BE0891">
        <w:rPr>
          <w:rFonts w:ascii="Segoe UI" w:eastAsia="Times New Roman" w:hAnsi="Segoe UI" w:cs="Segoe UI"/>
          <w:sz w:val="24"/>
          <w:szCs w:val="24"/>
          <w:lang w:eastAsia="fr-FR"/>
        </w:rPr>
        <w:t>Pour être tout à fait précis, nous n’allons pas pouvoir accéder à une propriété statique depuis un objet. En revanche, cela va être possible dans le cas d’une méthode statique.</w:t>
      </w:r>
    </w:p>
    <w:p w14:paraId="5AB7FE97" w14:textId="77777777" w:rsidR="00BE0891" w:rsidRPr="00BE0891" w:rsidRDefault="00BE0891" w:rsidP="00BE0891">
      <w:pPr>
        <w:spacing w:before="100" w:beforeAutospacing="1" w:after="100" w:afterAutospacing="1" w:line="240" w:lineRule="auto"/>
        <w:rPr>
          <w:rFonts w:ascii="Segoe UI" w:eastAsia="Times New Roman" w:hAnsi="Segoe UI" w:cs="Segoe UI"/>
          <w:sz w:val="24"/>
          <w:szCs w:val="24"/>
          <w:lang w:eastAsia="fr-FR"/>
        </w:rPr>
      </w:pPr>
      <w:r w:rsidRPr="00BE0891">
        <w:rPr>
          <w:rFonts w:ascii="Segoe UI" w:eastAsia="Times New Roman" w:hAnsi="Segoe UI" w:cs="Segoe UI"/>
          <w:sz w:val="24"/>
          <w:szCs w:val="24"/>
          <w:lang w:eastAsia="fr-FR"/>
        </w:rPr>
        <w:t>Attention à ne pas confondre propriétés statiques et constantes de classe : une propriété statique peut tout à fait changer de valeur au cours du temps à la différence d’une constante dont la valeur est fixée.</w:t>
      </w:r>
      <w:r w:rsidRPr="00BE0891">
        <w:rPr>
          <w:rFonts w:ascii="Segoe UI" w:eastAsia="Times New Roman" w:hAnsi="Segoe UI" w:cs="Segoe UI"/>
          <w:b/>
          <w:bCs/>
          <w:color w:val="EF6950"/>
          <w:sz w:val="24"/>
          <w:szCs w:val="24"/>
          <w:lang w:eastAsia="fr-FR"/>
        </w:rPr>
        <w:t xml:space="preserve"> Simplement, la valeur d’une propriété statique sera partagée par tous les objets issus de la classe dans laquelle elle a été définie.</w:t>
      </w:r>
    </w:p>
    <w:p w14:paraId="115033C2" w14:textId="77777777" w:rsidR="00093639" w:rsidRPr="00093639" w:rsidRDefault="00093639">
      <w:pPr>
        <w:rPr>
          <w:rFonts w:cstheme="minorHAnsi"/>
        </w:rPr>
      </w:pPr>
    </w:p>
    <w:p w14:paraId="3413D929" w14:textId="77777777" w:rsidR="00093639" w:rsidRPr="00093639" w:rsidRDefault="00093639" w:rsidP="00093639">
      <w:pPr>
        <w:rPr>
          <w:rFonts w:cstheme="minorHAnsi"/>
          <w:b/>
          <w:bCs/>
          <w:sz w:val="28"/>
          <w:szCs w:val="28"/>
        </w:rPr>
      </w:pPr>
      <w:r w:rsidRPr="00093639">
        <w:rPr>
          <w:rFonts w:cstheme="minorHAnsi"/>
          <w:b/>
          <w:bCs/>
          <w:sz w:val="28"/>
          <w:szCs w:val="28"/>
        </w:rPr>
        <w:t>L'opérateur de résolution de portée </w:t>
      </w:r>
      <w:hyperlink r:id="rId5" w:tgtFrame="_blank" w:history="1">
        <w:r w:rsidRPr="00093639">
          <w:rPr>
            <w:rStyle w:val="Lienhypertexte"/>
            <w:rFonts w:cstheme="minorHAnsi"/>
            <w:b/>
            <w:bCs/>
            <w:i/>
            <w:iCs/>
            <w:color w:val="3D00F2"/>
            <w:sz w:val="48"/>
            <w:szCs w:val="48"/>
            <w:shd w:val="clear" w:color="auto" w:fill="E9ECEF"/>
          </w:rPr>
          <w:t xml:space="preserve"> </w:t>
        </w:r>
      </w:hyperlink>
    </w:p>
    <w:p w14:paraId="371F7BA5" w14:textId="77777777" w:rsidR="00093639" w:rsidRDefault="00093639" w:rsidP="00093639">
      <w:pPr>
        <w:rPr>
          <w:rFonts w:cstheme="minorHAnsi"/>
          <w:color w:val="333333"/>
        </w:rPr>
      </w:pPr>
      <w:r w:rsidRPr="00093639">
        <w:rPr>
          <w:rFonts w:cstheme="minorHAnsi"/>
          <w:color w:val="333333"/>
        </w:rPr>
        <w:t xml:space="preserve">L'opérateur de résolution de portée (aussi appelé </w:t>
      </w:r>
      <w:proofErr w:type="spellStart"/>
      <w:r w:rsidRPr="00093639">
        <w:rPr>
          <w:rFonts w:cstheme="minorHAnsi"/>
          <w:color w:val="333333"/>
        </w:rPr>
        <w:t>Paamayim</w:t>
      </w:r>
      <w:proofErr w:type="spellEnd"/>
      <w:r w:rsidRPr="00093639">
        <w:rPr>
          <w:rFonts w:cstheme="minorHAnsi"/>
          <w:color w:val="333333"/>
        </w:rPr>
        <w:t xml:space="preserve"> </w:t>
      </w:r>
      <w:proofErr w:type="spellStart"/>
      <w:r w:rsidRPr="00093639">
        <w:rPr>
          <w:rFonts w:cstheme="minorHAnsi"/>
          <w:color w:val="333333"/>
        </w:rPr>
        <w:t>Nekudotayim</w:t>
      </w:r>
      <w:proofErr w:type="spellEnd"/>
      <w:r w:rsidRPr="00093639">
        <w:rPr>
          <w:rFonts w:cstheme="minorHAnsi"/>
          <w:color w:val="333333"/>
        </w:rPr>
        <w:t xml:space="preserve">) ou, en termes plus simples, le symbole "double deux-points" </w:t>
      </w:r>
      <w:proofErr w:type="gramStart"/>
      <w:r w:rsidRPr="00093639">
        <w:rPr>
          <w:rFonts w:cstheme="minorHAnsi"/>
          <w:color w:val="333333"/>
        </w:rPr>
        <w:t>(::)</w:t>
      </w:r>
      <w:proofErr w:type="gramEnd"/>
      <w:r w:rsidRPr="00093639">
        <w:rPr>
          <w:rFonts w:cstheme="minorHAnsi"/>
          <w:color w:val="333333"/>
        </w:rPr>
        <w:t>, fournit un moyen d'accéder aux membres </w:t>
      </w:r>
      <w:proofErr w:type="spellStart"/>
      <w:r w:rsidRPr="00093639">
        <w:rPr>
          <w:rFonts w:cstheme="minorHAnsi"/>
          <w:color w:val="333333"/>
        </w:rPr>
        <w:fldChar w:fldCharType="begin"/>
      </w:r>
      <w:r w:rsidRPr="00093639">
        <w:rPr>
          <w:rFonts w:cstheme="minorHAnsi"/>
          <w:color w:val="333333"/>
        </w:rPr>
        <w:instrText xml:space="preserve"> HYPERLINK "https://www.php.net/manual/fr/language.oop5.static.php" </w:instrText>
      </w:r>
      <w:r w:rsidRPr="00093639">
        <w:rPr>
          <w:rFonts w:cstheme="minorHAnsi"/>
          <w:color w:val="333333"/>
        </w:rPr>
        <w:fldChar w:fldCharType="separate"/>
      </w:r>
      <w:r w:rsidRPr="00093639">
        <w:rPr>
          <w:rStyle w:val="Lienhypertexte"/>
          <w:rFonts w:cstheme="minorHAnsi"/>
          <w:color w:val="336699"/>
        </w:rPr>
        <w:t>static</w:t>
      </w:r>
      <w:proofErr w:type="spellEnd"/>
      <w:r w:rsidRPr="00093639">
        <w:rPr>
          <w:rFonts w:cstheme="minorHAnsi"/>
          <w:color w:val="333333"/>
        </w:rPr>
        <w:fldChar w:fldCharType="end"/>
      </w:r>
      <w:r w:rsidRPr="00093639">
        <w:rPr>
          <w:rFonts w:cstheme="minorHAnsi"/>
          <w:color w:val="333333"/>
        </w:rPr>
        <w:t> ou </w:t>
      </w:r>
      <w:hyperlink r:id="rId6" w:history="1">
        <w:r w:rsidRPr="00093639">
          <w:rPr>
            <w:rStyle w:val="Lienhypertexte"/>
            <w:rFonts w:cstheme="minorHAnsi"/>
            <w:color w:val="336699"/>
          </w:rPr>
          <w:t>constant</w:t>
        </w:r>
      </w:hyperlink>
      <w:r w:rsidRPr="00093639">
        <w:rPr>
          <w:rFonts w:cstheme="minorHAnsi"/>
          <w:color w:val="333333"/>
        </w:rPr>
        <w:t>, ainsi qu'aux propriétés ou méthodes surchargées d'une classe.</w:t>
      </w:r>
    </w:p>
    <w:p w14:paraId="601EDE10" w14:textId="77777777" w:rsidR="00093639" w:rsidRDefault="00093639" w:rsidP="00093639">
      <w:pPr>
        <w:rPr>
          <w:rFonts w:cstheme="minorHAnsi"/>
          <w:color w:val="333333"/>
        </w:rPr>
      </w:pPr>
      <w:r w:rsidRPr="00093639">
        <w:rPr>
          <w:rFonts w:cstheme="minorHAnsi"/>
          <w:color w:val="333333"/>
        </w:rPr>
        <w:t>Lorsque vous référencez ces éléments en dehors de la définition de la classe, utilisez le nom de la classe.</w:t>
      </w:r>
    </w:p>
    <w:p w14:paraId="1E2C7990" w14:textId="572C78B0" w:rsidR="00093639" w:rsidRPr="00093639" w:rsidRDefault="00093639" w:rsidP="00093639">
      <w:pPr>
        <w:rPr>
          <w:rFonts w:cstheme="minorHAnsi"/>
          <w:color w:val="333333"/>
        </w:rPr>
      </w:pPr>
      <w:r w:rsidRPr="00093639">
        <w:rPr>
          <w:rFonts w:cstheme="minorHAnsi"/>
          <w:color w:val="333333"/>
        </w:rPr>
        <w:t>Il est possible de référencer une classe en utilisant une variable. La valeur de la variable ne peut être un mot-clé (e.g. </w:t>
      </w:r>
      <w:r w:rsidRPr="00093639">
        <w:rPr>
          <w:rStyle w:val="CodeHTML"/>
          <w:rFonts w:asciiTheme="minorHAnsi" w:eastAsiaTheme="minorHAnsi" w:hAnsiTheme="minorHAnsi" w:cstheme="minorHAnsi"/>
          <w:color w:val="333333"/>
        </w:rPr>
        <w:t>self</w:t>
      </w:r>
      <w:r w:rsidRPr="00093639">
        <w:rPr>
          <w:rFonts w:cstheme="minorHAnsi"/>
          <w:color w:val="333333"/>
        </w:rPr>
        <w:t>, </w:t>
      </w:r>
      <w:r w:rsidRPr="00093639">
        <w:rPr>
          <w:rStyle w:val="CodeHTML"/>
          <w:rFonts w:asciiTheme="minorHAnsi" w:eastAsiaTheme="minorHAnsi" w:hAnsiTheme="minorHAnsi" w:cstheme="minorHAnsi"/>
          <w:color w:val="333333"/>
        </w:rPr>
        <w:t>parent</w:t>
      </w:r>
      <w:r w:rsidRPr="00093639">
        <w:rPr>
          <w:rFonts w:cstheme="minorHAnsi"/>
          <w:color w:val="333333"/>
        </w:rPr>
        <w:t> et </w:t>
      </w:r>
      <w:proofErr w:type="spellStart"/>
      <w:r w:rsidRPr="00093639">
        <w:rPr>
          <w:rStyle w:val="CodeHTML"/>
          <w:rFonts w:asciiTheme="minorHAnsi" w:eastAsiaTheme="minorHAnsi" w:hAnsiTheme="minorHAnsi" w:cstheme="minorHAnsi"/>
          <w:color w:val="333333"/>
        </w:rPr>
        <w:t>static</w:t>
      </w:r>
      <w:proofErr w:type="spellEnd"/>
      <w:r w:rsidRPr="00093639">
        <w:rPr>
          <w:rFonts w:cstheme="minorHAnsi"/>
          <w:color w:val="333333"/>
        </w:rPr>
        <w:t>).</w:t>
      </w:r>
    </w:p>
    <w:p w14:paraId="763B789A" w14:textId="0D7FE26F" w:rsidR="00093639" w:rsidRPr="00093639" w:rsidRDefault="005238C7" w:rsidP="00093639">
      <w:pPr>
        <w:pStyle w:val="NormalWeb"/>
        <w:shd w:val="clear" w:color="auto" w:fill="FFFFFF"/>
        <w:spacing w:before="0" w:beforeAutospacing="0" w:after="45" w:afterAutospacing="0"/>
        <w:rPr>
          <w:rFonts w:asciiTheme="minorHAnsi" w:hAnsiTheme="minorHAnsi" w:cstheme="minorHAnsi"/>
          <w:color w:val="000000"/>
        </w:rPr>
      </w:pPr>
      <w:proofErr w:type="gramStart"/>
      <w:r w:rsidRPr="005238C7">
        <w:rPr>
          <w:rFonts w:ascii="Arial" w:hAnsi="Arial" w:cs="Arial"/>
          <w:color w:val="3A3A3A"/>
          <w:sz w:val="30"/>
          <w:szCs w:val="30"/>
          <w:highlight w:val="red"/>
          <w:shd w:val="clear" w:color="auto" w:fill="FEFEFE"/>
        </w:rPr>
        <w:t>NOTE:</w:t>
      </w:r>
      <w:proofErr w:type="gramEnd"/>
      <w:r w:rsidRPr="005238C7">
        <w:rPr>
          <w:rFonts w:ascii="Arial" w:hAnsi="Arial" w:cs="Arial"/>
          <w:color w:val="3A3A3A"/>
          <w:sz w:val="30"/>
          <w:szCs w:val="30"/>
          <w:highlight w:val="red"/>
          <w:shd w:val="clear" w:color="auto" w:fill="FEFEFE"/>
        </w:rPr>
        <w:t xml:space="preserve"> A class </w:t>
      </w:r>
      <w:proofErr w:type="spellStart"/>
      <w:r w:rsidRPr="005238C7">
        <w:rPr>
          <w:rFonts w:ascii="Arial" w:hAnsi="Arial" w:cs="Arial"/>
          <w:color w:val="3A3A3A"/>
          <w:sz w:val="30"/>
          <w:szCs w:val="30"/>
          <w:highlight w:val="red"/>
          <w:shd w:val="clear" w:color="auto" w:fill="FEFEFE"/>
        </w:rPr>
        <w:t>constructor</w:t>
      </w:r>
      <w:proofErr w:type="spellEnd"/>
      <w:r w:rsidRPr="005238C7">
        <w:rPr>
          <w:rFonts w:ascii="Arial" w:hAnsi="Arial" w:cs="Arial"/>
          <w:color w:val="3A3A3A"/>
          <w:sz w:val="30"/>
          <w:szCs w:val="30"/>
          <w:highlight w:val="red"/>
          <w:shd w:val="clear" w:color="auto" w:fill="FEFEFE"/>
        </w:rPr>
        <w:t xml:space="preserve"> </w:t>
      </w:r>
      <w:proofErr w:type="spellStart"/>
      <w:r w:rsidRPr="005238C7">
        <w:rPr>
          <w:rFonts w:ascii="Arial" w:hAnsi="Arial" w:cs="Arial"/>
          <w:color w:val="3A3A3A"/>
          <w:sz w:val="30"/>
          <w:szCs w:val="30"/>
          <w:highlight w:val="red"/>
          <w:shd w:val="clear" w:color="auto" w:fill="FEFEFE"/>
        </w:rPr>
        <w:t>is</w:t>
      </w:r>
      <w:proofErr w:type="spellEnd"/>
      <w:r w:rsidRPr="005238C7">
        <w:rPr>
          <w:rFonts w:ascii="Arial" w:hAnsi="Arial" w:cs="Arial"/>
          <w:color w:val="3A3A3A"/>
          <w:sz w:val="30"/>
          <w:szCs w:val="30"/>
          <w:highlight w:val="red"/>
          <w:shd w:val="clear" w:color="auto" w:fill="FEFEFE"/>
        </w:rPr>
        <w:t xml:space="preserve"> </w:t>
      </w:r>
      <w:proofErr w:type="spellStart"/>
      <w:r w:rsidRPr="005238C7">
        <w:rPr>
          <w:rFonts w:ascii="Arial" w:hAnsi="Arial" w:cs="Arial"/>
          <w:color w:val="3A3A3A"/>
          <w:sz w:val="30"/>
          <w:szCs w:val="30"/>
          <w:highlight w:val="red"/>
          <w:shd w:val="clear" w:color="auto" w:fill="FEFEFE"/>
        </w:rPr>
        <w:t>always</w:t>
      </w:r>
      <w:proofErr w:type="spellEnd"/>
      <w:r w:rsidRPr="005238C7">
        <w:rPr>
          <w:rFonts w:ascii="Arial" w:hAnsi="Arial" w:cs="Arial"/>
          <w:color w:val="3A3A3A"/>
          <w:sz w:val="30"/>
          <w:szCs w:val="30"/>
          <w:highlight w:val="red"/>
          <w:shd w:val="clear" w:color="auto" w:fill="FEFEFE"/>
        </w:rPr>
        <w:t xml:space="preserve"> public.</w:t>
      </w:r>
    </w:p>
    <w:p w14:paraId="45D6E7E6" w14:textId="77777777" w:rsidR="004C73FB" w:rsidRPr="00093639" w:rsidRDefault="004C73FB" w:rsidP="00D5642F">
      <w:pPr>
        <w:rPr>
          <w:rFonts w:cstheme="minorHAnsi"/>
          <w:shd w:val="clear" w:color="auto" w:fill="FFFFFF"/>
        </w:rPr>
      </w:pPr>
    </w:p>
    <w:p w14:paraId="79AC670A" w14:textId="77777777" w:rsidR="007B70E2" w:rsidRPr="00093639" w:rsidRDefault="007B70E2" w:rsidP="00D5642F">
      <w:pPr>
        <w:rPr>
          <w:rFonts w:cstheme="minorHAnsi"/>
        </w:rPr>
      </w:pPr>
    </w:p>
    <w:p w14:paraId="6A34CE52" w14:textId="77777777" w:rsidR="00D5642F" w:rsidRPr="00093639" w:rsidRDefault="00D5642F">
      <w:pPr>
        <w:rPr>
          <w:rFonts w:cstheme="minorHAnsi"/>
        </w:rPr>
      </w:pPr>
    </w:p>
    <w:sectPr w:rsidR="00D5642F" w:rsidRPr="00093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27761"/>
    <w:multiLevelType w:val="multilevel"/>
    <w:tmpl w:val="31D63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15A59"/>
    <w:multiLevelType w:val="multilevel"/>
    <w:tmpl w:val="9C0AA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31476523">
    <w:abstractNumId w:val="0"/>
  </w:num>
  <w:num w:numId="2" w16cid:durableId="86448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4A"/>
    <w:rsid w:val="00093639"/>
    <w:rsid w:val="001D074A"/>
    <w:rsid w:val="002D4FE7"/>
    <w:rsid w:val="004C73FB"/>
    <w:rsid w:val="00515AAE"/>
    <w:rsid w:val="005238C7"/>
    <w:rsid w:val="006804A6"/>
    <w:rsid w:val="007B70E2"/>
    <w:rsid w:val="00BE0891"/>
    <w:rsid w:val="00D5642F"/>
    <w:rsid w:val="00D83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1491"/>
  <w15:chartTrackingRefBased/>
  <w15:docId w15:val="{C9E474C8-94FD-4DED-8FBE-8A186C34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E08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C73FB"/>
    <w:rPr>
      <w:b/>
      <w:bCs/>
    </w:rPr>
  </w:style>
  <w:style w:type="paragraph" w:styleId="NormalWeb">
    <w:name w:val="Normal (Web)"/>
    <w:basedOn w:val="Normal"/>
    <w:uiPriority w:val="99"/>
    <w:semiHidden/>
    <w:unhideWhenUsed/>
    <w:rsid w:val="004C73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C73FB"/>
    <w:rPr>
      <w:rFonts w:ascii="Courier New" w:eastAsia="Times New Roman" w:hAnsi="Courier New" w:cs="Courier New"/>
      <w:sz w:val="20"/>
      <w:szCs w:val="20"/>
    </w:rPr>
  </w:style>
  <w:style w:type="paragraph" w:customStyle="1" w:styleId="para">
    <w:name w:val="para"/>
    <w:basedOn w:val="Normal"/>
    <w:rsid w:val="000936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93639"/>
    <w:rPr>
      <w:color w:val="0000FF"/>
      <w:u w:val="single"/>
    </w:rPr>
  </w:style>
  <w:style w:type="character" w:customStyle="1" w:styleId="Titre2Car">
    <w:name w:val="Titre 2 Car"/>
    <w:basedOn w:val="Policepardfaut"/>
    <w:link w:val="Titre2"/>
    <w:uiPriority w:val="9"/>
    <w:rsid w:val="00BE0891"/>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7506">
      <w:bodyDiv w:val="1"/>
      <w:marLeft w:val="0"/>
      <w:marRight w:val="0"/>
      <w:marTop w:val="0"/>
      <w:marBottom w:val="0"/>
      <w:divBdr>
        <w:top w:val="none" w:sz="0" w:space="0" w:color="auto"/>
        <w:left w:val="none" w:sz="0" w:space="0" w:color="auto"/>
        <w:bottom w:val="none" w:sz="0" w:space="0" w:color="auto"/>
        <w:right w:val="none" w:sz="0" w:space="0" w:color="auto"/>
      </w:divBdr>
    </w:div>
    <w:div w:id="1244072683">
      <w:bodyDiv w:val="1"/>
      <w:marLeft w:val="0"/>
      <w:marRight w:val="0"/>
      <w:marTop w:val="0"/>
      <w:marBottom w:val="0"/>
      <w:divBdr>
        <w:top w:val="none" w:sz="0" w:space="0" w:color="auto"/>
        <w:left w:val="none" w:sz="0" w:space="0" w:color="auto"/>
        <w:bottom w:val="none" w:sz="0" w:space="0" w:color="auto"/>
        <w:right w:val="none" w:sz="0" w:space="0" w:color="auto"/>
      </w:divBdr>
      <w:divsChild>
        <w:div w:id="369499937">
          <w:marLeft w:val="0"/>
          <w:marRight w:val="0"/>
          <w:marTop w:val="0"/>
          <w:marBottom w:val="0"/>
          <w:divBdr>
            <w:top w:val="none" w:sz="0" w:space="0" w:color="auto"/>
            <w:left w:val="none" w:sz="0" w:space="0" w:color="auto"/>
            <w:bottom w:val="none" w:sz="0" w:space="0" w:color="auto"/>
            <w:right w:val="none" w:sz="0" w:space="0" w:color="auto"/>
          </w:divBdr>
        </w:div>
      </w:divsChild>
    </w:div>
    <w:div w:id="1729768327">
      <w:bodyDiv w:val="1"/>
      <w:marLeft w:val="0"/>
      <w:marRight w:val="0"/>
      <w:marTop w:val="0"/>
      <w:marBottom w:val="0"/>
      <w:divBdr>
        <w:top w:val="none" w:sz="0" w:space="0" w:color="auto"/>
        <w:left w:val="none" w:sz="0" w:space="0" w:color="auto"/>
        <w:bottom w:val="none" w:sz="0" w:space="0" w:color="auto"/>
        <w:right w:val="none" w:sz="0" w:space="0" w:color="auto"/>
      </w:divBdr>
    </w:div>
    <w:div w:id="17586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fr/language.oop5.constants.php" TargetMode="External"/><Relationship Id="rId5" Type="http://schemas.openxmlformats.org/officeDocument/2006/relationships/hyperlink" Target="https://openclassrooms.com/fr/courses/1665806-programmez-en-oriente-objet-en-php/1666129-loperateur-de-resolution-de-porte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541</Words>
  <Characters>2979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Ghariani</dc:creator>
  <cp:keywords/>
  <dc:description/>
  <cp:lastModifiedBy>Emna Ghariani</cp:lastModifiedBy>
  <cp:revision>9</cp:revision>
  <dcterms:created xsi:type="dcterms:W3CDTF">2022-06-08T11:34:00Z</dcterms:created>
  <dcterms:modified xsi:type="dcterms:W3CDTF">2022-06-10T10:32:00Z</dcterms:modified>
</cp:coreProperties>
</file>