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5E" w:rsidRDefault="006C6B5E" w:rsidP="006C6B5E">
      <w:r>
        <w:t xml:space="preserve">It is known that, with a given quality, a recurrent neural network (RNN) can be trained to achieve </w:t>
      </w:r>
      <w:r w:rsidR="00030331">
        <w:t xml:space="preserve">that quality. [17] Moreover, image compressions via </w:t>
      </w:r>
      <w:proofErr w:type="spellStart"/>
      <w:r w:rsidR="00030331">
        <w:t>autoencoders</w:t>
      </w:r>
      <w:proofErr w:type="spellEnd"/>
      <w:r w:rsidR="00030331">
        <w:t xml:space="preserve"> </w:t>
      </w:r>
      <w:r w:rsidR="00030331">
        <w:t>[9, 13, 18</w:t>
      </w:r>
      <w:r w:rsidR="00030331">
        <w:t xml:space="preserve">] are also becoming more and more common, so are their combinations </w:t>
      </w:r>
      <w:r w:rsidR="00030331">
        <w:t>[6</w:t>
      </w:r>
      <w:r w:rsidR="00030331">
        <w:t xml:space="preserve">]. In this paper, three methods combining convolutional neural network (CNN), RNN, </w:t>
      </w:r>
      <w:proofErr w:type="spellStart"/>
      <w:r w:rsidR="00030331">
        <w:t>autoencoders</w:t>
      </w:r>
      <w:proofErr w:type="spellEnd"/>
      <w:r w:rsidR="00030331">
        <w:t xml:space="preserve">, and </w:t>
      </w:r>
      <w:r w:rsidR="00030331" w:rsidRPr="00030331">
        <w:t>Generative Adversarial Networks</w:t>
      </w:r>
      <w:r w:rsidR="00030331">
        <w:t xml:space="preserve"> </w:t>
      </w:r>
      <w:r w:rsidR="00030331" w:rsidRPr="00030331">
        <w:t>(GANs)</w:t>
      </w:r>
      <w:r w:rsidR="00030331">
        <w:t xml:space="preserve"> are proposed, trained, and tested. The commonly used p</w:t>
      </w:r>
      <w:r>
        <w:t>erformances</w:t>
      </w:r>
      <w:r w:rsidR="00030331">
        <w:t xml:space="preserve"> measurements</w:t>
      </w:r>
      <w:r>
        <w:t xml:space="preserve"> of image compression algorithms </w:t>
      </w:r>
      <w:r w:rsidR="00030331">
        <w:t xml:space="preserve">Mean Squared Error (MSE), </w:t>
      </w:r>
      <w:r>
        <w:t>Peak Signal to Noise Ratio (PSNR)</w:t>
      </w:r>
      <w:r>
        <w:t xml:space="preserve"> and </w:t>
      </w:r>
      <w:r w:rsidR="00030331" w:rsidRPr="00030331">
        <w:t xml:space="preserve">Multi-Scale Structural Similarity </w:t>
      </w:r>
      <w:r w:rsidR="00030331">
        <w:t>(</w:t>
      </w:r>
      <w:r>
        <w:t>MS-SSIM</w:t>
      </w:r>
      <w:r w:rsidR="00030331">
        <w:t>)</w:t>
      </w:r>
      <w:r>
        <w:t xml:space="preserve"> [19]</w:t>
      </w:r>
      <w:r w:rsidR="00030331">
        <w:t xml:space="preserve"> are used to compare the result side by side with that of JPEG. </w:t>
      </w:r>
    </w:p>
    <w:p w:rsidR="004E0C3E" w:rsidRDefault="004E0C3E" w:rsidP="006A185E"/>
    <w:p w:rsidR="004E0C3E" w:rsidRDefault="004E0C3E" w:rsidP="006A185E"/>
    <w:p w:rsidR="006A185E" w:rsidRDefault="004E0C3E" w:rsidP="006A185E">
      <w:r>
        <w:t>Peak Signal to Noise Ratio (PSNR)</w:t>
      </w:r>
    </w:p>
    <w:p w:rsidR="004E0C3E" w:rsidRDefault="004E0C3E" w:rsidP="006A185E">
      <w:r>
        <w:t>MS-SSIM [19]</w:t>
      </w:r>
    </w:p>
    <w:p w:rsidR="004E0C3E" w:rsidRDefault="004E0C3E" w:rsidP="004E0C3E">
      <w:r>
        <w:t>[17] showed that it</w:t>
      </w:r>
      <w:r>
        <w:rPr>
          <w:rFonts w:hint="eastAsia"/>
        </w:rPr>
        <w:t xml:space="preserve"> </w:t>
      </w:r>
      <w:r>
        <w:t>is possible to train a single recurrent neural network and</w:t>
      </w:r>
      <w:r>
        <w:rPr>
          <w:rFonts w:hint="eastAsia"/>
        </w:rPr>
        <w:t xml:space="preserve"> </w:t>
      </w:r>
      <w:r>
        <w:t>achieve better than state of the art compression rates for a</w:t>
      </w:r>
      <w:r>
        <w:rPr>
          <w:rFonts w:hint="eastAsia"/>
        </w:rPr>
        <w:t xml:space="preserve"> </w:t>
      </w:r>
      <w:r>
        <w:t>given quality regardless of the input image, but was limited</w:t>
      </w:r>
      <w:r>
        <w:rPr>
          <w:rFonts w:hint="eastAsia"/>
        </w:rPr>
        <w:t xml:space="preserve"> </w:t>
      </w:r>
      <w:r>
        <w:t>to 32×32 images.</w:t>
      </w:r>
    </w:p>
    <w:p w:rsidR="004E0C3E" w:rsidRDefault="004E0C3E" w:rsidP="004E0C3E">
      <w:proofErr w:type="spellStart"/>
      <w:r>
        <w:t>Autoencoders</w:t>
      </w:r>
      <w:proofErr w:type="spellEnd"/>
      <w:r>
        <w:t xml:space="preserve"> have been used to reduce the dimensionality of images [9], convert images to compressed binary codes for retrieval [13], and to extract compact visual representations that can be used in other applications [18].</w:t>
      </w:r>
    </w:p>
    <w:p w:rsidR="004E0C3E" w:rsidRDefault="004E0C3E" w:rsidP="004E0C3E">
      <w:proofErr w:type="spellStart"/>
      <w:r>
        <w:t>variational</w:t>
      </w:r>
      <w:proofErr w:type="spellEnd"/>
      <w:r>
        <w:t xml:space="preserve"> (recurrent) </w:t>
      </w:r>
      <w:proofErr w:type="spellStart"/>
      <w:r>
        <w:t>autoencoders</w:t>
      </w:r>
      <w:proofErr w:type="spellEnd"/>
      <w:r>
        <w:t xml:space="preserve"> have been directly applied to the problem of compression [6] (with results on images of size up to 64×64 pixels), while non-</w:t>
      </w:r>
      <w:proofErr w:type="spellStart"/>
      <w:r>
        <w:t>variational</w:t>
      </w:r>
      <w:proofErr w:type="spellEnd"/>
      <w:r>
        <w:t xml:space="preserve"> recurrent neural networks were used to implement variable</w:t>
      </w:r>
      <w:r>
        <w:t xml:space="preserve"> </w:t>
      </w:r>
      <w:r>
        <w:t>rate encoding [17].</w:t>
      </w:r>
    </w:p>
    <w:p w:rsidR="004E0C3E" w:rsidRDefault="004E0C3E" w:rsidP="004E0C3E"/>
    <w:p w:rsidR="006A185E" w:rsidRDefault="006A185E" w:rsidP="006A185E"/>
    <w:p w:rsidR="004E0C3E" w:rsidRPr="004E0C3E" w:rsidRDefault="004E0C3E" w:rsidP="006A185E">
      <w:pPr>
        <w:rPr>
          <w:b/>
        </w:rPr>
      </w:pPr>
      <w:r>
        <w:rPr>
          <w:b/>
        </w:rPr>
        <w:t>Introduction</w:t>
      </w:r>
    </w:p>
    <w:p w:rsidR="006A185E" w:rsidRDefault="006A185E" w:rsidP="006A185E">
      <w:r>
        <w:t>[17] showed that it</w:t>
      </w:r>
      <w:r>
        <w:rPr>
          <w:rFonts w:hint="eastAsia"/>
        </w:rPr>
        <w:t xml:space="preserve"> </w:t>
      </w:r>
      <w:r>
        <w:t>is possible to train a single recurrent neural network and</w:t>
      </w:r>
      <w:r>
        <w:rPr>
          <w:rFonts w:hint="eastAsia"/>
        </w:rPr>
        <w:t xml:space="preserve"> </w:t>
      </w:r>
      <w:r>
        <w:t>achieve better than state of the art compression rates for a</w:t>
      </w:r>
      <w:r>
        <w:rPr>
          <w:rFonts w:hint="eastAsia"/>
        </w:rPr>
        <w:t xml:space="preserve"> </w:t>
      </w:r>
      <w:r>
        <w:t>given quality regardless of the input image, but was limited</w:t>
      </w:r>
      <w:r>
        <w:rPr>
          <w:rFonts w:hint="eastAsia"/>
        </w:rPr>
        <w:t xml:space="preserve"> </w:t>
      </w:r>
      <w:r>
        <w:t>to 32×32 images. In that work, no effort was made to capture</w:t>
      </w:r>
      <w:r>
        <w:rPr>
          <w:rFonts w:hint="eastAsia"/>
        </w:rPr>
        <w:t xml:space="preserve"> </w:t>
      </w:r>
      <w:r>
        <w:t>the long-range dependencies between image patches.</w:t>
      </w:r>
      <w:r>
        <w:rPr>
          <w:rFonts w:hint="eastAsia"/>
        </w:rPr>
        <w:t xml:space="preserve"> </w:t>
      </w:r>
    </w:p>
    <w:p w:rsidR="006A185E" w:rsidRDefault="006A185E" w:rsidP="006A185E">
      <w:r>
        <w:t>Our goal is to provide a neural network which is competitive</w:t>
      </w:r>
      <w:r>
        <w:rPr>
          <w:rFonts w:hint="eastAsia"/>
        </w:rPr>
        <w:t xml:space="preserve"> </w:t>
      </w:r>
      <w:r>
        <w:t xml:space="preserve">across compression rates on </w:t>
      </w:r>
      <w:r>
        <w:t>i</w:t>
      </w:r>
      <w:r>
        <w:t>mages of arbitrary size.</w:t>
      </w:r>
      <w:r>
        <w:t xml:space="preserve"> </w:t>
      </w:r>
      <w:r>
        <w:t>There are two possible ways to achieve this: 1) design a</w:t>
      </w:r>
      <w:r>
        <w:t xml:space="preserve"> </w:t>
      </w:r>
      <w:r>
        <w:t>stronger patch-based residual encoder; and 2) design an entropy</w:t>
      </w:r>
      <w:r>
        <w:t xml:space="preserve"> </w:t>
      </w:r>
      <w:r>
        <w:t>coder that is able to capture long-term dependencies</w:t>
      </w:r>
      <w:r>
        <w:t xml:space="preserve"> </w:t>
      </w:r>
      <w:r>
        <w:t xml:space="preserve">between patches in the image. </w:t>
      </w:r>
    </w:p>
    <w:p w:rsidR="006A185E" w:rsidRDefault="006A185E" w:rsidP="006A185E">
      <w:r>
        <w:t>In this paper, we address both</w:t>
      </w:r>
      <w:r>
        <w:t xml:space="preserve"> </w:t>
      </w:r>
      <w:r>
        <w:t>problems and combine the two possible ways to improve</w:t>
      </w:r>
      <w:r>
        <w:t xml:space="preserve"> </w:t>
      </w:r>
      <w:r>
        <w:t>compression rates for a given quality.</w:t>
      </w:r>
      <w:r>
        <w:t xml:space="preserve"> </w:t>
      </w:r>
      <w:r>
        <w:t>In order to measure how well our architectures are doing</w:t>
      </w:r>
      <w:r>
        <w:t xml:space="preserve"> </w:t>
      </w:r>
      <w:r>
        <w:t>(i.e., “quality”), we cannot rely on typical metrics such as</w:t>
      </w:r>
      <w:r>
        <w:t xml:space="preserve"> </w:t>
      </w:r>
      <w:r>
        <w:t xml:space="preserve">Peak Signal to Noise Ratio (PSNR), or </w:t>
      </w:r>
      <w:proofErr w:type="spellStart"/>
      <w:r>
        <w:t>Lp</w:t>
      </w:r>
      <w:proofErr w:type="spellEnd"/>
      <w:r>
        <w:t xml:space="preserve"> differences between</w:t>
      </w:r>
      <w:r>
        <w:t xml:space="preserve"> </w:t>
      </w:r>
      <w:r>
        <w:t>compressed and reference images because the human</w:t>
      </w:r>
      <w:r>
        <w:t xml:space="preserve"> </w:t>
      </w:r>
      <w:r>
        <w:t>visual system is more sensitive to certain types of distortions</w:t>
      </w:r>
      <w:r>
        <w:t xml:space="preserve"> </w:t>
      </w:r>
      <w:r>
        <w:t xml:space="preserve">than others. This idea was exploited in </w:t>
      </w:r>
      <w:proofErr w:type="spellStart"/>
      <w:r>
        <w:t>lossy</w:t>
      </w:r>
      <w:proofErr w:type="spellEnd"/>
      <w:r>
        <w:t xml:space="preserve"> image compression</w:t>
      </w:r>
      <w:r>
        <w:t xml:space="preserve"> </w:t>
      </w:r>
      <w:r>
        <w:t xml:space="preserve">methods such as JPEG. In </w:t>
      </w:r>
      <w:r>
        <w:lastRenderedPageBreak/>
        <w:t>order to be able to measure</w:t>
      </w:r>
      <w:r>
        <w:t xml:space="preserve"> </w:t>
      </w:r>
      <w:r>
        <w:t>such differences</w:t>
      </w:r>
      <w:r>
        <w:t>, we need to use a human visual-</w:t>
      </w:r>
      <w:r>
        <w:t>system</w:t>
      </w:r>
      <w:r>
        <w:t>-</w:t>
      </w:r>
      <w:r>
        <w:t>inspired</w:t>
      </w:r>
      <w:r>
        <w:t xml:space="preserve"> </w:t>
      </w:r>
      <w:r>
        <w:t>measure which, ideally should correlate with how</w:t>
      </w:r>
      <w:r>
        <w:t xml:space="preserve"> </w:t>
      </w:r>
      <w:r>
        <w:t>humans perceive image differences. Moreover, if such a</w:t>
      </w:r>
    </w:p>
    <w:p w:rsidR="006A185E" w:rsidRDefault="006A185E" w:rsidP="006A185E">
      <w:r>
        <w:t>metric existed, and were differentiable, we could directly</w:t>
      </w:r>
      <w:r w:rsidR="004E0C3E">
        <w:t xml:space="preserve"> </w:t>
      </w:r>
      <w:r>
        <w:t>optimize for it. Unfortunately, in the literature there is a</w:t>
      </w:r>
      <w:r w:rsidR="004E0C3E">
        <w:t xml:space="preserve"> </w:t>
      </w:r>
      <w:r>
        <w:t>wide variety of metrics of varying quality, most of which</w:t>
      </w:r>
      <w:r w:rsidR="004E0C3E">
        <w:t xml:space="preserve"> </w:t>
      </w:r>
      <w:r>
        <w:t>are non-differentiable. For evaluation purposes, we selected</w:t>
      </w:r>
      <w:r w:rsidR="004E0C3E">
        <w:t xml:space="preserve"> </w:t>
      </w:r>
      <w:r>
        <w:t>two commonly used metrics, PSNR-HVS [7] and MS-SSIM</w:t>
      </w:r>
      <w:r>
        <w:t xml:space="preserve"> </w:t>
      </w:r>
      <w:r>
        <w:t>[19], as discussed in Section 4.</w:t>
      </w:r>
    </w:p>
    <w:p w:rsidR="006A185E" w:rsidRPr="004E0C3E" w:rsidRDefault="004E0C3E" w:rsidP="006A185E">
      <w:pPr>
        <w:rPr>
          <w:b/>
        </w:rPr>
      </w:pPr>
      <w:r>
        <w:rPr>
          <w:b/>
        </w:rPr>
        <w:t>1.1</w:t>
      </w:r>
    </w:p>
    <w:p w:rsidR="004E0C3E" w:rsidRDefault="006A185E" w:rsidP="006A185E">
      <w:proofErr w:type="spellStart"/>
      <w:r>
        <w:t>Autoencoders</w:t>
      </w:r>
      <w:proofErr w:type="spellEnd"/>
      <w:r>
        <w:t xml:space="preserve"> have been used to reduce the dimensionality</w:t>
      </w:r>
      <w:r>
        <w:t xml:space="preserve"> </w:t>
      </w:r>
      <w:r>
        <w:t xml:space="preserve">of images [9], convert images to </w:t>
      </w:r>
      <w:r>
        <w:t>c</w:t>
      </w:r>
      <w:r>
        <w:t>ompressed binary</w:t>
      </w:r>
      <w:r>
        <w:t xml:space="preserve"> </w:t>
      </w:r>
      <w:r>
        <w:t>codes for retrieval [13], and to extract compact visual representations</w:t>
      </w:r>
      <w:r>
        <w:t xml:space="preserve"> </w:t>
      </w:r>
      <w:r>
        <w:t xml:space="preserve">that can be used in other applications [18]. </w:t>
      </w:r>
    </w:p>
    <w:p w:rsidR="006A185E" w:rsidRDefault="006A185E" w:rsidP="006A185E">
      <w:r>
        <w:t>More</w:t>
      </w:r>
      <w:r>
        <w:t xml:space="preserve"> </w:t>
      </w:r>
      <w:r>
        <w:t xml:space="preserve">recently, </w:t>
      </w:r>
      <w:proofErr w:type="spellStart"/>
      <w:r>
        <w:t>variational</w:t>
      </w:r>
      <w:proofErr w:type="spellEnd"/>
      <w:r>
        <w:t xml:space="preserve"> (recurrent) </w:t>
      </w:r>
      <w:proofErr w:type="spellStart"/>
      <w:r>
        <w:t>autoencoders</w:t>
      </w:r>
      <w:proofErr w:type="spellEnd"/>
      <w:r>
        <w:t xml:space="preserve"> have been directly</w:t>
      </w:r>
      <w:r>
        <w:t xml:space="preserve"> </w:t>
      </w:r>
      <w:r>
        <w:t>applied to the problem of compression [6] (with results</w:t>
      </w:r>
      <w:r>
        <w:t xml:space="preserve"> </w:t>
      </w:r>
      <w:r>
        <w:t>on images of size up to 64×64 pixels), while non-</w:t>
      </w:r>
      <w:proofErr w:type="spellStart"/>
      <w:r>
        <w:t>variational</w:t>
      </w:r>
      <w:proofErr w:type="spellEnd"/>
      <w:r>
        <w:t xml:space="preserve"> </w:t>
      </w:r>
      <w:r>
        <w:t xml:space="preserve">recurrent neural networks were used to implement </w:t>
      </w:r>
      <w:proofErr w:type="spellStart"/>
      <w:r>
        <w:t>variablerate</w:t>
      </w:r>
      <w:proofErr w:type="spellEnd"/>
      <w:r>
        <w:t xml:space="preserve"> </w:t>
      </w:r>
      <w:r>
        <w:t>encoding [17].</w:t>
      </w:r>
    </w:p>
    <w:p w:rsidR="006A185E" w:rsidRDefault="006A185E" w:rsidP="006A185E">
      <w:r>
        <w:t>Most image compression neural networks use a fixed</w:t>
      </w:r>
      <w:r>
        <w:t xml:space="preserve"> </w:t>
      </w:r>
      <w:r>
        <w:t>compression rate based on the size of a bottleneck layer [2].</w:t>
      </w:r>
      <w:r>
        <w:t xml:space="preserve"> </w:t>
      </w:r>
      <w:r>
        <w:t>This work extends previous methods by supporting variable</w:t>
      </w:r>
      <w:r>
        <w:t xml:space="preserve"> </w:t>
      </w:r>
      <w:r>
        <w:t>rate compression while maintaining high compression rates</w:t>
      </w:r>
      <w:r>
        <w:t xml:space="preserve"> </w:t>
      </w:r>
      <w:r>
        <w:t>beyond thumbnail-sized images.</w:t>
      </w:r>
      <w:r>
        <w:cr/>
      </w:r>
    </w:p>
    <w:p w:rsidR="006A185E" w:rsidRDefault="006A185E" w:rsidP="006A185E"/>
    <w:p w:rsidR="004E0C3E" w:rsidRDefault="004E0C3E" w:rsidP="006A185E">
      <w:r>
        <w:t xml:space="preserve">[2] J. </w:t>
      </w:r>
      <w:proofErr w:type="spellStart"/>
      <w:r>
        <w:t>Ballé</w:t>
      </w:r>
      <w:proofErr w:type="spellEnd"/>
      <w:r>
        <w:t xml:space="preserve">, V. </w:t>
      </w:r>
      <w:proofErr w:type="spellStart"/>
      <w:r>
        <w:t>Laparra</w:t>
      </w:r>
      <w:proofErr w:type="spellEnd"/>
      <w:r>
        <w:t xml:space="preserve">, and E. P. </w:t>
      </w:r>
      <w:proofErr w:type="spellStart"/>
      <w:r>
        <w:t>Simoncelli</w:t>
      </w:r>
      <w:proofErr w:type="spellEnd"/>
      <w:r>
        <w:t>. End-to-end optimization</w:t>
      </w:r>
      <w:r>
        <w:t xml:space="preserve"> </w:t>
      </w:r>
      <w:r>
        <w:t>of nonlinear transform codes for perceptual quality.</w:t>
      </w:r>
      <w:r>
        <w:t xml:space="preserve"> </w:t>
      </w:r>
      <w:r>
        <w:t>In Pi</w:t>
      </w:r>
      <w:r>
        <w:t>cture Coding Symposium, 2016. 1</w:t>
      </w:r>
    </w:p>
    <w:p w:rsidR="006A185E" w:rsidRDefault="006A185E" w:rsidP="006A185E">
      <w:r>
        <w:t xml:space="preserve">[6] K. </w:t>
      </w:r>
      <w:proofErr w:type="spellStart"/>
      <w:r>
        <w:t>Gregor</w:t>
      </w:r>
      <w:proofErr w:type="spellEnd"/>
      <w:r>
        <w:t xml:space="preserve">, F. </w:t>
      </w:r>
      <w:proofErr w:type="spellStart"/>
      <w:r>
        <w:t>Besse</w:t>
      </w:r>
      <w:proofErr w:type="spellEnd"/>
      <w:r>
        <w:t xml:space="preserve">, D. Jimenez </w:t>
      </w:r>
      <w:proofErr w:type="spellStart"/>
      <w:r>
        <w:t>Rezende</w:t>
      </w:r>
      <w:proofErr w:type="spellEnd"/>
      <w:r>
        <w:t xml:space="preserve">, I. </w:t>
      </w:r>
      <w:proofErr w:type="spellStart"/>
      <w:r>
        <w:t>Danihelka</w:t>
      </w:r>
      <w:proofErr w:type="spellEnd"/>
      <w:r>
        <w:t>, and</w:t>
      </w:r>
      <w:r>
        <w:t xml:space="preserve"> </w:t>
      </w:r>
      <w:r>
        <w:t xml:space="preserve">D. </w:t>
      </w:r>
      <w:proofErr w:type="spellStart"/>
      <w:r>
        <w:t>Wierstra</w:t>
      </w:r>
      <w:proofErr w:type="spellEnd"/>
      <w:r>
        <w:t xml:space="preserve">. Towards Conceptual Compression. </w:t>
      </w:r>
      <w:proofErr w:type="spellStart"/>
      <w:r>
        <w:t>ArXiv</w:t>
      </w:r>
      <w:proofErr w:type="spellEnd"/>
      <w:r>
        <w:t xml:space="preserve"> </w:t>
      </w:r>
      <w:proofErr w:type="spellStart"/>
      <w:r>
        <w:t>eprints</w:t>
      </w:r>
      <w:proofErr w:type="spellEnd"/>
      <w:r>
        <w:t>,</w:t>
      </w:r>
      <w:r>
        <w:t xml:space="preserve"> </w:t>
      </w:r>
      <w:r>
        <w:t>2016. 1</w:t>
      </w:r>
    </w:p>
    <w:p w:rsidR="006A185E" w:rsidRDefault="006A185E" w:rsidP="006A185E">
      <w:bookmarkStart w:id="0" w:name="_GoBack"/>
      <w:r>
        <w:t xml:space="preserve">[9] G. E. Hinton and R. R. </w:t>
      </w:r>
      <w:proofErr w:type="spellStart"/>
      <w:r>
        <w:t>Salakhutdinov</w:t>
      </w:r>
      <w:proofErr w:type="spellEnd"/>
      <w:r>
        <w:t>. Reducing the</w:t>
      </w:r>
      <w:r>
        <w:t xml:space="preserve"> </w:t>
      </w:r>
      <w:r>
        <w:t>dimensionality of data with neural networks. Science,</w:t>
      </w:r>
      <w:r>
        <w:t xml:space="preserve"> </w:t>
      </w:r>
      <w:r>
        <w:t>313(5786):504–507, 2006. 1</w:t>
      </w:r>
    </w:p>
    <w:p w:rsidR="006A185E" w:rsidRDefault="006A185E" w:rsidP="006A185E">
      <w:r>
        <w:t xml:space="preserve">[13] A. </w:t>
      </w:r>
      <w:proofErr w:type="spellStart"/>
      <w:r>
        <w:t>Krizhevsky</w:t>
      </w:r>
      <w:proofErr w:type="spellEnd"/>
      <w:r>
        <w:t xml:space="preserve"> and G. E. Hinton. Using very deep </w:t>
      </w:r>
      <w:proofErr w:type="spellStart"/>
      <w:r>
        <w:t>autoencoders</w:t>
      </w:r>
      <w:proofErr w:type="spellEnd"/>
      <w:r>
        <w:t xml:space="preserve"> </w:t>
      </w:r>
      <w:r>
        <w:t>for content-based image retrieval. In European Symposium</w:t>
      </w:r>
      <w:r>
        <w:t xml:space="preserve"> </w:t>
      </w:r>
      <w:r>
        <w:t>on Arti</w:t>
      </w:r>
      <w:r>
        <w:t>ficial Neural Networks, 2011. 1</w:t>
      </w:r>
    </w:p>
    <w:p w:rsidR="006A185E" w:rsidRDefault="006A185E" w:rsidP="006A185E">
      <w:r>
        <w:t>[</w:t>
      </w:r>
      <w:r>
        <w:t xml:space="preserve">17] G. </w:t>
      </w:r>
      <w:proofErr w:type="spellStart"/>
      <w:r>
        <w:t>Toderici</w:t>
      </w:r>
      <w:proofErr w:type="spellEnd"/>
      <w:r>
        <w:t xml:space="preserve">, S. M. O’Malley, S. J. Hwang, D. Vincent, D. </w:t>
      </w:r>
      <w:proofErr w:type="spellStart"/>
      <w:r>
        <w:t>Minnen</w:t>
      </w:r>
      <w:proofErr w:type="spellEnd"/>
      <w:r>
        <w:t>,</w:t>
      </w:r>
      <w:r>
        <w:t xml:space="preserve"> </w:t>
      </w:r>
      <w:r>
        <w:t xml:space="preserve">S. </w:t>
      </w:r>
      <w:proofErr w:type="spellStart"/>
      <w:r>
        <w:t>Baluja</w:t>
      </w:r>
      <w:proofErr w:type="spellEnd"/>
      <w:r>
        <w:t xml:space="preserve">, M. </w:t>
      </w:r>
      <w:proofErr w:type="spellStart"/>
      <w:r>
        <w:t>Covell</w:t>
      </w:r>
      <w:proofErr w:type="spellEnd"/>
      <w:r>
        <w:t xml:space="preserve">, and R. </w:t>
      </w:r>
      <w:proofErr w:type="spellStart"/>
      <w:r>
        <w:t>Sukthankar</w:t>
      </w:r>
      <w:proofErr w:type="spellEnd"/>
      <w:r>
        <w:t>. Variable rate</w:t>
      </w:r>
      <w:r>
        <w:t xml:space="preserve"> </w:t>
      </w:r>
      <w:r>
        <w:t>image compression with recurrent neural networks. ICLR</w:t>
      </w:r>
      <w:r>
        <w:t xml:space="preserve"> </w:t>
      </w:r>
      <w:r>
        <w:t>2016, 2016. 1, 2, 3, 5, 7</w:t>
      </w:r>
    </w:p>
    <w:p w:rsidR="006A185E" w:rsidRDefault="006A185E" w:rsidP="006A185E">
      <w:r>
        <w:t xml:space="preserve">[18] P. Vincent, H. </w:t>
      </w:r>
      <w:proofErr w:type="spellStart"/>
      <w:r>
        <w:t>Larochelle</w:t>
      </w:r>
      <w:proofErr w:type="spellEnd"/>
      <w:r>
        <w:t xml:space="preserve">, Y. </w:t>
      </w:r>
      <w:proofErr w:type="spellStart"/>
      <w:r>
        <w:t>Bengio</w:t>
      </w:r>
      <w:proofErr w:type="spellEnd"/>
      <w:r>
        <w:t xml:space="preserve">, and P.-A. </w:t>
      </w:r>
      <w:proofErr w:type="spellStart"/>
      <w:r>
        <w:t>Manzagol</w:t>
      </w:r>
      <w:proofErr w:type="spellEnd"/>
      <w:r>
        <w:t>.</w:t>
      </w:r>
      <w:r>
        <w:t xml:space="preserve"> </w:t>
      </w:r>
      <w:r>
        <w:t xml:space="preserve">Extracting and composing robust features with </w:t>
      </w:r>
      <w:proofErr w:type="spellStart"/>
      <w:r>
        <w:t>denoising</w:t>
      </w:r>
      <w:proofErr w:type="spellEnd"/>
      <w:r>
        <w:t xml:space="preserve"> </w:t>
      </w:r>
      <w:proofErr w:type="spellStart"/>
      <w:r>
        <w:t>autoencoders</w:t>
      </w:r>
      <w:proofErr w:type="spellEnd"/>
      <w:r>
        <w:t>. Journal of Machine Learning Research, 2012.</w:t>
      </w:r>
      <w:r>
        <w:t xml:space="preserve"> </w:t>
      </w:r>
      <w:r>
        <w:t>1</w:t>
      </w:r>
    </w:p>
    <w:p w:rsidR="006A185E" w:rsidRPr="006A185E" w:rsidRDefault="006A185E" w:rsidP="006A185E">
      <w:r>
        <w:t xml:space="preserve">[19] </w:t>
      </w:r>
      <w:r>
        <w:t xml:space="preserve">Z. Wang, E. P. </w:t>
      </w:r>
      <w:proofErr w:type="spellStart"/>
      <w:r>
        <w:t>Simoncelli</w:t>
      </w:r>
      <w:proofErr w:type="spellEnd"/>
      <w:r>
        <w:t xml:space="preserve">, and A. C. </w:t>
      </w:r>
      <w:proofErr w:type="spellStart"/>
      <w:r>
        <w:t>Bovik</w:t>
      </w:r>
      <w:proofErr w:type="spellEnd"/>
      <w:r>
        <w:t>. Multiscale</w:t>
      </w:r>
      <w:r>
        <w:t xml:space="preserve"> </w:t>
      </w:r>
      <w:r>
        <w:t>structural similarity for image quality assessment. In Signals,</w:t>
      </w:r>
      <w:r>
        <w:t xml:space="preserve"> </w:t>
      </w:r>
      <w:r>
        <w:t>Systems and Computers, 2004. Conference Record of the</w:t>
      </w:r>
      <w:r>
        <w:t xml:space="preserve"> </w:t>
      </w:r>
      <w:r>
        <w:t>Thirty-Seventh Asilomar Conference on, volume 2, pages</w:t>
      </w:r>
      <w:r>
        <w:t xml:space="preserve"> </w:t>
      </w:r>
      <w:r>
        <w:t xml:space="preserve">1398–1402. </w:t>
      </w:r>
      <w:proofErr w:type="spellStart"/>
      <w:r>
        <w:t>Ieee</w:t>
      </w:r>
      <w:proofErr w:type="spellEnd"/>
      <w:r>
        <w:t>, 2003.</w:t>
      </w:r>
      <w:bookmarkEnd w:id="0"/>
    </w:p>
    <w:sectPr w:rsidR="006A185E" w:rsidRPr="006A1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5E"/>
    <w:rsid w:val="00030331"/>
    <w:rsid w:val="00252E47"/>
    <w:rsid w:val="004E0C3E"/>
    <w:rsid w:val="006A185E"/>
    <w:rsid w:val="006C6B5E"/>
    <w:rsid w:val="00C5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8AF5"/>
  <w15:chartTrackingRefBased/>
  <w15:docId w15:val="{AE1D7BBB-68BC-475B-8EBF-85AB69DF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7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吳旻駿</dc:creator>
  <cp:keywords/>
  <dc:description/>
  <cp:lastModifiedBy>吳旻駿</cp:lastModifiedBy>
  <cp:revision>2</cp:revision>
  <dcterms:created xsi:type="dcterms:W3CDTF">2017-12-04T22:27:00Z</dcterms:created>
  <dcterms:modified xsi:type="dcterms:W3CDTF">2017-12-04T23:24:00Z</dcterms:modified>
</cp:coreProperties>
</file>