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CEBA" w14:textId="0E79E43C" w:rsidR="001434E7" w:rsidRDefault="001434E7" w:rsidP="008578C1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578C1">
        <w:rPr>
          <w:rFonts w:ascii="Times New Roman" w:hAnsi="Times New Roman" w:cs="Times New Roman"/>
          <w:b/>
          <w:bCs/>
          <w:sz w:val="36"/>
          <w:szCs w:val="36"/>
        </w:rPr>
        <w:t xml:space="preserve">Hands on Training in </w:t>
      </w:r>
      <w:r w:rsidR="00FC72C3" w:rsidRPr="00FC72C3">
        <w:rPr>
          <w:rFonts w:ascii="Times New Roman" w:hAnsi="Times New Roman" w:cs="Times New Roman"/>
          <w:b/>
          <w:bCs/>
          <w:sz w:val="36"/>
          <w:szCs w:val="36"/>
        </w:rPr>
        <w:t>High throughput platforms for Metabolomics: GC</w:t>
      </w:r>
      <w:r w:rsidR="00C47111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FC72C3" w:rsidRPr="00FC72C3">
        <w:rPr>
          <w:rFonts w:ascii="Times New Roman" w:hAnsi="Times New Roman" w:cs="Times New Roman"/>
          <w:b/>
          <w:bCs/>
          <w:sz w:val="36"/>
          <w:szCs w:val="36"/>
        </w:rPr>
        <w:t>MS</w:t>
      </w:r>
      <w:r w:rsidR="00C47111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FC72C3" w:rsidRPr="00FC72C3">
        <w:rPr>
          <w:rFonts w:ascii="Times New Roman" w:hAnsi="Times New Roman" w:cs="Times New Roman"/>
          <w:b/>
          <w:bCs/>
          <w:sz w:val="36"/>
          <w:szCs w:val="36"/>
        </w:rPr>
        <w:t>MS</w:t>
      </w:r>
      <w:r w:rsidR="00FC72C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76DFB" w:rsidRPr="008578C1">
        <w:rPr>
          <w:rFonts w:ascii="Times New Roman" w:hAnsi="Times New Roman" w:cs="Times New Roman"/>
          <w:b/>
          <w:bCs/>
          <w:sz w:val="36"/>
          <w:szCs w:val="36"/>
        </w:rPr>
        <w:t>at</w:t>
      </w:r>
      <w:r w:rsidRPr="008578C1">
        <w:rPr>
          <w:rFonts w:ascii="Times New Roman" w:hAnsi="Times New Roman" w:cs="Times New Roman"/>
          <w:b/>
          <w:bCs/>
          <w:sz w:val="36"/>
          <w:szCs w:val="36"/>
        </w:rPr>
        <w:t xml:space="preserve"> TNAU</w:t>
      </w:r>
    </w:p>
    <w:p w14:paraId="6192963A" w14:textId="77777777" w:rsidR="008578C1" w:rsidRPr="008578C1" w:rsidRDefault="008578C1" w:rsidP="008578C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A150C" w14:textId="6DB32D8F" w:rsidR="00C66D42" w:rsidRPr="008578C1" w:rsidRDefault="00E52D23" w:rsidP="00C66D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 xml:space="preserve">Centre of Excellence in Biotechnology organised </w:t>
      </w:r>
      <w:r w:rsidR="00263DC8">
        <w:rPr>
          <w:rFonts w:ascii="Times New Roman" w:hAnsi="Times New Roman" w:cs="Times New Roman"/>
          <w:sz w:val="28"/>
          <w:szCs w:val="28"/>
        </w:rPr>
        <w:t>“</w:t>
      </w:r>
      <w:r w:rsidR="001434E7" w:rsidRPr="008578C1">
        <w:rPr>
          <w:rFonts w:ascii="Times New Roman" w:hAnsi="Times New Roman" w:cs="Times New Roman"/>
          <w:b/>
          <w:bCs/>
          <w:sz w:val="28"/>
          <w:szCs w:val="28"/>
        </w:rPr>
        <w:t xml:space="preserve">Hands on Training in </w:t>
      </w:r>
      <w:r w:rsidR="00263DC8" w:rsidRPr="00263DC8">
        <w:rPr>
          <w:rFonts w:ascii="Times New Roman" w:hAnsi="Times New Roman" w:cs="Times New Roman"/>
          <w:b/>
          <w:bCs/>
          <w:sz w:val="28"/>
          <w:szCs w:val="28"/>
          <w:lang w:val="en-US"/>
        </w:rPr>
        <w:t>High throughput platforms for Metabolomics: GC</w:t>
      </w:r>
      <w:r w:rsidR="00C47111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263DC8" w:rsidRPr="00263DC8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="00C47111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263DC8" w:rsidRPr="00263DC8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="00263DC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="00176DFB" w:rsidRPr="00176D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578C1">
        <w:rPr>
          <w:rFonts w:ascii="Times New Roman" w:hAnsi="Times New Roman" w:cs="Times New Roman"/>
          <w:sz w:val="28"/>
          <w:szCs w:val="28"/>
        </w:rPr>
        <w:t xml:space="preserve">on </w:t>
      </w:r>
      <w:r w:rsidR="00263DC8">
        <w:rPr>
          <w:rFonts w:ascii="Times New Roman" w:hAnsi="Times New Roman" w:cs="Times New Roman"/>
          <w:b/>
          <w:bCs/>
          <w:sz w:val="28"/>
          <w:szCs w:val="28"/>
        </w:rPr>
        <w:t>December</w:t>
      </w:r>
      <w:r w:rsidR="00355A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DF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63DC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63DC8" w:rsidRPr="00263DC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263D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7" w:rsidRPr="008578C1">
        <w:rPr>
          <w:rFonts w:ascii="Times New Roman" w:hAnsi="Times New Roman" w:cs="Times New Roman"/>
          <w:b/>
          <w:bCs/>
          <w:sz w:val="28"/>
          <w:szCs w:val="28"/>
        </w:rPr>
        <w:t>&amp;</w:t>
      </w:r>
      <w:r w:rsidR="004F29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6DF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63DC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63DC8" w:rsidRPr="00263DC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nd</w:t>
      </w:r>
      <w:r w:rsidR="00263DC8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578C1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  <w:r w:rsidRPr="008578C1">
        <w:rPr>
          <w:rFonts w:ascii="Times New Roman" w:hAnsi="Times New Roman" w:cs="Times New Roman"/>
          <w:sz w:val="28"/>
          <w:szCs w:val="28"/>
        </w:rPr>
        <w:t xml:space="preserve"> at CPMB&amp;B, TNAU, Coimbatore. The participants </w:t>
      </w:r>
      <w:r w:rsidR="001C2382">
        <w:rPr>
          <w:rFonts w:ascii="Times New Roman" w:hAnsi="Times New Roman" w:cs="Times New Roman"/>
          <w:sz w:val="28"/>
          <w:szCs w:val="28"/>
        </w:rPr>
        <w:t xml:space="preserve">include research scholars and faculties </w:t>
      </w:r>
      <w:r w:rsidRPr="008578C1">
        <w:rPr>
          <w:rFonts w:ascii="Times New Roman" w:hAnsi="Times New Roman" w:cs="Times New Roman"/>
          <w:sz w:val="28"/>
          <w:szCs w:val="28"/>
        </w:rPr>
        <w:t xml:space="preserve">from various colleges and research institutes </w:t>
      </w:r>
      <w:r w:rsidR="008578C1">
        <w:rPr>
          <w:rFonts w:ascii="Times New Roman" w:hAnsi="Times New Roman" w:cs="Times New Roman"/>
          <w:sz w:val="28"/>
          <w:szCs w:val="28"/>
        </w:rPr>
        <w:t>fro</w:t>
      </w:r>
      <w:r w:rsidR="001C2382">
        <w:rPr>
          <w:rFonts w:ascii="Times New Roman" w:hAnsi="Times New Roman" w:cs="Times New Roman"/>
          <w:sz w:val="28"/>
          <w:szCs w:val="28"/>
        </w:rPr>
        <w:t xml:space="preserve">m all over India </w:t>
      </w:r>
      <w:r w:rsidRPr="008578C1">
        <w:rPr>
          <w:rFonts w:ascii="Times New Roman" w:hAnsi="Times New Roman" w:cs="Times New Roman"/>
          <w:sz w:val="28"/>
          <w:szCs w:val="28"/>
        </w:rPr>
        <w:t xml:space="preserve">attended </w:t>
      </w:r>
      <w:r w:rsidR="001C2382">
        <w:rPr>
          <w:rFonts w:ascii="Times New Roman" w:hAnsi="Times New Roman" w:cs="Times New Roman"/>
          <w:sz w:val="28"/>
          <w:szCs w:val="28"/>
        </w:rPr>
        <w:t>this</w:t>
      </w:r>
      <w:r w:rsidRPr="008578C1">
        <w:rPr>
          <w:rFonts w:ascii="Times New Roman" w:hAnsi="Times New Roman" w:cs="Times New Roman"/>
          <w:sz w:val="28"/>
          <w:szCs w:val="28"/>
        </w:rPr>
        <w:t xml:space="preserve"> training programme. </w:t>
      </w:r>
    </w:p>
    <w:p w14:paraId="7F1D44AF" w14:textId="35C42C0D" w:rsidR="0084171C" w:rsidRDefault="00E52D23" w:rsidP="00C66D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 xml:space="preserve">In the inaugural function, </w:t>
      </w:r>
      <w:proofErr w:type="spellStart"/>
      <w:r w:rsidR="00263DC8" w:rsidRPr="008578C1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263DC8" w:rsidRPr="008578C1">
        <w:rPr>
          <w:rFonts w:ascii="Times New Roman" w:hAnsi="Times New Roman" w:cs="Times New Roman"/>
          <w:sz w:val="28"/>
          <w:szCs w:val="28"/>
        </w:rPr>
        <w:t xml:space="preserve"> S. Mohan Kumar, Professor and Project Director (CoEB)</w:t>
      </w:r>
      <w:r w:rsidR="00263DC8">
        <w:rPr>
          <w:rFonts w:ascii="Times New Roman" w:hAnsi="Times New Roman" w:cs="Times New Roman"/>
          <w:sz w:val="28"/>
          <w:szCs w:val="28"/>
        </w:rPr>
        <w:t xml:space="preserve">, </w:t>
      </w:r>
      <w:r w:rsidR="00CB5E14">
        <w:rPr>
          <w:rFonts w:ascii="Times New Roman" w:hAnsi="Times New Roman" w:cs="Times New Roman"/>
          <w:sz w:val="28"/>
          <w:szCs w:val="28"/>
        </w:rPr>
        <w:t xml:space="preserve">CPMB&amp;B, TNAU </w:t>
      </w:r>
      <w:r w:rsidRPr="008578C1">
        <w:rPr>
          <w:rFonts w:ascii="Times New Roman" w:hAnsi="Times New Roman" w:cs="Times New Roman"/>
          <w:sz w:val="28"/>
          <w:szCs w:val="28"/>
        </w:rPr>
        <w:t xml:space="preserve">welcomed the gathering and explained about </w:t>
      </w:r>
      <w:r w:rsidR="004F294D">
        <w:rPr>
          <w:rFonts w:ascii="Times New Roman" w:hAnsi="Times New Roman" w:cs="Times New Roman"/>
          <w:sz w:val="28"/>
          <w:szCs w:val="28"/>
        </w:rPr>
        <w:t xml:space="preserve">the </w:t>
      </w:r>
      <w:r w:rsidRPr="008578C1">
        <w:rPr>
          <w:rFonts w:ascii="Times New Roman" w:hAnsi="Times New Roman" w:cs="Times New Roman"/>
          <w:sz w:val="28"/>
          <w:szCs w:val="28"/>
        </w:rPr>
        <w:t xml:space="preserve">importance of advanced tools for </w:t>
      </w:r>
      <w:r w:rsidR="00176DFB">
        <w:rPr>
          <w:rFonts w:ascii="Times New Roman" w:hAnsi="Times New Roman" w:cs="Times New Roman"/>
          <w:sz w:val="28"/>
          <w:szCs w:val="28"/>
        </w:rPr>
        <w:t>plant metabolomics</w:t>
      </w:r>
      <w:r w:rsidR="0084171C">
        <w:rPr>
          <w:rFonts w:ascii="Times New Roman" w:hAnsi="Times New Roman" w:cs="Times New Roman"/>
          <w:sz w:val="28"/>
          <w:szCs w:val="28"/>
        </w:rPr>
        <w:t>.</w:t>
      </w:r>
      <w:r w:rsidRPr="008578C1">
        <w:rPr>
          <w:rFonts w:ascii="Times New Roman" w:hAnsi="Times New Roman" w:cs="Times New Roman"/>
          <w:sz w:val="28"/>
          <w:szCs w:val="28"/>
        </w:rPr>
        <w:t xml:space="preserve"> </w:t>
      </w:r>
      <w:r w:rsidR="0084171C">
        <w:rPr>
          <w:rFonts w:ascii="Times New Roman" w:hAnsi="Times New Roman" w:cs="Times New Roman"/>
          <w:sz w:val="28"/>
          <w:szCs w:val="28"/>
        </w:rPr>
        <w:t>Also, the main objective is manpower development by conducting series of training to the students and faculties</w:t>
      </w:r>
      <w:r w:rsidR="003A62EF">
        <w:rPr>
          <w:rFonts w:ascii="Times New Roman" w:hAnsi="Times New Roman" w:cs="Times New Roman"/>
          <w:sz w:val="28"/>
          <w:szCs w:val="28"/>
        </w:rPr>
        <w:t xml:space="preserve"> he added</w:t>
      </w:r>
      <w:r w:rsidR="008417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264F5D" w14:textId="5F3E966A" w:rsidR="00E52D23" w:rsidRPr="008578C1" w:rsidRDefault="00E52D23" w:rsidP="00C66D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>the facility</w:t>
      </w:r>
      <w:r w:rsidR="004F294D">
        <w:rPr>
          <w:rFonts w:ascii="Times New Roman" w:hAnsi="Times New Roman" w:cs="Times New Roman"/>
          <w:sz w:val="28"/>
          <w:szCs w:val="28"/>
        </w:rPr>
        <w:t xml:space="preserve"> in CoEB</w:t>
      </w:r>
      <w:r w:rsidRPr="008578C1">
        <w:rPr>
          <w:rFonts w:ascii="Times New Roman" w:hAnsi="Times New Roman" w:cs="Times New Roman"/>
          <w:sz w:val="28"/>
          <w:szCs w:val="28"/>
        </w:rPr>
        <w:t xml:space="preserve"> can be availed by the researchers and students from TNAU and other institutes. </w:t>
      </w:r>
    </w:p>
    <w:p w14:paraId="09BF931B" w14:textId="4A3CE976" w:rsidR="002B4A3D" w:rsidRDefault="00C66D42" w:rsidP="00C66D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8C1">
        <w:rPr>
          <w:rFonts w:ascii="Times New Roman" w:hAnsi="Times New Roman" w:cs="Times New Roman"/>
          <w:sz w:val="28"/>
          <w:szCs w:val="28"/>
        </w:rPr>
        <w:tab/>
      </w:r>
      <w:r w:rsidR="00CB5E14" w:rsidRPr="008578C1">
        <w:rPr>
          <w:rFonts w:ascii="Times New Roman" w:hAnsi="Times New Roman" w:cs="Times New Roman"/>
          <w:sz w:val="28"/>
          <w:szCs w:val="28"/>
        </w:rPr>
        <w:t>Dr. N. Senthil, Director (CPMB&amp;B)</w:t>
      </w:r>
      <w:r w:rsidR="005A1896">
        <w:rPr>
          <w:rFonts w:ascii="Times New Roman" w:hAnsi="Times New Roman" w:cs="Times New Roman"/>
          <w:sz w:val="28"/>
          <w:szCs w:val="28"/>
        </w:rPr>
        <w:t xml:space="preserve">, </w:t>
      </w:r>
      <w:r w:rsidR="001D277E" w:rsidRPr="008578C1">
        <w:rPr>
          <w:rFonts w:ascii="Times New Roman" w:hAnsi="Times New Roman" w:cs="Times New Roman"/>
          <w:sz w:val="28"/>
          <w:szCs w:val="28"/>
        </w:rPr>
        <w:t xml:space="preserve">TNAU </w:t>
      </w:r>
      <w:r w:rsidR="00622FC6" w:rsidRPr="008578C1">
        <w:rPr>
          <w:rFonts w:ascii="Times New Roman" w:hAnsi="Times New Roman" w:cs="Times New Roman"/>
          <w:sz w:val="28"/>
          <w:szCs w:val="28"/>
        </w:rPr>
        <w:t xml:space="preserve">in his </w:t>
      </w:r>
      <w:r w:rsidR="002B4A3D">
        <w:rPr>
          <w:rFonts w:ascii="Times New Roman" w:hAnsi="Times New Roman" w:cs="Times New Roman"/>
          <w:sz w:val="28"/>
          <w:szCs w:val="28"/>
        </w:rPr>
        <w:t xml:space="preserve">inaugural address </w:t>
      </w:r>
      <w:r w:rsidR="007C41BC" w:rsidRPr="00FD7C7D">
        <w:rPr>
          <w:rFonts w:ascii="Times New Roman" w:hAnsi="Times New Roman" w:cs="Times New Roman"/>
          <w:sz w:val="28"/>
          <w:szCs w:val="28"/>
        </w:rPr>
        <w:t xml:space="preserve">highlighted </w:t>
      </w:r>
      <w:r w:rsidR="00FD7C7D" w:rsidRPr="00FD7C7D">
        <w:rPr>
          <w:rFonts w:ascii="Times New Roman" w:hAnsi="Times New Roman" w:cs="Times New Roman"/>
          <w:sz w:val="28"/>
          <w:szCs w:val="28"/>
        </w:rPr>
        <w:t xml:space="preserve">the </w:t>
      </w:r>
      <w:r w:rsidR="007C41BC" w:rsidRPr="00FD7C7D">
        <w:rPr>
          <w:rFonts w:ascii="Times New Roman" w:hAnsi="Times New Roman" w:cs="Times New Roman"/>
          <w:sz w:val="28"/>
          <w:szCs w:val="28"/>
        </w:rPr>
        <w:t xml:space="preserve">importance </w:t>
      </w:r>
      <w:r w:rsidR="00DB7D5B" w:rsidRPr="00FD7C7D">
        <w:rPr>
          <w:rFonts w:ascii="Times New Roman" w:hAnsi="Times New Roman" w:cs="Times New Roman"/>
          <w:sz w:val="28"/>
          <w:szCs w:val="28"/>
        </w:rPr>
        <w:t xml:space="preserve">of </w:t>
      </w:r>
      <w:r w:rsidR="00FD7C7D" w:rsidRPr="00FD7C7D">
        <w:rPr>
          <w:rFonts w:ascii="Times New Roman" w:hAnsi="Times New Roman" w:cs="Times New Roman"/>
          <w:sz w:val="28"/>
          <w:szCs w:val="28"/>
        </w:rPr>
        <w:t xml:space="preserve">metabolomic and </w:t>
      </w:r>
      <w:r w:rsidR="007C41BC" w:rsidRPr="00FD7C7D">
        <w:rPr>
          <w:rFonts w:ascii="Times New Roman" w:hAnsi="Times New Roman" w:cs="Times New Roman"/>
          <w:sz w:val="28"/>
          <w:szCs w:val="28"/>
        </w:rPr>
        <w:t xml:space="preserve">proteomics analysis </w:t>
      </w:r>
      <w:r w:rsidR="000F0585" w:rsidRPr="00FD7C7D">
        <w:rPr>
          <w:rFonts w:ascii="Times New Roman" w:hAnsi="Times New Roman" w:cs="Times New Roman"/>
          <w:sz w:val="28"/>
          <w:szCs w:val="28"/>
        </w:rPr>
        <w:t xml:space="preserve">in determining the </w:t>
      </w:r>
      <w:r w:rsidR="00DE7D25" w:rsidRPr="00FD7C7D">
        <w:rPr>
          <w:rFonts w:ascii="Times New Roman" w:hAnsi="Times New Roman" w:cs="Times New Roman"/>
          <w:sz w:val="28"/>
          <w:szCs w:val="28"/>
        </w:rPr>
        <w:t xml:space="preserve">novel </w:t>
      </w:r>
      <w:r w:rsidR="00FD7C7D" w:rsidRPr="00FD7C7D">
        <w:rPr>
          <w:rFonts w:ascii="Times New Roman" w:hAnsi="Times New Roman" w:cs="Times New Roman"/>
          <w:sz w:val="28"/>
          <w:szCs w:val="28"/>
        </w:rPr>
        <w:t xml:space="preserve">compounds from plants and microbes. </w:t>
      </w:r>
      <w:r w:rsidR="003A62EF">
        <w:rPr>
          <w:rFonts w:ascii="Times New Roman" w:hAnsi="Times New Roman" w:cs="Times New Roman"/>
          <w:sz w:val="28"/>
          <w:szCs w:val="28"/>
        </w:rPr>
        <w:t xml:space="preserve">Metabolomics is applied in various fields. After deciphering human genome, 19,000 metabolites linked with genes were identified. </w:t>
      </w:r>
      <w:r w:rsidR="00E52E12">
        <w:rPr>
          <w:rFonts w:ascii="Times New Roman" w:hAnsi="Times New Roman" w:cs="Times New Roman"/>
          <w:sz w:val="28"/>
          <w:szCs w:val="28"/>
        </w:rPr>
        <w:t xml:space="preserve">Exogenous </w:t>
      </w:r>
      <w:r w:rsidR="00762BE1">
        <w:rPr>
          <w:rFonts w:ascii="Times New Roman" w:hAnsi="Times New Roman" w:cs="Times New Roman"/>
          <w:sz w:val="28"/>
          <w:szCs w:val="28"/>
        </w:rPr>
        <w:t xml:space="preserve">metabolites </w:t>
      </w:r>
      <w:r w:rsidR="00E52E12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="00E52E12">
        <w:rPr>
          <w:rFonts w:ascii="Times New Roman" w:hAnsi="Times New Roman" w:cs="Times New Roman"/>
          <w:sz w:val="28"/>
          <w:szCs w:val="28"/>
        </w:rPr>
        <w:t>microbes</w:t>
      </w:r>
      <w:proofErr w:type="gramEnd"/>
      <w:r w:rsidR="00E52E12">
        <w:rPr>
          <w:rFonts w:ascii="Times New Roman" w:hAnsi="Times New Roman" w:cs="Times New Roman"/>
          <w:sz w:val="28"/>
          <w:szCs w:val="28"/>
        </w:rPr>
        <w:t xml:space="preserve"> food and environment plays important role </w:t>
      </w:r>
      <w:r w:rsidR="00762BE1">
        <w:rPr>
          <w:rFonts w:ascii="Times New Roman" w:hAnsi="Times New Roman" w:cs="Times New Roman"/>
          <w:sz w:val="28"/>
          <w:szCs w:val="28"/>
        </w:rPr>
        <w:t xml:space="preserve">in deducting disease progression. </w:t>
      </w:r>
      <w:r w:rsidR="0045268B">
        <w:rPr>
          <w:rFonts w:ascii="Times New Roman" w:hAnsi="Times New Roman" w:cs="Times New Roman"/>
          <w:sz w:val="28"/>
          <w:szCs w:val="28"/>
        </w:rPr>
        <w:t>Also, metabolome from plants also gaining importance since, various metabolites were responsible for biotic and abiotic stress resistance. Many bioinformatics tools were applied for analysis of data</w:t>
      </w:r>
      <w:r w:rsidR="00AD4B64">
        <w:rPr>
          <w:rFonts w:ascii="Times New Roman" w:hAnsi="Times New Roman" w:cs="Times New Roman"/>
          <w:sz w:val="28"/>
          <w:szCs w:val="28"/>
        </w:rPr>
        <w:t xml:space="preserve"> and the trainees were exposed to th</w:t>
      </w:r>
      <w:r w:rsidR="00F1784E">
        <w:rPr>
          <w:rFonts w:ascii="Times New Roman" w:hAnsi="Times New Roman" w:cs="Times New Roman"/>
          <w:sz w:val="28"/>
          <w:szCs w:val="28"/>
        </w:rPr>
        <w:t>e</w:t>
      </w:r>
      <w:r w:rsidR="00AD4B64">
        <w:rPr>
          <w:rFonts w:ascii="Times New Roman" w:hAnsi="Times New Roman" w:cs="Times New Roman"/>
          <w:sz w:val="28"/>
          <w:szCs w:val="28"/>
        </w:rPr>
        <w:t>s</w:t>
      </w:r>
      <w:r w:rsidR="00F1784E">
        <w:rPr>
          <w:rFonts w:ascii="Times New Roman" w:hAnsi="Times New Roman" w:cs="Times New Roman"/>
          <w:sz w:val="28"/>
          <w:szCs w:val="28"/>
        </w:rPr>
        <w:t>e</w:t>
      </w:r>
      <w:r w:rsidR="00AD4B64">
        <w:rPr>
          <w:rFonts w:ascii="Times New Roman" w:hAnsi="Times New Roman" w:cs="Times New Roman"/>
          <w:sz w:val="28"/>
          <w:szCs w:val="28"/>
        </w:rPr>
        <w:t xml:space="preserve"> tools</w:t>
      </w:r>
      <w:r w:rsidR="0045268B">
        <w:rPr>
          <w:rFonts w:ascii="Times New Roman" w:hAnsi="Times New Roman" w:cs="Times New Roman"/>
          <w:sz w:val="28"/>
          <w:szCs w:val="28"/>
        </w:rPr>
        <w:t xml:space="preserve">. </w:t>
      </w:r>
      <w:r w:rsidR="00FD7C7D" w:rsidRPr="00FD7C7D">
        <w:rPr>
          <w:rFonts w:ascii="Times New Roman" w:hAnsi="Times New Roman" w:cs="Times New Roman"/>
          <w:sz w:val="28"/>
          <w:szCs w:val="28"/>
        </w:rPr>
        <w:t>CPMB&amp;B has well established bioinformatics platform for data analysis and other genomics work.  These facilities can be effectively used by the students/ i</w:t>
      </w:r>
      <w:r w:rsidR="003F7ACE" w:rsidRPr="00FD7C7D">
        <w:rPr>
          <w:rFonts w:ascii="Times New Roman" w:hAnsi="Times New Roman" w:cs="Times New Roman"/>
          <w:sz w:val="28"/>
          <w:szCs w:val="28"/>
        </w:rPr>
        <w:t xml:space="preserve">ndustries / </w:t>
      </w:r>
      <w:r w:rsidR="00FD7C7D" w:rsidRPr="00FD7C7D">
        <w:rPr>
          <w:rFonts w:ascii="Times New Roman" w:hAnsi="Times New Roman" w:cs="Times New Roman"/>
          <w:sz w:val="28"/>
          <w:szCs w:val="28"/>
        </w:rPr>
        <w:t xml:space="preserve">start-ups </w:t>
      </w:r>
      <w:r w:rsidR="00D41312" w:rsidRPr="00FD7C7D">
        <w:rPr>
          <w:rFonts w:ascii="Times New Roman" w:hAnsi="Times New Roman" w:cs="Times New Roman"/>
          <w:sz w:val="28"/>
          <w:szCs w:val="28"/>
        </w:rPr>
        <w:t>he added.</w:t>
      </w:r>
    </w:p>
    <w:p w14:paraId="157B3101" w14:textId="495E0047" w:rsidR="002C71F7" w:rsidRDefault="00176DFB" w:rsidP="00176DF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6DFB">
        <w:rPr>
          <w:rFonts w:ascii="Times New Roman" w:hAnsi="Times New Roman" w:cs="Times New Roman"/>
          <w:sz w:val="28"/>
          <w:szCs w:val="28"/>
        </w:rPr>
        <w:lastRenderedPageBreak/>
        <w:t xml:space="preserve">Dr. </w:t>
      </w:r>
      <w:r w:rsidR="00F1784E">
        <w:rPr>
          <w:rFonts w:ascii="Times New Roman" w:hAnsi="Times New Roman" w:cs="Times New Roman"/>
          <w:sz w:val="28"/>
          <w:szCs w:val="28"/>
        </w:rPr>
        <w:t>M. Shanthi, Director, Centre for Plant Protection Studies (CPPS</w:t>
      </w:r>
      <w:r w:rsidRPr="00176DF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F1784E">
        <w:rPr>
          <w:rFonts w:ascii="Times New Roman" w:hAnsi="Times New Roman" w:cs="Times New Roman"/>
          <w:sz w:val="28"/>
          <w:szCs w:val="28"/>
        </w:rPr>
        <w:t xml:space="preserve"> </w:t>
      </w:r>
      <w:r w:rsidRPr="00176DFB">
        <w:rPr>
          <w:rFonts w:ascii="Times New Roman" w:hAnsi="Times New Roman" w:cs="Times New Roman"/>
          <w:sz w:val="28"/>
          <w:szCs w:val="28"/>
        </w:rPr>
        <w:t>TNAU</w:t>
      </w:r>
      <w:r w:rsidR="00A42CBD">
        <w:rPr>
          <w:rFonts w:ascii="Times New Roman" w:hAnsi="Times New Roman" w:cs="Times New Roman"/>
          <w:sz w:val="28"/>
          <w:szCs w:val="28"/>
        </w:rPr>
        <w:t xml:space="preserve"> in her </w:t>
      </w:r>
      <w:r w:rsidR="00622FC6" w:rsidRPr="008578C1">
        <w:rPr>
          <w:rFonts w:ascii="Times New Roman" w:hAnsi="Times New Roman" w:cs="Times New Roman"/>
          <w:sz w:val="28"/>
          <w:szCs w:val="28"/>
        </w:rPr>
        <w:t>president</w:t>
      </w:r>
      <w:r w:rsidR="00FD7C7D">
        <w:rPr>
          <w:rFonts w:ascii="Times New Roman" w:hAnsi="Times New Roman" w:cs="Times New Roman"/>
          <w:sz w:val="28"/>
          <w:szCs w:val="28"/>
        </w:rPr>
        <w:t xml:space="preserve">ial address explained about </w:t>
      </w:r>
      <w:r w:rsidR="00F1784E">
        <w:rPr>
          <w:rFonts w:ascii="Times New Roman" w:hAnsi="Times New Roman" w:cs="Times New Roman"/>
          <w:sz w:val="28"/>
          <w:szCs w:val="28"/>
        </w:rPr>
        <w:t xml:space="preserve">the </w:t>
      </w:r>
      <w:r w:rsidR="00FD7C7D">
        <w:rPr>
          <w:rFonts w:ascii="Times New Roman" w:hAnsi="Times New Roman" w:cs="Times New Roman"/>
          <w:sz w:val="28"/>
          <w:szCs w:val="28"/>
        </w:rPr>
        <w:t xml:space="preserve">applications of metabolomic analysis in </w:t>
      </w:r>
      <w:r w:rsidR="00F1784E">
        <w:rPr>
          <w:rFonts w:ascii="Times New Roman" w:hAnsi="Times New Roman" w:cs="Times New Roman"/>
          <w:sz w:val="28"/>
          <w:szCs w:val="28"/>
        </w:rPr>
        <w:t>pest management</w:t>
      </w:r>
      <w:r w:rsidR="00FD7C7D">
        <w:rPr>
          <w:rFonts w:ascii="Times New Roman" w:hAnsi="Times New Roman" w:cs="Times New Roman"/>
          <w:sz w:val="28"/>
          <w:szCs w:val="28"/>
        </w:rPr>
        <w:t xml:space="preserve">. </w:t>
      </w:r>
      <w:r w:rsidR="00272875">
        <w:rPr>
          <w:rFonts w:ascii="Times New Roman" w:hAnsi="Times New Roman" w:cs="Times New Roman"/>
          <w:sz w:val="28"/>
          <w:szCs w:val="28"/>
        </w:rPr>
        <w:t xml:space="preserve">The metabolomics analysis </w:t>
      </w:r>
      <w:r w:rsidR="0047254B">
        <w:rPr>
          <w:rFonts w:ascii="Times New Roman" w:hAnsi="Times New Roman" w:cs="Times New Roman"/>
          <w:sz w:val="28"/>
          <w:szCs w:val="28"/>
        </w:rPr>
        <w:t>was</w:t>
      </w:r>
      <w:r w:rsidR="00272875">
        <w:rPr>
          <w:rFonts w:ascii="Times New Roman" w:hAnsi="Times New Roman" w:cs="Times New Roman"/>
          <w:sz w:val="28"/>
          <w:szCs w:val="28"/>
        </w:rPr>
        <w:t xml:space="preserve"> used to </w:t>
      </w:r>
      <w:r w:rsidR="000B7B1A">
        <w:rPr>
          <w:rFonts w:ascii="Times New Roman" w:hAnsi="Times New Roman" w:cs="Times New Roman"/>
          <w:sz w:val="28"/>
          <w:szCs w:val="28"/>
        </w:rPr>
        <w:t>identify the plants resistant to pests</w:t>
      </w:r>
      <w:r w:rsidR="00694A21">
        <w:rPr>
          <w:rFonts w:ascii="Times New Roman" w:hAnsi="Times New Roman" w:cs="Times New Roman"/>
          <w:sz w:val="28"/>
          <w:szCs w:val="28"/>
        </w:rPr>
        <w:t xml:space="preserve"> and analysis</w:t>
      </w:r>
      <w:r w:rsidR="000B7B1A">
        <w:rPr>
          <w:rFonts w:ascii="Times New Roman" w:hAnsi="Times New Roman" w:cs="Times New Roman"/>
          <w:sz w:val="28"/>
          <w:szCs w:val="28"/>
        </w:rPr>
        <w:t xml:space="preserve"> </w:t>
      </w:r>
      <w:r w:rsidR="00694A21">
        <w:rPr>
          <w:rFonts w:ascii="Times New Roman" w:hAnsi="Times New Roman" w:cs="Times New Roman"/>
          <w:sz w:val="28"/>
          <w:szCs w:val="28"/>
        </w:rPr>
        <w:t xml:space="preserve">of </w:t>
      </w:r>
      <w:r w:rsidR="000B7B1A">
        <w:rPr>
          <w:rFonts w:ascii="Times New Roman" w:hAnsi="Times New Roman" w:cs="Times New Roman"/>
          <w:sz w:val="28"/>
          <w:szCs w:val="28"/>
        </w:rPr>
        <w:t xml:space="preserve">pesticide residues. It is also used for development of </w:t>
      </w:r>
      <w:r w:rsidR="00694A21">
        <w:rPr>
          <w:rFonts w:ascii="Times New Roman" w:hAnsi="Times New Roman" w:cs="Times New Roman"/>
          <w:sz w:val="28"/>
          <w:szCs w:val="28"/>
        </w:rPr>
        <w:t>kits for detecting pesticide residues in fruits and vegetables.</w:t>
      </w:r>
      <w:r w:rsidR="00272875">
        <w:rPr>
          <w:rFonts w:ascii="Times New Roman" w:hAnsi="Times New Roman" w:cs="Times New Roman"/>
          <w:sz w:val="28"/>
          <w:szCs w:val="28"/>
        </w:rPr>
        <w:t xml:space="preserve"> </w:t>
      </w:r>
      <w:r w:rsidR="000473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986FF4" w14:textId="6EEBA7EC" w:rsidR="00FB44BC" w:rsidRDefault="00FB44BC" w:rsidP="00DC764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</w:t>
      </w:r>
      <w:proofErr w:type="spellStart"/>
      <w:r w:rsidR="00263DC8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694A21">
        <w:rPr>
          <w:rFonts w:ascii="Times New Roman" w:hAnsi="Times New Roman" w:cs="Times New Roman"/>
          <w:sz w:val="28"/>
          <w:szCs w:val="28"/>
        </w:rPr>
        <w:t xml:space="preserve"> M. Sudha</w:t>
      </w:r>
      <w:r w:rsidR="00263DC8">
        <w:rPr>
          <w:rFonts w:ascii="Times New Roman" w:hAnsi="Times New Roman" w:cs="Times New Roman"/>
          <w:sz w:val="28"/>
          <w:szCs w:val="28"/>
        </w:rPr>
        <w:t xml:space="preserve">, </w:t>
      </w:r>
      <w:r w:rsidR="00694A21">
        <w:rPr>
          <w:rFonts w:ascii="Times New Roman" w:hAnsi="Times New Roman" w:cs="Times New Roman"/>
          <w:sz w:val="28"/>
          <w:szCs w:val="28"/>
        </w:rPr>
        <w:t>Assistant Professor</w:t>
      </w:r>
      <w:r w:rsidR="00263DC8">
        <w:rPr>
          <w:rFonts w:ascii="Times New Roman" w:hAnsi="Times New Roman" w:cs="Times New Roman"/>
          <w:sz w:val="28"/>
          <w:szCs w:val="28"/>
        </w:rPr>
        <w:t xml:space="preserve">, Department of Plant Biotechnology, CPMB&amp;B, TNAU </w:t>
      </w:r>
      <w:r w:rsidR="004F6A6B" w:rsidRPr="008578C1">
        <w:rPr>
          <w:rFonts w:ascii="Times New Roman" w:hAnsi="Times New Roman" w:cs="Times New Roman"/>
          <w:sz w:val="28"/>
          <w:szCs w:val="28"/>
        </w:rPr>
        <w:t xml:space="preserve">proposed </w:t>
      </w:r>
      <w:r w:rsidR="00C66D42" w:rsidRPr="008578C1">
        <w:rPr>
          <w:rFonts w:ascii="Times New Roman" w:hAnsi="Times New Roman" w:cs="Times New Roman"/>
          <w:sz w:val="28"/>
          <w:szCs w:val="28"/>
        </w:rPr>
        <w:t xml:space="preserve">the </w:t>
      </w:r>
      <w:r w:rsidR="004F6A6B" w:rsidRPr="008578C1">
        <w:rPr>
          <w:rFonts w:ascii="Times New Roman" w:hAnsi="Times New Roman" w:cs="Times New Roman"/>
          <w:sz w:val="28"/>
          <w:szCs w:val="28"/>
        </w:rPr>
        <w:t>vote of thanks</w:t>
      </w:r>
      <w:r w:rsidR="00C66D42" w:rsidRPr="008578C1">
        <w:rPr>
          <w:rFonts w:ascii="Times New Roman" w:hAnsi="Times New Roman" w:cs="Times New Roman"/>
          <w:sz w:val="28"/>
          <w:szCs w:val="28"/>
        </w:rPr>
        <w:t>.</w:t>
      </w:r>
    </w:p>
    <w:p w14:paraId="13B4C0D8" w14:textId="1D41D3C8" w:rsidR="00DC764B" w:rsidRPr="00C20A1F" w:rsidRDefault="00694A21" w:rsidP="000360EF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6D42" w:rsidRPr="008578C1">
        <w:rPr>
          <w:rFonts w:ascii="Times New Roman" w:hAnsi="Times New Roman" w:cs="Times New Roman"/>
          <w:sz w:val="28"/>
          <w:szCs w:val="28"/>
        </w:rPr>
        <w:t>In continuation</w:t>
      </w:r>
      <w:r w:rsidR="00EE037D">
        <w:rPr>
          <w:rFonts w:ascii="Times New Roman" w:hAnsi="Times New Roman" w:cs="Times New Roman"/>
          <w:sz w:val="28"/>
          <w:szCs w:val="28"/>
        </w:rPr>
        <w:t>,</w:t>
      </w:r>
      <w:r w:rsidR="0004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60EF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0360EF">
        <w:rPr>
          <w:rFonts w:ascii="Times New Roman" w:hAnsi="Times New Roman" w:cs="Times New Roman"/>
          <w:sz w:val="28"/>
          <w:szCs w:val="28"/>
        </w:rPr>
        <w:t xml:space="preserve"> S. Vellai Kumar, Associate Professor, CPMB&amp;B, </w:t>
      </w:r>
      <w:r w:rsidR="00CC4F9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360EF" w:rsidRPr="000360EF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0360EF" w:rsidRPr="000360EF">
        <w:rPr>
          <w:rFonts w:ascii="Times New Roman" w:hAnsi="Times New Roman" w:cs="Times New Roman"/>
          <w:sz w:val="28"/>
          <w:szCs w:val="28"/>
        </w:rPr>
        <w:t xml:space="preserve"> K.  Bhuvaneswari</w:t>
      </w:r>
      <w:r w:rsidR="000360EF">
        <w:rPr>
          <w:rFonts w:ascii="Times New Roman" w:hAnsi="Times New Roman" w:cs="Times New Roman"/>
          <w:sz w:val="28"/>
          <w:szCs w:val="28"/>
        </w:rPr>
        <w:t xml:space="preserve">, </w:t>
      </w:r>
      <w:r w:rsidR="000360EF" w:rsidRPr="000360EF">
        <w:rPr>
          <w:rFonts w:ascii="Times New Roman" w:hAnsi="Times New Roman" w:cs="Times New Roman"/>
          <w:sz w:val="28"/>
          <w:szCs w:val="28"/>
        </w:rPr>
        <w:t>Professor, Dept. of Agrl. Entomology</w:t>
      </w:r>
      <w:r w:rsidR="00036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Research scholars and 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Mr. </w:t>
      </w:r>
      <w:r w:rsidR="003C5E76">
        <w:rPr>
          <w:rFonts w:ascii="Times New Roman" w:hAnsi="Times New Roman" w:cs="Times New Roman"/>
          <w:sz w:val="28"/>
          <w:szCs w:val="28"/>
        </w:rPr>
        <w:t xml:space="preserve">D. </w:t>
      </w:r>
      <w:r w:rsidR="0042630B">
        <w:rPr>
          <w:rFonts w:ascii="Times New Roman" w:hAnsi="Times New Roman" w:cs="Times New Roman"/>
          <w:sz w:val="28"/>
          <w:szCs w:val="28"/>
        </w:rPr>
        <w:t xml:space="preserve">Venkatesh, Application support, Spinco Biotech </w:t>
      </w:r>
      <w:r w:rsidR="003C5E76">
        <w:rPr>
          <w:rFonts w:ascii="Times New Roman" w:hAnsi="Times New Roman" w:cs="Times New Roman"/>
          <w:sz w:val="28"/>
          <w:szCs w:val="28"/>
        </w:rPr>
        <w:t>were exp</w:t>
      </w:r>
      <w:r>
        <w:rPr>
          <w:rFonts w:ascii="Times New Roman" w:hAnsi="Times New Roman" w:cs="Times New Roman"/>
          <w:sz w:val="28"/>
          <w:szCs w:val="28"/>
        </w:rPr>
        <w:t>lain</w:t>
      </w:r>
      <w:r w:rsidR="003C5E76">
        <w:rPr>
          <w:rFonts w:ascii="Times New Roman" w:hAnsi="Times New Roman" w:cs="Times New Roman"/>
          <w:sz w:val="28"/>
          <w:szCs w:val="28"/>
        </w:rPr>
        <w:t xml:space="preserve">ed </w:t>
      </w:r>
      <w:r>
        <w:rPr>
          <w:rFonts w:ascii="Times New Roman" w:hAnsi="Times New Roman" w:cs="Times New Roman"/>
          <w:sz w:val="28"/>
          <w:szCs w:val="28"/>
        </w:rPr>
        <w:t>about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asics of </w:t>
      </w:r>
      <w:r>
        <w:rPr>
          <w:rFonts w:ascii="Times New Roman" w:hAnsi="Times New Roman" w:cs="Times New Roman"/>
          <w:sz w:val="28"/>
          <w:szCs w:val="28"/>
        </w:rPr>
        <w:t>GC</w:t>
      </w:r>
      <w:r w:rsidR="00AC637B" w:rsidRPr="00AC637B">
        <w:rPr>
          <w:rFonts w:ascii="Times New Roman" w:hAnsi="Times New Roman" w:cs="Times New Roman"/>
          <w:sz w:val="28"/>
          <w:szCs w:val="28"/>
        </w:rPr>
        <w:t>MS</w:t>
      </w:r>
      <w:r w:rsidR="00DC764B">
        <w:rPr>
          <w:rFonts w:ascii="Times New Roman" w:hAnsi="Times New Roman" w:cs="Times New Roman"/>
          <w:sz w:val="28"/>
          <w:szCs w:val="28"/>
        </w:rPr>
        <w:t>, application of GCMS, sample preparation for GCMS analysis and t</w:t>
      </w:r>
      <w:r w:rsidR="00AC637B" w:rsidRPr="00AC637B">
        <w:rPr>
          <w:rFonts w:ascii="Times New Roman" w:hAnsi="Times New Roman" w:cs="Times New Roman"/>
          <w:sz w:val="28"/>
          <w:szCs w:val="28"/>
        </w:rPr>
        <w:t xml:space="preserve">he theoretical insights on </w:t>
      </w:r>
      <w:r w:rsidR="00DC764B">
        <w:rPr>
          <w:rFonts w:ascii="Times New Roman" w:hAnsi="Times New Roman" w:cs="Times New Roman"/>
          <w:sz w:val="28"/>
          <w:szCs w:val="28"/>
        </w:rPr>
        <w:t xml:space="preserve">GCMS instruments. The trainees were </w:t>
      </w:r>
      <w:r w:rsidR="00DC764B">
        <w:rPr>
          <w:rFonts w:ascii="Times New Roman" w:hAnsi="Times New Roman" w:cs="Times New Roman"/>
          <w:sz w:val="28"/>
          <w:szCs w:val="28"/>
        </w:rPr>
        <w:t xml:space="preserve">exposed to the hardware of </w:t>
      </w:r>
      <w:r w:rsidR="00DC764B">
        <w:rPr>
          <w:rFonts w:ascii="Times New Roman" w:hAnsi="Times New Roman" w:cs="Times New Roman"/>
          <w:sz w:val="28"/>
          <w:szCs w:val="28"/>
        </w:rPr>
        <w:t>GCMS,</w:t>
      </w:r>
      <w:r w:rsidR="00DC764B">
        <w:rPr>
          <w:rFonts w:ascii="Times New Roman" w:hAnsi="Times New Roman" w:cs="Times New Roman"/>
          <w:sz w:val="28"/>
          <w:szCs w:val="28"/>
        </w:rPr>
        <w:t xml:space="preserve"> data analysis</w:t>
      </w:r>
      <w:r w:rsidR="00DC764B">
        <w:rPr>
          <w:rFonts w:ascii="Times New Roman" w:hAnsi="Times New Roman" w:cs="Times New Roman"/>
          <w:sz w:val="28"/>
          <w:szCs w:val="28"/>
        </w:rPr>
        <w:t xml:space="preserve"> o</w:t>
      </w:r>
      <w:r w:rsidR="00DC764B">
        <w:rPr>
          <w:rFonts w:ascii="Times New Roman" w:hAnsi="Times New Roman" w:cs="Times New Roman"/>
          <w:sz w:val="28"/>
          <w:szCs w:val="28"/>
        </w:rPr>
        <w:t>f acquired data</w:t>
      </w:r>
      <w:r w:rsidR="00DC764B">
        <w:rPr>
          <w:rFonts w:ascii="Times New Roman" w:hAnsi="Times New Roman" w:cs="Times New Roman"/>
          <w:sz w:val="28"/>
          <w:szCs w:val="28"/>
        </w:rPr>
        <w:t xml:space="preserve">, </w:t>
      </w:r>
      <w:r w:rsidR="00DC764B">
        <w:rPr>
          <w:rFonts w:ascii="Times New Roman" w:hAnsi="Times New Roman" w:cs="Times New Roman"/>
          <w:sz w:val="28"/>
          <w:szCs w:val="28"/>
        </w:rPr>
        <w:t>docking studies in metabolite analysis and its software used for data analysis.</w:t>
      </w:r>
    </w:p>
    <w:sectPr w:rsidR="00DC764B" w:rsidRPr="00C20A1F" w:rsidSect="0068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1D"/>
    <w:rsid w:val="00011C2A"/>
    <w:rsid w:val="000360EF"/>
    <w:rsid w:val="0004737D"/>
    <w:rsid w:val="00077870"/>
    <w:rsid w:val="0008115A"/>
    <w:rsid w:val="000911E7"/>
    <w:rsid w:val="000B7B1A"/>
    <w:rsid w:val="000E60B3"/>
    <w:rsid w:val="000F0585"/>
    <w:rsid w:val="001063C6"/>
    <w:rsid w:val="00112CAD"/>
    <w:rsid w:val="00134E9B"/>
    <w:rsid w:val="001434E7"/>
    <w:rsid w:val="0015171D"/>
    <w:rsid w:val="00176DFB"/>
    <w:rsid w:val="001B09C5"/>
    <w:rsid w:val="001B2FDF"/>
    <w:rsid w:val="001B41E4"/>
    <w:rsid w:val="001C2382"/>
    <w:rsid w:val="001D277E"/>
    <w:rsid w:val="00241CEF"/>
    <w:rsid w:val="00263DC8"/>
    <w:rsid w:val="00272875"/>
    <w:rsid w:val="002B1C29"/>
    <w:rsid w:val="002B4A3D"/>
    <w:rsid w:val="002C71F7"/>
    <w:rsid w:val="002E0966"/>
    <w:rsid w:val="002F43B3"/>
    <w:rsid w:val="00355A06"/>
    <w:rsid w:val="0037554B"/>
    <w:rsid w:val="00394952"/>
    <w:rsid w:val="003A62EF"/>
    <w:rsid w:val="003C5E76"/>
    <w:rsid w:val="003E3046"/>
    <w:rsid w:val="003F7ACE"/>
    <w:rsid w:val="004069DA"/>
    <w:rsid w:val="00406AEB"/>
    <w:rsid w:val="0042630B"/>
    <w:rsid w:val="0042655D"/>
    <w:rsid w:val="004425E4"/>
    <w:rsid w:val="0045268B"/>
    <w:rsid w:val="0047254B"/>
    <w:rsid w:val="0048382F"/>
    <w:rsid w:val="00485C3D"/>
    <w:rsid w:val="00496030"/>
    <w:rsid w:val="004A060F"/>
    <w:rsid w:val="004C6953"/>
    <w:rsid w:val="004F26A8"/>
    <w:rsid w:val="004F294D"/>
    <w:rsid w:val="004F6A6B"/>
    <w:rsid w:val="00584DC2"/>
    <w:rsid w:val="005A1896"/>
    <w:rsid w:val="00622FC6"/>
    <w:rsid w:val="0064778A"/>
    <w:rsid w:val="00681FB1"/>
    <w:rsid w:val="00694A21"/>
    <w:rsid w:val="006E5C62"/>
    <w:rsid w:val="00762BE1"/>
    <w:rsid w:val="007A2465"/>
    <w:rsid w:val="007C0BD3"/>
    <w:rsid w:val="007C3782"/>
    <w:rsid w:val="007C41BC"/>
    <w:rsid w:val="007D2151"/>
    <w:rsid w:val="007E35BC"/>
    <w:rsid w:val="00834282"/>
    <w:rsid w:val="0084171C"/>
    <w:rsid w:val="008578C1"/>
    <w:rsid w:val="008C43DB"/>
    <w:rsid w:val="008E534E"/>
    <w:rsid w:val="009535E1"/>
    <w:rsid w:val="009F00E5"/>
    <w:rsid w:val="00A21C10"/>
    <w:rsid w:val="00A42CBD"/>
    <w:rsid w:val="00A65435"/>
    <w:rsid w:val="00AC637B"/>
    <w:rsid w:val="00AD4B64"/>
    <w:rsid w:val="00B04D23"/>
    <w:rsid w:val="00B0751E"/>
    <w:rsid w:val="00B20F33"/>
    <w:rsid w:val="00B61631"/>
    <w:rsid w:val="00BD055B"/>
    <w:rsid w:val="00C01A5C"/>
    <w:rsid w:val="00C11ABA"/>
    <w:rsid w:val="00C20A1F"/>
    <w:rsid w:val="00C42BCC"/>
    <w:rsid w:val="00C47111"/>
    <w:rsid w:val="00C66D42"/>
    <w:rsid w:val="00C97923"/>
    <w:rsid w:val="00CB5E14"/>
    <w:rsid w:val="00CC4F95"/>
    <w:rsid w:val="00CE4098"/>
    <w:rsid w:val="00CF2567"/>
    <w:rsid w:val="00D21DB4"/>
    <w:rsid w:val="00D41312"/>
    <w:rsid w:val="00D60424"/>
    <w:rsid w:val="00D64DDA"/>
    <w:rsid w:val="00D77264"/>
    <w:rsid w:val="00D94316"/>
    <w:rsid w:val="00DB7D5B"/>
    <w:rsid w:val="00DC25FA"/>
    <w:rsid w:val="00DC764B"/>
    <w:rsid w:val="00DE7D25"/>
    <w:rsid w:val="00E10057"/>
    <w:rsid w:val="00E25668"/>
    <w:rsid w:val="00E52D23"/>
    <w:rsid w:val="00E52E12"/>
    <w:rsid w:val="00E64B0C"/>
    <w:rsid w:val="00EE00F7"/>
    <w:rsid w:val="00EE037D"/>
    <w:rsid w:val="00EF294F"/>
    <w:rsid w:val="00F17269"/>
    <w:rsid w:val="00F1784E"/>
    <w:rsid w:val="00F20891"/>
    <w:rsid w:val="00F2141D"/>
    <w:rsid w:val="00F44DAD"/>
    <w:rsid w:val="00F6155B"/>
    <w:rsid w:val="00FB44BC"/>
    <w:rsid w:val="00FB5A64"/>
    <w:rsid w:val="00FC6D6A"/>
    <w:rsid w:val="00FC72C3"/>
    <w:rsid w:val="00FD7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D6D"/>
  <w15:docId w15:val="{0642A5B0-9293-468F-A3F3-08EC3A79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coebiotech lab</dc:creator>
  <cp:keywords/>
  <dc:description/>
  <cp:lastModifiedBy>coebiotech lab</cp:lastModifiedBy>
  <cp:revision>2</cp:revision>
  <cp:lastPrinted>2023-12-21T08:45:00Z</cp:lastPrinted>
  <dcterms:created xsi:type="dcterms:W3CDTF">2023-12-21T09:55:00Z</dcterms:created>
  <dcterms:modified xsi:type="dcterms:W3CDTF">2023-12-21T09:55:00Z</dcterms:modified>
</cp:coreProperties>
</file>