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32D" w14:textId="5E6E17E4" w:rsidR="003837A6" w:rsidRDefault="003837A6" w:rsidP="003837A6">
      <w:pPr>
        <w:jc w:val="center"/>
        <w:rPr>
          <w:rFonts w:cs="Dana-FaNum"/>
          <w:b/>
          <w:bCs/>
          <w:sz w:val="48"/>
          <w:szCs w:val="48"/>
          <w:rtl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000000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5B2AF863" w:rsidR="00084310" w:rsidRDefault="004A206C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 w:hint="cs"/>
          <w:color w:val="833C0B" w:themeColor="accent2" w:themeShade="80"/>
          <w:sz w:val="44"/>
          <w:szCs w:val="44"/>
          <w:rtl/>
        </w:rPr>
        <w:t>پائیز</w:t>
      </w:r>
      <w:r w:rsidR="00084310" w:rsidRPr="00084310">
        <w:rPr>
          <w:rFonts w:cs="Dana-FaNum" w:hint="cs"/>
          <w:color w:val="833C0B" w:themeColor="accent2" w:themeShade="80"/>
          <w:sz w:val="44"/>
          <w:szCs w:val="44"/>
          <w:rtl/>
        </w:rPr>
        <w:t xml:space="preserve"> 1401</w:t>
      </w:r>
    </w:p>
    <w:p w14:paraId="200D1F2E" w14:textId="4680D911" w:rsidR="00084310" w:rsidRPr="00084310" w:rsidRDefault="00000000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000000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Pr="000C0A3B" w:rsidRDefault="00ED3671" w:rsidP="00ED3671">
          <w:pPr>
            <w:pStyle w:val="TOCHeading"/>
            <w:tabs>
              <w:tab w:val="left" w:pos="6090"/>
            </w:tabs>
            <w:rPr>
              <w:color w:val="000000" w:themeColor="text1"/>
            </w:rPr>
          </w:pPr>
          <w:r w:rsidRPr="000C0A3B">
            <w:rPr>
              <w:color w:val="000000" w:themeColor="text1"/>
            </w:rPr>
            <w:tab/>
          </w:r>
        </w:p>
        <w:p w14:paraId="1AD392A5" w14:textId="7BC8713F" w:rsidR="00BB1EF3" w:rsidRPr="000C0A3B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r w:rsidRPr="000C0A3B">
            <w:rPr>
              <w:color w:val="000000" w:themeColor="text1"/>
            </w:rPr>
            <w:fldChar w:fldCharType="begin"/>
          </w:r>
          <w:r w:rsidRPr="000C0A3B">
            <w:rPr>
              <w:color w:val="000000" w:themeColor="text1"/>
            </w:rPr>
            <w:instrText xml:space="preserve"> TOC \o "1-3" \h \z \u </w:instrText>
          </w:r>
          <w:r w:rsidRPr="000C0A3B">
            <w:rPr>
              <w:color w:val="000000" w:themeColor="text1"/>
            </w:rPr>
            <w:fldChar w:fldCharType="separate"/>
          </w:r>
          <w:hyperlink w:anchor="_Toc121604468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مقدمه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Toc121604468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1AD7984" w14:textId="6F2E4085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69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فروشگاه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Toc121604469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71B91EC" w14:textId="053E6CA5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0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هدف از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فروشگاه در بستر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7B9E3D3" w14:textId="4AC54085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مزا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165EE5D" w14:textId="6AFB3EFB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معا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ب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6E766862" w14:textId="3E12BBEC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3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خر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از س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ستم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5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F8F6885" w14:textId="380AD8CB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4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از انتخاب محصول تا تحو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محصول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Toc121604474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BA985F7" w14:textId="0E65C891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5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Toc121604475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18531CB" w14:textId="3E10211E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6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اطلاعات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Toc121604476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2DD40327" w14:textId="42232CA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7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محصولات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Toc121604477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989B0CE" w14:textId="487152A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8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صفحه کالا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250AD2B" w14:textId="4CFFAD6B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9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سبد کالا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C103EC3" w14:textId="0A9E304A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0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زمان و مکان ارسال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644874C" w14:textId="6C13996F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پرداخت و تکم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خر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E073AE2" w14:textId="535A9E08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زمان خر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محصول تا تحو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محصول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66AECDB" w14:textId="438F5040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3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فرهنگ لغت داده‌ها (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Data Dictionary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8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F0D7807" w14:textId="530E6472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4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نمودار رابطه موجود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ت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(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ERD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Toc121604484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9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2C2A917" w14:textId="5A00D5BB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5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>نمودار جر</w:t>
            </w:r>
            <w:r w:rsidR="00BB1EF3" w:rsidRPr="000C0A3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00000" w:themeColor="text1"/>
                <w:rtl/>
              </w:rPr>
              <w:t>ان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 xml:space="preserve"> داده 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(Data Flow Diagram)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Toc121604485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9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0DDBDA2" w14:textId="3E646DD3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6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سطح صفر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Toc121604486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10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5C0C75F" w14:textId="07BD6835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7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سطح 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ک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Toc121604487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10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FAD40FC" w14:textId="05FD36E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8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سطح دو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11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4A2C33C" w14:textId="6B0F0044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9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>نمودار تغ</w:t>
            </w:r>
            <w:r w:rsidR="00BB1EF3" w:rsidRPr="000C0A3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00000" w:themeColor="text1"/>
                <w:rtl/>
              </w:rPr>
              <w:t>یی</w:t>
            </w:r>
            <w:r w:rsidR="00BB1EF3" w:rsidRPr="000C0A3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00000" w:themeColor="text1"/>
                <w:rtl/>
              </w:rPr>
              <w:t>ر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 xml:space="preserve"> حالت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(State Transition Diagram)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0328BDC7" w14:textId="0138F76F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0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D051AC3" w14:textId="1DB42C92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ثبت سفارش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7E08FC5" w14:textId="43A7C20A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پرداخت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CF85CBE" w14:textId="48DF9AB2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3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Use case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8B740F">
              <w:rPr>
                <w:noProof/>
                <w:webHidden/>
                <w:color w:val="000000" w:themeColor="text1"/>
                <w:rtl/>
              </w:rPr>
              <w:t>14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477E6B2" w14:textId="4EAEE848" w:rsidR="00323F9F" w:rsidRPr="00B44C49" w:rsidRDefault="00323F9F" w:rsidP="00B44C49">
          <w:pPr>
            <w:rPr>
              <w:rtl/>
            </w:rPr>
          </w:pPr>
          <w:r w:rsidRPr="000C0A3B">
            <w:rPr>
              <w:b/>
              <w:bCs/>
              <w:noProof/>
              <w:color w:val="000000" w:themeColor="text1"/>
            </w:rPr>
            <w:lastRenderedPageBreak/>
            <w:fldChar w:fldCharType="end"/>
          </w:r>
        </w:p>
      </w:sdtContent>
    </w:sdt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1604468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BB1EF3">
      <w:pPr>
        <w:jc w:val="both"/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5E28218F" w14:textId="04828297" w:rsidR="007942F8" w:rsidRDefault="00323F9F" w:rsidP="00BB1EF3">
      <w:pPr>
        <w:jc w:val="both"/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7922408C" w14:textId="3BEC444C" w:rsidR="00BC5ADC" w:rsidRDefault="007942F8" w:rsidP="00BB1EF3">
      <w:pPr>
        <w:jc w:val="both"/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1604469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B1EF3">
      <w:pPr>
        <w:jc w:val="both"/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 xml:space="preserve">اند و می توان با انتخاب 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</w:t>
      </w:r>
      <w:r w:rsidRPr="00BC5ADC">
        <w:rPr>
          <w:rFonts w:cs="Dana-FaNum"/>
          <w:sz w:val="32"/>
          <w:szCs w:val="32"/>
          <w:rtl/>
        </w:rPr>
        <w:lastRenderedPageBreak/>
        <w:t>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1604470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1604471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1604472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BB1EF3">
      <w:pPr>
        <w:spacing w:line="276" w:lineRule="auto"/>
        <w:jc w:val="both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lastRenderedPageBreak/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1604473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BB1EF3">
      <w:p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تائید زمان ارسال از طرف خریدار</w:t>
      </w:r>
    </w:p>
    <w:p w14:paraId="16957343" w14:textId="76F22354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149A5207" w14:textId="19948EE1" w:rsidR="00793D5B" w:rsidRPr="00BB1EF3" w:rsidRDefault="006B12EA" w:rsidP="00BB1EF3">
      <w:p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033CA96D" w14:textId="1DD88B43" w:rsidR="00793D5B" w:rsidRDefault="00793D5B" w:rsidP="00295E10">
      <w:pPr>
        <w:rPr>
          <w:rtl/>
        </w:rPr>
      </w:pPr>
    </w:p>
    <w:p w14:paraId="176349DB" w14:textId="77777777" w:rsidR="00BB1EF3" w:rsidRDefault="00BB1EF3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1604474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1604475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483E7B66" w:rsidR="0019301D" w:rsidRPr="00836FD4" w:rsidRDefault="0019301D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</w:t>
      </w:r>
      <w:r w:rsidR="00F36390">
        <w:rPr>
          <w:rFonts w:cs="Dana-FaNum" w:hint="cs"/>
          <w:sz w:val="28"/>
          <w:szCs w:val="28"/>
          <w:rtl/>
        </w:rPr>
        <w:t>‌</w:t>
      </w:r>
      <w:r w:rsidRPr="00836FD4">
        <w:rPr>
          <w:rFonts w:cs="Dana-FaNum" w:hint="cs"/>
          <w:sz w:val="28"/>
          <w:szCs w:val="28"/>
          <w:rtl/>
        </w:rPr>
        <w:t>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1604476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BB1EF3">
      <w:pPr>
        <w:jc w:val="both"/>
        <w:rPr>
          <w:rFonts w:cs="Calibri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1604477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12E408B9" w14:textId="733A07CE" w:rsidR="0073590D" w:rsidRPr="00EA59F6" w:rsidRDefault="00F43C3E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169A4402" w14:textId="3DF38F8A" w:rsidR="004E587B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0" w:name="_Toc121604478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2ADD0776" w:rsidR="00403318" w:rsidRPr="000A031B" w:rsidRDefault="00403318" w:rsidP="00BB1EF3">
      <w:pPr>
        <w:spacing w:line="276" w:lineRule="auto"/>
        <w:jc w:val="lowKashida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مشخصات، ابعاد، نظرات کاربران و پرسش‌های عمومی که در مورد کالا هستش وجود دارد. در این صفحه کاربر می‌تواند رنگ کالا را انتخاب کند و به سبد خرید اضافه کن</w:t>
      </w:r>
      <w:r w:rsidR="00F36390">
        <w:rPr>
          <w:rFonts w:cs="Dana-FaNum" w:hint="cs"/>
          <w:sz w:val="28"/>
          <w:szCs w:val="28"/>
          <w:rtl/>
        </w:rPr>
        <w:t>ن</w:t>
      </w:r>
      <w:r w:rsidRPr="000A031B">
        <w:rPr>
          <w:rFonts w:cs="Dana-FaNum" w:hint="cs"/>
          <w:sz w:val="28"/>
          <w:szCs w:val="28"/>
          <w:rtl/>
        </w:rPr>
        <w:t>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160447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BB1EF3">
      <w:pPr>
        <w:spacing w:line="276" w:lineRule="auto"/>
        <w:jc w:val="lowKashida"/>
        <w:rPr>
          <w:rFonts w:cs="Dana-FaNum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1604480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6B64F922" w:rsidR="005228F0" w:rsidRDefault="0081002F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 xml:space="preserve">(با توجه به </w:t>
      </w:r>
      <w:r w:rsidR="002A5F2C">
        <w:rPr>
          <w:rFonts w:cs="Dana-FaNum" w:hint="cs"/>
          <w:sz w:val="28"/>
          <w:szCs w:val="28"/>
          <w:rtl/>
        </w:rPr>
        <w:t xml:space="preserve">زمان </w:t>
      </w:r>
      <w:r w:rsidR="007A38E9">
        <w:rPr>
          <w:rFonts w:cs="Dana-FaNum" w:hint="cs"/>
          <w:sz w:val="28"/>
          <w:szCs w:val="28"/>
          <w:rtl/>
        </w:rPr>
        <w:t xml:space="preserve">تحویل کالا </w:t>
      </w:r>
      <w:r w:rsidR="002A5F2C">
        <w:rPr>
          <w:rFonts w:cs="Dana-FaNum" w:hint="cs"/>
          <w:sz w:val="28"/>
          <w:szCs w:val="28"/>
          <w:rtl/>
        </w:rPr>
        <w:t xml:space="preserve">که </w:t>
      </w:r>
      <w:r w:rsidR="007A38E9">
        <w:rPr>
          <w:rFonts w:cs="Dana-FaNum" w:hint="cs"/>
          <w:sz w:val="28"/>
          <w:szCs w:val="28"/>
          <w:rtl/>
        </w:rPr>
        <w:t>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 xml:space="preserve">، </w:t>
      </w:r>
      <w:r w:rsidR="002A5F2C">
        <w:rPr>
          <w:rFonts w:cs="Dana-FaNum" w:hint="cs"/>
          <w:sz w:val="28"/>
          <w:szCs w:val="28"/>
          <w:rtl/>
        </w:rPr>
        <w:t xml:space="preserve">کاربر کدتحویلی که از طرف فروشگاه ارسال شده </w:t>
      </w:r>
      <w:r w:rsidR="00A00D92">
        <w:rPr>
          <w:rFonts w:cs="Dana-FaNum" w:hint="cs"/>
          <w:sz w:val="28"/>
          <w:szCs w:val="28"/>
          <w:rtl/>
        </w:rPr>
        <w:t xml:space="preserve">را باید به فرستنده تحویل دهد تا </w:t>
      </w:r>
      <w:r w:rsidR="008B7EE2">
        <w:rPr>
          <w:rFonts w:cs="Dana-FaNum" w:hint="cs"/>
          <w:sz w:val="28"/>
          <w:szCs w:val="28"/>
          <w:rtl/>
        </w:rPr>
        <w:t xml:space="preserve">فروشگاه </w:t>
      </w:r>
      <w:r w:rsidR="00A00D92">
        <w:rPr>
          <w:rFonts w:cs="Dana-FaNum" w:hint="cs"/>
          <w:sz w:val="28"/>
          <w:szCs w:val="28"/>
          <w:rtl/>
        </w:rPr>
        <w:t>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24C84DED" w14:textId="77777777" w:rsidR="00227E2D" w:rsidRPr="0081002F" w:rsidRDefault="00227E2D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1604481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572D040E" w14:textId="144A6146" w:rsidR="00227E2D" w:rsidRDefault="00295E10" w:rsidP="00BB1EF3">
      <w:pPr>
        <w:spacing w:line="276" w:lineRule="auto"/>
        <w:jc w:val="lowKashida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4" w:name="_Toc121604482"/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t>زمان خرید محصول تا تحویل محصول</w:t>
      </w:r>
      <w:bookmarkEnd w:id="14"/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00445921" w:rsidR="00367D03" w:rsidRDefault="00367D03" w:rsidP="00BB1EF3">
      <w:pPr>
        <w:spacing w:line="276" w:lineRule="auto"/>
        <w:jc w:val="lowKashida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 xml:space="preserve">اگر کاربر به هر دلیلی که پشیمان از خریدش شد قبل تحویل می‌تواند سفارش را لغو کند و کل مبلغ را پس بگیرد </w:t>
      </w:r>
      <w:r w:rsidR="002211F2">
        <w:rPr>
          <w:rFonts w:cs="Dana-FaNum" w:hint="cs"/>
          <w:sz w:val="32"/>
          <w:szCs w:val="32"/>
          <w:rtl/>
        </w:rPr>
        <w:t xml:space="preserve">و </w:t>
      </w:r>
      <w:r>
        <w:rPr>
          <w:rFonts w:cs="Dana-FaNum" w:hint="cs"/>
          <w:sz w:val="32"/>
          <w:szCs w:val="32"/>
          <w:rtl/>
        </w:rPr>
        <w:t>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5" w:name="_Toc121604483"/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5"/>
    </w:p>
    <w:p w14:paraId="7986B721" w14:textId="18128D2D" w:rsidR="000961EC" w:rsidRDefault="000961EC" w:rsidP="0053327B">
      <w:pPr>
        <w:rPr>
          <w:rtl/>
        </w:rPr>
      </w:pPr>
    </w:p>
    <w:p w14:paraId="1ABEC61A" w14:textId="089E3FC4" w:rsidR="000961EC" w:rsidRDefault="00FB2E2C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دسته‌بندی محصولات</w:t>
      </w:r>
    </w:p>
    <w:p w14:paraId="3A00FF92" w14:textId="299DF8B1" w:rsidR="00DD7E4B" w:rsidRPr="00DD7E4B" w:rsidRDefault="00DD7E4B" w:rsidP="00DD7E4B">
      <w:pPr>
        <w:bidi w:val="0"/>
        <w:spacing w:line="276" w:lineRule="auto"/>
        <w:jc w:val="right"/>
        <w:rPr>
          <w:rFonts w:cs="Dana-FaNum"/>
          <w:color w:val="000000" w:themeColor="text1"/>
          <w:sz w:val="24"/>
          <w:szCs w:val="24"/>
        </w:rPr>
      </w:pP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در یک فروشگاه اینترنتی محصولات در دسته‌بندی های جداگانه قرار می‌گیردکه برای پیدا کردن راحت‌تر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محصول توسط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کاربر خوب هستش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و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>هم برای سئو سایت خوب است.</w:t>
      </w:r>
    </w:p>
    <w:p w14:paraId="03F6CFDE" w14:textId="0736225C" w:rsidR="00FB2E2C" w:rsidRDefault="009F7229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ای نماد</w:t>
      </w:r>
    </w:p>
    <w:p w14:paraId="42D0D3D3" w14:textId="0CE2EE1E" w:rsidR="00DD7E4B" w:rsidRPr="00DD7E4B" w:rsidRDefault="00DD7E4B" w:rsidP="00DD7E4B">
      <w:pPr>
        <w:spacing w:line="276" w:lineRule="auto"/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در واقع ای‌نماد برای اعتماد مشتری از خرید به سایت‌های فروشگاهی داده می‌شود.</w:t>
      </w:r>
    </w:p>
    <w:p w14:paraId="37DBF052" w14:textId="78D59CE8" w:rsidR="009F7229" w:rsidRDefault="009F7229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درگاه بانکی</w:t>
      </w:r>
    </w:p>
    <w:p w14:paraId="43BD52A4" w14:textId="4C44EA93" w:rsidR="00C50D3E" w:rsidRPr="00C50D3E" w:rsidRDefault="00DD7E4B" w:rsidP="00C50D3E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کالای سفارش داده‌شده کاربر به درگاه بانکی انتقال پیدا می‌کند تا با وارد کردن اطلاعات کارت بانکی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 xml:space="preserve"> مبلغ را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 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>پرداخت کند.</w:t>
      </w:r>
    </w:p>
    <w:p w14:paraId="7E17C6F6" w14:textId="0AE7EBF0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بازارهای انترنتی جهانی</w:t>
      </w:r>
    </w:p>
    <w:p w14:paraId="26EDCE3F" w14:textId="51147AB1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فروشگاه‌های اینترنتی جهانی مثل آمازون که فروش جهانی دارند نه صرفا برای یک کشور</w:t>
      </w:r>
    </w:p>
    <w:p w14:paraId="52CF7862" w14:textId="0C0E0DC6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 xml:space="preserve">کالای معیوب </w:t>
      </w:r>
    </w:p>
    <w:p w14:paraId="123311F7" w14:textId="7B1BC26E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مثال اگر کالایی شکسته بود کالای معیوب گفته می‌شود.</w:t>
      </w:r>
    </w:p>
    <w:p w14:paraId="70546664" w14:textId="3C0F8C71" w:rsidR="00DD7E4B" w:rsidRPr="00DD7E4B" w:rsidRDefault="00DD7E4B" w:rsidP="0053327B">
      <w:pPr>
        <w:rPr>
          <w:color w:val="833C0B" w:themeColor="accent2" w:themeShade="80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مرجوعی کالا</w:t>
      </w:r>
    </w:p>
    <w:p w14:paraId="5D33FED6" w14:textId="29DD7D13" w:rsidR="009F7229" w:rsidRPr="00C50D3E" w:rsidRDefault="00C50D3E" w:rsidP="0053327B">
      <w:pPr>
        <w:rPr>
          <w:rFonts w:cs="Dana-FaNum"/>
          <w:rtl/>
        </w:rPr>
      </w:pPr>
      <w:r>
        <w:rPr>
          <w:rFonts w:cs="Dana-FaNum" w:hint="cs"/>
          <w:rtl/>
        </w:rPr>
        <w:t>آگر کاربر بعد از خرید کالایی، معیوب بود یا به هر دلیلی پشیمان از خرید خود شد می‌تواند کالا را مرجوع کند.</w:t>
      </w:r>
    </w:p>
    <w:p w14:paraId="783203BD" w14:textId="31C67388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08888DA4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6" w:name="_Toc121604484"/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6"/>
    </w:p>
    <w:p w14:paraId="1A9F5146" w14:textId="12D606A4" w:rsidR="00B44C49" w:rsidRPr="00B44C49" w:rsidRDefault="00B40860" w:rsidP="00B44C49">
      <w:pPr>
        <w:rPr>
          <w:rtl/>
        </w:rPr>
      </w:pPr>
      <w:bookmarkStart w:id="17" w:name="_Toc121604485"/>
      <w:r>
        <w:rPr>
          <w:noProof/>
        </w:rPr>
        <w:drawing>
          <wp:anchor distT="0" distB="0" distL="114300" distR="114300" simplePos="0" relativeHeight="251667456" behindDoc="1" locked="0" layoutInCell="1" allowOverlap="1" wp14:anchorId="268DCEAB" wp14:editId="24F383C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7382510" cy="5516245"/>
            <wp:effectExtent l="0" t="0" r="8890" b="8255"/>
            <wp:wrapTight wrapText="bothSides">
              <wp:wrapPolygon edited="0">
                <wp:start x="0" y="0"/>
                <wp:lineTo x="0" y="21558"/>
                <wp:lineTo x="21570" y="21558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61596" w14:textId="7592911D" w:rsidR="007B5111" w:rsidRPr="008B48F3" w:rsidRDefault="007B5111" w:rsidP="008B48F3">
      <w:pPr>
        <w:pStyle w:val="Heading1"/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</w:pPr>
      <w:r w:rsidRPr="00A3228B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 xml:space="preserve">نمودار جریان داده </w:t>
      </w:r>
      <w:r w:rsidRPr="00A3228B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(Data Flow Diagram)</w:t>
      </w:r>
      <w:bookmarkEnd w:id="17"/>
    </w:p>
    <w:p w14:paraId="40911F6E" w14:textId="7D14F5C9" w:rsidR="007B5111" w:rsidRDefault="00A3228B" w:rsidP="00AE1E48">
      <w:pPr>
        <w:pStyle w:val="Heading2"/>
        <w:rPr>
          <w:rFonts w:cs="Dana-FaNum"/>
          <w:color w:val="C45911" w:themeColor="accent2" w:themeShade="BF"/>
          <w:sz w:val="32"/>
          <w:szCs w:val="32"/>
          <w:rtl/>
        </w:rPr>
      </w:pPr>
      <w:bookmarkStart w:id="18" w:name="_Toc121604486"/>
      <w:r w:rsidRPr="00642D7B">
        <w:rPr>
          <w:rFonts w:cs="Dana-FaNum" w:hint="cs"/>
          <w:color w:val="C45911" w:themeColor="accent2" w:themeShade="BF"/>
          <w:sz w:val="32"/>
          <w:szCs w:val="32"/>
          <w:rtl/>
        </w:rPr>
        <w:t>سطح صفر</w:t>
      </w:r>
      <w:bookmarkEnd w:id="18"/>
    </w:p>
    <w:p w14:paraId="68D64F2E" w14:textId="4E0C1910" w:rsidR="0086077C" w:rsidRPr="0086077C" w:rsidRDefault="00AE1E48" w:rsidP="008B48F3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51A94" wp14:editId="74B1E3B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505575" cy="15354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9" w:name="_Toc121604487"/>
    </w:p>
    <w:p w14:paraId="5F04C4D0" w14:textId="77777777" w:rsidR="00B40860" w:rsidRDefault="00B40860" w:rsidP="00B40860">
      <w:pPr>
        <w:rPr>
          <w:rtl/>
        </w:rPr>
      </w:pPr>
    </w:p>
    <w:p w14:paraId="38738B84" w14:textId="2D13788F" w:rsidR="00503445" w:rsidRPr="008B48F3" w:rsidRDefault="00642D7B" w:rsidP="008B48F3">
      <w:pPr>
        <w:pStyle w:val="Heading2"/>
        <w:rPr>
          <w:rFonts w:cs="Dana-FaNum"/>
          <w:color w:val="C45911" w:themeColor="accent2" w:themeShade="BF"/>
          <w:sz w:val="32"/>
          <w:szCs w:val="32"/>
          <w:rtl/>
        </w:rPr>
      </w:pPr>
      <w:r w:rsidRPr="00642D7B">
        <w:rPr>
          <w:rFonts w:cs="Dana-FaNum" w:hint="cs"/>
          <w:color w:val="C45911" w:themeColor="accent2" w:themeShade="BF"/>
          <w:sz w:val="32"/>
          <w:szCs w:val="32"/>
          <w:rtl/>
        </w:rPr>
        <w:t>سطح یک</w:t>
      </w:r>
      <w:bookmarkEnd w:id="19"/>
    </w:p>
    <w:p w14:paraId="444DE08D" w14:textId="3583DCEA" w:rsidR="00227E2D" w:rsidRDefault="00AE1E48" w:rsidP="00AE1E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AA85C0" wp14:editId="67F7AD7D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7059930" cy="4946650"/>
            <wp:effectExtent l="0" t="0" r="7620" b="6350"/>
            <wp:wrapTight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3382" w14:textId="0D9AC60E" w:rsidR="00503445" w:rsidRPr="00503445" w:rsidRDefault="00503445" w:rsidP="00503445">
      <w:pPr>
        <w:pStyle w:val="Heading2"/>
        <w:rPr>
          <w:rFonts w:cs="Dana-FaNum"/>
          <w:color w:val="C45911" w:themeColor="accent2" w:themeShade="BF"/>
          <w:sz w:val="32"/>
          <w:szCs w:val="32"/>
        </w:rPr>
      </w:pPr>
      <w:bookmarkStart w:id="20" w:name="_Toc121604488"/>
      <w:r w:rsidRPr="00503445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سطح دو</w:t>
      </w:r>
      <w:bookmarkEnd w:id="20"/>
    </w:p>
    <w:p w14:paraId="7B5AA853" w14:textId="1198FF39" w:rsidR="007B5111" w:rsidRDefault="008B48F3" w:rsidP="007B5111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AF0FAF" wp14:editId="6795F331">
            <wp:simplePos x="0" y="0"/>
            <wp:positionH relativeFrom="column">
              <wp:posOffset>-478155</wp:posOffset>
            </wp:positionH>
            <wp:positionV relativeFrom="paragraph">
              <wp:posOffset>325755</wp:posOffset>
            </wp:positionV>
            <wp:extent cx="6782435" cy="3318510"/>
            <wp:effectExtent l="0" t="0" r="0" b="0"/>
            <wp:wrapTight wrapText="bothSides">
              <wp:wrapPolygon edited="0">
                <wp:start x="0" y="0"/>
                <wp:lineTo x="0" y="21451"/>
                <wp:lineTo x="21537" y="21451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B9EE" w14:textId="4A0682C8" w:rsidR="00227E2D" w:rsidRPr="00227E2D" w:rsidRDefault="00227E2D" w:rsidP="00227E2D">
      <w:pPr>
        <w:rPr>
          <w:rtl/>
        </w:rPr>
      </w:pPr>
    </w:p>
    <w:p w14:paraId="053382AA" w14:textId="2DBD7A2C" w:rsidR="00227E2D" w:rsidRPr="00227E2D" w:rsidRDefault="00227E2D" w:rsidP="00227E2D">
      <w:pPr>
        <w:rPr>
          <w:rtl/>
        </w:rPr>
      </w:pPr>
    </w:p>
    <w:p w14:paraId="3DF05041" w14:textId="625E0B8B" w:rsidR="00227E2D" w:rsidRPr="00227E2D" w:rsidRDefault="00227E2D" w:rsidP="00227E2D">
      <w:pPr>
        <w:rPr>
          <w:rtl/>
        </w:rPr>
      </w:pPr>
    </w:p>
    <w:p w14:paraId="069EDFCB" w14:textId="529371B6" w:rsidR="00227E2D" w:rsidRPr="00227E2D" w:rsidRDefault="00227E2D" w:rsidP="00227E2D">
      <w:pPr>
        <w:rPr>
          <w:rtl/>
        </w:rPr>
      </w:pPr>
    </w:p>
    <w:p w14:paraId="40EA3D29" w14:textId="7539294E" w:rsidR="00227E2D" w:rsidRPr="00227E2D" w:rsidRDefault="00227E2D" w:rsidP="00227E2D">
      <w:pPr>
        <w:rPr>
          <w:rtl/>
        </w:rPr>
      </w:pPr>
    </w:p>
    <w:p w14:paraId="2CF28641" w14:textId="49575B61" w:rsidR="00227E2D" w:rsidRPr="00227E2D" w:rsidRDefault="00227E2D" w:rsidP="00227E2D">
      <w:pPr>
        <w:rPr>
          <w:rtl/>
        </w:rPr>
      </w:pPr>
    </w:p>
    <w:p w14:paraId="1C8F5667" w14:textId="7DB6CB76" w:rsidR="00227E2D" w:rsidRPr="00227E2D" w:rsidRDefault="00227E2D" w:rsidP="00227E2D">
      <w:pPr>
        <w:rPr>
          <w:rtl/>
        </w:rPr>
      </w:pPr>
    </w:p>
    <w:p w14:paraId="0DF15B09" w14:textId="7F3E17FF" w:rsidR="00227E2D" w:rsidRPr="00227E2D" w:rsidRDefault="00227E2D" w:rsidP="00227E2D">
      <w:pPr>
        <w:rPr>
          <w:rtl/>
        </w:rPr>
      </w:pPr>
    </w:p>
    <w:p w14:paraId="0C2B8687" w14:textId="7CD4AA4D" w:rsidR="00227E2D" w:rsidRPr="00227E2D" w:rsidRDefault="00227E2D" w:rsidP="00227E2D">
      <w:pPr>
        <w:rPr>
          <w:rtl/>
        </w:rPr>
      </w:pPr>
    </w:p>
    <w:p w14:paraId="05965432" w14:textId="50592A16" w:rsidR="00227E2D" w:rsidRPr="00227E2D" w:rsidRDefault="00227E2D" w:rsidP="00227E2D">
      <w:pPr>
        <w:rPr>
          <w:rtl/>
        </w:rPr>
      </w:pPr>
    </w:p>
    <w:p w14:paraId="7D1A973F" w14:textId="00293A1C" w:rsidR="00227E2D" w:rsidRPr="00227E2D" w:rsidRDefault="00227E2D" w:rsidP="00227E2D">
      <w:pPr>
        <w:rPr>
          <w:rtl/>
        </w:rPr>
      </w:pPr>
    </w:p>
    <w:p w14:paraId="48A6FF24" w14:textId="4996E00C" w:rsidR="00227E2D" w:rsidRPr="00227E2D" w:rsidRDefault="00227E2D" w:rsidP="00227E2D">
      <w:pPr>
        <w:rPr>
          <w:rtl/>
        </w:rPr>
      </w:pPr>
    </w:p>
    <w:p w14:paraId="3C1DF7AA" w14:textId="4B4BF584" w:rsidR="00227E2D" w:rsidRDefault="00227E2D" w:rsidP="00227E2D">
      <w:pPr>
        <w:rPr>
          <w:rtl/>
        </w:rPr>
      </w:pPr>
    </w:p>
    <w:p w14:paraId="3C169DFF" w14:textId="77777777" w:rsidR="00F23FB5" w:rsidRPr="00227E2D" w:rsidRDefault="00F23FB5" w:rsidP="00227E2D">
      <w:pPr>
        <w:rPr>
          <w:rtl/>
        </w:rPr>
      </w:pPr>
    </w:p>
    <w:p w14:paraId="0D08104A" w14:textId="69DD1AA4" w:rsidR="00227E2D" w:rsidRDefault="00227E2D" w:rsidP="00227E2D">
      <w:pPr>
        <w:rPr>
          <w:rtl/>
        </w:rPr>
      </w:pPr>
    </w:p>
    <w:p w14:paraId="62540674" w14:textId="03DC90AA" w:rsidR="00227E2D" w:rsidRDefault="00227E2D" w:rsidP="00227E2D">
      <w:pPr>
        <w:pStyle w:val="Heading1"/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  <w:rtl/>
        </w:rPr>
      </w:pPr>
      <w:bookmarkStart w:id="21" w:name="_Toc121604489"/>
      <w:r w:rsidRPr="00227E2D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>نمودار تغییر حالت</w:t>
      </w:r>
      <w:r w:rsidRPr="00227E2D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(State Transition Diagram)</w:t>
      </w:r>
      <w:bookmarkEnd w:id="21"/>
    </w:p>
    <w:p w14:paraId="3FA68C72" w14:textId="4C3C26EF" w:rsidR="00227E2D" w:rsidRDefault="00227E2D" w:rsidP="00227E2D">
      <w:pPr>
        <w:rPr>
          <w:rFonts w:ascii="Dana-FaNum" w:eastAsiaTheme="majorEastAsia" w:hAnsi="Dana-FaNum" w:cs="Dana-FaNum"/>
          <w:b/>
          <w:bCs/>
          <w:color w:val="C45911" w:themeColor="accent2" w:themeShade="BF"/>
          <w:sz w:val="44"/>
          <w:szCs w:val="44"/>
          <w:rtl/>
        </w:rPr>
      </w:pPr>
    </w:p>
    <w:p w14:paraId="3AAE7897" w14:textId="299F6A0D" w:rsidR="00227E2D" w:rsidRPr="00227E2D" w:rsidRDefault="00227E2D" w:rsidP="00227E2D">
      <w:pPr>
        <w:pStyle w:val="Heading2"/>
        <w:rPr>
          <w:rFonts w:asciiTheme="minorHAnsi" w:hAnsiTheme="minorHAnsi" w:cs="Dana-FaNum"/>
          <w:color w:val="C45911" w:themeColor="accent2" w:themeShade="BF"/>
          <w:sz w:val="32"/>
          <w:szCs w:val="32"/>
          <w:rtl/>
        </w:rPr>
      </w:pPr>
      <w:bookmarkStart w:id="22" w:name="_Toc121604490"/>
      <w:r w:rsidRPr="00227E2D">
        <w:rPr>
          <w:rFonts w:cs="Dana-FaNum" w:hint="cs"/>
          <w:color w:val="C45911" w:themeColor="accent2" w:themeShade="BF"/>
          <w:sz w:val="32"/>
          <w:szCs w:val="32"/>
          <w:rtl/>
        </w:rPr>
        <w:t>بخش ایجاد حساب کاربری</w:t>
      </w:r>
      <w:bookmarkEnd w:id="22"/>
    </w:p>
    <w:p w14:paraId="479C24CA" w14:textId="348D10DB" w:rsidR="00227E2D" w:rsidRDefault="001304E2" w:rsidP="00227E2D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818BC1" wp14:editId="6AB90143">
            <wp:simplePos x="0" y="0"/>
            <wp:positionH relativeFrom="margin">
              <wp:align>center</wp:align>
            </wp:positionH>
            <wp:positionV relativeFrom="paragraph">
              <wp:posOffset>253414</wp:posOffset>
            </wp:positionV>
            <wp:extent cx="6349482" cy="2640108"/>
            <wp:effectExtent l="0" t="0" r="0" b="8255"/>
            <wp:wrapTight wrapText="bothSides">
              <wp:wrapPolygon edited="0">
                <wp:start x="0" y="0"/>
                <wp:lineTo x="0" y="21512"/>
                <wp:lineTo x="21516" y="21512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82" cy="26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C6BAA" w14:textId="0D0B8A04" w:rsidR="001304E2" w:rsidRPr="001304E2" w:rsidRDefault="001304E2" w:rsidP="001304E2"/>
    <w:p w14:paraId="0EBA6B7C" w14:textId="2E3CC0D2" w:rsidR="001304E2" w:rsidRPr="001304E2" w:rsidRDefault="001304E2" w:rsidP="001304E2">
      <w:pPr>
        <w:pStyle w:val="Heading2"/>
        <w:rPr>
          <w:rFonts w:cs="Dana-FaNum"/>
          <w:color w:val="C45911" w:themeColor="accent2" w:themeShade="BF"/>
          <w:sz w:val="32"/>
          <w:szCs w:val="32"/>
        </w:rPr>
      </w:pPr>
      <w:bookmarkStart w:id="23" w:name="_Toc121604491"/>
      <w:r w:rsidRPr="001304E2">
        <w:rPr>
          <w:rFonts w:cs="Dana-FaNum" w:hint="cs"/>
          <w:color w:val="C45911" w:themeColor="accent2" w:themeShade="BF"/>
          <w:sz w:val="32"/>
          <w:szCs w:val="32"/>
          <w:rtl/>
        </w:rPr>
        <w:t>بخش ثبت سفارش</w:t>
      </w:r>
      <w:bookmarkEnd w:id="23"/>
    </w:p>
    <w:p w14:paraId="230654C6" w14:textId="79E81953" w:rsidR="001304E2" w:rsidRPr="001304E2" w:rsidRDefault="001304E2" w:rsidP="001304E2">
      <w:r>
        <w:rPr>
          <w:noProof/>
        </w:rPr>
        <w:drawing>
          <wp:anchor distT="0" distB="0" distL="114300" distR="114300" simplePos="0" relativeHeight="251662336" behindDoc="1" locked="0" layoutInCell="1" allowOverlap="1" wp14:anchorId="1C09620B" wp14:editId="58208AD3">
            <wp:simplePos x="0" y="0"/>
            <wp:positionH relativeFrom="margin">
              <wp:align>center</wp:align>
            </wp:positionH>
            <wp:positionV relativeFrom="paragraph">
              <wp:posOffset>235816</wp:posOffset>
            </wp:positionV>
            <wp:extent cx="6408894" cy="3078060"/>
            <wp:effectExtent l="0" t="0" r="0" b="825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94" cy="30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3EE08" w14:textId="44BBC5C9" w:rsidR="001304E2" w:rsidRPr="001304E2" w:rsidRDefault="001304E2" w:rsidP="001304E2"/>
    <w:p w14:paraId="4214B662" w14:textId="6150F587" w:rsidR="001304E2" w:rsidRPr="001304E2" w:rsidRDefault="001304E2" w:rsidP="001304E2"/>
    <w:p w14:paraId="00F00D68" w14:textId="6F10F3B3" w:rsidR="001304E2" w:rsidRPr="00FB0443" w:rsidRDefault="00FB0443" w:rsidP="00FB0443">
      <w:pPr>
        <w:pStyle w:val="Heading2"/>
        <w:rPr>
          <w:rFonts w:cs="Dana-FaNum"/>
          <w:color w:val="C45911" w:themeColor="accent2" w:themeShade="BF"/>
          <w:sz w:val="40"/>
          <w:szCs w:val="40"/>
        </w:rPr>
      </w:pPr>
      <w:bookmarkStart w:id="24" w:name="_Toc121604492"/>
      <w:r w:rsidRPr="00FB0443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بخش پرداخت</w:t>
      </w:r>
      <w:bookmarkEnd w:id="24"/>
    </w:p>
    <w:p w14:paraId="527CB62C" w14:textId="049E2BF4" w:rsidR="001304E2" w:rsidRPr="001304E2" w:rsidRDefault="00FB0443" w:rsidP="001304E2">
      <w:r>
        <w:rPr>
          <w:noProof/>
        </w:rPr>
        <w:drawing>
          <wp:anchor distT="0" distB="0" distL="114300" distR="114300" simplePos="0" relativeHeight="251663360" behindDoc="1" locked="0" layoutInCell="1" allowOverlap="1" wp14:anchorId="7B4045C8" wp14:editId="6356F628">
            <wp:simplePos x="0" y="0"/>
            <wp:positionH relativeFrom="margin">
              <wp:align>center</wp:align>
            </wp:positionH>
            <wp:positionV relativeFrom="paragraph">
              <wp:posOffset>356607</wp:posOffset>
            </wp:positionV>
            <wp:extent cx="6512560" cy="5290185"/>
            <wp:effectExtent l="0" t="0" r="2540" b="571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CAF1" w14:textId="6E45BE30" w:rsidR="001304E2" w:rsidRPr="001304E2" w:rsidRDefault="001304E2" w:rsidP="001304E2"/>
    <w:p w14:paraId="6605E2ED" w14:textId="093D3EE7" w:rsidR="001304E2" w:rsidRPr="001304E2" w:rsidRDefault="001304E2" w:rsidP="001304E2"/>
    <w:p w14:paraId="3F24E904" w14:textId="02E871D9" w:rsidR="001304E2" w:rsidRPr="001304E2" w:rsidRDefault="001304E2" w:rsidP="001304E2"/>
    <w:p w14:paraId="19B09F8D" w14:textId="10050B22" w:rsidR="001304E2" w:rsidRDefault="001304E2" w:rsidP="001304E2">
      <w:pPr>
        <w:rPr>
          <w:rtl/>
        </w:rPr>
      </w:pPr>
    </w:p>
    <w:p w14:paraId="2C88C0A3" w14:textId="15530A47" w:rsidR="004C4EB1" w:rsidRDefault="004C4EB1" w:rsidP="001304E2">
      <w:pPr>
        <w:rPr>
          <w:rtl/>
        </w:rPr>
      </w:pPr>
    </w:p>
    <w:p w14:paraId="2DBE1033" w14:textId="6F803629" w:rsidR="004C4EB1" w:rsidRDefault="004C4EB1" w:rsidP="001304E2">
      <w:pPr>
        <w:rPr>
          <w:rtl/>
        </w:rPr>
      </w:pPr>
    </w:p>
    <w:p w14:paraId="24AAC798" w14:textId="46B7E012" w:rsidR="004C4EB1" w:rsidRDefault="004C4EB1" w:rsidP="001304E2">
      <w:pPr>
        <w:rPr>
          <w:rtl/>
        </w:rPr>
      </w:pPr>
    </w:p>
    <w:p w14:paraId="171BE1D1" w14:textId="23B2C926" w:rsidR="004C4EB1" w:rsidRDefault="004C4EB1" w:rsidP="001304E2">
      <w:pPr>
        <w:rPr>
          <w:rtl/>
        </w:rPr>
      </w:pPr>
    </w:p>
    <w:p w14:paraId="1CDB6F74" w14:textId="294F74E8" w:rsidR="004C4EB1" w:rsidRDefault="004C4EB1" w:rsidP="001304E2">
      <w:pPr>
        <w:rPr>
          <w:rtl/>
        </w:rPr>
      </w:pPr>
    </w:p>
    <w:p w14:paraId="6844B1DC" w14:textId="2E682D00" w:rsidR="004C4EB1" w:rsidRDefault="004C4EB1" w:rsidP="001304E2">
      <w:pPr>
        <w:rPr>
          <w:rtl/>
        </w:rPr>
      </w:pPr>
    </w:p>
    <w:p w14:paraId="51CBAE1C" w14:textId="77668771" w:rsidR="002F31A7" w:rsidRPr="002F31A7" w:rsidRDefault="00F4252F" w:rsidP="002F31A7">
      <w:pPr>
        <w:rPr>
          <w:b/>
          <w:bCs/>
          <w:color w:val="C45911" w:themeColor="accent2" w:themeShade="BF"/>
          <w:rtl/>
        </w:rPr>
      </w:pPr>
      <w:r w:rsidRPr="005443B9">
        <w:rPr>
          <w:rStyle w:val="Heading1Char"/>
          <w:rFonts w:ascii="Dana-FaNum" w:hAnsi="Dana-FaNum" w:cs="Dana-FaNum"/>
          <w:b/>
          <w:bCs/>
          <w:noProof/>
          <w:color w:val="C45911" w:themeColor="accent2" w:themeShade="BF"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 wp14:anchorId="31990555" wp14:editId="2CD46869">
            <wp:simplePos x="0" y="0"/>
            <wp:positionH relativeFrom="margin">
              <wp:align>center</wp:align>
            </wp:positionH>
            <wp:positionV relativeFrom="paragraph">
              <wp:posOffset>764445</wp:posOffset>
            </wp:positionV>
            <wp:extent cx="6711062" cy="8096250"/>
            <wp:effectExtent l="0" t="0" r="0" b="0"/>
            <wp:wrapTight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62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5" w:name="_Toc121604493"/>
      <w:r w:rsidR="002F31A7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Use</w:t>
      </w:r>
      <w:r w:rsidR="005440DE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 xml:space="preserve"> c</w:t>
      </w:r>
      <w:r w:rsidR="002F31A7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ase</w:t>
      </w:r>
      <w:bookmarkEnd w:id="25"/>
    </w:p>
    <w:sectPr w:rsidR="002F31A7" w:rsidRPr="002F31A7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873B" w14:textId="77777777" w:rsidR="00EF295D" w:rsidRDefault="00EF295D" w:rsidP="00295E10">
      <w:pPr>
        <w:spacing w:after="0" w:line="240" w:lineRule="auto"/>
      </w:pPr>
      <w:r>
        <w:separator/>
      </w:r>
    </w:p>
  </w:endnote>
  <w:endnote w:type="continuationSeparator" w:id="0">
    <w:p w14:paraId="212F1B82" w14:textId="77777777" w:rsidR="00EF295D" w:rsidRDefault="00EF295D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52E6" w14:textId="77777777" w:rsidR="00EF295D" w:rsidRDefault="00EF295D" w:rsidP="00295E10">
      <w:pPr>
        <w:spacing w:after="0" w:line="240" w:lineRule="auto"/>
      </w:pPr>
      <w:r>
        <w:separator/>
      </w:r>
    </w:p>
  </w:footnote>
  <w:footnote w:type="continuationSeparator" w:id="0">
    <w:p w14:paraId="1E73AF98" w14:textId="77777777" w:rsidR="00EF295D" w:rsidRDefault="00EF295D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80503">
    <w:abstractNumId w:val="1"/>
  </w:num>
  <w:num w:numId="2" w16cid:durableId="1742294737">
    <w:abstractNumId w:val="0"/>
  </w:num>
  <w:num w:numId="3" w16cid:durableId="1894194862">
    <w:abstractNumId w:val="3"/>
  </w:num>
  <w:num w:numId="4" w16cid:durableId="54567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2B53"/>
    <w:rsid w:val="000961EC"/>
    <w:rsid w:val="000A031B"/>
    <w:rsid w:val="000C0A3B"/>
    <w:rsid w:val="000D1B21"/>
    <w:rsid w:val="000F236C"/>
    <w:rsid w:val="000F7D94"/>
    <w:rsid w:val="001304E2"/>
    <w:rsid w:val="00157E30"/>
    <w:rsid w:val="0019301D"/>
    <w:rsid w:val="001A337B"/>
    <w:rsid w:val="001C2A35"/>
    <w:rsid w:val="00210423"/>
    <w:rsid w:val="002211F2"/>
    <w:rsid w:val="00227E2D"/>
    <w:rsid w:val="00245ABF"/>
    <w:rsid w:val="0026451F"/>
    <w:rsid w:val="002749FD"/>
    <w:rsid w:val="00295E10"/>
    <w:rsid w:val="002A0828"/>
    <w:rsid w:val="002A5F2C"/>
    <w:rsid w:val="002F264C"/>
    <w:rsid w:val="002F31A7"/>
    <w:rsid w:val="00323F9F"/>
    <w:rsid w:val="003368CE"/>
    <w:rsid w:val="00367D03"/>
    <w:rsid w:val="003837A6"/>
    <w:rsid w:val="0039206F"/>
    <w:rsid w:val="003A630D"/>
    <w:rsid w:val="003B3D57"/>
    <w:rsid w:val="00403318"/>
    <w:rsid w:val="00403964"/>
    <w:rsid w:val="0044706B"/>
    <w:rsid w:val="004514BF"/>
    <w:rsid w:val="0049541C"/>
    <w:rsid w:val="004A206C"/>
    <w:rsid w:val="004C4EB1"/>
    <w:rsid w:val="004C6866"/>
    <w:rsid w:val="004E587B"/>
    <w:rsid w:val="00503445"/>
    <w:rsid w:val="005228F0"/>
    <w:rsid w:val="00526DC5"/>
    <w:rsid w:val="005322CA"/>
    <w:rsid w:val="0053327B"/>
    <w:rsid w:val="00537247"/>
    <w:rsid w:val="00537CD1"/>
    <w:rsid w:val="005440DE"/>
    <w:rsid w:val="005443B9"/>
    <w:rsid w:val="00557E97"/>
    <w:rsid w:val="00562E86"/>
    <w:rsid w:val="00582F6F"/>
    <w:rsid w:val="00602D31"/>
    <w:rsid w:val="00612BE7"/>
    <w:rsid w:val="00642D7B"/>
    <w:rsid w:val="0069234F"/>
    <w:rsid w:val="006B12EA"/>
    <w:rsid w:val="00702D87"/>
    <w:rsid w:val="007057D8"/>
    <w:rsid w:val="0072794C"/>
    <w:rsid w:val="0073590D"/>
    <w:rsid w:val="00742968"/>
    <w:rsid w:val="00771248"/>
    <w:rsid w:val="00776208"/>
    <w:rsid w:val="00793D5B"/>
    <w:rsid w:val="007942F8"/>
    <w:rsid w:val="00794B85"/>
    <w:rsid w:val="007A38E9"/>
    <w:rsid w:val="007B5111"/>
    <w:rsid w:val="007D1219"/>
    <w:rsid w:val="0081002F"/>
    <w:rsid w:val="00836FD4"/>
    <w:rsid w:val="0086077C"/>
    <w:rsid w:val="008626A1"/>
    <w:rsid w:val="008B48F3"/>
    <w:rsid w:val="008B740F"/>
    <w:rsid w:val="008B7EE2"/>
    <w:rsid w:val="008E1265"/>
    <w:rsid w:val="008F0FC0"/>
    <w:rsid w:val="008F1296"/>
    <w:rsid w:val="008F5878"/>
    <w:rsid w:val="008F5C1D"/>
    <w:rsid w:val="009142D9"/>
    <w:rsid w:val="0091557F"/>
    <w:rsid w:val="0092211B"/>
    <w:rsid w:val="009254CA"/>
    <w:rsid w:val="00956A77"/>
    <w:rsid w:val="0097266F"/>
    <w:rsid w:val="009B5343"/>
    <w:rsid w:val="009D1BD3"/>
    <w:rsid w:val="009D2B79"/>
    <w:rsid w:val="009F7229"/>
    <w:rsid w:val="00A00D92"/>
    <w:rsid w:val="00A3228B"/>
    <w:rsid w:val="00A5656E"/>
    <w:rsid w:val="00A66A8C"/>
    <w:rsid w:val="00A812E4"/>
    <w:rsid w:val="00A84C1E"/>
    <w:rsid w:val="00A9507D"/>
    <w:rsid w:val="00AC7A8E"/>
    <w:rsid w:val="00AE14AB"/>
    <w:rsid w:val="00AE1E48"/>
    <w:rsid w:val="00B32B33"/>
    <w:rsid w:val="00B34B56"/>
    <w:rsid w:val="00B40860"/>
    <w:rsid w:val="00B44C49"/>
    <w:rsid w:val="00B8340E"/>
    <w:rsid w:val="00BB1EF3"/>
    <w:rsid w:val="00BC5ADC"/>
    <w:rsid w:val="00C1704E"/>
    <w:rsid w:val="00C208BC"/>
    <w:rsid w:val="00C20A3C"/>
    <w:rsid w:val="00C20F1D"/>
    <w:rsid w:val="00C50D3E"/>
    <w:rsid w:val="00CD51EF"/>
    <w:rsid w:val="00D36277"/>
    <w:rsid w:val="00D37F6E"/>
    <w:rsid w:val="00D8381E"/>
    <w:rsid w:val="00DD7E4B"/>
    <w:rsid w:val="00EA59F6"/>
    <w:rsid w:val="00EA7D0A"/>
    <w:rsid w:val="00ED3671"/>
    <w:rsid w:val="00EE4265"/>
    <w:rsid w:val="00EF295D"/>
    <w:rsid w:val="00F23FB5"/>
    <w:rsid w:val="00F36390"/>
    <w:rsid w:val="00F4252F"/>
    <w:rsid w:val="00F43C3E"/>
    <w:rsid w:val="00F45DDA"/>
    <w:rsid w:val="00FB0443"/>
    <w:rsid w:val="00FB2E2C"/>
    <w:rsid w:val="00FB5185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  <w:style w:type="character" w:styleId="PlaceholderText">
    <w:name w:val="Placeholder Text"/>
    <w:basedOn w:val="DefaultParagraphFont"/>
    <w:uiPriority w:val="99"/>
    <w:semiHidden/>
    <w:rsid w:val="003B3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39</cp:revision>
  <cp:lastPrinted>2022-12-11T04:47:00Z</cp:lastPrinted>
  <dcterms:created xsi:type="dcterms:W3CDTF">2022-11-30T10:02:00Z</dcterms:created>
  <dcterms:modified xsi:type="dcterms:W3CDTF">2022-12-11T04:49:00Z</dcterms:modified>
</cp:coreProperties>
</file>