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66FF" w:rsidRPr="003D66FF" w:rsidRDefault="003D66FF" w:rsidP="003D66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390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bookmarkStart w:id="0" w:name="_GoBack"/>
      <w:bookmarkEnd w:id="0"/>
      <w:proofErr w:type="spellStart"/>
      <w:r w:rsidRPr="003D66FF">
        <w:rPr>
          <w:rFonts w:ascii="Cascadia Code" w:eastAsia="Times New Roman" w:hAnsi="Cascadia Code" w:cs="Cascadia Code"/>
          <w:color w:val="CA4C48"/>
          <w:sz w:val="21"/>
          <w:szCs w:val="21"/>
          <w:bdr w:val="none" w:sz="0" w:space="0" w:color="auto" w:frame="1"/>
        </w:rPr>
        <w:t>const</w:t>
      </w:r>
      <w:proofErr w:type="spellEnd"/>
      <w:r w:rsidRPr="003D66FF">
        <w:rPr>
          <w:rFonts w:ascii="Cascadia Code" w:eastAsia="Times New Roman" w:hAnsi="Cascadia Code" w:cs="Cascadia Code"/>
          <w:color w:val="3A3A3A"/>
          <w:sz w:val="21"/>
          <w:szCs w:val="21"/>
          <w:bdr w:val="none" w:sz="0" w:space="0" w:color="auto" w:frame="1"/>
        </w:rPr>
        <w:t xml:space="preserve"> page1 = await </w:t>
      </w:r>
      <w:proofErr w:type="spellStart"/>
      <w:r w:rsidRPr="003D66FF">
        <w:rPr>
          <w:rFonts w:ascii="Cascadia Code" w:eastAsia="Times New Roman" w:hAnsi="Cascadia Code" w:cs="Cascadia Code"/>
          <w:color w:val="3A3A3A"/>
          <w:sz w:val="21"/>
          <w:szCs w:val="21"/>
          <w:bdr w:val="none" w:sz="0" w:space="0" w:color="auto" w:frame="1"/>
        </w:rPr>
        <w:t>context.newPage</w:t>
      </w:r>
      <w:proofErr w:type="spellEnd"/>
      <w:r w:rsidRPr="003D66FF">
        <w:rPr>
          <w:rFonts w:ascii="Cascadia Code" w:eastAsia="Times New Roman" w:hAnsi="Cascadia Code" w:cs="Cascadia Code"/>
          <w:color w:val="3A3A3A"/>
          <w:sz w:val="21"/>
          <w:szCs w:val="21"/>
          <w:bdr w:val="none" w:sz="0" w:space="0" w:color="auto" w:frame="1"/>
        </w:rPr>
        <w:t>();</w:t>
      </w:r>
      <w:r w:rsidRPr="003D66FF">
        <w:rPr>
          <w:rFonts w:ascii="Cascadia Code" w:eastAsia="Times New Roman" w:hAnsi="Cascadia Code" w:cs="Cascadia Code"/>
          <w:color w:val="3A3A3A"/>
          <w:sz w:val="21"/>
          <w:szCs w:val="21"/>
          <w:bdr w:val="none" w:sz="0" w:space="0" w:color="auto" w:frame="1"/>
        </w:rPr>
        <w:br/>
        <w:t>await page1.</w:t>
      </w:r>
      <w:r w:rsidRPr="003D66FF">
        <w:rPr>
          <w:rFonts w:ascii="Cascadia Code" w:eastAsia="Times New Roman" w:hAnsi="Cascadia Code" w:cs="Cascadia Code"/>
          <w:color w:val="CA4C48"/>
          <w:sz w:val="21"/>
          <w:szCs w:val="21"/>
          <w:bdr w:val="none" w:sz="0" w:space="0" w:color="auto" w:frame="1"/>
        </w:rPr>
        <w:t>goto</w:t>
      </w:r>
      <w:r w:rsidRPr="003D66FF">
        <w:rPr>
          <w:rFonts w:ascii="Cascadia Code" w:eastAsia="Times New Roman" w:hAnsi="Cascadia Code" w:cs="Cascadia Code"/>
          <w:color w:val="3A3A3A"/>
          <w:sz w:val="21"/>
          <w:szCs w:val="21"/>
          <w:bdr w:val="none" w:sz="0" w:space="0" w:color="auto" w:frame="1"/>
        </w:rPr>
        <w:t>(</w:t>
      </w:r>
      <w:r w:rsidRPr="003D66FF">
        <w:rPr>
          <w:rFonts w:ascii="Cascadia Code" w:eastAsia="Times New Roman" w:hAnsi="Cascadia Code" w:cs="Cascadia Code"/>
          <w:color w:val="003660"/>
          <w:sz w:val="21"/>
          <w:szCs w:val="21"/>
          <w:bdr w:val="none" w:sz="0" w:space="0" w:color="auto" w:frame="1"/>
        </w:rPr>
        <w:t>'https://example.com'</w:t>
      </w:r>
      <w:r w:rsidRPr="003D66FF">
        <w:rPr>
          <w:rFonts w:ascii="Cascadia Code" w:eastAsia="Times New Roman" w:hAnsi="Cascadia Code" w:cs="Cascadia Code"/>
          <w:color w:val="3A3A3A"/>
          <w:sz w:val="21"/>
          <w:szCs w:val="21"/>
          <w:bdr w:val="none" w:sz="0" w:space="0" w:color="auto" w:frame="1"/>
        </w:rPr>
        <w:t>);</w:t>
      </w:r>
      <w:r w:rsidRPr="003D66FF">
        <w:rPr>
          <w:rFonts w:ascii="Cascadia Code" w:eastAsia="Times New Roman" w:hAnsi="Cascadia Code" w:cs="Cascadia Code"/>
          <w:color w:val="3A3A3A"/>
          <w:sz w:val="21"/>
          <w:szCs w:val="21"/>
          <w:bdr w:val="none" w:sz="0" w:space="0" w:color="auto" w:frame="1"/>
        </w:rPr>
        <w:br/>
      </w:r>
      <w:r w:rsidRPr="003D66FF">
        <w:rPr>
          <w:rFonts w:ascii="Cascadia Code" w:eastAsia="Times New Roman" w:hAnsi="Cascadia Code" w:cs="Cascadia Code"/>
          <w:color w:val="3A3A3A"/>
          <w:sz w:val="21"/>
          <w:szCs w:val="21"/>
          <w:bdr w:val="none" w:sz="0" w:space="0" w:color="auto" w:frame="1"/>
        </w:rPr>
        <w:br/>
      </w:r>
      <w:proofErr w:type="spellStart"/>
      <w:r w:rsidRPr="003D66FF">
        <w:rPr>
          <w:rFonts w:ascii="Cascadia Code" w:eastAsia="Times New Roman" w:hAnsi="Cascadia Code" w:cs="Cascadia Code"/>
          <w:color w:val="CA4C48"/>
          <w:sz w:val="21"/>
          <w:szCs w:val="21"/>
          <w:bdr w:val="none" w:sz="0" w:space="0" w:color="auto" w:frame="1"/>
        </w:rPr>
        <w:t>const</w:t>
      </w:r>
      <w:proofErr w:type="spellEnd"/>
      <w:r w:rsidRPr="003D66FF">
        <w:rPr>
          <w:rFonts w:ascii="Cascadia Code" w:eastAsia="Times New Roman" w:hAnsi="Cascadia Code" w:cs="Cascadia Code"/>
          <w:color w:val="3A3A3A"/>
          <w:sz w:val="21"/>
          <w:szCs w:val="21"/>
          <w:bdr w:val="none" w:sz="0" w:space="0" w:color="auto" w:frame="1"/>
        </w:rPr>
        <w:t xml:space="preserve"> page2 = await </w:t>
      </w:r>
      <w:proofErr w:type="spellStart"/>
      <w:r w:rsidRPr="003D66FF">
        <w:rPr>
          <w:rFonts w:ascii="Cascadia Code" w:eastAsia="Times New Roman" w:hAnsi="Cascadia Code" w:cs="Cascadia Code"/>
          <w:color w:val="3A3A3A"/>
          <w:sz w:val="21"/>
          <w:szCs w:val="21"/>
          <w:bdr w:val="none" w:sz="0" w:space="0" w:color="auto" w:frame="1"/>
        </w:rPr>
        <w:t>context.newPage</w:t>
      </w:r>
      <w:proofErr w:type="spellEnd"/>
      <w:r w:rsidRPr="003D66FF">
        <w:rPr>
          <w:rFonts w:ascii="Cascadia Code" w:eastAsia="Times New Roman" w:hAnsi="Cascadia Code" w:cs="Cascadia Code"/>
          <w:color w:val="3A3A3A"/>
          <w:sz w:val="21"/>
          <w:szCs w:val="21"/>
          <w:bdr w:val="none" w:sz="0" w:space="0" w:color="auto" w:frame="1"/>
        </w:rPr>
        <w:t>();</w:t>
      </w:r>
      <w:r w:rsidRPr="003D66FF">
        <w:rPr>
          <w:rFonts w:ascii="Cascadia Code" w:eastAsia="Times New Roman" w:hAnsi="Cascadia Code" w:cs="Cascadia Code"/>
          <w:color w:val="3A3A3A"/>
          <w:sz w:val="21"/>
          <w:szCs w:val="21"/>
          <w:bdr w:val="none" w:sz="0" w:space="0" w:color="auto" w:frame="1"/>
        </w:rPr>
        <w:br/>
        <w:t>await page2.</w:t>
      </w:r>
      <w:r w:rsidRPr="003D66FF">
        <w:rPr>
          <w:rFonts w:ascii="Cascadia Code" w:eastAsia="Times New Roman" w:hAnsi="Cascadia Code" w:cs="Cascadia Code"/>
          <w:color w:val="CA4C48"/>
          <w:sz w:val="21"/>
          <w:szCs w:val="21"/>
          <w:bdr w:val="none" w:sz="0" w:space="0" w:color="auto" w:frame="1"/>
        </w:rPr>
        <w:t>goto</w:t>
      </w:r>
      <w:r w:rsidRPr="003D66FF">
        <w:rPr>
          <w:rFonts w:ascii="Cascadia Code" w:eastAsia="Times New Roman" w:hAnsi="Cascadia Code" w:cs="Cascadia Code"/>
          <w:color w:val="3A3A3A"/>
          <w:sz w:val="21"/>
          <w:szCs w:val="21"/>
          <w:bdr w:val="none" w:sz="0" w:space="0" w:color="auto" w:frame="1"/>
        </w:rPr>
        <w:t>(</w:t>
      </w:r>
      <w:r w:rsidRPr="003D66FF">
        <w:rPr>
          <w:rFonts w:ascii="Cascadia Code" w:eastAsia="Times New Roman" w:hAnsi="Cascadia Code" w:cs="Cascadia Code"/>
          <w:color w:val="003660"/>
          <w:sz w:val="21"/>
          <w:szCs w:val="21"/>
          <w:bdr w:val="none" w:sz="0" w:space="0" w:color="auto" w:frame="1"/>
        </w:rPr>
        <w:t>'https://playwright.dev</w:t>
      </w:r>
    </w:p>
    <w:p w:rsidR="003F60D2" w:rsidRDefault="003F60D2"/>
    <w:sectPr w:rsidR="003F6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C3723A"/>
    <w:multiLevelType w:val="multilevel"/>
    <w:tmpl w:val="C562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0861113"/>
    <w:multiLevelType w:val="multilevel"/>
    <w:tmpl w:val="4EA2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66FF"/>
    <w:rsid w:val="003D66FF"/>
    <w:rsid w:val="003F6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D66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D66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D66F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D66F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3D66F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3D66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D66F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D6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dcitlinksite">
    <w:name w:val="md_citlink__site"/>
    <w:basedOn w:val="DefaultParagraphFont"/>
    <w:rsid w:val="003D66FF"/>
  </w:style>
  <w:style w:type="character" w:styleId="Emphasis">
    <w:name w:val="Emphasis"/>
    <w:basedOn w:val="DefaultParagraphFont"/>
    <w:uiPriority w:val="20"/>
    <w:qFormat/>
    <w:rsid w:val="003D66F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66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66FF"/>
    <w:rPr>
      <w:rFonts w:ascii="Courier New" w:eastAsia="Times New Roman" w:hAnsi="Courier New" w:cs="Courier New"/>
      <w:sz w:val="20"/>
      <w:szCs w:val="20"/>
    </w:rPr>
  </w:style>
  <w:style w:type="character" w:customStyle="1" w:styleId="chtcodblklang">
    <w:name w:val="cht_codblk_lang"/>
    <w:basedOn w:val="DefaultParagraphFont"/>
    <w:rsid w:val="003D66FF"/>
  </w:style>
  <w:style w:type="character" w:customStyle="1" w:styleId="chtcodblklbl">
    <w:name w:val="cht_codblk_lbl"/>
    <w:basedOn w:val="DefaultParagraphFont"/>
    <w:rsid w:val="003D66FF"/>
  </w:style>
  <w:style w:type="character" w:customStyle="1" w:styleId="hljs-keyword">
    <w:name w:val="hljs-keyword"/>
    <w:basedOn w:val="DefaultParagraphFont"/>
    <w:rsid w:val="003D66FF"/>
  </w:style>
  <w:style w:type="character" w:customStyle="1" w:styleId="hljs-string">
    <w:name w:val="hljs-string"/>
    <w:basedOn w:val="DefaultParagraphFont"/>
    <w:rsid w:val="003D66FF"/>
  </w:style>
  <w:style w:type="paragraph" w:styleId="BalloonText">
    <w:name w:val="Balloon Text"/>
    <w:basedOn w:val="Normal"/>
    <w:link w:val="BalloonTextChar"/>
    <w:uiPriority w:val="99"/>
    <w:semiHidden/>
    <w:unhideWhenUsed/>
    <w:rsid w:val="003D66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66F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D66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D66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D66F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D66F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3D66F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3D66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D66F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D6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dcitlinksite">
    <w:name w:val="md_citlink__site"/>
    <w:basedOn w:val="DefaultParagraphFont"/>
    <w:rsid w:val="003D66FF"/>
  </w:style>
  <w:style w:type="character" w:styleId="Emphasis">
    <w:name w:val="Emphasis"/>
    <w:basedOn w:val="DefaultParagraphFont"/>
    <w:uiPriority w:val="20"/>
    <w:qFormat/>
    <w:rsid w:val="003D66F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66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66FF"/>
    <w:rPr>
      <w:rFonts w:ascii="Courier New" w:eastAsia="Times New Roman" w:hAnsi="Courier New" w:cs="Courier New"/>
      <w:sz w:val="20"/>
      <w:szCs w:val="20"/>
    </w:rPr>
  </w:style>
  <w:style w:type="character" w:customStyle="1" w:styleId="chtcodblklang">
    <w:name w:val="cht_codblk_lang"/>
    <w:basedOn w:val="DefaultParagraphFont"/>
    <w:rsid w:val="003D66FF"/>
  </w:style>
  <w:style w:type="character" w:customStyle="1" w:styleId="chtcodblklbl">
    <w:name w:val="cht_codblk_lbl"/>
    <w:basedOn w:val="DefaultParagraphFont"/>
    <w:rsid w:val="003D66FF"/>
  </w:style>
  <w:style w:type="character" w:customStyle="1" w:styleId="hljs-keyword">
    <w:name w:val="hljs-keyword"/>
    <w:basedOn w:val="DefaultParagraphFont"/>
    <w:rsid w:val="003D66FF"/>
  </w:style>
  <w:style w:type="character" w:customStyle="1" w:styleId="hljs-string">
    <w:name w:val="hljs-string"/>
    <w:basedOn w:val="DefaultParagraphFont"/>
    <w:rsid w:val="003D66FF"/>
  </w:style>
  <w:style w:type="paragraph" w:styleId="BalloonText">
    <w:name w:val="Balloon Text"/>
    <w:basedOn w:val="Normal"/>
    <w:link w:val="BalloonTextChar"/>
    <w:uiPriority w:val="99"/>
    <w:semiHidden/>
    <w:unhideWhenUsed/>
    <w:rsid w:val="003D66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66F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960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99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96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66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46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73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336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03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26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60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43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55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0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52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7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99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1815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Ghassan Almuradi</dc:creator>
  <cp:lastModifiedBy>Ghassan Almuradi</cp:lastModifiedBy>
  <cp:revision>1</cp:revision>
  <dcterms:created xsi:type="dcterms:W3CDTF">2026-09-23T14:49:00Z</dcterms:created>
  <dcterms:modified xsi:type="dcterms:W3CDTF">2026-09-23T14:50:00Z</dcterms:modified>
</cp:coreProperties>
</file>