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1965" w14:textId="77777777" w:rsidR="00391D95" w:rsidRPr="00391D95" w:rsidRDefault="00391D95" w:rsidP="00391D95">
      <w:pPr>
        <w:jc w:val="righ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4BB169" wp14:editId="75E1FF0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722630" cy="937260"/>
            <wp:effectExtent l="0" t="0" r="1270" b="0"/>
            <wp:wrapSquare wrapText="bothSides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55" cy="959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00BED9" wp14:editId="09A683D8">
            <wp:extent cx="956023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87" cy="1012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2A10D09" w14:textId="21B64303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91D95">
        <w:rPr>
          <w:rFonts w:asciiTheme="minorBidi" w:hAnsiTheme="minorBidi"/>
          <w:b/>
          <w:bCs/>
          <w:sz w:val="32"/>
          <w:szCs w:val="32"/>
        </w:rPr>
        <w:t>FCAI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D24F4B">
        <w:rPr>
          <w:rFonts w:asciiTheme="minorBidi" w:hAnsiTheme="minorBidi"/>
          <w:b/>
          <w:bCs/>
          <w:sz w:val="32"/>
          <w:szCs w:val="32"/>
        </w:rPr>
        <w:t>– Cairo University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</w:p>
    <w:p w14:paraId="48935356" w14:textId="4B6F6684" w:rsidR="00E17F3B" w:rsidRDefault="00E17F3B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17F3B">
        <w:rPr>
          <w:rFonts w:asciiTheme="minorBidi" w:hAnsiTheme="minorBidi"/>
          <w:b/>
          <w:bCs/>
          <w:sz w:val="32"/>
          <w:szCs w:val="32"/>
        </w:rPr>
        <w:t xml:space="preserve">Meal (diet) </w:t>
      </w:r>
      <w:r>
        <w:rPr>
          <w:rFonts w:asciiTheme="minorBidi" w:hAnsiTheme="minorBidi"/>
          <w:b/>
          <w:bCs/>
          <w:sz w:val="32"/>
          <w:szCs w:val="32"/>
        </w:rPr>
        <w:t>S</w:t>
      </w:r>
      <w:r w:rsidRPr="00E17F3B">
        <w:rPr>
          <w:rFonts w:asciiTheme="minorBidi" w:hAnsiTheme="minorBidi"/>
          <w:b/>
          <w:bCs/>
          <w:sz w:val="32"/>
          <w:szCs w:val="32"/>
        </w:rPr>
        <w:t>election</w:t>
      </w:r>
      <w:r>
        <w:rPr>
          <w:rFonts w:asciiTheme="minorBidi" w:hAnsiTheme="minorBidi"/>
          <w:b/>
          <w:bCs/>
          <w:sz w:val="32"/>
          <w:szCs w:val="32"/>
        </w:rPr>
        <w:t xml:space="preserve"> Project</w:t>
      </w:r>
    </w:p>
    <w:p w14:paraId="2085B01D" w14:textId="7BB0E609" w:rsidR="00391D95" w:rsidRPr="00E17F3B" w:rsidRDefault="00E17F3B" w:rsidP="00391D95">
      <w:pPr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u</w:t>
      </w:r>
      <w:r w:rsidRPr="00E17F3B">
        <w:rPr>
          <w:rFonts w:asciiTheme="minorBidi" w:hAnsiTheme="minorBidi"/>
          <w:i/>
          <w:iCs/>
          <w:sz w:val="32"/>
          <w:szCs w:val="32"/>
        </w:rPr>
        <w:t>sing Genetic Algorithm</w:t>
      </w:r>
    </w:p>
    <w:p w14:paraId="063B1641" w14:textId="13F20B9B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  <w:lang w:bidi="ar-EG"/>
        </w:rPr>
      </w:pPr>
    </w:p>
    <w:p w14:paraId="47B3F434" w14:textId="5DAC3FE3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341BCEDE" w14:textId="77777777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063A0718" w14:textId="43C20B5F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91D95">
        <w:rPr>
          <w:rFonts w:asciiTheme="minorBidi" w:hAnsiTheme="minorBidi"/>
          <w:b/>
          <w:bCs/>
          <w:sz w:val="32"/>
          <w:szCs w:val="32"/>
        </w:rPr>
        <w:t>Team members:</w:t>
      </w:r>
    </w:p>
    <w:tbl>
      <w:tblPr>
        <w:tblStyle w:val="PlainTable1"/>
        <w:tblW w:w="0" w:type="auto"/>
        <w:tblInd w:w="-365" w:type="dxa"/>
        <w:tblLook w:val="04A0" w:firstRow="1" w:lastRow="0" w:firstColumn="1" w:lastColumn="0" w:noHBand="0" w:noVBand="1"/>
      </w:tblPr>
      <w:tblGrid>
        <w:gridCol w:w="6930"/>
        <w:gridCol w:w="2785"/>
      </w:tblGrid>
      <w:tr w:rsidR="00391D95" w:rsidRPr="00391D95" w14:paraId="2E973569" w14:textId="77777777" w:rsidTr="00391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7B2EDC96" w14:textId="11DE6A5A" w:rsidR="00391D95" w:rsidRPr="00391D95" w:rsidRDefault="00391D95" w:rsidP="00391D95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2785" w:type="dxa"/>
          </w:tcPr>
          <w:p w14:paraId="4FD16186" w14:textId="6A31C1A3" w:rsidR="00391D95" w:rsidRPr="00391D95" w:rsidRDefault="00391D95" w:rsidP="00391D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</w:tr>
      <w:tr w:rsidR="00E17F3B" w:rsidRPr="00391D95" w14:paraId="2719580A" w14:textId="77777777" w:rsidTr="0039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79E8CDEA" w14:textId="71723CB3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Ghassan Elgendy</w:t>
            </w:r>
          </w:p>
        </w:tc>
        <w:tc>
          <w:tcPr>
            <w:tcW w:w="2785" w:type="dxa"/>
          </w:tcPr>
          <w:p w14:paraId="733082DD" w14:textId="1E546A2B" w:rsidR="00E17F3B" w:rsidRPr="00391D95" w:rsidRDefault="00E17F3B" w:rsidP="00E17F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20220239</w:t>
            </w:r>
          </w:p>
        </w:tc>
      </w:tr>
      <w:tr w:rsidR="00E17F3B" w:rsidRPr="00391D95" w14:paraId="0C5126B8" w14:textId="77777777" w:rsidTr="0039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125345F0" w14:textId="5F68CD9B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Abdelrahman Ashraf</w:t>
            </w:r>
          </w:p>
        </w:tc>
        <w:tc>
          <w:tcPr>
            <w:tcW w:w="2785" w:type="dxa"/>
          </w:tcPr>
          <w:p w14:paraId="1FAEB48C" w14:textId="3CD664F3" w:rsidR="00E17F3B" w:rsidRPr="00391D95" w:rsidRDefault="00E17F3B" w:rsidP="00E1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20220189</w:t>
            </w:r>
          </w:p>
        </w:tc>
      </w:tr>
      <w:tr w:rsidR="00E17F3B" w:rsidRPr="00391D95" w14:paraId="100CFE6F" w14:textId="77777777" w:rsidTr="0039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20471BBD" w14:textId="057D68A1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Mohamed Osama Khaled Mohamed</w:t>
            </w:r>
          </w:p>
        </w:tc>
        <w:tc>
          <w:tcPr>
            <w:tcW w:w="2785" w:type="dxa"/>
          </w:tcPr>
          <w:p w14:paraId="62FFF2A8" w14:textId="3B1A36E8" w:rsidR="00E17F3B" w:rsidRPr="00391D95" w:rsidRDefault="00E17F3B" w:rsidP="00E17F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20220477</w:t>
            </w:r>
          </w:p>
        </w:tc>
      </w:tr>
      <w:tr w:rsidR="00E17F3B" w:rsidRPr="00391D95" w14:paraId="135DDCA9" w14:textId="77777777" w:rsidTr="0039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5D89B546" w14:textId="468F84B4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</w:t>
            </w:r>
            <w:r w:rsidRPr="00E17F3B">
              <w:rPr>
                <w:rFonts w:asciiTheme="minorBidi" w:hAnsiTheme="minorBidi"/>
                <w:sz w:val="32"/>
                <w:szCs w:val="32"/>
              </w:rPr>
              <w:t>brahim Medhat</w:t>
            </w:r>
          </w:p>
        </w:tc>
        <w:tc>
          <w:tcPr>
            <w:tcW w:w="2785" w:type="dxa"/>
          </w:tcPr>
          <w:p w14:paraId="06FC2D2D" w14:textId="7283875D" w:rsidR="00E17F3B" w:rsidRPr="00391D95" w:rsidRDefault="00E17F3B" w:rsidP="00E1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20221003</w:t>
            </w:r>
          </w:p>
        </w:tc>
      </w:tr>
    </w:tbl>
    <w:p w14:paraId="61EA03C7" w14:textId="77777777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699FE213" w14:textId="23D16DD1" w:rsidR="00391D95" w:rsidRDefault="00391D95" w:rsidP="00391D95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46EB93A" w14:textId="77777777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5B0EB9D" w14:textId="77777777" w:rsidR="00391D95" w:rsidRPr="00391D95" w:rsidRDefault="00391D95" w:rsidP="00391D95">
      <w:pPr>
        <w:jc w:val="center"/>
        <w:rPr>
          <w:rFonts w:asciiTheme="minorBidi" w:hAnsiTheme="minorBidi"/>
          <w:sz w:val="40"/>
          <w:szCs w:val="40"/>
        </w:rPr>
      </w:pPr>
    </w:p>
    <w:p w14:paraId="762E0B90" w14:textId="79669665" w:rsidR="00001040" w:rsidRDefault="00001040" w:rsidP="00001040">
      <w:pPr>
        <w:pStyle w:val="NormalWeb"/>
        <w:rPr>
          <w:rFonts w:asciiTheme="minorBidi" w:hAnsiTheme="minorBidi" w:cstheme="minorBidi"/>
        </w:rPr>
      </w:pPr>
    </w:p>
    <w:p w14:paraId="2DF6DEB3" w14:textId="77777777" w:rsidR="002F3081" w:rsidRDefault="002F3081" w:rsidP="00001040">
      <w:pPr>
        <w:pStyle w:val="NormalWeb"/>
        <w:rPr>
          <w:rFonts w:asciiTheme="minorBidi" w:hAnsiTheme="minorBidi" w:cstheme="minorBidi"/>
        </w:rPr>
      </w:pPr>
    </w:p>
    <w:p w14:paraId="26C3E245" w14:textId="77777777" w:rsidR="002F3081" w:rsidRPr="002F3081" w:rsidRDefault="002F3081" w:rsidP="002F3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081">
        <w:rPr>
          <w:rFonts w:ascii="Times New Roman" w:eastAsia="Times New Roman" w:hAnsi="Symbol" w:cs="Times New Roman"/>
          <w:sz w:val="24"/>
          <w:szCs w:val="24"/>
        </w:rPr>
        <w:t></w:t>
      </w:r>
      <w:r w:rsidRPr="002F30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F3081">
        <w:rPr>
          <w:rFonts w:ascii="Times New Roman" w:eastAsia="Times New Roman" w:hAnsi="Times New Roman" w:cs="Times New Roman"/>
          <w:b/>
          <w:bCs/>
          <w:sz w:val="24"/>
          <w:szCs w:val="24"/>
        </w:rPr>
        <w:t>Table of Contents</w:t>
      </w:r>
    </w:p>
    <w:p w14:paraId="1A208BA7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Introduction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1.1 Project Motivation</w:t>
      </w:r>
      <w:r w:rsidRPr="002F3081">
        <w:rPr>
          <w:rStyle w:val="Heading2Char"/>
        </w:rPr>
        <w:br/>
        <w:t>1.2 Problem Statement</w:t>
      </w:r>
      <w:r w:rsidRPr="002F3081">
        <w:rPr>
          <w:rStyle w:val="Heading2Char"/>
        </w:rPr>
        <w:br/>
        <w:t>1.3 Objectives</w:t>
      </w:r>
      <w:r w:rsidRPr="002F3081">
        <w:rPr>
          <w:rStyle w:val="Heading2Char"/>
        </w:rPr>
        <w:br/>
        <w:t>1.4 Report Structure</w:t>
      </w:r>
    </w:p>
    <w:p w14:paraId="6D9A492D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Literature Review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2.1 Overview of Diet Optimization Problems</w:t>
      </w:r>
      <w:r w:rsidRPr="002F3081">
        <w:rPr>
          <w:rStyle w:val="Heading2Char"/>
        </w:rPr>
        <w:br/>
        <w:t>2.2 Genetic Algorithm in Diet Planning</w:t>
      </w:r>
      <w:r w:rsidRPr="002F3081">
        <w:rPr>
          <w:rStyle w:val="Heading2Char"/>
        </w:rPr>
        <w:br/>
        <w:t>2.3 Review of Selected Research Papers</w:t>
      </w:r>
      <w:r w:rsidRPr="002F3081">
        <w:rPr>
          <w:rStyle w:val="Heading2Char"/>
        </w:rPr>
        <w:br/>
        <w:t>2.4 Key Takeaways and Research Gap</w:t>
      </w:r>
    </w:p>
    <w:p w14:paraId="52F63670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Mathematical Formulation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3.1 Decision Variables</w:t>
      </w:r>
      <w:r w:rsidRPr="002F3081">
        <w:rPr>
          <w:rStyle w:val="Heading2Char"/>
        </w:rPr>
        <w:br/>
        <w:t>3.2 Objective Function (e.g., cost, calories, or deviation from ideal macros)</w:t>
      </w:r>
      <w:r w:rsidRPr="002F3081">
        <w:rPr>
          <w:rStyle w:val="Heading2Char"/>
        </w:rPr>
        <w:br/>
        <w:t>3.3 Constraints (e.g., nutritional, preferences, cost, quantity)</w:t>
      </w:r>
      <w:r w:rsidRPr="002F3081">
        <w:rPr>
          <w:rStyle w:val="Heading2Char"/>
        </w:rPr>
        <w:br/>
        <w:t>3.4 Extended Constraints for Personal Preferences (e.g., vegetarian, max sugar)</w:t>
      </w:r>
    </w:p>
    <w:p w14:paraId="4A934087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Implementation of Genetic Algorithm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4.1 Data Preprocessing (e.g., USDA data cleaning)</w:t>
      </w:r>
      <w:r w:rsidRPr="002F3081">
        <w:rPr>
          <w:rStyle w:val="Heading2Char"/>
        </w:rPr>
        <w:br/>
        <w:t>4.2 Encoding Scheme</w:t>
      </w:r>
      <w:r w:rsidRPr="002F3081">
        <w:rPr>
          <w:rStyle w:val="Heading2Char"/>
        </w:rPr>
        <w:br/>
        <w:t>4.3 Fitness Function</w:t>
      </w:r>
      <w:r w:rsidRPr="002F3081">
        <w:rPr>
          <w:rStyle w:val="Heading2Char"/>
        </w:rPr>
        <w:br/>
        <w:t>4.4 Selection, Crossover, Mutation</w:t>
      </w:r>
      <w:r w:rsidRPr="002F3081">
        <w:rPr>
          <w:rStyle w:val="Heading2Char"/>
        </w:rPr>
        <w:br/>
        <w:t>4.5 Constraint Handling Technique</w:t>
      </w:r>
      <w:r w:rsidRPr="002F3081">
        <w:rPr>
          <w:rStyle w:val="Heading2Char"/>
        </w:rPr>
        <w:br/>
        <w:t>4.6 Algorithm Flowchart and Logic</w:t>
      </w:r>
      <w:r w:rsidRPr="002F3081">
        <w:rPr>
          <w:rStyle w:val="Heading2Char"/>
        </w:rPr>
        <w:br/>
        <w:t>4.7 Algorithm Parameters and Tuning</w:t>
      </w:r>
    </w:p>
    <w:p w14:paraId="0E1F4CB8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Experiments and Results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5.1 Test Case 1: Small Sample (5–10 foods)</w:t>
      </w:r>
      <w:r w:rsidRPr="002F3081">
        <w:rPr>
          <w:rStyle w:val="Heading2Char"/>
        </w:rPr>
        <w:br/>
        <w:t>5.2 Test Case 2: Medium Sample (50+ foods)</w:t>
      </w:r>
      <w:r w:rsidRPr="002F3081">
        <w:rPr>
          <w:rStyle w:val="Heading2Char"/>
        </w:rPr>
        <w:br/>
        <w:t>5.3 Test Case 3: Full Dataset (100+ foods)</w:t>
      </w:r>
      <w:r w:rsidRPr="002F3081">
        <w:rPr>
          <w:rStyle w:val="Heading2Char"/>
        </w:rPr>
        <w:br/>
        <w:t>5.4 Discussion of Results</w:t>
      </w:r>
      <w:r w:rsidRPr="002F3081">
        <w:rPr>
          <w:rStyle w:val="Heading2Char"/>
        </w:rPr>
        <w:br/>
        <w:t>5.5 Limitations and Edge Cases</w:t>
      </w:r>
    </w:p>
    <w:p w14:paraId="61CEE1DE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Fuzzification of a Constraint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6.1 Selected Parameter for Fuzzification (e.g., daily protein intake)</w:t>
      </w:r>
      <w:r w:rsidRPr="002F3081">
        <w:rPr>
          <w:rStyle w:val="Heading2Char"/>
        </w:rPr>
        <w:br/>
        <w:t>6.2 Fuzzification and Membership Functions</w:t>
      </w:r>
      <w:r w:rsidRPr="002F3081">
        <w:rPr>
          <w:rStyle w:val="Heading2Char"/>
        </w:rPr>
        <w:br/>
        <w:t>6.3 Defuzzification Method</w:t>
      </w:r>
      <w:r w:rsidRPr="002F3081">
        <w:rPr>
          <w:rStyle w:val="Heading2Char"/>
        </w:rPr>
        <w:br/>
        <w:t>6.4 Impact on the Optimization Results</w:t>
      </w:r>
    </w:p>
    <w:p w14:paraId="58BBF63C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Conclusion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7.1 Summary of Findings</w:t>
      </w:r>
    </w:p>
    <w:p w14:paraId="3DE24DEA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References</w:t>
      </w:r>
    </w:p>
    <w:p w14:paraId="41848892" w14:textId="77777777" w:rsidR="002F3081" w:rsidRDefault="002F3081" w:rsidP="00001040">
      <w:pPr>
        <w:pStyle w:val="NormalWeb"/>
        <w:rPr>
          <w:rFonts w:asciiTheme="minorBidi" w:hAnsiTheme="minorBidi" w:cstheme="minorBidi"/>
        </w:rPr>
      </w:pPr>
    </w:p>
    <w:p w14:paraId="18A269ED" w14:textId="5B01A977" w:rsidR="00510393" w:rsidRDefault="00510393" w:rsidP="00510393">
      <w:pPr>
        <w:pStyle w:val="NormalWeb"/>
        <w:rPr>
          <w:rFonts w:asciiTheme="minorBidi" w:hAnsiTheme="minorBidi" w:cstheme="minorBidi"/>
        </w:rPr>
      </w:pPr>
      <w:hyperlink r:id="rId10" w:history="1">
        <w:r w:rsidRPr="00510393">
          <w:rPr>
            <w:rStyle w:val="Hyperlink"/>
            <w:rFonts w:asciiTheme="minorBidi" w:hAnsiTheme="minorBidi" w:cstheme="minorBidi"/>
          </w:rPr>
          <w:t>Mifflin-St Jeor Equation</w:t>
        </w:r>
      </w:hyperlink>
      <w:r w:rsidRPr="00510393">
        <w:rPr>
          <w:rFonts w:asciiTheme="minorBidi" w:hAnsiTheme="minorBidi" w:cstheme="minorBidi"/>
        </w:rPr>
        <w:drawing>
          <wp:inline distT="0" distB="0" distL="0" distR="0" wp14:anchorId="7095C248" wp14:editId="348BF871">
            <wp:extent cx="5943600" cy="4177665"/>
            <wp:effectExtent l="0" t="0" r="0" b="0"/>
            <wp:docPr id="9459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19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68DB" w14:textId="77777777" w:rsidR="00510393" w:rsidRDefault="00510393" w:rsidP="00510393">
      <w:pPr>
        <w:pStyle w:val="NormalWeb"/>
        <w:rPr>
          <w:rFonts w:asciiTheme="minorBidi" w:hAnsiTheme="minorBidi" w:cstheme="minorBidi"/>
        </w:rPr>
      </w:pPr>
    </w:p>
    <w:p w14:paraId="013F1EF1" w14:textId="6D92BA9F" w:rsidR="00510393" w:rsidRDefault="00510393" w:rsidP="00510393">
      <w:pPr>
        <w:pStyle w:val="NormalWeb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-</w:t>
      </w:r>
    </w:p>
    <w:p w14:paraId="0D9352AA" w14:textId="77777777" w:rsidR="00510393" w:rsidRDefault="00510393" w:rsidP="00510393">
      <w:pPr>
        <w:pStyle w:val="NormalWeb"/>
        <w:rPr>
          <w:rFonts w:asciiTheme="minorBidi" w:hAnsiTheme="minorBidi" w:cstheme="minorBidi"/>
        </w:rPr>
      </w:pPr>
    </w:p>
    <w:p w14:paraId="3DA3A149" w14:textId="21EE3337" w:rsidR="00510393" w:rsidRPr="00611E05" w:rsidRDefault="00510393" w:rsidP="00510393">
      <w:pPr>
        <w:pStyle w:val="NormalWeb"/>
        <w:rPr>
          <w:rFonts w:asciiTheme="minorBidi" w:hAnsiTheme="minorBidi" w:cstheme="minorBidi"/>
        </w:rPr>
      </w:pPr>
      <w:r w:rsidRPr="00510393">
        <w:rPr>
          <w:rFonts w:asciiTheme="minorBidi" w:hAnsiTheme="minorBidi" w:cstheme="minorBidi"/>
        </w:rPr>
        <w:lastRenderedPageBreak/>
        <w:drawing>
          <wp:inline distT="0" distB="0" distL="0" distR="0" wp14:anchorId="0F5A55E3" wp14:editId="6EA44298">
            <wp:extent cx="5943600" cy="4286885"/>
            <wp:effectExtent l="0" t="0" r="0" b="0"/>
            <wp:docPr id="1660086523" name="Picture 1" descr="A screenshot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86523" name="Picture 1" descr="A screenshot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anchor=":~:text=A%20common%20range%20for%20weight,and%2025%2D35%25%20fat." w:history="1">
        <w:r w:rsidRPr="00510393">
          <w:rPr>
            <w:rStyle w:val="Hyperlink"/>
            <w:rFonts w:asciiTheme="minorBidi" w:hAnsiTheme="minorBidi" w:cstheme="minorBidi"/>
          </w:rPr>
          <w:t>Macronutrient Calculator</w:t>
        </w:r>
      </w:hyperlink>
    </w:p>
    <w:sectPr w:rsidR="00510393" w:rsidRPr="0061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75C09" w14:textId="77777777" w:rsidR="006A7C7C" w:rsidRDefault="006A7C7C" w:rsidP="006B114E">
      <w:pPr>
        <w:spacing w:after="0" w:line="240" w:lineRule="auto"/>
      </w:pPr>
      <w:r>
        <w:separator/>
      </w:r>
    </w:p>
  </w:endnote>
  <w:endnote w:type="continuationSeparator" w:id="0">
    <w:p w14:paraId="18DE8CAF" w14:textId="77777777" w:rsidR="006A7C7C" w:rsidRDefault="006A7C7C" w:rsidP="006B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BF6AB" w14:textId="77777777" w:rsidR="006A7C7C" w:rsidRDefault="006A7C7C" w:rsidP="006B114E">
      <w:pPr>
        <w:spacing w:after="0" w:line="240" w:lineRule="auto"/>
      </w:pPr>
      <w:r>
        <w:separator/>
      </w:r>
    </w:p>
  </w:footnote>
  <w:footnote w:type="continuationSeparator" w:id="0">
    <w:p w14:paraId="14DFF791" w14:textId="77777777" w:rsidR="006A7C7C" w:rsidRDefault="006A7C7C" w:rsidP="006B1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62F2C"/>
    <w:multiLevelType w:val="multilevel"/>
    <w:tmpl w:val="E24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775A9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3051F"/>
    <w:multiLevelType w:val="multilevel"/>
    <w:tmpl w:val="1E7A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D25A1"/>
    <w:multiLevelType w:val="multilevel"/>
    <w:tmpl w:val="9926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E2A39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71623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521AE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872774">
    <w:abstractNumId w:val="2"/>
  </w:num>
  <w:num w:numId="2" w16cid:durableId="1851871872">
    <w:abstractNumId w:val="0"/>
  </w:num>
  <w:num w:numId="3" w16cid:durableId="1044712202">
    <w:abstractNumId w:val="4"/>
  </w:num>
  <w:num w:numId="4" w16cid:durableId="608975491">
    <w:abstractNumId w:val="6"/>
  </w:num>
  <w:num w:numId="5" w16cid:durableId="1988974383">
    <w:abstractNumId w:val="5"/>
  </w:num>
  <w:num w:numId="6" w16cid:durableId="1657831026">
    <w:abstractNumId w:val="1"/>
  </w:num>
  <w:num w:numId="7" w16cid:durableId="1424182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2sTS2tLQ0NTCxNDJQ0lEKTi0uzszPAykwrAUAA9tL4ywAAAA="/>
  </w:docVars>
  <w:rsids>
    <w:rsidRoot w:val="008D2552"/>
    <w:rsid w:val="00001040"/>
    <w:rsid w:val="002F3081"/>
    <w:rsid w:val="00391D95"/>
    <w:rsid w:val="003C212D"/>
    <w:rsid w:val="004C07E4"/>
    <w:rsid w:val="00510393"/>
    <w:rsid w:val="00597678"/>
    <w:rsid w:val="005C6D32"/>
    <w:rsid w:val="005E03BC"/>
    <w:rsid w:val="00611E05"/>
    <w:rsid w:val="006A7C7C"/>
    <w:rsid w:val="006B114E"/>
    <w:rsid w:val="006E2D3E"/>
    <w:rsid w:val="006E2EA4"/>
    <w:rsid w:val="0070481B"/>
    <w:rsid w:val="007F3A93"/>
    <w:rsid w:val="008D2552"/>
    <w:rsid w:val="00A22233"/>
    <w:rsid w:val="00AA4850"/>
    <w:rsid w:val="00C9549E"/>
    <w:rsid w:val="00CB57A2"/>
    <w:rsid w:val="00CD5965"/>
    <w:rsid w:val="00D24F4B"/>
    <w:rsid w:val="00D71FA4"/>
    <w:rsid w:val="00E17F3B"/>
    <w:rsid w:val="00E62B01"/>
    <w:rsid w:val="00E85EF2"/>
    <w:rsid w:val="00FA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D7FF"/>
  <w15:chartTrackingRefBased/>
  <w15:docId w15:val="{6C0C38D7-4F59-42AF-A2B0-334CBBF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8D25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11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14E"/>
  </w:style>
  <w:style w:type="paragraph" w:styleId="Footer">
    <w:name w:val="footer"/>
    <w:basedOn w:val="Normal"/>
    <w:link w:val="FooterChar"/>
    <w:uiPriority w:val="99"/>
    <w:unhideWhenUsed/>
    <w:rsid w:val="006B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14E"/>
  </w:style>
  <w:style w:type="character" w:customStyle="1" w:styleId="Heading1Char">
    <w:name w:val="Heading 1 Char"/>
    <w:basedOn w:val="DefaultParagraphFont"/>
    <w:link w:val="Heading1"/>
    <w:uiPriority w:val="9"/>
    <w:rsid w:val="002F3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08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308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308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F308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F3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gfitness.com/macronutrient-calcula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ference.medscape.com/calculator/846/mifflin-st-jeor-equ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DC8F-C1D1-433A-9728-BE2E8728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Elgendy</dc:creator>
  <cp:keywords/>
  <dc:description/>
  <cp:lastModifiedBy>غسان طارق محمد محمد الجندى</cp:lastModifiedBy>
  <cp:revision>2</cp:revision>
  <dcterms:created xsi:type="dcterms:W3CDTF">2025-05-02T20:54:00Z</dcterms:created>
  <dcterms:modified xsi:type="dcterms:W3CDTF">2025-05-07T13:45:00Z</dcterms:modified>
</cp:coreProperties>
</file>