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7EF" w:rsidRDefault="008467EF" w:rsidP="002D7A81">
      <w:pPr>
        <w:spacing w:before="100" w:beforeAutospacing="1" w:after="100" w:afterAutospacing="1" w:line="240" w:lineRule="auto"/>
        <w:outlineLvl w:val="2"/>
      </w:pPr>
      <w:r>
        <w:t>Bonjour</w:t>
      </w:r>
      <w:proofErr w:type="gramStart"/>
      <w:r>
        <w:t>,</w:t>
      </w:r>
      <w:proofErr w:type="gramEnd"/>
      <w:r>
        <w:br/>
        <w:t xml:space="preserve">Nous sommes </w:t>
      </w:r>
      <w:proofErr w:type="spellStart"/>
      <w:r>
        <w:t>Nour</w:t>
      </w:r>
      <w:proofErr w:type="spellEnd"/>
      <w:r>
        <w:t xml:space="preserve"> </w:t>
      </w:r>
      <w:proofErr w:type="spellStart"/>
      <w:r>
        <w:t>Hasni</w:t>
      </w:r>
      <w:proofErr w:type="spellEnd"/>
      <w:r>
        <w:t xml:space="preserve"> et </w:t>
      </w:r>
      <w:proofErr w:type="spellStart"/>
      <w:r>
        <w:t>Ghassen</w:t>
      </w:r>
      <w:proofErr w:type="spellEnd"/>
      <w:r>
        <w:t xml:space="preserve"> </w:t>
      </w:r>
      <w:proofErr w:type="spellStart"/>
      <w:r>
        <w:t>Drira</w:t>
      </w:r>
      <w:proofErr w:type="spellEnd"/>
      <w:r>
        <w:t xml:space="preserve">, et nous allons vous présenter </w:t>
      </w:r>
      <w:proofErr w:type="spellStart"/>
      <w:r>
        <w:rPr>
          <w:rStyle w:val="Strong"/>
        </w:rPr>
        <w:t>Recycled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Fashion</w:t>
      </w:r>
      <w:proofErr w:type="spellEnd"/>
      <w:r>
        <w:rPr>
          <w:rStyle w:val="Strong"/>
        </w:rPr>
        <w:t xml:space="preserve"> TN</w:t>
      </w:r>
      <w:r>
        <w:rPr>
          <w:rStyle w:val="Strong"/>
        </w:rPr>
        <w:t xml:space="preserve"> </w:t>
      </w:r>
      <w:r>
        <w:t xml:space="preserve">une idée qui vise à donner une </w:t>
      </w:r>
      <w:r>
        <w:rPr>
          <w:rStyle w:val="Strong"/>
        </w:rPr>
        <w:t>seconde vie aux vêtements</w:t>
      </w:r>
      <w:r>
        <w:t xml:space="preserve"> à travers une </w:t>
      </w:r>
      <w:r>
        <w:rPr>
          <w:rStyle w:val="Strong"/>
        </w:rPr>
        <w:t>mode circulaire, intelligente et locale</w:t>
      </w:r>
      <w:r>
        <w:t xml:space="preserve"> pour la Tunisie.</w:t>
      </w:r>
      <w:r>
        <w:t xml:space="preserve"> </w:t>
      </w:r>
    </w:p>
    <w:p w:rsidR="008467EF" w:rsidRDefault="008467EF" w:rsidP="002D7A81">
      <w:pPr>
        <w:spacing w:before="100" w:beforeAutospacing="1" w:after="100" w:afterAutospacing="1" w:line="240" w:lineRule="auto"/>
        <w:outlineLvl w:val="2"/>
      </w:pPr>
    </w:p>
    <w:p w:rsidR="002D7A81" w:rsidRPr="002D7A81" w:rsidRDefault="008467EF" w:rsidP="002D7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t xml:space="preserve">Nous allons commencer par </w:t>
      </w:r>
      <w:r>
        <w:rPr>
          <w:rStyle w:val="Strong"/>
        </w:rPr>
        <w:t>l’introduction</w:t>
      </w:r>
      <w:r>
        <w:t xml:space="preserve">, ensuite nous parlerons de </w:t>
      </w:r>
      <w:r>
        <w:rPr>
          <w:rStyle w:val="Strong"/>
        </w:rPr>
        <w:t>la problématique</w:t>
      </w:r>
      <w:r>
        <w:t xml:space="preserve">, puis de </w:t>
      </w:r>
      <w:r>
        <w:rPr>
          <w:rStyle w:val="Strong"/>
        </w:rPr>
        <w:t>l’étude de l’existant</w:t>
      </w:r>
      <w:r>
        <w:t xml:space="preserve">, avant de présenter </w:t>
      </w:r>
      <w:r>
        <w:rPr>
          <w:rStyle w:val="Strong"/>
        </w:rPr>
        <w:t>notre solution</w:t>
      </w:r>
      <w:r>
        <w:t xml:space="preserve">, et enfin nous terminerons par </w:t>
      </w:r>
      <w:r>
        <w:rPr>
          <w:rStyle w:val="Strong"/>
        </w:rPr>
        <w:t>la valeur ajoutée</w:t>
      </w:r>
      <w:r>
        <w:t xml:space="preserve"> de notre projet.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br/>
      </w:r>
      <w:proofErr w:type="spellStart"/>
      <w:proofErr w:type="gramStart"/>
      <w:r w:rsidR="002D7A81" w:rsidRPr="002D7A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ntroduction</w:t>
      </w:r>
      <w:proofErr w:type="spellEnd"/>
      <w:proofErr w:type="gramEnd"/>
      <w:r w:rsidR="002D7A81" w:rsidRPr="002D7A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générale</w:t>
      </w:r>
    </w:p>
    <w:p w:rsidR="002D7A81" w:rsidRPr="002D7A81" w:rsidRDefault="002D7A81" w:rsidP="002D7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D7A81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Aujourd’hui, le monde est confronté à de nombreux défis liés à la consommation et à l’environnement.</w:t>
      </w:r>
      <w:r w:rsidRPr="002D7A8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De plus en plus, les consommateurs recherchent des solutions </w:t>
      </w:r>
      <w:r w:rsidRPr="002D7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durables, innovantes et responsables</w:t>
      </w:r>
      <w:r w:rsidRPr="002D7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tous les domaines, y compris la mode.</w:t>
      </w:r>
      <w:r w:rsidRPr="002D7A8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projets qui allient </w:t>
      </w:r>
      <w:r w:rsidRPr="002D7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innovation, économie et écologie</w:t>
      </w:r>
      <w:r w:rsidRPr="002D7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deviennent essentiels pour répondre aux besoins actuels et préparer un avenir plus durable.</w:t>
      </w:r>
    </w:p>
    <w:p w:rsidR="002D7A81" w:rsidRDefault="002D7A81" w:rsidP="002D7A81">
      <w:pPr>
        <w:pStyle w:val="Heading3"/>
      </w:pPr>
      <w:r>
        <w:t xml:space="preserve"> </w:t>
      </w:r>
      <w:r>
        <w:t xml:space="preserve">Comment donner une </w:t>
      </w:r>
      <w:r>
        <w:rPr>
          <w:rStyle w:val="Strong"/>
        </w:rPr>
        <w:t>seconde vie aux vêtements en Tunisie</w:t>
      </w:r>
      <w:r>
        <w:t xml:space="preserve"> tout en créant une mode </w:t>
      </w:r>
      <w:r>
        <w:rPr>
          <w:rStyle w:val="Strong"/>
        </w:rPr>
        <w:t>tendance, durable et rentable</w:t>
      </w:r>
      <w:proofErr w:type="gramStart"/>
      <w:r>
        <w:t>,</w:t>
      </w:r>
      <w:proofErr w:type="gramEnd"/>
      <w:r>
        <w:br/>
      </w:r>
      <w:r>
        <w:br/>
      </w:r>
      <w:r>
        <w:rPr>
          <w:rStyle w:val="Strong"/>
          <w:b/>
          <w:bCs/>
        </w:rPr>
        <w:t>Étude de l’existant</w:t>
      </w:r>
    </w:p>
    <w:p w:rsidR="002D7A81" w:rsidRDefault="002D7A81" w:rsidP="002D7A81">
      <w:pPr>
        <w:pStyle w:val="NormalWeb"/>
        <w:numPr>
          <w:ilvl w:val="0"/>
          <w:numId w:val="1"/>
        </w:numPr>
      </w:pPr>
      <w:r>
        <w:rPr>
          <w:rStyle w:val="Strong"/>
        </w:rPr>
        <w:t>À l’étranger :</w:t>
      </w:r>
    </w:p>
    <w:p w:rsidR="002D7A81" w:rsidRDefault="002D7A81" w:rsidP="002D7A81">
      <w:pPr>
        <w:pStyle w:val="NormalWeb"/>
        <w:numPr>
          <w:ilvl w:val="0"/>
          <w:numId w:val="2"/>
        </w:numPr>
      </w:pPr>
      <w:r>
        <w:t xml:space="preserve">Des marques comme </w:t>
      </w:r>
      <w:r>
        <w:rPr>
          <w:rStyle w:val="Strong"/>
        </w:rPr>
        <w:t>Reformation</w:t>
      </w:r>
      <w:r>
        <w:t xml:space="preserve">, </w:t>
      </w:r>
      <w:proofErr w:type="spellStart"/>
      <w:r>
        <w:rPr>
          <w:rStyle w:val="Strong"/>
        </w:rPr>
        <w:t>Beyond</w:t>
      </w:r>
      <w:proofErr w:type="spellEnd"/>
      <w:r>
        <w:rPr>
          <w:rStyle w:val="Strong"/>
        </w:rPr>
        <w:t xml:space="preserve"> Retro</w:t>
      </w:r>
      <w:r>
        <w:t xml:space="preserve"> ou </w:t>
      </w:r>
      <w:proofErr w:type="spellStart"/>
      <w:r>
        <w:rPr>
          <w:rStyle w:val="Strong"/>
        </w:rPr>
        <w:t>Patagonia</w:t>
      </w:r>
      <w:proofErr w:type="spellEnd"/>
      <w:r>
        <w:t xml:space="preserve"> ont déjà développé des modèles de mode durable et recyclée.</w:t>
      </w:r>
    </w:p>
    <w:p w:rsidR="002D7A81" w:rsidRDefault="002D7A81" w:rsidP="002D7A81">
      <w:pPr>
        <w:pStyle w:val="NormalWeb"/>
        <w:numPr>
          <w:ilvl w:val="0"/>
          <w:numId w:val="2"/>
        </w:numPr>
      </w:pPr>
      <w:r>
        <w:t xml:space="preserve">Elles transforment les vêtements usagés en nouvelles pièces tendance et utilisent des techniques </w:t>
      </w:r>
      <w:proofErr w:type="spellStart"/>
      <w:r>
        <w:t>écoresponsables</w:t>
      </w:r>
      <w:proofErr w:type="spellEnd"/>
      <w:r>
        <w:t>.</w:t>
      </w:r>
    </w:p>
    <w:p w:rsidR="002D7A81" w:rsidRDefault="002D7A81" w:rsidP="002D7A81">
      <w:pPr>
        <w:pStyle w:val="NormalWeb"/>
        <w:numPr>
          <w:ilvl w:val="0"/>
          <w:numId w:val="2"/>
        </w:numPr>
      </w:pPr>
      <w:r>
        <w:t xml:space="preserve">Ces modèles ont prouvé que le </w:t>
      </w:r>
      <w:r>
        <w:rPr>
          <w:rStyle w:val="Strong"/>
        </w:rPr>
        <w:t>recyclage textile peut être rentable</w:t>
      </w:r>
      <w:r>
        <w:t xml:space="preserve"> et apprécié par les consommateurs.</w:t>
      </w:r>
    </w:p>
    <w:p w:rsidR="002D7A81" w:rsidRDefault="002D7A81" w:rsidP="002D7A81">
      <w:pPr>
        <w:pStyle w:val="NormalWeb"/>
        <w:numPr>
          <w:ilvl w:val="0"/>
          <w:numId w:val="3"/>
        </w:numPr>
      </w:pPr>
      <w:r>
        <w:rPr>
          <w:rStyle w:val="Strong"/>
        </w:rPr>
        <w:t>En Tunisie :</w:t>
      </w:r>
    </w:p>
    <w:p w:rsidR="002D7A81" w:rsidRDefault="002D7A81" w:rsidP="002D7A81">
      <w:pPr>
        <w:pStyle w:val="NormalWeb"/>
        <w:numPr>
          <w:ilvl w:val="0"/>
          <w:numId w:val="4"/>
        </w:numPr>
      </w:pPr>
      <w:r>
        <w:t xml:space="preserve">Il existe quelques friperies et boutiques de seconde main, mais elles </w:t>
      </w:r>
      <w:r>
        <w:rPr>
          <w:rStyle w:val="Strong"/>
        </w:rPr>
        <w:t>ne transforment pas vraiment les vêtements</w:t>
      </w:r>
      <w:r>
        <w:t xml:space="preserve"> et restent très limitées.</w:t>
      </w:r>
    </w:p>
    <w:p w:rsidR="002D7A81" w:rsidRDefault="002D7A81" w:rsidP="002D7A81">
      <w:pPr>
        <w:pStyle w:val="NormalWeb"/>
        <w:numPr>
          <w:ilvl w:val="0"/>
          <w:numId w:val="4"/>
        </w:numPr>
      </w:pPr>
      <w:r>
        <w:t xml:space="preserve">Peu de solutions mettent en avant </w:t>
      </w:r>
      <w:r>
        <w:rPr>
          <w:rStyle w:val="Strong"/>
        </w:rPr>
        <w:t>la créativité, le style moderne et le design tunisien</w:t>
      </w:r>
      <w:r>
        <w:t>.</w:t>
      </w:r>
    </w:p>
    <w:p w:rsidR="002D7A81" w:rsidRDefault="002D7A81" w:rsidP="002D7A81">
      <w:pPr>
        <w:pStyle w:val="NormalWeb"/>
        <w:numPr>
          <w:ilvl w:val="0"/>
          <w:numId w:val="4"/>
        </w:numPr>
      </w:pPr>
      <w:r>
        <w:t>Aucun système de fidélisation ou de participation client (ramène ton vêtement → gagne des réductions) n’est proposé.</w:t>
      </w:r>
    </w:p>
    <w:p w:rsidR="002D7A81" w:rsidRDefault="002D7A81" w:rsidP="002D7A81">
      <w:pPr>
        <w:pStyle w:val="NormalWeb"/>
        <w:numPr>
          <w:ilvl w:val="0"/>
          <w:numId w:val="5"/>
        </w:numPr>
      </w:pPr>
      <w:r>
        <w:rPr>
          <w:rStyle w:val="Strong"/>
        </w:rPr>
        <w:t>Résumé :</w:t>
      </w:r>
    </w:p>
    <w:p w:rsidR="002D7A81" w:rsidRDefault="002D7A81" w:rsidP="002D7A81">
      <w:pPr>
        <w:pStyle w:val="NormalWeb"/>
        <w:numPr>
          <w:ilvl w:val="0"/>
          <w:numId w:val="6"/>
        </w:numPr>
      </w:pPr>
      <w:r>
        <w:t xml:space="preserve">Le concept de </w:t>
      </w:r>
      <w:r>
        <w:rPr>
          <w:rStyle w:val="Strong"/>
        </w:rPr>
        <w:t>mode recyclée existe</w:t>
      </w:r>
      <w:r>
        <w:t xml:space="preserve">, mais en Tunisie il est </w:t>
      </w:r>
      <w:r>
        <w:rPr>
          <w:rStyle w:val="Strong"/>
        </w:rPr>
        <w:t>peu développé, peu innovant et rarement accessible au grand public</w:t>
      </w:r>
      <w:r>
        <w:t>.</w:t>
      </w:r>
    </w:p>
    <w:p w:rsidR="002D7A81" w:rsidRDefault="002D7A81" w:rsidP="002D7A81">
      <w:pPr>
        <w:pStyle w:val="NormalWeb"/>
        <w:numPr>
          <w:ilvl w:val="0"/>
          <w:numId w:val="6"/>
        </w:numPr>
      </w:pPr>
      <w:r>
        <w:t xml:space="preserve">Il existe donc une </w:t>
      </w:r>
      <w:r>
        <w:rPr>
          <w:rStyle w:val="Strong"/>
        </w:rPr>
        <w:t>opportunité pour créer une solution innovante, intelligente et rentable</w:t>
      </w:r>
      <w:r>
        <w:t>, adaptée au marché tunisien.</w:t>
      </w:r>
    </w:p>
    <w:p w:rsidR="00AD3446" w:rsidRDefault="00AD3446"/>
    <w:sectPr w:rsidR="00AD34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240C4"/>
    <w:multiLevelType w:val="multilevel"/>
    <w:tmpl w:val="D2C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37074"/>
    <w:multiLevelType w:val="multilevel"/>
    <w:tmpl w:val="B47EB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7B583C"/>
    <w:multiLevelType w:val="multilevel"/>
    <w:tmpl w:val="974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128F2"/>
    <w:multiLevelType w:val="multilevel"/>
    <w:tmpl w:val="0B92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AE7737"/>
    <w:multiLevelType w:val="multilevel"/>
    <w:tmpl w:val="B9CC7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FB2825"/>
    <w:multiLevelType w:val="multilevel"/>
    <w:tmpl w:val="9EB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81"/>
    <w:rsid w:val="002D7A81"/>
    <w:rsid w:val="008467EF"/>
    <w:rsid w:val="00AD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7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A8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2D7A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7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A8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2D7A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ACHREF HASNI</dc:creator>
  <cp:lastModifiedBy>ACHREF HASNI</cp:lastModifiedBy>
  <cp:revision>2</cp:revision>
  <dcterms:created xsi:type="dcterms:W3CDTF">2025-10-16T08:54:00Z</dcterms:created>
  <dcterms:modified xsi:type="dcterms:W3CDTF">2025-10-16T09:06:00Z</dcterms:modified>
</cp:coreProperties>
</file>