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5E512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52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Procurement Bot</w:t>
      </w:r>
    </w:p>
    <w:p w14:paraId="5751C1B9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وثيقة التعريف بالمشروع</w:t>
      </w:r>
    </w:p>
    <w:p w14:paraId="7681BC68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3365"/>
      </w:tblGrid>
      <w:tr w:rsidR="00C352B4" w:rsidRPr="00C352B4" w14:paraId="42559D29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D8B1" w14:textId="77777777" w:rsidR="00C352B4" w:rsidRPr="00C352B4" w:rsidRDefault="00C352B4" w:rsidP="00C35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البند</w:t>
            </w:r>
          </w:p>
        </w:tc>
        <w:tc>
          <w:tcPr>
            <w:tcW w:w="0" w:type="auto"/>
            <w:vAlign w:val="center"/>
            <w:hideMark/>
          </w:tcPr>
          <w:p w14:paraId="48F6E254" w14:textId="77777777" w:rsidR="00C352B4" w:rsidRPr="00C352B4" w:rsidRDefault="00C352B4" w:rsidP="00C35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التفاصيل</w:t>
            </w:r>
          </w:p>
        </w:tc>
      </w:tr>
      <w:tr w:rsidR="00C352B4" w:rsidRPr="00C352B4" w14:paraId="7EC3AA45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1644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اسم المشروع</w:t>
            </w:r>
          </w:p>
        </w:tc>
        <w:tc>
          <w:tcPr>
            <w:tcW w:w="0" w:type="auto"/>
            <w:vAlign w:val="center"/>
            <w:hideMark/>
          </w:tcPr>
          <w:p w14:paraId="32122FE1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 Bot</w:t>
            </w:r>
          </w:p>
        </w:tc>
      </w:tr>
      <w:tr w:rsidR="00C352B4" w:rsidRPr="00C352B4" w14:paraId="393CA1A5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099C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الاسم العربي</w:t>
            </w:r>
          </w:p>
        </w:tc>
        <w:tc>
          <w:tcPr>
            <w:tcW w:w="0" w:type="auto"/>
            <w:vAlign w:val="center"/>
            <w:hideMark/>
          </w:tcPr>
          <w:p w14:paraId="394578EB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مساعد المشتريات الذكي</w:t>
            </w:r>
          </w:p>
        </w:tc>
      </w:tr>
      <w:tr w:rsidR="00C352B4" w:rsidRPr="00C352B4" w14:paraId="0AF5152E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1FB59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الإصدار البرمجي الحالي</w:t>
            </w:r>
          </w:p>
        </w:tc>
        <w:tc>
          <w:tcPr>
            <w:tcW w:w="0" w:type="auto"/>
            <w:vAlign w:val="center"/>
            <w:hideMark/>
          </w:tcPr>
          <w:p w14:paraId="5AE47F50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v3.0-alpha</w:t>
            </w:r>
          </w:p>
        </w:tc>
      </w:tr>
      <w:tr w:rsidR="00C352B4" w:rsidRPr="00C352B4" w14:paraId="6E199EFE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3583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إصدار الوثيقة</w:t>
            </w:r>
          </w:p>
        </w:tc>
        <w:tc>
          <w:tcPr>
            <w:tcW w:w="0" w:type="auto"/>
            <w:vAlign w:val="center"/>
            <w:hideMark/>
          </w:tcPr>
          <w:p w14:paraId="0F23DE73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1.0 — </w:t>
            </w: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مسودة للمراجعة</w:t>
            </w:r>
          </w:p>
        </w:tc>
      </w:tr>
      <w:tr w:rsidR="00C352B4" w:rsidRPr="00C352B4" w14:paraId="369BA83B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5F78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الوثيقة</w:t>
            </w:r>
          </w:p>
        </w:tc>
        <w:tc>
          <w:tcPr>
            <w:tcW w:w="0" w:type="auto"/>
            <w:vAlign w:val="center"/>
            <w:hideMark/>
          </w:tcPr>
          <w:p w14:paraId="4B5C7FB2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03.10.2026</w:t>
            </w:r>
          </w:p>
        </w:tc>
      </w:tr>
      <w:tr w:rsidR="00C352B4" w:rsidRPr="00C352B4" w14:paraId="0CE5FFAD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1ADBD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النظام</w:t>
            </w:r>
          </w:p>
        </w:tc>
        <w:tc>
          <w:tcPr>
            <w:tcW w:w="0" w:type="auto"/>
            <w:vAlign w:val="center"/>
            <w:hideMark/>
          </w:tcPr>
          <w:p w14:paraId="4BC2D804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Telegram Bot </w:t>
            </w: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لإدارة عمليات المشتريات</w:t>
            </w:r>
          </w:p>
        </w:tc>
      </w:tr>
      <w:tr w:rsidR="00C352B4" w:rsidRPr="00C352B4" w14:paraId="2A63A34B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4ABD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قاعدة البيانات</w:t>
            </w:r>
          </w:p>
        </w:tc>
        <w:tc>
          <w:tcPr>
            <w:tcW w:w="0" w:type="auto"/>
            <w:vAlign w:val="center"/>
            <w:hideMark/>
          </w:tcPr>
          <w:p w14:paraId="63D62C05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C352B4" w:rsidRPr="00C352B4" w14:paraId="08C36CCA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482A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إطار تطوير البوت</w:t>
            </w:r>
          </w:p>
        </w:tc>
        <w:tc>
          <w:tcPr>
            <w:tcW w:w="0" w:type="auto"/>
            <w:vAlign w:val="center"/>
            <w:hideMark/>
          </w:tcPr>
          <w:p w14:paraId="79E95DE1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Aiogram</w:t>
            </w:r>
            <w:proofErr w:type="spellEnd"/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3.x</w:t>
            </w:r>
          </w:p>
        </w:tc>
      </w:tr>
      <w:tr w:rsidR="00C352B4" w:rsidRPr="00C352B4" w14:paraId="36BA958C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3229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ORM </w:t>
            </w: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وإدارة التغييرات</w:t>
            </w:r>
          </w:p>
        </w:tc>
        <w:tc>
          <w:tcPr>
            <w:tcW w:w="0" w:type="auto"/>
            <w:vAlign w:val="center"/>
            <w:hideMark/>
          </w:tcPr>
          <w:p w14:paraId="165E3241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Alembic</w:t>
            </w:r>
          </w:p>
        </w:tc>
      </w:tr>
      <w:tr w:rsidR="00C352B4" w:rsidRPr="00C352B4" w14:paraId="24E20C0C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DC99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النمط المعماري</w:t>
            </w:r>
          </w:p>
        </w:tc>
        <w:tc>
          <w:tcPr>
            <w:tcW w:w="0" w:type="auto"/>
            <w:vAlign w:val="center"/>
            <w:hideMark/>
          </w:tcPr>
          <w:p w14:paraId="5BA6B106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Multi-Tenant</w:t>
            </w:r>
          </w:p>
        </w:tc>
      </w:tr>
      <w:tr w:rsidR="00C352B4" w:rsidRPr="00C352B4" w14:paraId="7502520F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EC2C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حالة المشروع</w:t>
            </w:r>
          </w:p>
        </w:tc>
        <w:tc>
          <w:tcPr>
            <w:tcW w:w="0" w:type="auto"/>
            <w:vAlign w:val="center"/>
            <w:hideMark/>
          </w:tcPr>
          <w:p w14:paraId="65151638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تطوير واختبار داخلي؛ غير جاهز للإنتاج</w:t>
            </w:r>
          </w:p>
        </w:tc>
      </w:tr>
    </w:tbl>
    <w:p w14:paraId="751302FB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الغرض من الوثيقة</w:t>
      </w:r>
    </w:p>
    <w:p w14:paraId="756648FF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تهدف هذه الوثيقة إلى تقديم تعريف رسمي بمشروع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Procurement Bot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، وتوضيح المشكلة التي يعالجها، وأهدافه، والفئات المستهدفة، ونطاقه العام، وحالة التنفيذ الحالية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0B5B8A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تُستخدم هذه الوثيقة مرجعاً تمهيدياً لفريق التطوير والاختبار والإدارة، وتشكّل الأساس لإعداد المواصفات التفصيلية والمتطلبات التقنية اللاحقة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C3B58A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نبذة عن المشروع</w:t>
      </w:r>
    </w:p>
    <w:p w14:paraId="35186B71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Procurement Bot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هو نظام برمجي يهدف إلى تنظيم عمليات المشتريات في الشركات الصغيرة والمتوسطة من خلال واجهة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Telegram.</w:t>
      </w:r>
    </w:p>
    <w:p w14:paraId="04DE8EB8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يسعى النظام إلى جمع إجراءات طلب الشراء ومراجعته والموافقة عليه وتوثيق حالته في بيئة موحدة، بدلاً من الاعتماد على المراسلات المتفرقة والجداول اليدوية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15D2F4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يتضمن التصميم أيضاً إنشاء طبقة مستقلة للموردين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(Supplier Marketplace)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، تتيح للمورد التسجيل في النظام وإدارة حسابه، تمهيداً لبناء وظائف الربط بين الشركات والموردين وتبادل طلبات عروض الأسعار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4AB7A1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يعتمد النظام على بنية متعددة الشركات، بحيث تمتلك كل شركة مستخدميها وبياناتها وعملياتها الخاصة، مع ضرورة ضمان عزل بيانات الشركات بعضها عن بعض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735EED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 </w:t>
      </w: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المشكلة التي يعالجها النظام</w:t>
      </w:r>
    </w:p>
    <w:p w14:paraId="4B0D6FDB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تتطلب عمليات الشراء في الشركات المستهدفة عادةً تنفيذ مجموعة من الإجراءات، منها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890284" w14:textId="77777777" w:rsidR="00C352B4" w:rsidRPr="00C352B4" w:rsidRDefault="00C352B4" w:rsidP="00C3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تسجيل احتياجات الشراء ومواصفاتها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32799C" w14:textId="77777777" w:rsidR="00C352B4" w:rsidRPr="00C352B4" w:rsidRDefault="00C352B4" w:rsidP="00C3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متابعة الطلبات الداخلية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7058F2" w14:textId="77777777" w:rsidR="00C352B4" w:rsidRPr="00C352B4" w:rsidRDefault="00C352B4" w:rsidP="00C3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مراجعة الطلبات والموافقة عليها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111EBE" w14:textId="77777777" w:rsidR="00C352B4" w:rsidRPr="00C352B4" w:rsidRDefault="00C352B4" w:rsidP="00C3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البحث عن الموردين ومقارنة الأسعار والعروض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D54F45" w14:textId="77777777" w:rsidR="00C352B4" w:rsidRPr="00C352B4" w:rsidRDefault="00C352B4" w:rsidP="00C3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متابعة حالة الطلب وتوثيق القرارات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4EC149" w14:textId="77777777" w:rsidR="00C352B4" w:rsidRPr="00C352B4" w:rsidRDefault="00C352B4" w:rsidP="00C352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إعداد التقارير المتعلقة بالمشتريات والموردين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5A08B5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قد يؤدي توزيع هذه الإجراءات بين الجداول والمراسلات والملفات المنفصلة إلى زيادة العمل اليدوي، وصعوبة تتبع القرارات، وتأخر معالجة الطلبات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0CAC8A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يهدف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Procurement Bot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إلى تنظيم هذه الإجراءات وتوفير سجل موحد يمكن الرجوع إليه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2A162A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أهداف المشروع</w:t>
      </w:r>
    </w:p>
    <w:p w14:paraId="27A14019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2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</w:t>
      </w:r>
      <w:r w:rsidRPr="00C352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الأهداف الوظيفية</w:t>
      </w:r>
    </w:p>
    <w:p w14:paraId="7024B5B4" w14:textId="77777777" w:rsidR="00C352B4" w:rsidRPr="00C352B4" w:rsidRDefault="00C352B4" w:rsidP="00C35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تمكين الشركات من تسجيل حساباتها وإدارة مستخدميها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5BA430" w14:textId="77777777" w:rsidR="00C352B4" w:rsidRPr="00C352B4" w:rsidRDefault="00C352B4" w:rsidP="00C35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توفير آلية لإنشاء طلبات الشراء ومتابعتها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B6B190" w14:textId="77777777" w:rsidR="00C352B4" w:rsidRPr="00C352B4" w:rsidRDefault="00C352B4" w:rsidP="00C35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تنظيم مراجعة الطلبات والموافقة عليها أو رفضها وفق الصلاحيات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C698E9" w14:textId="77777777" w:rsidR="00C352B4" w:rsidRPr="00C352B4" w:rsidRDefault="00C352B4" w:rsidP="00C35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الاحتفاظ بسجل لطلبات الشراء وحالاتها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E4F3F2" w14:textId="77777777" w:rsidR="00C352B4" w:rsidRPr="00C352B4" w:rsidRDefault="00C352B4" w:rsidP="00C35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توفير تقارير عامة لمالك المنصة، مع إمكانية تصدير البيانات المدعومة إلى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Excel.</w:t>
      </w:r>
    </w:p>
    <w:p w14:paraId="2F6F4177" w14:textId="77777777" w:rsidR="00C352B4" w:rsidRPr="00C352B4" w:rsidRDefault="00C352B4" w:rsidP="00C35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إنشاء حسابات مستقلة للموردين، مع آلية تسجيل وموافقة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2F2EB2" w14:textId="77777777" w:rsidR="00C352B4" w:rsidRPr="00C352B4" w:rsidRDefault="00C352B4" w:rsidP="00C352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بناء الأساس التقني لربط الشركات بالموردين وإدارة الكتالوجات وعروض الأسعار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1F52E8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2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r w:rsidRPr="00C352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الأهداف التشغيلية والتقنية</w:t>
      </w:r>
    </w:p>
    <w:p w14:paraId="4FBC6BDE" w14:textId="77777777" w:rsidR="00C352B4" w:rsidRPr="00C352B4" w:rsidRDefault="00C352B4" w:rsidP="00C35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توفير واجهة استخدام تعتمد على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Telegram.</w:t>
      </w:r>
    </w:p>
    <w:p w14:paraId="0A82F879" w14:textId="77777777" w:rsidR="00C352B4" w:rsidRPr="00C352B4" w:rsidRDefault="00C352B4" w:rsidP="00C35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استخدام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PostgreSQL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لتخزين بيانات النظام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82DEBF" w14:textId="77777777" w:rsidR="00C352B4" w:rsidRPr="00C352B4" w:rsidRDefault="00C352B4" w:rsidP="00C35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تنظيم الوصول إلى البيانات وفق الشركة والمستخدم والدور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A82659" w14:textId="77777777" w:rsidR="00C352B4" w:rsidRPr="00C352B4" w:rsidRDefault="00C352B4" w:rsidP="00C35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فصل منطق الأعمال عن معالجات رسائل البوت قدر الإمكان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D3D975" w14:textId="77777777" w:rsidR="00C352B4" w:rsidRPr="00C352B4" w:rsidRDefault="00C352B4" w:rsidP="00C35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إدارة تطور مخطط قاعدة البيانات باستخدام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Alembic.</w:t>
      </w:r>
    </w:p>
    <w:p w14:paraId="534A2F07" w14:textId="77777777" w:rsidR="00C352B4" w:rsidRPr="00C352B4" w:rsidRDefault="00C352B4" w:rsidP="00C352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تجهيز النظام تدريجياً للاختبار الآلي والنشر والتشغيل المستمر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FAF675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الفئات المستهدفة</w:t>
      </w:r>
    </w:p>
    <w:p w14:paraId="39CDDB51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تشمل الفئات المستهدفة مبدئياً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639316" w14:textId="77777777" w:rsidR="00C352B4" w:rsidRPr="00C352B4" w:rsidRDefault="00C352B4" w:rsidP="00C35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المصانع والشركات الصناعية الصغيرة والمتوسطة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0E729B" w14:textId="77777777" w:rsidR="00C352B4" w:rsidRPr="00C352B4" w:rsidRDefault="00C352B4" w:rsidP="00C35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شركات الإنشاءات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4F8652" w14:textId="77777777" w:rsidR="00C352B4" w:rsidRPr="00C352B4" w:rsidRDefault="00C352B4" w:rsidP="00C35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ورش الصيانة الفنية، بما فيها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HVAC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والكهرباء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E09B61" w14:textId="77777777" w:rsidR="00C352B4" w:rsidRPr="00C352B4" w:rsidRDefault="00C352B4" w:rsidP="00C35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شركات الأغذية والمشروبات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B5BCCB" w14:textId="77777777" w:rsidR="00C352B4" w:rsidRPr="00C352B4" w:rsidRDefault="00C352B4" w:rsidP="00C352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المطاعم والفنادق الصغيرة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1893E9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السوق الأولي المقترح هو مدينة يكاترينبورغ والمناطق الصناعية والتجارية المحيطة بها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EF1527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تُعد هذه الفئات شرائح مستهدفة للتحقق التجاري، ولا يعني إدراجها أن وجود طلب مؤكد على المنتج قد تم إثباته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0B6C43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المستخدمون والأدوار</w:t>
      </w:r>
    </w:p>
    <w:p w14:paraId="1544F9D2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يتضمن التصميم الحالي الأدوار التالية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30989A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أولاً: إدارة المنصة</w:t>
      </w:r>
    </w:p>
    <w:p w14:paraId="6D5AFEF8" w14:textId="77777777" w:rsidR="00C352B4" w:rsidRPr="00C352B4" w:rsidRDefault="00C352B4" w:rsidP="00C352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Super Admin: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مسؤول إدارة المنصة والشركات والموردين ومراجعة طلبات التسجيل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F464AE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ثانياً: مستخدمو الشركة</w:t>
      </w:r>
    </w:p>
    <w:p w14:paraId="78C75953" w14:textId="77777777" w:rsidR="00C352B4" w:rsidRPr="00C352B4" w:rsidRDefault="00C352B4" w:rsidP="00C35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Owner: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مالك الشركة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BAB77F" w14:textId="77777777" w:rsidR="00C352B4" w:rsidRPr="00C352B4" w:rsidRDefault="00C352B4" w:rsidP="00C35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Manager: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مدير الشركة أو المشتريات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1E3DCF" w14:textId="77777777" w:rsidR="00C352B4" w:rsidRPr="00C352B4" w:rsidRDefault="00C352B4" w:rsidP="00C35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Accountant: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المحاسب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35EA4B" w14:textId="77777777" w:rsidR="00C352B4" w:rsidRPr="00C352B4" w:rsidRDefault="00C352B4" w:rsidP="00C35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Storekeeper: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أمين المستودع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6A0CA7" w14:textId="77777777" w:rsidR="00C352B4" w:rsidRPr="00C352B4" w:rsidRDefault="00C352B4" w:rsidP="00C352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Requester: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الموظف الذي ينشئ طلب الشراء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740822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ثالثاً: مستخدمو المورد</w:t>
      </w:r>
    </w:p>
    <w:p w14:paraId="5768D34C" w14:textId="77777777" w:rsidR="00C352B4" w:rsidRPr="00C352B4" w:rsidRDefault="00C352B4" w:rsidP="00C352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Owner: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مالك المورد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7EE75E" w14:textId="77777777" w:rsidR="00C352B4" w:rsidRPr="00C352B4" w:rsidRDefault="00C352B4" w:rsidP="00C352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Manager: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مدير المورد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7EFC67" w14:textId="77777777" w:rsidR="00C352B4" w:rsidRPr="00C352B4" w:rsidRDefault="00C352B4" w:rsidP="00C352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Employee: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موظف المورد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A5F3FA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تخضع الصلاحيات الفعلية لكل دور للمواصفات التفصيلية ومصفوفة الصلاحيات التي ستُعد في وثيقة مستقلة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8DA1B3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نطاق النظام</w:t>
      </w:r>
    </w:p>
    <w:p w14:paraId="71812EBC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2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 </w:t>
      </w:r>
      <w:r w:rsidRPr="00C352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الوظائف المنفذة جزئياً أو المتاحة للاختبار الداخلي</w:t>
      </w:r>
    </w:p>
    <w:p w14:paraId="03EAD2EB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وفقاً لتقرير حالة الإصدار الحالي، تشمل الوظائف المنفذة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2AA3525" w14:textId="77777777" w:rsidR="00C352B4" w:rsidRPr="00C352B4" w:rsidRDefault="00C352B4" w:rsidP="00C35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تسجيل الشركات ومراجعة طلبات التسجيل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C5B9FD" w14:textId="77777777" w:rsidR="00C352B4" w:rsidRPr="00C352B4" w:rsidRDefault="00C352B4" w:rsidP="00C35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إنشاء مالك الشركة بعد الموافقة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7CE7D0" w14:textId="77777777" w:rsidR="00C352B4" w:rsidRPr="00C352B4" w:rsidRDefault="00C352B4" w:rsidP="00C35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دعوة موظفي الشركة باستخدام رموز وروابط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Deep Link.</w:t>
      </w:r>
    </w:p>
    <w:p w14:paraId="04D60CA7" w14:textId="77777777" w:rsidR="00C352B4" w:rsidRPr="00C352B4" w:rsidRDefault="00C352B4" w:rsidP="00C35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إنشاء طلبات الشراء وعرض طلبات المستخدم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B02056" w14:textId="77777777" w:rsidR="00C352B4" w:rsidRPr="00C352B4" w:rsidRDefault="00C352B4" w:rsidP="00C35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عرض الطلبات المعلقة للمدير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D54986" w14:textId="77777777" w:rsidR="00C352B4" w:rsidRPr="00C352B4" w:rsidRDefault="00C352B4" w:rsidP="00C35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الموافقة على الطلبات أو رفضها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72820E" w14:textId="77777777" w:rsidR="00C352B4" w:rsidRPr="00C352B4" w:rsidRDefault="00C352B4" w:rsidP="00C35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تعديل حالة الطلب يدوياً وفق الصلاحيات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F42DE6" w14:textId="77777777" w:rsidR="00C352B4" w:rsidRPr="00C352B4" w:rsidRDefault="00C352B4" w:rsidP="00C35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لوحة إدارة مالك المنصة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91B017" w14:textId="77777777" w:rsidR="00C352B4" w:rsidRPr="00C352B4" w:rsidRDefault="00C352B4" w:rsidP="00C35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التقارير العامة وتصدير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Excel.</w:t>
      </w:r>
    </w:p>
    <w:p w14:paraId="331D2C89" w14:textId="77777777" w:rsidR="00C352B4" w:rsidRPr="00C352B4" w:rsidRDefault="00C352B4" w:rsidP="00C35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إنشاء البنية الأساسية لتسجيل الموردين المستقلين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4256DF" w14:textId="77777777" w:rsidR="00C352B4" w:rsidRPr="00C352B4" w:rsidRDefault="00C352B4" w:rsidP="00C352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حفظ طلبات تسجيل الموردين وإرسال إشعارات إلى مالك المنصة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0B46FB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تحتاج بعض الوظائف، ولا سيما الموافقة النهائية على تسجيل المورد وإنشاء حسابه وإشعار مقدم الطلب، إلى استكمال الاختبارات التشغيلية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AEFE32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2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7.2 </w:t>
      </w:r>
      <w:r w:rsidRPr="00C352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الوظائف المخطط استكمالها</w:t>
      </w:r>
    </w:p>
    <w:p w14:paraId="045AC8DE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تشمل الأعمال المتبقية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D89423" w14:textId="77777777" w:rsidR="00C352B4" w:rsidRPr="00C352B4" w:rsidRDefault="00C352B4" w:rsidP="00C35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استكمال لوحة المورد وإدارة كتالوجه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B7D1FC" w14:textId="77777777" w:rsidR="00C352B4" w:rsidRPr="00C352B4" w:rsidRDefault="00C352B4" w:rsidP="00C35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دعوة موظفي المورد وإدارة حساباتهم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FFB77E" w14:textId="77777777" w:rsidR="00C352B4" w:rsidRPr="00C352B4" w:rsidRDefault="00C352B4" w:rsidP="00C35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البحث عن الموردين وربطهم بالشركات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2F3BDB" w14:textId="77777777" w:rsidR="00C352B4" w:rsidRPr="00C352B4" w:rsidRDefault="00C352B4" w:rsidP="00C35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إرسال طلبات عروض الأسعار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(RFQ).</w:t>
      </w:r>
    </w:p>
    <w:p w14:paraId="62182DA7" w14:textId="77777777" w:rsidR="00C352B4" w:rsidRPr="00C352B4" w:rsidRDefault="00C352B4" w:rsidP="00C35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استقبال عروض الأسعار ومقارنتها واختيار العرض المناسب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9C4B7D" w14:textId="77777777" w:rsidR="00C352B4" w:rsidRPr="00C352B4" w:rsidRDefault="00C352B4" w:rsidP="00C35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استكمال التقارير المالية للمحاسب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08E2DD" w14:textId="77777777" w:rsidR="00C352B4" w:rsidRPr="00C352B4" w:rsidRDefault="00C352B4" w:rsidP="00C35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تفعيل تأكيد استلام البضائع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F3F3B3" w14:textId="77777777" w:rsidR="00C352B4" w:rsidRPr="00C352B4" w:rsidRDefault="00C352B4" w:rsidP="00C35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إضافة الإشعارات المجدولة والبحث والتصفية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D91BCE" w14:textId="77777777" w:rsidR="00C352B4" w:rsidRPr="00C352B4" w:rsidRDefault="00C352B4" w:rsidP="00C35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استكمال اختبارات الأمان وعزل الشركات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0C7863" w14:textId="77777777" w:rsidR="00C352B4" w:rsidRPr="00C352B4" w:rsidRDefault="00C352B4" w:rsidP="00C352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إعداد النشر الإنتاجي والنسخ الاحتياطي والمراقبة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7363E6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52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7.3 </w:t>
      </w:r>
      <w:r w:rsidRPr="00C352B4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الوظائف التي لم يُعتمد تنفيذها ضمن الإصدار الحالي</w:t>
      </w:r>
    </w:p>
    <w:p w14:paraId="39CC6B03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تتضمن الفكرة الأولية استخدام الذكاء الاصطناعي لتحليل النصوص، والتكامل مع 1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، وخدمات الدفع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32209D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لا تُعد هذه الوظائف جزءاً من القدرات المثبتة للإصدار الحالي. وسيجري تحديد متطلباتها وأولويتها وشروط تنفيذها في الوثائق اللاحقة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1A0EAA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كذلك، فإن مقارنة عروض الموردين آلياً وإنشاء ملفات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RFQ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بصيغة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PDF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ليستا من الوظائف التي أثبت تقرير الحالة اكتمال تنفيذها؛ لذلك يجب عدم وصفهما بأنهما تعملان بالفعل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B14B53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النظرة العامة على البنية التقنية</w:t>
      </w:r>
    </w:p>
    <w:p w14:paraId="2EA39881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تعتمد البنية التقنية الحالية على المكونات التالية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259"/>
      </w:tblGrid>
      <w:tr w:rsidR="00C352B4" w:rsidRPr="00C352B4" w14:paraId="7E743288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4F2D" w14:textId="77777777" w:rsidR="00C352B4" w:rsidRPr="00C352B4" w:rsidRDefault="00C352B4" w:rsidP="00C35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المكوّن</w:t>
            </w:r>
          </w:p>
        </w:tc>
        <w:tc>
          <w:tcPr>
            <w:tcW w:w="0" w:type="auto"/>
            <w:vAlign w:val="center"/>
            <w:hideMark/>
          </w:tcPr>
          <w:p w14:paraId="06D041AD" w14:textId="77777777" w:rsidR="00C352B4" w:rsidRPr="00C352B4" w:rsidRDefault="00C352B4" w:rsidP="00C352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التقنية أو الدور</w:t>
            </w:r>
          </w:p>
        </w:tc>
      </w:tr>
      <w:tr w:rsidR="00C352B4" w:rsidRPr="00C352B4" w14:paraId="32DCE8C4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7D72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واجهة المستخدم</w:t>
            </w:r>
          </w:p>
        </w:tc>
        <w:tc>
          <w:tcPr>
            <w:tcW w:w="0" w:type="auto"/>
            <w:vAlign w:val="center"/>
            <w:hideMark/>
          </w:tcPr>
          <w:p w14:paraId="48B069F0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Telegram Bot</w:t>
            </w:r>
          </w:p>
        </w:tc>
      </w:tr>
      <w:tr w:rsidR="00C352B4" w:rsidRPr="00C352B4" w14:paraId="48B50DD9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731B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إطار البوت</w:t>
            </w:r>
          </w:p>
        </w:tc>
        <w:tc>
          <w:tcPr>
            <w:tcW w:w="0" w:type="auto"/>
            <w:vAlign w:val="center"/>
            <w:hideMark/>
          </w:tcPr>
          <w:p w14:paraId="5A7EACB9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Aiogram</w:t>
            </w:r>
            <w:proofErr w:type="spellEnd"/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3.x</w:t>
            </w:r>
          </w:p>
        </w:tc>
      </w:tr>
      <w:tr w:rsidR="00C352B4" w:rsidRPr="00C352B4" w14:paraId="7796E396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11319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لغة البرمجة</w:t>
            </w:r>
          </w:p>
        </w:tc>
        <w:tc>
          <w:tcPr>
            <w:tcW w:w="0" w:type="auto"/>
            <w:vAlign w:val="center"/>
            <w:hideMark/>
          </w:tcPr>
          <w:p w14:paraId="29A69B0C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C352B4" w:rsidRPr="00C352B4" w14:paraId="11AE1DE5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F597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قاعدة البيانات</w:t>
            </w:r>
          </w:p>
        </w:tc>
        <w:tc>
          <w:tcPr>
            <w:tcW w:w="0" w:type="auto"/>
            <w:vAlign w:val="center"/>
            <w:hideMark/>
          </w:tcPr>
          <w:p w14:paraId="63CB84AF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C352B4" w:rsidRPr="00C352B4" w14:paraId="162A2D81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D9861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الوصول إلى قاعدة البيانات</w:t>
            </w:r>
          </w:p>
        </w:tc>
        <w:tc>
          <w:tcPr>
            <w:tcW w:w="0" w:type="auto"/>
            <w:vAlign w:val="center"/>
            <w:hideMark/>
          </w:tcPr>
          <w:p w14:paraId="078BB84E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SQLAlchemy</w:t>
            </w:r>
            <w:proofErr w:type="spellEnd"/>
          </w:p>
        </w:tc>
      </w:tr>
      <w:tr w:rsidR="00C352B4" w:rsidRPr="00C352B4" w14:paraId="5A3B1015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64EF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ترحيلات قاعدة البيانات</w:t>
            </w:r>
          </w:p>
        </w:tc>
        <w:tc>
          <w:tcPr>
            <w:tcW w:w="0" w:type="auto"/>
            <w:vAlign w:val="center"/>
            <w:hideMark/>
          </w:tcPr>
          <w:p w14:paraId="54CD1212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Alembic</w:t>
            </w:r>
          </w:p>
        </w:tc>
      </w:tr>
      <w:tr w:rsidR="00C352B4" w:rsidRPr="00C352B4" w14:paraId="2BB92277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4E3C6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طبقة منطق الأعمال</w:t>
            </w:r>
          </w:p>
        </w:tc>
        <w:tc>
          <w:tcPr>
            <w:tcW w:w="0" w:type="auto"/>
            <w:vAlign w:val="center"/>
            <w:hideMark/>
          </w:tcPr>
          <w:p w14:paraId="3602FD38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Services</w:t>
            </w:r>
          </w:p>
        </w:tc>
      </w:tr>
      <w:tr w:rsidR="00C352B4" w:rsidRPr="00C352B4" w14:paraId="075CFAE6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BEFE4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معالجة التفاعلات</w:t>
            </w:r>
          </w:p>
        </w:tc>
        <w:tc>
          <w:tcPr>
            <w:tcW w:w="0" w:type="auto"/>
            <w:vAlign w:val="center"/>
            <w:hideMark/>
          </w:tcPr>
          <w:p w14:paraId="5FDEF4AA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Bot Handlers </w:t>
            </w: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Routers</w:t>
            </w:r>
          </w:p>
        </w:tc>
      </w:tr>
      <w:tr w:rsidR="00C352B4" w:rsidRPr="00C352B4" w14:paraId="6CA66282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F491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إدارة الشركات</w:t>
            </w:r>
          </w:p>
        </w:tc>
        <w:tc>
          <w:tcPr>
            <w:tcW w:w="0" w:type="auto"/>
            <w:vAlign w:val="center"/>
            <w:hideMark/>
          </w:tcPr>
          <w:p w14:paraId="6CE01C31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Multi-Tenant</w:t>
            </w:r>
          </w:p>
        </w:tc>
      </w:tr>
      <w:tr w:rsidR="00C352B4" w:rsidRPr="00C352B4" w14:paraId="23246CDB" w14:textId="77777777" w:rsidTr="00C35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05D8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إدارة الموردين</w:t>
            </w:r>
          </w:p>
        </w:tc>
        <w:tc>
          <w:tcPr>
            <w:tcW w:w="0" w:type="auto"/>
            <w:vAlign w:val="center"/>
            <w:hideMark/>
          </w:tcPr>
          <w:p w14:paraId="08D3099C" w14:textId="77777777" w:rsidR="00C352B4" w:rsidRPr="00C352B4" w:rsidRDefault="00C352B4" w:rsidP="00C352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52B4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Marketplace</w:t>
            </w:r>
          </w:p>
        </w:tc>
      </w:tr>
    </w:tbl>
    <w:p w14:paraId="4770D677" w14:textId="77777777" w:rsidR="00C352B4" w:rsidRPr="00C352B4" w:rsidRDefault="00C352B4" w:rsidP="00C352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سيُوثق التصميم التفصيلي للمكونات والعلاقات وتدفق البيانات في وثيقة المعمارية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E062F4" w14:textId="77777777" w:rsidR="00C352B4" w:rsidRPr="00C352B4" w:rsidRDefault="00C352B4" w:rsidP="00C352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C352B4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المبادئ الأساسية للمشروع</w:t>
      </w:r>
    </w:p>
    <w:p w14:paraId="11410EAC" w14:textId="77777777" w:rsidR="00C352B4" w:rsidRPr="00C352B4" w:rsidRDefault="00C352B4" w:rsidP="00C35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فصل بيانات الشركات</w:t>
      </w: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لا يجوز للمستخدم الوصول إلى بيانات شركة أخرى دون صلاحية صريحة ومبررة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DCA2C5" w14:textId="77777777" w:rsidR="00C352B4" w:rsidRPr="00C352B4" w:rsidRDefault="00C352B4" w:rsidP="00C35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التحقق من الصلاحيات</w:t>
      </w: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يجب التحقق من هوية المستخدم ودوره وصلاحيته على مستوى العمليات الحساسة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5D2194" w14:textId="77777777" w:rsidR="00C352B4" w:rsidRPr="00C352B4" w:rsidRDefault="00C352B4" w:rsidP="00C35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فصل المسؤوليات</w:t>
      </w: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تُنفذ عمليات قاعدة البيانات ومنطق الأعمال في طبقات مناسبة، ولا تُكدّس داخل معالجات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Telegram.</w:t>
      </w:r>
    </w:p>
    <w:p w14:paraId="2DDE0595" w14:textId="77777777" w:rsidR="00C352B4" w:rsidRPr="00C352B4" w:rsidRDefault="00C352B4" w:rsidP="00C35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قابلية الصيانة</w:t>
      </w: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تُدار تغييرات مخطط قاعدة البيانات من خلال آلية ترحيلات منظمة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88DE4D" w14:textId="77777777" w:rsidR="00C352B4" w:rsidRPr="00C352B4" w:rsidRDefault="00C352B4" w:rsidP="00C35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التدرج في التطوير</w:t>
      </w: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لا تُعتبر الوظائف المخطط لها وظائف مكتملة قبل تنفيذها واختبارها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C4FA27" w14:textId="77777777" w:rsidR="00C352B4" w:rsidRPr="00C352B4" w:rsidRDefault="00C352B4" w:rsidP="00C35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قابلية التتبع</w:t>
      </w: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ينبغي أن يمكن تتبع طلب الشراء وحالته والقرارات المرتبطة به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BD7D43" w14:textId="77777777" w:rsidR="00C352B4" w:rsidRPr="00C352B4" w:rsidRDefault="00C352B4" w:rsidP="00C352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أمن المعلومات</w:t>
      </w:r>
      <w:r w:rsidRPr="00C352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52B4">
        <w:rPr>
          <w:rFonts w:ascii="Times New Roman" w:eastAsia="Times New Roman" w:hAnsi="Times New Roman" w:cs="Times New Roman"/>
          <w:sz w:val="24"/>
          <w:szCs w:val="24"/>
          <w:rtl/>
        </w:rPr>
        <w:t>يجب حماية بيانات الاعتماد والأسرار والبيانات التجارية، واستكمال متطلبات الأمان قبل النشر الإنتاجي</w:t>
      </w:r>
      <w:r w:rsidRPr="00C352B4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C352B4" w:rsidRPr="00C35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670A"/>
    <w:multiLevelType w:val="multilevel"/>
    <w:tmpl w:val="7792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95579"/>
    <w:multiLevelType w:val="multilevel"/>
    <w:tmpl w:val="75B0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86A2B"/>
    <w:multiLevelType w:val="multilevel"/>
    <w:tmpl w:val="716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D2405"/>
    <w:multiLevelType w:val="multilevel"/>
    <w:tmpl w:val="168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43833"/>
    <w:multiLevelType w:val="multilevel"/>
    <w:tmpl w:val="514E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D4CFD"/>
    <w:multiLevelType w:val="multilevel"/>
    <w:tmpl w:val="87B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77890"/>
    <w:multiLevelType w:val="multilevel"/>
    <w:tmpl w:val="1488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00D34"/>
    <w:multiLevelType w:val="multilevel"/>
    <w:tmpl w:val="88F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44D3B"/>
    <w:multiLevelType w:val="multilevel"/>
    <w:tmpl w:val="36A0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B5A33"/>
    <w:multiLevelType w:val="multilevel"/>
    <w:tmpl w:val="4F2C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5F426E"/>
    <w:multiLevelType w:val="multilevel"/>
    <w:tmpl w:val="5F7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E65D4"/>
    <w:multiLevelType w:val="multilevel"/>
    <w:tmpl w:val="684E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478BE"/>
    <w:multiLevelType w:val="multilevel"/>
    <w:tmpl w:val="D7E2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0"/>
  </w:num>
  <w:num w:numId="8">
    <w:abstractNumId w:val="4"/>
  </w:num>
  <w:num w:numId="9">
    <w:abstractNumId w:val="10"/>
  </w:num>
  <w:num w:numId="10">
    <w:abstractNumId w:val="9"/>
  </w:num>
  <w:num w:numId="11">
    <w:abstractNumId w:val="7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B4"/>
    <w:rsid w:val="00101AF8"/>
    <w:rsid w:val="001B78E9"/>
    <w:rsid w:val="003B7A7F"/>
    <w:rsid w:val="00C3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300F"/>
  <w15:chartTrackingRefBased/>
  <w15:docId w15:val="{CC73C2A5-1057-4A4B-B259-4A0C1949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52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52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52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2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52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52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52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52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7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shadi gha</dc:creator>
  <cp:keywords/>
  <dc:description/>
  <cp:lastModifiedBy>shadi gha</cp:lastModifiedBy>
  <cp:revision>2</cp:revision>
  <dcterms:created xsi:type="dcterms:W3CDTF">2026-10-03T07:42:00Z</dcterms:created>
  <dcterms:modified xsi:type="dcterms:W3CDTF">2026-10-03T18:17:00Z</dcterms:modified>
</cp:coreProperties>
</file>