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Rifki Ghautsan Rachman</w:t>
        <w:br w:type="textWrapping"/>
        <w:t xml:space="preserve">Kelas</w:t>
        <w:tab/>
        <w:t xml:space="preserve">: QE -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Gambar di atas adalah hasil laporan dari automation testing pada aplikasi mobile Login Register. Terdapat 5 scenario yang dijalankan untuk melakukan tes. Dari 5 scenario tersebut, terdapat 2 positive test case dan 3 negative test case, dan semua berjalan dengan semestinya.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Scenario pertama, pada scenario ini user seharusnya tidak dapat login karena terdapat kesalahan pada email atau password.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Scenario kedua, di scenario ini user tidak dapat membuat akun baru jika menggunakan email yang telah terdaftar.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Scenario ketiga, di scenario ketiga ini user tidak dapat membuat akun, karena memasukkan password yang berbeda ketika confirm password.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Scenario keempat, Dalam scenario ini user berhasil membuat akun, karena syarat-syarat untuk membuat akun telah terpenuhi, seperti email yang belum didaftarkan, dan field confirm password diisi sama dengan field password.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Scenario kelima, Scenario terakhir user dapat login dengan akun yang telah terdaftar.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