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6F3B6" w14:textId="77777777" w:rsidR="00D6555F" w:rsidRPr="00D6555F" w:rsidRDefault="00D6555F" w:rsidP="00D6555F">
      <w:pPr>
        <w:jc w:val="center"/>
        <w:rPr>
          <w:b/>
          <w:bCs/>
          <w:sz w:val="32"/>
          <w:szCs w:val="32"/>
        </w:rPr>
      </w:pPr>
      <w:r w:rsidRPr="00D6555F">
        <w:rPr>
          <w:b/>
          <w:bCs/>
          <w:sz w:val="32"/>
          <w:szCs w:val="32"/>
        </w:rPr>
        <w:t>Web Technology Assignment Report</w:t>
      </w:r>
    </w:p>
    <w:p w14:paraId="5DD380D5" w14:textId="77777777" w:rsidR="00D6555F" w:rsidRDefault="00D6555F" w:rsidP="00D6555F">
      <w:pPr>
        <w:rPr>
          <w:b/>
          <w:bCs/>
        </w:rPr>
      </w:pPr>
      <w:r w:rsidRPr="00D6555F">
        <w:rPr>
          <w:b/>
          <w:bCs/>
        </w:rPr>
        <w:t xml:space="preserve"> Website Case Studies</w:t>
      </w:r>
      <w:r>
        <w:rPr>
          <w:b/>
          <w:bCs/>
        </w:rPr>
        <w:t>:</w:t>
      </w:r>
    </w:p>
    <w:p w14:paraId="7399385F" w14:textId="2B1EF616" w:rsidR="00D6555F" w:rsidRPr="00D6555F" w:rsidRDefault="00D6555F" w:rsidP="00D6555F">
      <w:r w:rsidRPr="00D6555F">
        <w:t>1. Website Case Study: Samsung India</w:t>
      </w:r>
    </w:p>
    <w:p w14:paraId="288E82BF" w14:textId="77777777" w:rsidR="00D6555F" w:rsidRPr="00D6555F" w:rsidRDefault="00D6555F" w:rsidP="00D6555F">
      <w:r w:rsidRPr="00D6555F">
        <w:rPr>
          <w:b/>
          <w:bCs/>
        </w:rPr>
        <w:t>Website URL:</w:t>
      </w:r>
      <w:r w:rsidRPr="00D6555F">
        <w:t xml:space="preserve"> </w:t>
      </w:r>
      <w:hyperlink r:id="rId7" w:history="1">
        <w:r w:rsidRPr="00D6555F">
          <w:rPr>
            <w:rStyle w:val="Hyperlink"/>
          </w:rPr>
          <w:t>https://www.samsung.com/in/</w:t>
        </w:r>
      </w:hyperlink>
    </w:p>
    <w:p w14:paraId="7E3AA3DD" w14:textId="77777777" w:rsidR="00D6555F" w:rsidRPr="00D6555F" w:rsidRDefault="00D6555F" w:rsidP="00D6555F">
      <w:r w:rsidRPr="00D6555F">
        <w:rPr>
          <w:b/>
          <w:bCs/>
        </w:rPr>
        <w:t>Purpose:</w:t>
      </w:r>
      <w:r w:rsidRPr="00D6555F">
        <w:t xml:space="preserve"> E-commerce platform for purchasing mobile phones, electronics, and home appliances, and providing product information and support.</w:t>
      </w:r>
    </w:p>
    <w:p w14:paraId="54204BE7" w14:textId="77777777" w:rsidR="00D6555F" w:rsidRPr="00D6555F" w:rsidRDefault="00D6555F" w:rsidP="00D6555F">
      <w:r w:rsidRPr="00D6555F">
        <w:rPr>
          <w:b/>
          <w:bCs/>
        </w:rPr>
        <w:t>Developer's Perspective Analysis:</w:t>
      </w:r>
    </w:p>
    <w:p w14:paraId="760CB209" w14:textId="77777777" w:rsidR="00D6555F" w:rsidRPr="00D6555F" w:rsidRDefault="00D6555F" w:rsidP="00D6555F">
      <w:pPr>
        <w:numPr>
          <w:ilvl w:val="0"/>
          <w:numId w:val="6"/>
        </w:numPr>
      </w:pPr>
      <w:r w:rsidRPr="00D6555F">
        <w:rPr>
          <w:b/>
          <w:bCs/>
        </w:rPr>
        <w:t>Alignment and Spacing:</w:t>
      </w:r>
      <w:r w:rsidRPr="00D6555F">
        <w:t xml:space="preserve"> The design uses large image banners and clear section breaks, ensuring good alignment. However, heavy use of white space is sometimes inconsistent on product pages, which can make related items appear disconnected. Recommendation: Maintain consistent vertical rhythm, especially in grid layouts, to visually group related content.</w:t>
      </w:r>
    </w:p>
    <w:p w14:paraId="6016EA4B" w14:textId="77777777" w:rsidR="00D6555F" w:rsidRPr="00D6555F" w:rsidRDefault="00D6555F" w:rsidP="00D6555F">
      <w:pPr>
        <w:numPr>
          <w:ilvl w:val="0"/>
          <w:numId w:val="6"/>
        </w:numPr>
      </w:pPr>
      <w:r w:rsidRPr="00D6555F">
        <w:rPr>
          <w:b/>
          <w:bCs/>
        </w:rPr>
        <w:t>Color Combination:</w:t>
      </w:r>
      <w:r w:rsidRPr="00D6555F">
        <w:t xml:space="preserve"> The primary colors are blue, white, and black, which is professional and consistent with the brand. Suggestion: The use of bright color for sale banners can be overwhelming; developers should ensure a harmonious color balance that highlights the product without causing visual fatigue.</w:t>
      </w:r>
    </w:p>
    <w:p w14:paraId="6A273628" w14:textId="77777777" w:rsidR="00D6555F" w:rsidRPr="00D6555F" w:rsidRDefault="00D6555F" w:rsidP="00D6555F">
      <w:pPr>
        <w:numPr>
          <w:ilvl w:val="0"/>
          <w:numId w:val="6"/>
        </w:numPr>
      </w:pPr>
      <w:r w:rsidRPr="00D6555F">
        <w:rPr>
          <w:b/>
          <w:bCs/>
        </w:rPr>
        <w:t>Fonts:</w:t>
      </w:r>
      <w:r w:rsidRPr="00D6555F">
        <w:t xml:space="preserve"> Fonts are modern, clean, and consistent across product descriptions and navigation. This is excellent for brand recognition and readability.</w:t>
      </w:r>
    </w:p>
    <w:p w14:paraId="7D55807B" w14:textId="77777777" w:rsidR="00D6555F" w:rsidRPr="00D6555F" w:rsidRDefault="00D6555F" w:rsidP="00D6555F">
      <w:pPr>
        <w:numPr>
          <w:ilvl w:val="0"/>
          <w:numId w:val="6"/>
        </w:numPr>
      </w:pPr>
      <w:r w:rsidRPr="00D6555F">
        <w:rPr>
          <w:b/>
          <w:bCs/>
        </w:rPr>
        <w:t>Visual Content (Images, Animations):</w:t>
      </w:r>
      <w:r w:rsidRPr="00D6555F">
        <w:t xml:space="preserve"> High-quality, professional product images and videos are used extensively. Animations, particularly smooth transitions in carousels and hover effects, are well-executed but require high optimization to prevent slower loading on mid-range devices.</w:t>
      </w:r>
    </w:p>
    <w:p w14:paraId="542EFAB9" w14:textId="77777777" w:rsidR="00D6555F" w:rsidRPr="00D6555F" w:rsidRDefault="00D6555F" w:rsidP="00D6555F">
      <w:pPr>
        <w:numPr>
          <w:ilvl w:val="0"/>
          <w:numId w:val="6"/>
        </w:numPr>
      </w:pPr>
      <w:r w:rsidRPr="00D6555F">
        <w:rPr>
          <w:b/>
          <w:bCs/>
        </w:rPr>
        <w:t>Buttons and Calls-to-Action:</w:t>
      </w:r>
      <w:r w:rsidRPr="00D6555F">
        <w:t xml:space="preserve"> Buttons like "Buy Now" and "Add to Cart" are clearly visible and well-spaced with good contrast. The development focus must be on ensuring these critical buttons have high tap/click targets, especially on mobile.</w:t>
      </w:r>
    </w:p>
    <w:p w14:paraId="295577C8" w14:textId="77777777" w:rsidR="00D6555F" w:rsidRPr="00D6555F" w:rsidRDefault="00D6555F" w:rsidP="00D6555F">
      <w:pPr>
        <w:numPr>
          <w:ilvl w:val="0"/>
          <w:numId w:val="6"/>
        </w:numPr>
      </w:pPr>
      <w:r w:rsidRPr="00D6555F">
        <w:rPr>
          <w:b/>
          <w:bCs/>
        </w:rPr>
        <w:t>Responsiveness:</w:t>
      </w:r>
      <w:r w:rsidRPr="00D6555F">
        <w:t xml:space="preserve"> The site is highly responsive, offering a tailored experience for mobile users. However, the sheer volume of high-resolution images can sometimes cause a delay in rendering the mobile layout completely.</w:t>
      </w:r>
    </w:p>
    <w:p w14:paraId="4EE0EEB3" w14:textId="77777777" w:rsidR="00D6555F" w:rsidRPr="00D6555F" w:rsidRDefault="00D6555F" w:rsidP="00D6555F">
      <w:pPr>
        <w:numPr>
          <w:ilvl w:val="0"/>
          <w:numId w:val="6"/>
        </w:numPr>
      </w:pPr>
      <w:r w:rsidRPr="00D6555F">
        <w:rPr>
          <w:b/>
          <w:bCs/>
        </w:rPr>
        <w:t>Performance and Loading Speed:</w:t>
      </w:r>
      <w:r w:rsidRPr="00D6555F">
        <w:t xml:space="preserve"> Performance is generally good, but image and script file sizes must be constantly managed. A developer would prioritize lazy loading for below-the-fold content to ensure the initial view loads instantly.</w:t>
      </w:r>
    </w:p>
    <w:p w14:paraId="263227F7" w14:textId="77777777" w:rsidR="00D6555F" w:rsidRPr="00D6555F" w:rsidRDefault="00D6555F" w:rsidP="00D6555F">
      <w:pPr>
        <w:numPr>
          <w:ilvl w:val="0"/>
          <w:numId w:val="6"/>
        </w:numPr>
      </w:pPr>
      <w:r w:rsidRPr="00D6555F">
        <w:rPr>
          <w:b/>
          <w:bCs/>
        </w:rPr>
        <w:t>Forms (Registration/Login):</w:t>
      </w:r>
      <w:r w:rsidRPr="00D6555F">
        <w:t xml:space="preserve"> Forms for checkout and registration are simple and secure (using HTTPS). Developers should ensure input validation and clear error messages are implemented to improve form completion rates.</w:t>
      </w:r>
    </w:p>
    <w:p w14:paraId="6D33E786" w14:textId="77777777" w:rsidR="00D6555F" w:rsidRPr="00D6555F" w:rsidRDefault="00D6555F" w:rsidP="00D6555F">
      <w:pPr>
        <w:numPr>
          <w:ilvl w:val="0"/>
          <w:numId w:val="6"/>
        </w:numPr>
      </w:pPr>
      <w:r w:rsidRPr="00D6555F">
        <w:rPr>
          <w:b/>
          <w:bCs/>
        </w:rPr>
        <w:t>Overall Evaluation:</w:t>
      </w:r>
      <w:r w:rsidRPr="00D6555F">
        <w:t xml:space="preserve"> Samsung India is professionally built with strong visuals and a focus on mobile responsiveness. Improvements are needed in image optimization for performance and greater consistency in white space management on complex pages.</w:t>
      </w:r>
    </w:p>
    <w:p w14:paraId="7B45F3BE" w14:textId="1602593A" w:rsidR="00D6555F" w:rsidRPr="00D6555F" w:rsidRDefault="00D6555F" w:rsidP="00D6555F">
      <w:r w:rsidRPr="00D6555F">
        <w:lastRenderedPageBreak/>
        <w:t>2. Website Case Study: Times of India</w:t>
      </w:r>
    </w:p>
    <w:p w14:paraId="58C62CFA" w14:textId="77777777" w:rsidR="00D6555F" w:rsidRPr="00D6555F" w:rsidRDefault="00D6555F" w:rsidP="00D6555F">
      <w:r w:rsidRPr="00D6555F">
        <w:rPr>
          <w:b/>
          <w:bCs/>
        </w:rPr>
        <w:t>Website URL:</w:t>
      </w:r>
      <w:r w:rsidRPr="00D6555F">
        <w:t xml:space="preserve"> </w:t>
      </w:r>
      <w:hyperlink r:id="rId8" w:history="1">
        <w:r w:rsidRPr="00D6555F">
          <w:rPr>
            <w:rStyle w:val="Hyperlink"/>
          </w:rPr>
          <w:t>https://timesofindia.indiatimes.com/</w:t>
        </w:r>
      </w:hyperlink>
    </w:p>
    <w:p w14:paraId="45B853ED" w14:textId="77777777" w:rsidR="00D6555F" w:rsidRPr="00D6555F" w:rsidRDefault="00D6555F" w:rsidP="00D6555F">
      <w:r w:rsidRPr="00D6555F">
        <w:rPr>
          <w:b/>
          <w:bCs/>
        </w:rPr>
        <w:t>Purpose:</w:t>
      </w:r>
      <w:r w:rsidRPr="00D6555F">
        <w:t xml:space="preserve"> Digital news website providing the latest updates on politics, sports, entertainment, business, etc.</w:t>
      </w:r>
    </w:p>
    <w:p w14:paraId="6BE6A1F5" w14:textId="77777777" w:rsidR="00D6555F" w:rsidRPr="00D6555F" w:rsidRDefault="00D6555F" w:rsidP="00D6555F">
      <w:r w:rsidRPr="00D6555F">
        <w:rPr>
          <w:b/>
          <w:bCs/>
        </w:rPr>
        <w:t>Developer's Perspective Analysis:</w:t>
      </w:r>
    </w:p>
    <w:p w14:paraId="09E02693" w14:textId="77777777" w:rsidR="00D6555F" w:rsidRPr="00D6555F" w:rsidRDefault="00D6555F" w:rsidP="00D6555F">
      <w:pPr>
        <w:numPr>
          <w:ilvl w:val="0"/>
          <w:numId w:val="7"/>
        </w:numPr>
      </w:pPr>
      <w:r w:rsidRPr="00D6555F">
        <w:rPr>
          <w:b/>
          <w:bCs/>
        </w:rPr>
        <w:t>Alignment and Spacing:</w:t>
      </w:r>
      <w:r w:rsidRPr="00D6555F">
        <w:t xml:space="preserve"> The homepage is extremely cluttered with many news boxes, banners, and advertisements. Sections are too close, which negatively affects alignment and spacing. Proper alignment of articles and spacing between sections would make the website easier to navigate and visually more appealing.</w:t>
      </w:r>
    </w:p>
    <w:p w14:paraId="77347E89" w14:textId="77777777" w:rsidR="00D6555F" w:rsidRPr="00D6555F" w:rsidRDefault="00D6555F" w:rsidP="00D6555F">
      <w:pPr>
        <w:numPr>
          <w:ilvl w:val="0"/>
          <w:numId w:val="7"/>
        </w:numPr>
      </w:pPr>
      <w:r w:rsidRPr="00D6555F">
        <w:rPr>
          <w:b/>
          <w:bCs/>
        </w:rPr>
        <w:t>Color Combination:</w:t>
      </w:r>
      <w:r w:rsidRPr="00D6555F">
        <w:t xml:space="preserve"> Readable (black text on white), but bright advertisements often clash and distract users. Suggestion: Better color balance and a stricter ad placement policy are needed.</w:t>
      </w:r>
    </w:p>
    <w:p w14:paraId="33E74342" w14:textId="77777777" w:rsidR="00D6555F" w:rsidRPr="00D6555F" w:rsidRDefault="00D6555F" w:rsidP="00D6555F">
      <w:pPr>
        <w:numPr>
          <w:ilvl w:val="0"/>
          <w:numId w:val="7"/>
        </w:numPr>
      </w:pPr>
      <w:r w:rsidRPr="00D6555F">
        <w:rPr>
          <w:b/>
          <w:bCs/>
        </w:rPr>
        <w:t>Fonts:</w:t>
      </w:r>
      <w:r w:rsidRPr="00D6555F">
        <w:t xml:space="preserve"> Fonts are mostly consistent and readable, but different font sizes for titles, descriptions, and sidebars reduce uniformity. A developer would suggest standardizing fonts and using subtle effects to highlight important news.</w:t>
      </w:r>
    </w:p>
    <w:p w14:paraId="4A0C0D9F" w14:textId="77777777" w:rsidR="00D6555F" w:rsidRPr="00D6555F" w:rsidRDefault="00D6555F" w:rsidP="00D6555F">
      <w:pPr>
        <w:numPr>
          <w:ilvl w:val="0"/>
          <w:numId w:val="7"/>
        </w:numPr>
      </w:pPr>
      <w:r w:rsidRPr="00D6555F">
        <w:rPr>
          <w:b/>
          <w:bCs/>
        </w:rPr>
        <w:t>Visual Content (Images, Animations):</w:t>
      </w:r>
      <w:r w:rsidRPr="00D6555F">
        <w:t xml:space="preserve"> Article images are clear. Advertisements take up excessive space. Minimal animations help with speed, but hover effects on links and menus could smooth navigation.</w:t>
      </w:r>
    </w:p>
    <w:p w14:paraId="4B737403" w14:textId="77777777" w:rsidR="00D6555F" w:rsidRPr="00D6555F" w:rsidRDefault="00D6555F" w:rsidP="00D6555F">
      <w:pPr>
        <w:numPr>
          <w:ilvl w:val="0"/>
          <w:numId w:val="7"/>
        </w:numPr>
      </w:pPr>
      <w:r w:rsidRPr="00D6555F">
        <w:rPr>
          <w:b/>
          <w:bCs/>
        </w:rPr>
        <w:t>Buttons and Calls-to-Action:</w:t>
      </w:r>
      <w:r w:rsidRPr="00D6555F">
        <w:t xml:space="preserve"> Not specifically detailed, but social sharing and subscribe buttons are present.</w:t>
      </w:r>
    </w:p>
    <w:p w14:paraId="27367C78" w14:textId="77777777" w:rsidR="00D6555F" w:rsidRPr="00D6555F" w:rsidRDefault="00D6555F" w:rsidP="00D6555F">
      <w:pPr>
        <w:numPr>
          <w:ilvl w:val="0"/>
          <w:numId w:val="7"/>
        </w:numPr>
      </w:pPr>
      <w:r w:rsidRPr="00D6555F">
        <w:rPr>
          <w:b/>
          <w:bCs/>
        </w:rPr>
        <w:t>Responsiveness:</w:t>
      </w:r>
      <w:r w:rsidRPr="00D6555F">
        <w:t xml:space="preserve"> Responsive but feels crowded on mobile devices, so spacing and alignment need adjustment for smaller screens.</w:t>
      </w:r>
    </w:p>
    <w:p w14:paraId="7051D837" w14:textId="77777777" w:rsidR="00D6555F" w:rsidRPr="00D6555F" w:rsidRDefault="00D6555F" w:rsidP="00D6555F">
      <w:pPr>
        <w:numPr>
          <w:ilvl w:val="0"/>
          <w:numId w:val="7"/>
        </w:numPr>
      </w:pPr>
      <w:r w:rsidRPr="00D6555F">
        <w:rPr>
          <w:b/>
          <w:bCs/>
        </w:rPr>
        <w:t>Performance and Loading Speed:</w:t>
      </w:r>
      <w:r w:rsidRPr="00D6555F">
        <w:t xml:space="preserve"> Heavy ads and multimedia content slow down page loading. Performance optimization is crucial. Ad network integration and script loading should be highly optimized to reduce loading time.</w:t>
      </w:r>
    </w:p>
    <w:p w14:paraId="0EE0A0E8" w14:textId="77777777" w:rsidR="00D6555F" w:rsidRPr="00D6555F" w:rsidRDefault="00D6555F" w:rsidP="00D6555F">
      <w:pPr>
        <w:numPr>
          <w:ilvl w:val="0"/>
          <w:numId w:val="7"/>
        </w:numPr>
      </w:pPr>
      <w:r w:rsidRPr="00D6555F">
        <w:rPr>
          <w:b/>
          <w:bCs/>
        </w:rPr>
        <w:t>Forms (Registration/Login):</w:t>
      </w:r>
      <w:r w:rsidRPr="00D6555F">
        <w:t xml:space="preserve"> Forms ask for essential information. Developers must ensure no extra personal data is collected.</w:t>
      </w:r>
    </w:p>
    <w:p w14:paraId="5A899F8C" w14:textId="77777777" w:rsidR="00D6555F" w:rsidRPr="00D6555F" w:rsidRDefault="00D6555F" w:rsidP="00D6555F">
      <w:pPr>
        <w:numPr>
          <w:ilvl w:val="0"/>
          <w:numId w:val="7"/>
        </w:numPr>
      </w:pPr>
      <w:r w:rsidRPr="00D6555F">
        <w:rPr>
          <w:b/>
          <w:bCs/>
        </w:rPr>
        <w:t>Overall Evaluation:</w:t>
      </w:r>
      <w:r w:rsidRPr="00D6555F">
        <w:t xml:space="preserve"> The website's content is strong, but from a developer’s viewpoint, improvements in alignment, spacing, font consistency, color balance, mobile responsiveness, and performance optimization are needed to make it more professional and user-friendly.</w:t>
      </w:r>
    </w:p>
    <w:p w14:paraId="280BFBD6" w14:textId="77777777" w:rsidR="00D6555F" w:rsidRDefault="00D6555F" w:rsidP="00D6555F"/>
    <w:p w14:paraId="2F02F1DF" w14:textId="77777777" w:rsidR="00D6555F" w:rsidRDefault="00D6555F" w:rsidP="00D6555F"/>
    <w:p w14:paraId="38D85D57" w14:textId="77777777" w:rsidR="00D6555F" w:rsidRDefault="00D6555F" w:rsidP="00D6555F"/>
    <w:p w14:paraId="0B45F429" w14:textId="77777777" w:rsidR="00D6555F" w:rsidRDefault="00D6555F" w:rsidP="00D6555F"/>
    <w:p w14:paraId="490B4F10" w14:textId="77777777" w:rsidR="00D6555F" w:rsidRDefault="00D6555F" w:rsidP="00D6555F"/>
    <w:p w14:paraId="6CBAB1B2" w14:textId="15B482D1" w:rsidR="00D6555F" w:rsidRPr="00D6555F" w:rsidRDefault="00D6555F" w:rsidP="00D6555F">
      <w:r w:rsidRPr="00D6555F">
        <w:lastRenderedPageBreak/>
        <w:t>3. Website Case Study: Amazon India</w:t>
      </w:r>
    </w:p>
    <w:p w14:paraId="513FF2D3" w14:textId="77777777" w:rsidR="00D6555F" w:rsidRPr="00D6555F" w:rsidRDefault="00D6555F" w:rsidP="00D6555F"/>
    <w:p w14:paraId="1D53578E" w14:textId="77777777" w:rsidR="00D6555F" w:rsidRPr="00D6555F" w:rsidRDefault="00D6555F" w:rsidP="00D6555F">
      <w:r w:rsidRPr="00D6555F">
        <w:rPr>
          <w:b/>
          <w:bCs/>
        </w:rPr>
        <w:t>Website URL:</w:t>
      </w:r>
      <w:r w:rsidRPr="00D6555F">
        <w:t xml:space="preserve"> </w:t>
      </w:r>
      <w:hyperlink r:id="rId9" w:history="1">
        <w:r w:rsidRPr="00D6555F">
          <w:rPr>
            <w:rStyle w:val="Hyperlink"/>
          </w:rPr>
          <w:t>https://www.amazon.in/</w:t>
        </w:r>
      </w:hyperlink>
    </w:p>
    <w:p w14:paraId="2152A054" w14:textId="77777777" w:rsidR="00D6555F" w:rsidRPr="00D6555F" w:rsidRDefault="00D6555F" w:rsidP="00D6555F">
      <w:r w:rsidRPr="00D6555F">
        <w:rPr>
          <w:b/>
          <w:bCs/>
        </w:rPr>
        <w:t>Purpose:</w:t>
      </w:r>
      <w:r w:rsidRPr="00D6555F">
        <w:t xml:space="preserve"> Global e-commerce marketplace for buying a vast range of products and services.</w:t>
      </w:r>
    </w:p>
    <w:p w14:paraId="79DD83C3" w14:textId="77777777" w:rsidR="00D6555F" w:rsidRPr="00D6555F" w:rsidRDefault="00D6555F" w:rsidP="00D6555F"/>
    <w:p w14:paraId="4214DA75" w14:textId="77777777" w:rsidR="00D6555F" w:rsidRPr="00D6555F" w:rsidRDefault="00D6555F" w:rsidP="00D6555F">
      <w:r w:rsidRPr="00D6555F">
        <w:rPr>
          <w:b/>
          <w:bCs/>
        </w:rPr>
        <w:t>Developer's Perspective Analysis:</w:t>
      </w:r>
    </w:p>
    <w:p w14:paraId="350D95D8" w14:textId="77777777" w:rsidR="00D6555F" w:rsidRPr="00D6555F" w:rsidRDefault="00D6555F" w:rsidP="00D6555F">
      <w:pPr>
        <w:numPr>
          <w:ilvl w:val="0"/>
          <w:numId w:val="8"/>
        </w:numPr>
      </w:pPr>
      <w:r w:rsidRPr="00D6555F">
        <w:rPr>
          <w:b/>
          <w:bCs/>
        </w:rPr>
        <w:t>Alignment and Spacing:</w:t>
      </w:r>
      <w:r w:rsidRPr="00D6555F">
        <w:t xml:space="preserve"> The homepage uses a grid-based, modular layout which helps organize the immense amount of content. Alignment is strictly maintained, which is essential for a high-traffic e-commerce site. Spacing is optimized to fit many products without feeling overly cluttered.</w:t>
      </w:r>
    </w:p>
    <w:p w14:paraId="653A430D" w14:textId="77777777" w:rsidR="00D6555F" w:rsidRPr="00D6555F" w:rsidRDefault="00D6555F" w:rsidP="00D6555F">
      <w:pPr>
        <w:numPr>
          <w:ilvl w:val="0"/>
          <w:numId w:val="8"/>
        </w:numPr>
      </w:pPr>
      <w:r w:rsidRPr="00D6555F">
        <w:rPr>
          <w:b/>
          <w:bCs/>
        </w:rPr>
        <w:t>Color Combination:</w:t>
      </w:r>
      <w:r w:rsidRPr="00D6555F">
        <w:t xml:space="preserve"> The signature Amazon orange and blue/white scheme is highly effective for branding and highlighting CTAs. The color use is functional, but a developer needs to ensure strict adherence to accessibility standards for color contrast across all elements.</w:t>
      </w:r>
    </w:p>
    <w:p w14:paraId="072B43C9" w14:textId="77777777" w:rsidR="00D6555F" w:rsidRPr="00D6555F" w:rsidRDefault="00D6555F" w:rsidP="00D6555F">
      <w:pPr>
        <w:numPr>
          <w:ilvl w:val="0"/>
          <w:numId w:val="8"/>
        </w:numPr>
      </w:pPr>
      <w:r w:rsidRPr="00D6555F">
        <w:rPr>
          <w:b/>
          <w:bCs/>
        </w:rPr>
        <w:t>Fonts:</w:t>
      </w:r>
      <w:r w:rsidRPr="00D6555F">
        <w:t xml:space="preserve"> Standard, highly readable, and consistent sans-serif fonts are used across the site, ensuring universal readability even with extensive product information.</w:t>
      </w:r>
    </w:p>
    <w:p w14:paraId="21D42560" w14:textId="77777777" w:rsidR="00D6555F" w:rsidRPr="00D6555F" w:rsidRDefault="00D6555F" w:rsidP="00D6555F">
      <w:pPr>
        <w:numPr>
          <w:ilvl w:val="0"/>
          <w:numId w:val="8"/>
        </w:numPr>
      </w:pPr>
      <w:r w:rsidRPr="00D6555F">
        <w:rPr>
          <w:b/>
          <w:bCs/>
        </w:rPr>
        <w:t>Visual Content (Images, Animations):</w:t>
      </w:r>
      <w:r w:rsidRPr="00D6555F">
        <w:t xml:space="preserve"> Product images are the focus, and they are generally well-optimized for speed despite the high volume. Animations are minimal (e.g., hover effects) to prioritize performance and conversion over aesthetics.</w:t>
      </w:r>
    </w:p>
    <w:p w14:paraId="62AAA5EB" w14:textId="77777777" w:rsidR="00D6555F" w:rsidRPr="00D6555F" w:rsidRDefault="00D6555F" w:rsidP="00D6555F">
      <w:pPr>
        <w:numPr>
          <w:ilvl w:val="0"/>
          <w:numId w:val="8"/>
        </w:numPr>
      </w:pPr>
      <w:r w:rsidRPr="00D6555F">
        <w:rPr>
          <w:b/>
          <w:bCs/>
        </w:rPr>
        <w:t>Buttons and Calls-to-Action:</w:t>
      </w:r>
      <w:r w:rsidRPr="00D6555F">
        <w:t xml:space="preserve"> CTAs like "Add to Cart" and "Proceed to Buy" are instantly recognizable and strategically placed, often using the contrasting orange color.</w:t>
      </w:r>
    </w:p>
    <w:p w14:paraId="47AC249A" w14:textId="77777777" w:rsidR="00D6555F" w:rsidRPr="00D6555F" w:rsidRDefault="00D6555F" w:rsidP="00D6555F">
      <w:pPr>
        <w:numPr>
          <w:ilvl w:val="0"/>
          <w:numId w:val="8"/>
        </w:numPr>
      </w:pPr>
      <w:r w:rsidRPr="00D6555F">
        <w:rPr>
          <w:b/>
          <w:bCs/>
        </w:rPr>
        <w:t>Responsiveness:</w:t>
      </w:r>
      <w:r w:rsidRPr="00D6555F">
        <w:t xml:space="preserve"> Excellent and highly prioritized, with a distinct and optimized mobile app-like experience on smaller screens. The development is complex, requiring a fluid layout that handles dynamic content variations.</w:t>
      </w:r>
    </w:p>
    <w:p w14:paraId="320507EE" w14:textId="77777777" w:rsidR="00D6555F" w:rsidRPr="00D6555F" w:rsidRDefault="00D6555F" w:rsidP="00D6555F">
      <w:pPr>
        <w:numPr>
          <w:ilvl w:val="0"/>
          <w:numId w:val="8"/>
        </w:numPr>
      </w:pPr>
      <w:r w:rsidRPr="00D6555F">
        <w:rPr>
          <w:b/>
          <w:bCs/>
        </w:rPr>
        <w:t>Performance and Loading Speed:</w:t>
      </w:r>
      <w:r w:rsidRPr="00D6555F">
        <w:t xml:space="preserve"> Given the massive scale, performance is exceptional. Developers rely on global Content Delivery Networks (CDNs), server-side rendering, and aggressive caching to maintain speed.</w:t>
      </w:r>
    </w:p>
    <w:p w14:paraId="060E0317" w14:textId="77777777" w:rsidR="00D6555F" w:rsidRPr="00D6555F" w:rsidRDefault="00D6555F" w:rsidP="00D6555F">
      <w:pPr>
        <w:numPr>
          <w:ilvl w:val="0"/>
          <w:numId w:val="8"/>
        </w:numPr>
      </w:pPr>
      <w:r w:rsidRPr="00D6555F">
        <w:rPr>
          <w:b/>
          <w:bCs/>
        </w:rPr>
        <w:t>Forms (Registration/Login):</w:t>
      </w:r>
      <w:r w:rsidRPr="00D6555F">
        <w:t xml:space="preserve"> Forms are simple and follow a minimalist, step-by-step process to reduce friction during checkout. Security and form integrity are paramount development concerns.</w:t>
      </w:r>
    </w:p>
    <w:p w14:paraId="629943B9" w14:textId="77777777" w:rsidR="00D6555F" w:rsidRPr="00D6555F" w:rsidRDefault="00D6555F" w:rsidP="00D6555F">
      <w:pPr>
        <w:numPr>
          <w:ilvl w:val="0"/>
          <w:numId w:val="8"/>
        </w:numPr>
      </w:pPr>
      <w:r w:rsidRPr="00D6555F">
        <w:rPr>
          <w:b/>
          <w:bCs/>
        </w:rPr>
        <w:t>Overall Evaluation:</w:t>
      </w:r>
      <w:r w:rsidRPr="00D6555F">
        <w:t xml:space="preserve"> Amazon is a masterclass in functional web engineering. While the design is not 'artistic,' it is optimized for speed, reliability, and high conversion, prioritizing a complex, data-driven user experience.</w:t>
      </w:r>
    </w:p>
    <w:p w14:paraId="4ABC36A7" w14:textId="77777777" w:rsidR="00D6555F" w:rsidRDefault="00D6555F" w:rsidP="00D6555F"/>
    <w:p w14:paraId="05B27147" w14:textId="77777777" w:rsidR="00D6555F" w:rsidRDefault="00D6555F" w:rsidP="00D6555F"/>
    <w:p w14:paraId="6F59B8DB" w14:textId="77777777" w:rsidR="00D6555F" w:rsidRDefault="00D6555F" w:rsidP="00D6555F"/>
    <w:p w14:paraId="2CC7FD27" w14:textId="6015A0C5" w:rsidR="00D6555F" w:rsidRPr="00D6555F" w:rsidRDefault="00D6555F" w:rsidP="00D6555F">
      <w:r w:rsidRPr="00D6555F">
        <w:lastRenderedPageBreak/>
        <w:t>4. Website Case Study: National Portal of India</w:t>
      </w:r>
    </w:p>
    <w:p w14:paraId="0F479F0E" w14:textId="77777777" w:rsidR="00D6555F" w:rsidRPr="00D6555F" w:rsidRDefault="00D6555F" w:rsidP="00D6555F"/>
    <w:p w14:paraId="49ADA66A" w14:textId="77777777" w:rsidR="00D6555F" w:rsidRPr="00D6555F" w:rsidRDefault="00D6555F" w:rsidP="00D6555F">
      <w:r w:rsidRPr="00D6555F">
        <w:rPr>
          <w:b/>
          <w:bCs/>
        </w:rPr>
        <w:t>Website URL:</w:t>
      </w:r>
      <w:r w:rsidRPr="00D6555F">
        <w:t xml:space="preserve"> </w:t>
      </w:r>
      <w:hyperlink r:id="rId10" w:history="1">
        <w:r w:rsidRPr="00D6555F">
          <w:rPr>
            <w:rStyle w:val="Hyperlink"/>
          </w:rPr>
          <w:t>https://www.india.gov.in/</w:t>
        </w:r>
      </w:hyperlink>
    </w:p>
    <w:p w14:paraId="25D6118B" w14:textId="77777777" w:rsidR="00D6555F" w:rsidRPr="00D6555F" w:rsidRDefault="00D6555F" w:rsidP="00D6555F">
      <w:r w:rsidRPr="00D6555F">
        <w:rPr>
          <w:b/>
          <w:bCs/>
        </w:rPr>
        <w:t>Purpose:</w:t>
      </w:r>
      <w:r w:rsidRPr="00D6555F">
        <w:t xml:space="preserve"> Official gateway to information and services provided by the Government of India.</w:t>
      </w:r>
    </w:p>
    <w:p w14:paraId="206BBD97" w14:textId="77777777" w:rsidR="00D6555F" w:rsidRPr="00D6555F" w:rsidRDefault="00D6555F" w:rsidP="00D6555F"/>
    <w:p w14:paraId="60551741" w14:textId="77777777" w:rsidR="00D6555F" w:rsidRPr="00D6555F" w:rsidRDefault="00D6555F" w:rsidP="00D6555F">
      <w:r w:rsidRPr="00D6555F">
        <w:rPr>
          <w:b/>
          <w:bCs/>
        </w:rPr>
        <w:t>Developer's Perspective Analysis:</w:t>
      </w:r>
    </w:p>
    <w:p w14:paraId="3B6A0ACE" w14:textId="77777777" w:rsidR="00D6555F" w:rsidRPr="00D6555F" w:rsidRDefault="00D6555F" w:rsidP="00D6555F">
      <w:pPr>
        <w:numPr>
          <w:ilvl w:val="0"/>
          <w:numId w:val="9"/>
        </w:numPr>
      </w:pPr>
      <w:r w:rsidRPr="00D6555F">
        <w:rPr>
          <w:b/>
          <w:bCs/>
        </w:rPr>
        <w:t>Alignment and Spacing:</w:t>
      </w:r>
      <w:r w:rsidRPr="00D6555F">
        <w:t xml:space="preserve"> The site follows a relatively modern, structured layout with clear headings and navigation. Alignment is generally good, but sometimes the density of links and government scheme information makes some sections feel heavy. Recommendation: Use more visual separation (e.g., card-based layouts) to distinguish different services.</w:t>
      </w:r>
    </w:p>
    <w:p w14:paraId="6E2D53C7" w14:textId="77777777" w:rsidR="00D6555F" w:rsidRPr="00D6555F" w:rsidRDefault="00D6555F" w:rsidP="00D6555F">
      <w:pPr>
        <w:numPr>
          <w:ilvl w:val="0"/>
          <w:numId w:val="9"/>
        </w:numPr>
      </w:pPr>
      <w:r w:rsidRPr="00D6555F">
        <w:rPr>
          <w:b/>
          <w:bCs/>
        </w:rPr>
        <w:t>Color Combination:</w:t>
      </w:r>
      <w:r w:rsidRPr="00D6555F">
        <w:t xml:space="preserve"> A professional and authoritative scheme is used (blue/green with white). Suggestion: While professional, the colors could be used more effectively to guide the user's attention to critical alerts or official forms.</w:t>
      </w:r>
    </w:p>
    <w:p w14:paraId="5BF3FC6B" w14:textId="77777777" w:rsidR="00D6555F" w:rsidRPr="00D6555F" w:rsidRDefault="00D6555F" w:rsidP="00D6555F">
      <w:pPr>
        <w:numPr>
          <w:ilvl w:val="0"/>
          <w:numId w:val="9"/>
        </w:numPr>
      </w:pPr>
      <w:r w:rsidRPr="00D6555F">
        <w:rPr>
          <w:b/>
          <w:bCs/>
        </w:rPr>
        <w:t>Fonts:</w:t>
      </w:r>
      <w:r w:rsidRPr="00D6555F">
        <w:t xml:space="preserve"> Fonts are readable, but the overall presentation sometimes suffers from mixed font weights and sizes across different documents and linked pages, suggesting a lack of a unified design system across all sub-portals.</w:t>
      </w:r>
    </w:p>
    <w:p w14:paraId="3A2769EA" w14:textId="77777777" w:rsidR="00D6555F" w:rsidRPr="00D6555F" w:rsidRDefault="00D6555F" w:rsidP="00D6555F">
      <w:pPr>
        <w:numPr>
          <w:ilvl w:val="0"/>
          <w:numId w:val="9"/>
        </w:numPr>
      </w:pPr>
      <w:r w:rsidRPr="00D6555F">
        <w:rPr>
          <w:b/>
          <w:bCs/>
        </w:rPr>
        <w:t>Visual Content (Images, Animations):</w:t>
      </w:r>
      <w:r w:rsidRPr="00D6555F">
        <w:t xml:space="preserve"> Images are functional (official logos, graphics), and animations are minimal, which is appropriate for a government site prioritizing information. Focus must be on clear icons and graphics explaining complex government services.</w:t>
      </w:r>
    </w:p>
    <w:p w14:paraId="15171612" w14:textId="77777777" w:rsidR="00D6555F" w:rsidRPr="00D6555F" w:rsidRDefault="00D6555F" w:rsidP="00D6555F">
      <w:pPr>
        <w:numPr>
          <w:ilvl w:val="0"/>
          <w:numId w:val="9"/>
        </w:numPr>
      </w:pPr>
      <w:r w:rsidRPr="00D6555F">
        <w:rPr>
          <w:b/>
          <w:bCs/>
        </w:rPr>
        <w:t>Buttons and Calls-to-Action:</w:t>
      </w:r>
      <w:r w:rsidRPr="00D6555F">
        <w:t xml:space="preserve"> CTAs are typically text links or simple buttons. Their visibility is sometimes low, as they blend with regular content.</w:t>
      </w:r>
    </w:p>
    <w:p w14:paraId="31B65EC5" w14:textId="77777777" w:rsidR="00D6555F" w:rsidRPr="00D6555F" w:rsidRDefault="00D6555F" w:rsidP="00D6555F">
      <w:pPr>
        <w:numPr>
          <w:ilvl w:val="0"/>
          <w:numId w:val="9"/>
        </w:numPr>
      </w:pPr>
      <w:r w:rsidRPr="00D6555F">
        <w:rPr>
          <w:b/>
          <w:bCs/>
        </w:rPr>
        <w:t>Responsiveness:</w:t>
      </w:r>
      <w:r w:rsidRPr="00D6555F">
        <w:t xml:space="preserve"> The site is generally responsive, but some complex tables or older documents do not display well on mobile devices, requiring targeted mobile optimization for legacy content.</w:t>
      </w:r>
    </w:p>
    <w:p w14:paraId="3C5E882E" w14:textId="77777777" w:rsidR="00D6555F" w:rsidRPr="00D6555F" w:rsidRDefault="00D6555F" w:rsidP="00D6555F">
      <w:pPr>
        <w:numPr>
          <w:ilvl w:val="0"/>
          <w:numId w:val="9"/>
        </w:numPr>
      </w:pPr>
      <w:r w:rsidRPr="00D6555F">
        <w:rPr>
          <w:b/>
          <w:bCs/>
        </w:rPr>
        <w:t>Performance and Loading Speed:</w:t>
      </w:r>
      <w:r w:rsidRPr="00D6555F">
        <w:t xml:space="preserve"> Performance is acceptable, but the site can occasionally be slow due to the high volume of traffic and linked services. Developers should focus on optimizing external service API calls.</w:t>
      </w:r>
    </w:p>
    <w:p w14:paraId="119B13AC" w14:textId="77777777" w:rsidR="00D6555F" w:rsidRPr="00D6555F" w:rsidRDefault="00D6555F" w:rsidP="00D6555F">
      <w:pPr>
        <w:numPr>
          <w:ilvl w:val="0"/>
          <w:numId w:val="9"/>
        </w:numPr>
      </w:pPr>
      <w:r w:rsidRPr="00D6555F">
        <w:rPr>
          <w:b/>
          <w:bCs/>
        </w:rPr>
        <w:t>Forms (Registration/Login):</w:t>
      </w:r>
      <w:r w:rsidRPr="00D6555F">
        <w:t xml:space="preserve"> Forms for different services vary widely in design. Developers must standardize forms to ensure a consistent, accessible, and secure user experience for all public services.</w:t>
      </w:r>
    </w:p>
    <w:p w14:paraId="054E617D" w14:textId="77777777" w:rsidR="00D6555F" w:rsidRPr="00D6555F" w:rsidRDefault="00D6555F" w:rsidP="00D6555F">
      <w:pPr>
        <w:numPr>
          <w:ilvl w:val="0"/>
          <w:numId w:val="9"/>
        </w:numPr>
      </w:pPr>
      <w:r w:rsidRPr="00D6555F">
        <w:rPr>
          <w:b/>
          <w:bCs/>
        </w:rPr>
        <w:t>Overall Evaluation:</w:t>
      </w:r>
      <w:r w:rsidRPr="00D6555F">
        <w:t xml:space="preserve"> The National Portal of India is highly functional and a vital resource. Its main development challenges are in standardizing the user interface (UI) and user experience (UX) across its numerous services, and ensuring universal mobile accessibility for all content.</w:t>
      </w:r>
    </w:p>
    <w:p w14:paraId="2436053F" w14:textId="77777777" w:rsidR="00D6555F" w:rsidRDefault="00D6555F" w:rsidP="00D6555F"/>
    <w:p w14:paraId="4A3C188E" w14:textId="77777777" w:rsidR="00D6555F" w:rsidRDefault="00D6555F" w:rsidP="00D6555F"/>
    <w:p w14:paraId="2AFEAE23" w14:textId="47740DA4" w:rsidR="00D6555F" w:rsidRPr="00D6555F" w:rsidRDefault="00D6555F" w:rsidP="00D6555F">
      <w:r w:rsidRPr="00D6555F">
        <w:lastRenderedPageBreak/>
        <w:t>5. Website Case Study: Netflix</w:t>
      </w:r>
    </w:p>
    <w:p w14:paraId="076B3143" w14:textId="77777777" w:rsidR="00D6555F" w:rsidRPr="00D6555F" w:rsidRDefault="00D6555F" w:rsidP="00D6555F"/>
    <w:p w14:paraId="364D81D3" w14:textId="77777777" w:rsidR="00D6555F" w:rsidRPr="00D6555F" w:rsidRDefault="00D6555F" w:rsidP="00D6555F">
      <w:r w:rsidRPr="00D6555F">
        <w:rPr>
          <w:b/>
          <w:bCs/>
        </w:rPr>
        <w:t>Website URL:</w:t>
      </w:r>
      <w:r w:rsidRPr="00D6555F">
        <w:t xml:space="preserve"> </w:t>
      </w:r>
      <w:hyperlink r:id="rId11" w:history="1">
        <w:r w:rsidRPr="00D6555F">
          <w:rPr>
            <w:rStyle w:val="Hyperlink"/>
          </w:rPr>
          <w:t>https://www.netflix.com/in/</w:t>
        </w:r>
      </w:hyperlink>
    </w:p>
    <w:p w14:paraId="567A551E" w14:textId="77777777" w:rsidR="00D6555F" w:rsidRPr="00D6555F" w:rsidRDefault="00D6555F" w:rsidP="00D6555F">
      <w:r w:rsidRPr="00D6555F">
        <w:rPr>
          <w:b/>
          <w:bCs/>
        </w:rPr>
        <w:t>Purpose:</w:t>
      </w:r>
      <w:r w:rsidRPr="00D6555F">
        <w:t xml:space="preserve"> Subscription-based video streaming service for movies, TV shows, and original content.</w:t>
      </w:r>
    </w:p>
    <w:p w14:paraId="2E203518" w14:textId="77777777" w:rsidR="00D6555F" w:rsidRPr="00D6555F" w:rsidRDefault="00D6555F" w:rsidP="00D6555F"/>
    <w:p w14:paraId="24A1A15A" w14:textId="77777777" w:rsidR="00D6555F" w:rsidRPr="00D6555F" w:rsidRDefault="00D6555F" w:rsidP="00D6555F">
      <w:r w:rsidRPr="00D6555F">
        <w:rPr>
          <w:b/>
          <w:bCs/>
        </w:rPr>
        <w:t>Developer's Perspective Analysis:</w:t>
      </w:r>
    </w:p>
    <w:p w14:paraId="67B7C60C" w14:textId="77777777" w:rsidR="00D6555F" w:rsidRPr="00D6555F" w:rsidRDefault="00D6555F" w:rsidP="00D6555F">
      <w:pPr>
        <w:numPr>
          <w:ilvl w:val="0"/>
          <w:numId w:val="10"/>
        </w:numPr>
      </w:pPr>
      <w:r w:rsidRPr="00D6555F">
        <w:rPr>
          <w:b/>
          <w:bCs/>
        </w:rPr>
        <w:t>Alignment and Spacing:</w:t>
      </w:r>
      <w:r w:rsidRPr="00D6555F">
        <w:t xml:space="preserve"> The interface is dominated by horizontal rows of content (carousels), which are perfectly aligned. Spacing is minimal between tiles to maximize the amount of content visible while using the dark background for visual separation.</w:t>
      </w:r>
    </w:p>
    <w:p w14:paraId="103597B9" w14:textId="77777777" w:rsidR="00D6555F" w:rsidRPr="00D6555F" w:rsidRDefault="00D6555F" w:rsidP="00D6555F">
      <w:pPr>
        <w:numPr>
          <w:ilvl w:val="0"/>
          <w:numId w:val="10"/>
        </w:numPr>
      </w:pPr>
      <w:r w:rsidRPr="00D6555F">
        <w:rPr>
          <w:b/>
          <w:bCs/>
        </w:rPr>
        <w:t>Color Combination:</w:t>
      </w:r>
      <w:r w:rsidRPr="00D6555F">
        <w:t xml:space="preserve"> The signature red, black, and white combination is highly effective. Black provides a cinematic background, and red is strategically used for branding and key buttons. The design is modern and high-contrast, which is excellent for visibility.</w:t>
      </w:r>
    </w:p>
    <w:p w14:paraId="730A541E" w14:textId="77777777" w:rsidR="00D6555F" w:rsidRPr="00D6555F" w:rsidRDefault="00D6555F" w:rsidP="00D6555F">
      <w:pPr>
        <w:numPr>
          <w:ilvl w:val="0"/>
          <w:numId w:val="10"/>
        </w:numPr>
      </w:pPr>
      <w:r w:rsidRPr="00D6555F">
        <w:rPr>
          <w:b/>
          <w:bCs/>
        </w:rPr>
        <w:t>Fonts:</w:t>
      </w:r>
      <w:r w:rsidRPr="00D6555F">
        <w:t xml:space="preserve"> Custom or highly consistent sans-serif fonts are used, prioritizing clean, large text for titles and descriptions, which aids readability in a TV-like interface.</w:t>
      </w:r>
    </w:p>
    <w:p w14:paraId="6E4A00C7" w14:textId="77777777" w:rsidR="00D6555F" w:rsidRPr="00D6555F" w:rsidRDefault="00D6555F" w:rsidP="00D6555F">
      <w:pPr>
        <w:numPr>
          <w:ilvl w:val="0"/>
          <w:numId w:val="10"/>
        </w:numPr>
      </w:pPr>
      <w:r w:rsidRPr="00D6555F">
        <w:rPr>
          <w:b/>
          <w:bCs/>
        </w:rPr>
        <w:t>Visual Content (Images, Animations):</w:t>
      </w:r>
      <w:r w:rsidRPr="00D6555F">
        <w:t xml:space="preserve"> High-resolution, optimized thumbnail images and dynamic video previews are the core content. Animations (e.g., hover effects that expand a tile) are smooth and fast, indicating significant front-end optimization.</w:t>
      </w:r>
    </w:p>
    <w:p w14:paraId="280CB221" w14:textId="77777777" w:rsidR="00D6555F" w:rsidRPr="00D6555F" w:rsidRDefault="00D6555F" w:rsidP="00D6555F">
      <w:pPr>
        <w:numPr>
          <w:ilvl w:val="0"/>
          <w:numId w:val="10"/>
        </w:numPr>
      </w:pPr>
      <w:r w:rsidRPr="00D6555F">
        <w:rPr>
          <w:b/>
          <w:bCs/>
        </w:rPr>
        <w:t>Buttons and Calls-to-Action:</w:t>
      </w:r>
      <w:r w:rsidRPr="00D6555F">
        <w:t xml:space="preserve"> Buttons like "Play" and "My List" are prominently placed and intuitively designed. Development focuses on a seamless, low-latency playback experience and immediate responsiveness to user input.</w:t>
      </w:r>
    </w:p>
    <w:p w14:paraId="0A1A5BC2" w14:textId="77777777" w:rsidR="00D6555F" w:rsidRPr="00D6555F" w:rsidRDefault="00D6555F" w:rsidP="00D6555F">
      <w:pPr>
        <w:numPr>
          <w:ilvl w:val="0"/>
          <w:numId w:val="10"/>
        </w:numPr>
      </w:pPr>
      <w:r w:rsidRPr="00D6555F">
        <w:rPr>
          <w:b/>
          <w:bCs/>
        </w:rPr>
        <w:t>Responsiveness:</w:t>
      </w:r>
      <w:r w:rsidRPr="00D6555F">
        <w:t xml:space="preserve"> The interface is consistently responsive across web browsers, dedicated smart TV apps, and mobile devices, requiring a highly flexible and adaptive front-end architecture.</w:t>
      </w:r>
    </w:p>
    <w:p w14:paraId="303EC4B2" w14:textId="77777777" w:rsidR="00D6555F" w:rsidRPr="00D6555F" w:rsidRDefault="00D6555F" w:rsidP="00D6555F">
      <w:pPr>
        <w:numPr>
          <w:ilvl w:val="0"/>
          <w:numId w:val="10"/>
        </w:numPr>
      </w:pPr>
      <w:r w:rsidRPr="00D6555F">
        <w:rPr>
          <w:b/>
          <w:bCs/>
        </w:rPr>
        <w:t>Performance and Loading Speed:</w:t>
      </w:r>
      <w:r w:rsidRPr="00D6555F">
        <w:t xml:space="preserve"> Extremely fast. Developers prioritize optimizing video streaming delivery (Content Delivery Networks/CDNs), ensuring fast loading of the main interface, and immediately pre-fetching content for smooth user navigation.</w:t>
      </w:r>
    </w:p>
    <w:p w14:paraId="730CA260" w14:textId="77777777" w:rsidR="00D6555F" w:rsidRPr="00D6555F" w:rsidRDefault="00D6555F" w:rsidP="00D6555F">
      <w:pPr>
        <w:numPr>
          <w:ilvl w:val="0"/>
          <w:numId w:val="10"/>
        </w:numPr>
      </w:pPr>
      <w:r w:rsidRPr="00D6555F">
        <w:rPr>
          <w:b/>
          <w:bCs/>
        </w:rPr>
        <w:t>Forms (Registration/Login):</w:t>
      </w:r>
      <w:r w:rsidRPr="00D6555F">
        <w:t xml:space="preserve"> The sign-up form is famously simple (email and password), minimizing friction for new users.</w:t>
      </w:r>
    </w:p>
    <w:p w14:paraId="46BE222E" w14:textId="77777777" w:rsidR="00D6555F" w:rsidRPr="00D6555F" w:rsidRDefault="00D6555F" w:rsidP="00D6555F">
      <w:pPr>
        <w:numPr>
          <w:ilvl w:val="0"/>
          <w:numId w:val="10"/>
        </w:numPr>
      </w:pPr>
      <w:r w:rsidRPr="00D6555F">
        <w:rPr>
          <w:b/>
          <w:bCs/>
        </w:rPr>
        <w:t>Overall Evaluation:</w:t>
      </w:r>
      <w:r w:rsidRPr="00D6555F">
        <w:t xml:space="preserve"> Netflix is a benchmark for media streaming platforms, excelling in performance, consistency across devices, and a minimalist design optimized for content consumption and content discovery.</w:t>
      </w:r>
    </w:p>
    <w:p w14:paraId="0732085F" w14:textId="77777777" w:rsidR="00D6555F" w:rsidRPr="00D6555F" w:rsidRDefault="00D6555F" w:rsidP="00D6555F">
      <w:r w:rsidRPr="00D6555F">
        <w:t>-----Summary and Comparison of Websites</w:t>
      </w:r>
    </w:p>
    <w:tbl>
      <w:tblPr>
        <w:tblW w:w="9026" w:type="dxa"/>
        <w:tblCellMar>
          <w:top w:w="15" w:type="dxa"/>
          <w:left w:w="15" w:type="dxa"/>
          <w:bottom w:w="15" w:type="dxa"/>
          <w:right w:w="15" w:type="dxa"/>
        </w:tblCellMar>
        <w:tblLook w:val="04A0" w:firstRow="1" w:lastRow="0" w:firstColumn="1" w:lastColumn="0" w:noHBand="0" w:noVBand="1"/>
      </w:tblPr>
      <w:tblGrid>
        <w:gridCol w:w="547"/>
        <w:gridCol w:w="3697"/>
        <w:gridCol w:w="1617"/>
        <w:gridCol w:w="1737"/>
        <w:gridCol w:w="1734"/>
        <w:gridCol w:w="1448"/>
      </w:tblGrid>
      <w:tr w:rsidR="00D6555F" w:rsidRPr="00D6555F" w14:paraId="6CE5CC94"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7C6D5" w14:textId="77777777" w:rsidR="00D6555F" w:rsidRPr="00D6555F" w:rsidRDefault="00D6555F" w:rsidP="00D6555F">
            <w:r w:rsidRPr="00D6555F">
              <w:rPr>
                <w:b/>
                <w:bCs/>
              </w:rPr>
              <w:lastRenderedPageBreak/>
              <w:t>Sr.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39432" w14:textId="77777777" w:rsidR="00D6555F" w:rsidRPr="00D6555F" w:rsidRDefault="00D6555F" w:rsidP="00D6555F">
            <w:r w:rsidRPr="00D6555F">
              <w:rPr>
                <w:b/>
                <w:bCs/>
              </w:rPr>
              <w:t>Website URL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9328F" w14:textId="77777777" w:rsidR="00D6555F" w:rsidRPr="00D6555F" w:rsidRDefault="00D6555F" w:rsidP="00D6555F">
            <w:r w:rsidRPr="00D6555F">
              <w:rPr>
                <w:b/>
                <w:bCs/>
              </w:rPr>
              <w:t>Purpose of Website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55D1C" w14:textId="77777777" w:rsidR="00D6555F" w:rsidRPr="00D6555F" w:rsidRDefault="00D6555F" w:rsidP="00D6555F">
            <w:r w:rsidRPr="00D6555F">
              <w:rPr>
                <w:b/>
                <w:bCs/>
              </w:rPr>
              <w:t>Things Liked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1C7C0" w14:textId="77777777" w:rsidR="00D6555F" w:rsidRPr="00D6555F" w:rsidRDefault="00D6555F" w:rsidP="00D6555F">
            <w:r w:rsidRPr="00D6555F">
              <w:rPr>
                <w:b/>
                <w:bCs/>
              </w:rPr>
              <w:t>Things Disliked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8DCA7" w14:textId="77777777" w:rsidR="00D6555F" w:rsidRPr="00D6555F" w:rsidRDefault="00D6555F" w:rsidP="00D6555F">
            <w:r w:rsidRPr="00D6555F">
              <w:rPr>
                <w:b/>
                <w:bCs/>
              </w:rPr>
              <w:t>Overall Evaluation</w:t>
            </w:r>
          </w:p>
        </w:tc>
      </w:tr>
      <w:tr w:rsidR="00D6555F" w:rsidRPr="00D6555F" w14:paraId="595C01E6" w14:textId="77777777">
        <w:trPr>
          <w:trHeight w:val="21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648C5" w14:textId="77777777" w:rsidR="00D6555F" w:rsidRPr="00D6555F" w:rsidRDefault="00D6555F" w:rsidP="00D6555F">
            <w:r w:rsidRPr="00D6555F">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282EA" w14:textId="77777777" w:rsidR="00D6555F" w:rsidRPr="00D6555F" w:rsidRDefault="00D6555F" w:rsidP="00D6555F">
            <w:hyperlink r:id="rId12" w:history="1">
              <w:r w:rsidRPr="00D6555F">
                <w:rPr>
                  <w:rStyle w:val="Hyperlink"/>
                </w:rPr>
                <w:t>https://www.samsung.com/in/</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4FA37" w14:textId="77777777" w:rsidR="00D6555F" w:rsidRPr="00D6555F" w:rsidRDefault="00D6555F" w:rsidP="00D6555F">
            <w:r w:rsidRPr="00D6555F">
              <w:t>E-commerce platform for purchasing electronics and providing product support.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FD416" w14:textId="77777777" w:rsidR="00D6555F" w:rsidRPr="00D6555F" w:rsidRDefault="00D6555F" w:rsidP="00D6555F">
            <w:r w:rsidRPr="00D6555F">
              <w:t>Strong brand presence, excellent mobile responsiveness, and high-quality visuals.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85477" w14:textId="77777777" w:rsidR="00D6555F" w:rsidRPr="00D6555F" w:rsidRDefault="00D6555F" w:rsidP="00D6555F">
            <w:r w:rsidRPr="00D6555F">
              <w:t>Inconsistent use of white space on complex product pages, large file sizes impact speed.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D3876" w14:textId="77777777" w:rsidR="00D6555F" w:rsidRPr="00D6555F" w:rsidRDefault="00D6555F" w:rsidP="00D6555F">
            <w:r w:rsidRPr="00D6555F">
              <w:t>Highly professional e-commerce site, needs ongoing image optimization.</w:t>
            </w:r>
          </w:p>
        </w:tc>
      </w:tr>
      <w:tr w:rsidR="00D6555F" w:rsidRPr="00D6555F" w14:paraId="4474940F" w14:textId="77777777">
        <w:trPr>
          <w:trHeight w:val="24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1B823" w14:textId="77777777" w:rsidR="00D6555F" w:rsidRPr="00D6555F" w:rsidRDefault="00D6555F" w:rsidP="00D6555F">
            <w:r w:rsidRPr="00D6555F">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1D98D" w14:textId="77777777" w:rsidR="00D6555F" w:rsidRPr="00D6555F" w:rsidRDefault="00D6555F" w:rsidP="00D6555F">
            <w:hyperlink r:id="rId13" w:history="1">
              <w:r w:rsidRPr="00D6555F">
                <w:rPr>
                  <w:rStyle w:val="Hyperlink"/>
                </w:rPr>
                <w:t>https://timesofindia.indiatimes.com/</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3D0F6" w14:textId="77777777" w:rsidR="00D6555F" w:rsidRPr="00D6555F" w:rsidRDefault="00D6555F" w:rsidP="00D6555F">
            <w:r w:rsidRPr="00D6555F">
              <w:t>News website providing latest updates on politics, sports, entertainment, business, etc.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445EE" w14:textId="77777777" w:rsidR="00D6555F" w:rsidRPr="00D6555F" w:rsidRDefault="00D6555F" w:rsidP="00D6555F">
            <w:r w:rsidRPr="00D6555F">
              <w:t>Updated content, wide coverage of topics, trusted news 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BB021" w14:textId="77777777" w:rsidR="00D6555F" w:rsidRPr="00D6555F" w:rsidRDefault="00D6555F" w:rsidP="00D6555F">
            <w:r w:rsidRPr="00D6555F">
              <w:t>Too many advertisements, cluttered interface, slow loading speed due to heavy 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08E6D" w14:textId="77777777" w:rsidR="00D6555F" w:rsidRPr="00D6555F" w:rsidRDefault="00D6555F" w:rsidP="00D6555F">
            <w:r w:rsidRPr="00D6555F">
              <w:t>Content is strong, but user experience is poor due to clutter and performance issues.</w:t>
            </w:r>
          </w:p>
        </w:tc>
      </w:tr>
      <w:tr w:rsidR="00D6555F" w:rsidRPr="00D6555F" w14:paraId="41BA078C" w14:textId="77777777">
        <w:trPr>
          <w:trHeight w:val="2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0E096" w14:textId="77777777" w:rsidR="00D6555F" w:rsidRPr="00D6555F" w:rsidRDefault="00D6555F" w:rsidP="00D6555F">
            <w:r w:rsidRPr="00D6555F">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4C2DD" w14:textId="77777777" w:rsidR="00D6555F" w:rsidRPr="00D6555F" w:rsidRDefault="00D6555F" w:rsidP="00D6555F">
            <w:hyperlink r:id="rId14" w:history="1">
              <w:r w:rsidRPr="00D6555F">
                <w:rPr>
                  <w:rStyle w:val="Hyperlink"/>
                </w:rPr>
                <w:t>https://www.amazon.in/</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49976" w14:textId="77777777" w:rsidR="00D6555F" w:rsidRPr="00D6555F" w:rsidRDefault="00D6555F" w:rsidP="00D6555F">
            <w:r w:rsidRPr="00D6555F">
              <w:t>Global e-commerce marketplace for buying a vast range of products and services.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02367" w14:textId="77777777" w:rsidR="00D6555F" w:rsidRPr="00D6555F" w:rsidRDefault="00D6555F" w:rsidP="00D6555F">
            <w:r w:rsidRPr="00D6555F">
              <w:t>Exceptional speed and performance, strict alignment, high-conversion-focused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AF099" w14:textId="77777777" w:rsidR="00D6555F" w:rsidRPr="00D6555F" w:rsidRDefault="00D6555F" w:rsidP="00D6555F">
            <w:r w:rsidRPr="00D6555F">
              <w:t>Design is overly functional and lacks aesthetic appeal; product data can be overwhelming for new 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CF0AE" w14:textId="77777777" w:rsidR="00D6555F" w:rsidRPr="00D6555F" w:rsidRDefault="00D6555F" w:rsidP="00D6555F">
            <w:r w:rsidRPr="00D6555F">
              <w:t>Benchmark for functional web engineering, fully optimized for scale and speed.</w:t>
            </w:r>
          </w:p>
        </w:tc>
      </w:tr>
      <w:tr w:rsidR="00D6555F" w:rsidRPr="00D6555F" w14:paraId="2218B58B" w14:textId="77777777">
        <w:trPr>
          <w:trHeight w:val="35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05284" w14:textId="77777777" w:rsidR="00D6555F" w:rsidRPr="00D6555F" w:rsidRDefault="00D6555F" w:rsidP="00D6555F">
            <w:r w:rsidRPr="00D6555F">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A3E76" w14:textId="77777777" w:rsidR="00D6555F" w:rsidRPr="00D6555F" w:rsidRDefault="00D6555F" w:rsidP="00D6555F">
            <w:hyperlink r:id="rId15" w:history="1">
              <w:r w:rsidRPr="00D6555F">
                <w:rPr>
                  <w:rStyle w:val="Hyperlink"/>
                </w:rPr>
                <w:t>https://www.india.gov.in/</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B0AA9" w14:textId="77777777" w:rsidR="00D6555F" w:rsidRPr="00D6555F" w:rsidRDefault="00D6555F" w:rsidP="00D6555F">
            <w:r w:rsidRPr="00D6555F">
              <w:t>Official gateway to information and services provided by the Government of India.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4CE69" w14:textId="77777777" w:rsidR="00D6555F" w:rsidRPr="00D6555F" w:rsidRDefault="00D6555F" w:rsidP="00D6555F">
            <w:r w:rsidRPr="00D6555F">
              <w:t>Authoritative and clear purpose, good security, and structured information architecture.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F63E4" w14:textId="77777777" w:rsidR="00D6555F" w:rsidRPr="00D6555F" w:rsidRDefault="00D6555F" w:rsidP="00D6555F">
            <w:r w:rsidRPr="00D6555F">
              <w:t>Inconsistency in UI/UX across linked sub-portals, poor mobile rendering for some older or complex content/forms.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80230" w14:textId="77777777" w:rsidR="00D6555F" w:rsidRPr="00D6555F" w:rsidRDefault="00D6555F" w:rsidP="00D6555F">
            <w:r w:rsidRPr="00D6555F">
              <w:t>Highly functional public service site, needs unified design system and mobile optimization for all services.</w:t>
            </w:r>
          </w:p>
        </w:tc>
      </w:tr>
      <w:tr w:rsidR="00D6555F" w:rsidRPr="00D6555F" w14:paraId="78F147AE" w14:textId="77777777">
        <w:trPr>
          <w:trHeight w:val="29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961A0" w14:textId="77777777" w:rsidR="00D6555F" w:rsidRPr="00D6555F" w:rsidRDefault="00D6555F" w:rsidP="00D6555F">
            <w:r w:rsidRPr="00D6555F">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2FF96" w14:textId="77777777" w:rsidR="00D6555F" w:rsidRPr="00D6555F" w:rsidRDefault="00D6555F" w:rsidP="00D6555F">
            <w:hyperlink r:id="rId16" w:history="1">
              <w:r w:rsidRPr="00D6555F">
                <w:rPr>
                  <w:rStyle w:val="Hyperlink"/>
                </w:rPr>
                <w:t>https://www.netflix.com/in/</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3C369" w14:textId="77777777" w:rsidR="00D6555F" w:rsidRPr="00D6555F" w:rsidRDefault="00D6555F" w:rsidP="00D6555F">
            <w:r w:rsidRPr="00D6555F">
              <w:t>Subscription-based video streaming service for movies, TV shows, and original 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C432C" w14:textId="77777777" w:rsidR="00D6555F" w:rsidRPr="00D6555F" w:rsidRDefault="00D6555F" w:rsidP="00D6555F">
            <w:r w:rsidRPr="00D6555F">
              <w:t>Highly responsive, fast content loading, consistent UI/UX across all platforms (TV, mobile, web).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9F062" w14:textId="77777777" w:rsidR="00D6555F" w:rsidRPr="00D6555F" w:rsidRDefault="00D6555F" w:rsidP="00D6555F">
            <w:r w:rsidRPr="00D6555F">
              <w:t>Interface is heavily content-driven, making it difficult to navigate for non-content-focused tasks (e.g., settings).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7D41E" w14:textId="77777777" w:rsidR="00D6555F" w:rsidRPr="00D6555F" w:rsidRDefault="00D6555F" w:rsidP="00D6555F">
            <w:r w:rsidRPr="00D6555F">
              <w:t>Excellent media streaming experience, optimized for content delivery and seamless user interaction.</w:t>
            </w:r>
          </w:p>
        </w:tc>
      </w:tr>
    </w:tbl>
    <w:p w14:paraId="45D793DB" w14:textId="77777777" w:rsidR="00745152" w:rsidRPr="00D6555F" w:rsidRDefault="00745152" w:rsidP="00D6555F"/>
    <w:sectPr w:rsidR="00745152" w:rsidRPr="00D6555F" w:rsidSect="00D6555F">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C5691" w14:textId="77777777" w:rsidR="00D5154A" w:rsidRDefault="00D5154A" w:rsidP="00D6555F">
      <w:pPr>
        <w:spacing w:after="0" w:line="240" w:lineRule="auto"/>
      </w:pPr>
      <w:r>
        <w:separator/>
      </w:r>
    </w:p>
  </w:endnote>
  <w:endnote w:type="continuationSeparator" w:id="0">
    <w:p w14:paraId="6E648DB2" w14:textId="77777777" w:rsidR="00D5154A" w:rsidRDefault="00D5154A" w:rsidP="00D65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1A5F4" w14:textId="77777777" w:rsidR="00D5154A" w:rsidRDefault="00D5154A" w:rsidP="00D6555F">
      <w:pPr>
        <w:spacing w:after="0" w:line="240" w:lineRule="auto"/>
      </w:pPr>
      <w:r>
        <w:separator/>
      </w:r>
    </w:p>
  </w:footnote>
  <w:footnote w:type="continuationSeparator" w:id="0">
    <w:p w14:paraId="2F9794D8" w14:textId="77777777" w:rsidR="00D5154A" w:rsidRDefault="00D5154A" w:rsidP="00D65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6B54"/>
    <w:multiLevelType w:val="multilevel"/>
    <w:tmpl w:val="6BCC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F6F5B"/>
    <w:multiLevelType w:val="multilevel"/>
    <w:tmpl w:val="95C2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925DD"/>
    <w:multiLevelType w:val="multilevel"/>
    <w:tmpl w:val="815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C0B6F"/>
    <w:multiLevelType w:val="multilevel"/>
    <w:tmpl w:val="A00C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53F1D"/>
    <w:multiLevelType w:val="multilevel"/>
    <w:tmpl w:val="E2C8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85273"/>
    <w:multiLevelType w:val="multilevel"/>
    <w:tmpl w:val="79BA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C1F9E"/>
    <w:multiLevelType w:val="multilevel"/>
    <w:tmpl w:val="49B0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F670F"/>
    <w:multiLevelType w:val="multilevel"/>
    <w:tmpl w:val="0754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42048"/>
    <w:multiLevelType w:val="multilevel"/>
    <w:tmpl w:val="4B6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5470B"/>
    <w:multiLevelType w:val="multilevel"/>
    <w:tmpl w:val="5496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248309">
    <w:abstractNumId w:val="2"/>
  </w:num>
  <w:num w:numId="2" w16cid:durableId="883446735">
    <w:abstractNumId w:val="5"/>
  </w:num>
  <w:num w:numId="3" w16cid:durableId="1521385430">
    <w:abstractNumId w:val="9"/>
  </w:num>
  <w:num w:numId="4" w16cid:durableId="1535774971">
    <w:abstractNumId w:val="0"/>
  </w:num>
  <w:num w:numId="5" w16cid:durableId="1457523004">
    <w:abstractNumId w:val="4"/>
  </w:num>
  <w:num w:numId="6" w16cid:durableId="1280795875">
    <w:abstractNumId w:val="7"/>
  </w:num>
  <w:num w:numId="7" w16cid:durableId="1273199078">
    <w:abstractNumId w:val="3"/>
  </w:num>
  <w:num w:numId="8" w16cid:durableId="1616207781">
    <w:abstractNumId w:val="6"/>
  </w:num>
  <w:num w:numId="9" w16cid:durableId="430978690">
    <w:abstractNumId w:val="1"/>
  </w:num>
  <w:num w:numId="10" w16cid:durableId="7983038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152"/>
    <w:rsid w:val="0005567D"/>
    <w:rsid w:val="00745152"/>
    <w:rsid w:val="00D5154A"/>
    <w:rsid w:val="00D65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DA94"/>
  <w15:chartTrackingRefBased/>
  <w15:docId w15:val="{406839E4-95B4-42F3-B696-EE237643E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152"/>
    <w:rPr>
      <w:rFonts w:eastAsiaTheme="majorEastAsia" w:cstheme="majorBidi"/>
      <w:color w:val="272727" w:themeColor="text1" w:themeTint="D8"/>
    </w:rPr>
  </w:style>
  <w:style w:type="paragraph" w:styleId="Title">
    <w:name w:val="Title"/>
    <w:basedOn w:val="Normal"/>
    <w:next w:val="Normal"/>
    <w:link w:val="TitleChar"/>
    <w:uiPriority w:val="10"/>
    <w:qFormat/>
    <w:rsid w:val="00745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152"/>
    <w:pPr>
      <w:spacing w:before="160"/>
      <w:jc w:val="center"/>
    </w:pPr>
    <w:rPr>
      <w:i/>
      <w:iCs/>
      <w:color w:val="404040" w:themeColor="text1" w:themeTint="BF"/>
    </w:rPr>
  </w:style>
  <w:style w:type="character" w:customStyle="1" w:styleId="QuoteChar">
    <w:name w:val="Quote Char"/>
    <w:basedOn w:val="DefaultParagraphFont"/>
    <w:link w:val="Quote"/>
    <w:uiPriority w:val="29"/>
    <w:rsid w:val="00745152"/>
    <w:rPr>
      <w:i/>
      <w:iCs/>
      <w:color w:val="404040" w:themeColor="text1" w:themeTint="BF"/>
    </w:rPr>
  </w:style>
  <w:style w:type="paragraph" w:styleId="ListParagraph">
    <w:name w:val="List Paragraph"/>
    <w:basedOn w:val="Normal"/>
    <w:uiPriority w:val="34"/>
    <w:qFormat/>
    <w:rsid w:val="00745152"/>
    <w:pPr>
      <w:ind w:left="720"/>
      <w:contextualSpacing/>
    </w:pPr>
  </w:style>
  <w:style w:type="character" w:styleId="IntenseEmphasis">
    <w:name w:val="Intense Emphasis"/>
    <w:basedOn w:val="DefaultParagraphFont"/>
    <w:uiPriority w:val="21"/>
    <w:qFormat/>
    <w:rsid w:val="00745152"/>
    <w:rPr>
      <w:i/>
      <w:iCs/>
      <w:color w:val="0F4761" w:themeColor="accent1" w:themeShade="BF"/>
    </w:rPr>
  </w:style>
  <w:style w:type="paragraph" w:styleId="IntenseQuote">
    <w:name w:val="Intense Quote"/>
    <w:basedOn w:val="Normal"/>
    <w:next w:val="Normal"/>
    <w:link w:val="IntenseQuoteChar"/>
    <w:uiPriority w:val="30"/>
    <w:qFormat/>
    <w:rsid w:val="00745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152"/>
    <w:rPr>
      <w:i/>
      <w:iCs/>
      <w:color w:val="0F4761" w:themeColor="accent1" w:themeShade="BF"/>
    </w:rPr>
  </w:style>
  <w:style w:type="character" w:styleId="IntenseReference">
    <w:name w:val="Intense Reference"/>
    <w:basedOn w:val="DefaultParagraphFont"/>
    <w:uiPriority w:val="32"/>
    <w:qFormat/>
    <w:rsid w:val="00745152"/>
    <w:rPr>
      <w:b/>
      <w:bCs/>
      <w:smallCaps/>
      <w:color w:val="0F4761" w:themeColor="accent1" w:themeShade="BF"/>
      <w:spacing w:val="5"/>
    </w:rPr>
  </w:style>
  <w:style w:type="character" w:styleId="Hyperlink">
    <w:name w:val="Hyperlink"/>
    <w:basedOn w:val="DefaultParagraphFont"/>
    <w:uiPriority w:val="99"/>
    <w:unhideWhenUsed/>
    <w:rsid w:val="00D6555F"/>
    <w:rPr>
      <w:color w:val="467886" w:themeColor="hyperlink"/>
      <w:u w:val="single"/>
    </w:rPr>
  </w:style>
  <w:style w:type="character" w:styleId="UnresolvedMention">
    <w:name w:val="Unresolved Mention"/>
    <w:basedOn w:val="DefaultParagraphFont"/>
    <w:uiPriority w:val="99"/>
    <w:semiHidden/>
    <w:unhideWhenUsed/>
    <w:rsid w:val="00D6555F"/>
    <w:rPr>
      <w:color w:val="605E5C"/>
      <w:shd w:val="clear" w:color="auto" w:fill="E1DFDD"/>
    </w:rPr>
  </w:style>
  <w:style w:type="paragraph" w:styleId="Header">
    <w:name w:val="header"/>
    <w:basedOn w:val="Normal"/>
    <w:link w:val="HeaderChar"/>
    <w:uiPriority w:val="99"/>
    <w:unhideWhenUsed/>
    <w:rsid w:val="00D65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55F"/>
  </w:style>
  <w:style w:type="paragraph" w:styleId="Footer">
    <w:name w:val="footer"/>
    <w:basedOn w:val="Normal"/>
    <w:link w:val="FooterChar"/>
    <w:uiPriority w:val="99"/>
    <w:unhideWhenUsed/>
    <w:rsid w:val="00D65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55F"/>
  </w:style>
  <w:style w:type="character" w:styleId="FollowedHyperlink">
    <w:name w:val="FollowedHyperlink"/>
    <w:basedOn w:val="DefaultParagraphFont"/>
    <w:uiPriority w:val="99"/>
    <w:semiHidden/>
    <w:unhideWhenUsed/>
    <w:rsid w:val="00D6555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sofindia.indiatimes.com/" TargetMode="External"/><Relationship Id="rId13" Type="http://schemas.openxmlformats.org/officeDocument/2006/relationships/hyperlink" Target="https://timesofindia.indiatimes.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amsung.com/in/" TargetMode="External"/><Relationship Id="rId12" Type="http://schemas.openxmlformats.org/officeDocument/2006/relationships/hyperlink" Target="https://www.samsung.com/i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etflix.com/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etflix.com/in/" TargetMode="External"/><Relationship Id="rId5" Type="http://schemas.openxmlformats.org/officeDocument/2006/relationships/footnotes" Target="footnotes.xml"/><Relationship Id="rId15" Type="http://schemas.openxmlformats.org/officeDocument/2006/relationships/hyperlink" Target="https://www.india.gov.in/" TargetMode="External"/><Relationship Id="rId10" Type="http://schemas.openxmlformats.org/officeDocument/2006/relationships/hyperlink" Target="https://www.india.gov.in/" TargetMode="External"/><Relationship Id="rId4" Type="http://schemas.openxmlformats.org/officeDocument/2006/relationships/webSettings" Target="webSettings.xml"/><Relationship Id="rId9" Type="http://schemas.openxmlformats.org/officeDocument/2006/relationships/hyperlink" Target="https://www.amazon.in/" TargetMode="External"/><Relationship Id="rId14" Type="http://schemas.openxmlformats.org/officeDocument/2006/relationships/hyperlink" Target="https://www.amazon.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2047</Words>
  <Characters>11672</Characters>
  <Application>Microsoft Office Word</Application>
  <DocSecurity>0</DocSecurity>
  <Lines>97</Lines>
  <Paragraphs>27</Paragraphs>
  <ScaleCrop>false</ScaleCrop>
  <Company/>
  <LinksUpToDate>false</LinksUpToDate>
  <CharactersWithSpaces>13692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Siddhu ‎</dc:creator>
  <cp:keywords/>
  <dc:description/>
  <cp:lastModifiedBy>Siddhu ‎</cp:lastModifiedBy>
  <cp:revision>2</cp:revision>
  <dcterms:created xsi:type="dcterms:W3CDTF">2026-01-29T07:56:00Z</dcterms:created>
  <dcterms:modified xsi:type="dcterms:W3CDTF">2026-01-29T08:02:00Z</dcterms:modified>
</cp:coreProperties>
</file>