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625E68">
      <w:pPr>
        <w:pStyle w:val="6"/>
        <w:keepNext w:val="0"/>
        <w:keepLines w:val="0"/>
        <w:widowControl/>
        <w:suppressLineNumbers w:val="0"/>
        <w:jc w:val="center"/>
        <w:rPr>
          <w:rFonts w:hint="default" w:ascii="Times New Roman" w:hAnsi="Times New Roman" w:cs="Times New Roman"/>
          <w:b/>
          <w:bCs/>
          <w:sz w:val="48"/>
          <w:szCs w:val="48"/>
          <w:lang w:val="en-US"/>
        </w:rPr>
      </w:pPr>
      <w:bookmarkStart w:id="0" w:name="_GoBack"/>
      <w:bookmarkEnd w:id="0"/>
      <w:r>
        <w:rPr>
          <w:rFonts w:hint="default" w:cs="Times New Roman"/>
          <w:b/>
          <w:bCs/>
          <w:sz w:val="48"/>
          <w:szCs w:val="48"/>
          <w:lang w:val="en-US"/>
        </w:rPr>
        <w:t>UK Innovator Visa</w:t>
      </w:r>
    </w:p>
    <w:p w14:paraId="42E44FD9">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UK Innovator Visa is an excellent opportunity for experienced entrepreneurs who want to establish a business in the United Kingdom. Designed to attract visionary individuals with innovative ideas, this visa route is a gateway to building a thriving business in one of the world's most dynamic economies. In this blog, we'll explore everything you need to know about the UK Innovator Visa, including eligibility requirements, benefits, and the application process.</w:t>
      </w:r>
    </w:p>
    <w:p w14:paraId="7AEE2D50">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What is the UK Innovator Visa?</w:t>
      </w:r>
    </w:p>
    <w:p w14:paraId="612D717C">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Innovator Visa is a UK immigration route that allows entrepreneurs to set up and run a business in the UK. The visa is aimed at individuals with innovative business ideas that are viable, scalable, and meet the needs of the UK market. It replaced the Tier 1 Entrepreneur Visa in 2019 and focuses on encouraging high-potential business ventures.</w:t>
      </w:r>
    </w:p>
    <w:p w14:paraId="0BC17A86">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Key Benefits of the Innovator Visa</w:t>
      </w:r>
    </w:p>
    <w:p w14:paraId="4A5830EB">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Long-Term Opportunity</w:t>
      </w:r>
      <w:r>
        <w:rPr>
          <w:rFonts w:hint="default" w:ascii="Times New Roman" w:hAnsi="Times New Roman" w:cs="Times New Roman"/>
          <w:sz w:val="24"/>
          <w:szCs w:val="24"/>
        </w:rPr>
        <w:t>: The Innovator Visa provides a path to permanent residency (Indefinite Leave to Remain) after three years, provided certain conditions are met.</w:t>
      </w:r>
    </w:p>
    <w:p w14:paraId="13DC351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Full Control Over Your Business</w:t>
      </w:r>
      <w:r>
        <w:rPr>
          <w:rFonts w:hint="default" w:ascii="Times New Roman" w:hAnsi="Times New Roman" w:cs="Times New Roman"/>
          <w:sz w:val="24"/>
          <w:szCs w:val="24"/>
        </w:rPr>
        <w:t>: As a visa holder, you will have the freedom to run and manage your business without being tied to an employer.</w:t>
      </w:r>
    </w:p>
    <w:p w14:paraId="71F58C09">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Family Inclusion</w:t>
      </w:r>
      <w:r>
        <w:rPr>
          <w:rFonts w:hint="default" w:ascii="Times New Roman" w:hAnsi="Times New Roman" w:cs="Times New Roman"/>
          <w:sz w:val="24"/>
          <w:szCs w:val="24"/>
        </w:rPr>
        <w:t>: You can bring your spouse or partner and children under 18 to the UK.</w:t>
      </w:r>
    </w:p>
    <w:p w14:paraId="0B8E35BC">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No Investment Minimum for Certain Businesses</w:t>
      </w:r>
      <w:r>
        <w:rPr>
          <w:rFonts w:hint="default" w:ascii="Times New Roman" w:hAnsi="Times New Roman" w:cs="Times New Roman"/>
          <w:sz w:val="24"/>
          <w:szCs w:val="24"/>
        </w:rPr>
        <w:t>: While an initial investment of at least £50,000 is required for most businesses, if you're extending your visa or switching from another qualifying route, this investment may not be necessary.</w:t>
      </w:r>
    </w:p>
    <w:p w14:paraId="6B1DFA13">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Access to Global Talent</w:t>
      </w:r>
      <w:r>
        <w:rPr>
          <w:rFonts w:hint="default" w:ascii="Times New Roman" w:hAnsi="Times New Roman" w:cs="Times New Roman"/>
          <w:sz w:val="24"/>
          <w:szCs w:val="24"/>
        </w:rPr>
        <w:t>: The UK’s strategic position and diverse workforce give you access to top talent from around the world.</w:t>
      </w:r>
    </w:p>
    <w:p w14:paraId="7C0177F5">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Eligibility Criteria</w:t>
      </w:r>
    </w:p>
    <w:p w14:paraId="28D57E3F">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To qualify for the Innovator Visa, applicants must meet several requirements:</w:t>
      </w:r>
    </w:p>
    <w:p w14:paraId="502387DC">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Endorsement by an Approved Body</w:t>
      </w:r>
      <w:r>
        <w:rPr>
          <w:rFonts w:hint="default" w:ascii="Times New Roman" w:hAnsi="Times New Roman" w:cs="Times New Roman"/>
          <w:sz w:val="24"/>
          <w:szCs w:val="24"/>
        </w:rPr>
        <w:t>: Applicants must receive endorsement from one of the UK's Home Office-approved endorsing bodies. The business idea must be innovative, viable, and scalable.</w:t>
      </w:r>
    </w:p>
    <w:p w14:paraId="47CCF90B">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Business Idea</w:t>
      </w:r>
      <w:r>
        <w:rPr>
          <w:rFonts w:hint="default" w:ascii="Times New Roman" w:hAnsi="Times New Roman" w:cs="Times New Roman"/>
          <w:sz w:val="24"/>
          <w:szCs w:val="24"/>
        </w:rPr>
        <w:t>: The business plan should demonstrate a unique approach to solving a problem in the UK market. It should be capable of growth, contribute to the UK economy, and be different from anything that is already available.</w:t>
      </w:r>
    </w:p>
    <w:p w14:paraId="44B71D9B">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Investment Funds</w:t>
      </w:r>
      <w:r>
        <w:rPr>
          <w:rFonts w:hint="default" w:ascii="Times New Roman" w:hAnsi="Times New Roman" w:cs="Times New Roman"/>
          <w:sz w:val="24"/>
          <w:szCs w:val="24"/>
        </w:rPr>
        <w:t>: You must have at least £50,000 to invest in your business. However, there is no minimum requirement for individuals who are switching visas or extending their stay and already have an established business in the UK.</w:t>
      </w:r>
    </w:p>
    <w:p w14:paraId="15F474B4">
      <w:pPr>
        <w:keepNext w:val="0"/>
        <w:keepLines w:val="0"/>
        <w:widowControl/>
        <w:numPr>
          <w:ilvl w:val="0"/>
          <w:numId w:val="2"/>
        </w:numPr>
        <w:suppressLineNumbers w:val="0"/>
        <w:spacing w:before="0" w:beforeAutospacing="1" w:after="0" w:afterAutospacing="1"/>
        <w:ind w:left="1440" w:hanging="360"/>
        <w:jc w:val="both"/>
        <w:rPr>
          <w:rFonts w:hint="default" w:ascii="Times New Roman" w:hAnsi="Times New Roman" w:cs="Times New Roman"/>
          <w:sz w:val="24"/>
          <w:szCs w:val="24"/>
        </w:rPr>
      </w:pPr>
    </w:p>
    <w:p w14:paraId="6AA45F4F">
      <w:pPr>
        <w:keepNext w:val="0"/>
        <w:keepLines w:val="0"/>
        <w:widowControl/>
        <w:numPr>
          <w:ilvl w:val="0"/>
          <w:numId w:val="2"/>
        </w:numPr>
        <w:suppressLineNumbers w:val="0"/>
        <w:spacing w:before="0" w:beforeAutospacing="1" w:after="0" w:afterAutospacing="1"/>
        <w:ind w:left="1440" w:hanging="360"/>
        <w:jc w:val="both"/>
        <w:rPr>
          <w:rFonts w:hint="default" w:ascii="Times New Roman" w:hAnsi="Times New Roman" w:cs="Times New Roman"/>
          <w:sz w:val="24"/>
          <w:szCs w:val="24"/>
        </w:rPr>
      </w:pPr>
    </w:p>
    <w:p w14:paraId="33FBE3CE">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English Language Proficiency</w:t>
      </w:r>
      <w:r>
        <w:rPr>
          <w:rFonts w:hint="default" w:ascii="Times New Roman" w:hAnsi="Times New Roman" w:cs="Times New Roman"/>
          <w:sz w:val="24"/>
          <w:szCs w:val="24"/>
        </w:rPr>
        <w:t>: You must prove a certain level of English proficiency, typically meeting a CEFR level B2 in reading, writing, listening, and speaking.</w:t>
      </w:r>
    </w:p>
    <w:p w14:paraId="202F6036">
      <w:pPr>
        <w:keepNext w:val="0"/>
        <w:keepLines w:val="0"/>
        <w:widowControl/>
        <w:numPr>
          <w:ilvl w:val="0"/>
          <w:numId w:val="2"/>
        </w:numPr>
        <w:suppressLineNumbers w:val="0"/>
        <w:spacing w:before="0" w:beforeAutospacing="1" w:after="0" w:afterAutospacing="1"/>
        <w:ind w:left="1440" w:hanging="360"/>
        <w:jc w:val="both"/>
        <w:rPr>
          <w:rFonts w:hint="default" w:ascii="Times New Roman" w:hAnsi="Times New Roman" w:cs="Times New Roman"/>
          <w:sz w:val="24"/>
          <w:szCs w:val="24"/>
        </w:rPr>
      </w:pPr>
    </w:p>
    <w:p w14:paraId="10E90715">
      <w:pPr>
        <w:keepNext w:val="0"/>
        <w:keepLines w:val="0"/>
        <w:widowControl/>
        <w:numPr>
          <w:ilvl w:val="0"/>
          <w:numId w:val="2"/>
        </w:numPr>
        <w:suppressLineNumbers w:val="0"/>
        <w:spacing w:before="0" w:beforeAutospacing="1" w:after="0" w:afterAutospacing="1"/>
        <w:ind w:left="1440" w:hanging="360"/>
        <w:jc w:val="both"/>
        <w:rPr>
          <w:rFonts w:hint="default" w:ascii="Times New Roman" w:hAnsi="Times New Roman" w:cs="Times New Roman"/>
          <w:sz w:val="24"/>
          <w:szCs w:val="24"/>
        </w:rPr>
      </w:pPr>
    </w:p>
    <w:p w14:paraId="731A7F25">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Maintenance Funds</w:t>
      </w:r>
      <w:r>
        <w:rPr>
          <w:rFonts w:hint="default" w:ascii="Times New Roman" w:hAnsi="Times New Roman" w:cs="Times New Roman"/>
          <w:sz w:val="24"/>
          <w:szCs w:val="24"/>
        </w:rPr>
        <w:t>: You must have enough funds to support yourself while in the UK. This means you should have at least £1,270 in your personal account for 28 consecutive days before applying.</w:t>
      </w:r>
    </w:p>
    <w:p w14:paraId="6763515E">
      <w:pPr>
        <w:keepNext w:val="0"/>
        <w:keepLines w:val="0"/>
        <w:widowControl/>
        <w:numPr>
          <w:ilvl w:val="0"/>
          <w:numId w:val="2"/>
        </w:numPr>
        <w:suppressLineNumbers w:val="0"/>
        <w:spacing w:before="0" w:beforeAutospacing="1" w:after="0" w:afterAutospacing="1"/>
        <w:ind w:left="1440" w:hanging="360"/>
        <w:jc w:val="both"/>
        <w:rPr>
          <w:rFonts w:hint="default" w:ascii="Times New Roman" w:hAnsi="Times New Roman" w:cs="Times New Roman"/>
          <w:sz w:val="24"/>
          <w:szCs w:val="24"/>
        </w:rPr>
      </w:pPr>
    </w:p>
    <w:p w14:paraId="132EF07E">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Application Process</w:t>
      </w:r>
    </w:p>
    <w:p w14:paraId="6008B813">
      <w:pPr>
        <w:keepNext w:val="0"/>
        <w:keepLines w:val="0"/>
        <w:widowControl/>
        <w:numPr>
          <w:ilvl w:val="0"/>
          <w:numId w:val="3"/>
        </w:numPr>
        <w:suppressLineNumbers w:val="0"/>
        <w:spacing w:before="0" w:beforeAutospacing="1" w:after="0" w:afterAutospacing="1"/>
        <w:ind w:left="1440" w:hanging="360"/>
        <w:jc w:val="both"/>
        <w:rPr>
          <w:rFonts w:hint="default" w:ascii="Times New Roman" w:hAnsi="Times New Roman" w:cs="Times New Roman"/>
          <w:sz w:val="24"/>
          <w:szCs w:val="24"/>
        </w:rPr>
      </w:pPr>
    </w:p>
    <w:p w14:paraId="07A2A7BA">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Obtain Endorsement</w:t>
      </w:r>
      <w:r>
        <w:rPr>
          <w:rFonts w:hint="default" w:ascii="Times New Roman" w:hAnsi="Times New Roman" w:cs="Times New Roman"/>
          <w:sz w:val="24"/>
          <w:szCs w:val="24"/>
        </w:rPr>
        <w:t>: The first step is to get your business idea endorsed by an approved body. This body will assess whether your business idea is truly innovative and has the potential for success.</w:t>
      </w:r>
    </w:p>
    <w:p w14:paraId="294AD2BA">
      <w:pPr>
        <w:keepNext w:val="0"/>
        <w:keepLines w:val="0"/>
        <w:widowControl/>
        <w:numPr>
          <w:ilvl w:val="0"/>
          <w:numId w:val="3"/>
        </w:numPr>
        <w:suppressLineNumbers w:val="0"/>
        <w:spacing w:before="0" w:beforeAutospacing="1" w:after="0" w:afterAutospacing="1"/>
        <w:ind w:left="1440" w:hanging="360"/>
        <w:jc w:val="both"/>
        <w:rPr>
          <w:rFonts w:hint="default" w:ascii="Times New Roman" w:hAnsi="Times New Roman" w:cs="Times New Roman"/>
          <w:sz w:val="24"/>
          <w:szCs w:val="24"/>
        </w:rPr>
      </w:pPr>
    </w:p>
    <w:p w14:paraId="71621B20">
      <w:pPr>
        <w:keepNext w:val="0"/>
        <w:keepLines w:val="0"/>
        <w:widowControl/>
        <w:numPr>
          <w:ilvl w:val="0"/>
          <w:numId w:val="3"/>
        </w:numPr>
        <w:suppressLineNumbers w:val="0"/>
        <w:spacing w:before="0" w:beforeAutospacing="1" w:after="0" w:afterAutospacing="1"/>
        <w:ind w:left="1440" w:hanging="360"/>
        <w:jc w:val="both"/>
        <w:rPr>
          <w:rFonts w:hint="default" w:ascii="Times New Roman" w:hAnsi="Times New Roman" w:cs="Times New Roman"/>
          <w:sz w:val="24"/>
          <w:szCs w:val="24"/>
        </w:rPr>
      </w:pPr>
    </w:p>
    <w:p w14:paraId="2646CF7F">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Prepare Your Documentation</w:t>
      </w:r>
      <w:r>
        <w:rPr>
          <w:rFonts w:hint="default" w:ascii="Times New Roman" w:hAnsi="Times New Roman" w:cs="Times New Roman"/>
          <w:sz w:val="24"/>
          <w:szCs w:val="24"/>
        </w:rPr>
        <w:t>: You'll need to submit various documents, including your endorsement letter, proof of funds, and a detailed business plan. Make sure everything is in order to avoid delays.</w:t>
      </w:r>
    </w:p>
    <w:p w14:paraId="71FE450D">
      <w:pPr>
        <w:keepNext w:val="0"/>
        <w:keepLines w:val="0"/>
        <w:widowControl/>
        <w:numPr>
          <w:ilvl w:val="0"/>
          <w:numId w:val="3"/>
        </w:numPr>
        <w:suppressLineNumbers w:val="0"/>
        <w:spacing w:before="0" w:beforeAutospacing="1" w:after="0" w:afterAutospacing="1"/>
        <w:ind w:left="1440" w:hanging="360"/>
        <w:jc w:val="both"/>
        <w:rPr>
          <w:rFonts w:hint="default" w:ascii="Times New Roman" w:hAnsi="Times New Roman" w:cs="Times New Roman"/>
          <w:sz w:val="24"/>
          <w:szCs w:val="24"/>
        </w:rPr>
      </w:pPr>
    </w:p>
    <w:p w14:paraId="47AAA525">
      <w:pPr>
        <w:keepNext w:val="0"/>
        <w:keepLines w:val="0"/>
        <w:widowControl/>
        <w:numPr>
          <w:ilvl w:val="0"/>
          <w:numId w:val="3"/>
        </w:numPr>
        <w:suppressLineNumbers w:val="0"/>
        <w:spacing w:before="0" w:beforeAutospacing="1" w:after="0" w:afterAutospacing="1"/>
        <w:ind w:left="1440" w:hanging="360"/>
        <w:jc w:val="both"/>
        <w:rPr>
          <w:rFonts w:hint="default" w:ascii="Times New Roman" w:hAnsi="Times New Roman" w:cs="Times New Roman"/>
          <w:sz w:val="24"/>
          <w:szCs w:val="24"/>
        </w:rPr>
      </w:pPr>
    </w:p>
    <w:p w14:paraId="1748C1BB">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Apply for the Visa</w:t>
      </w:r>
      <w:r>
        <w:rPr>
          <w:rFonts w:hint="default" w:ascii="Times New Roman" w:hAnsi="Times New Roman" w:cs="Times New Roman"/>
          <w:sz w:val="24"/>
          <w:szCs w:val="24"/>
        </w:rPr>
        <w:t>: After obtaining the endorsement, you can submit your visa application online, pay the required fees, and provide your biometric details.</w:t>
      </w:r>
    </w:p>
    <w:p w14:paraId="03D51F5F">
      <w:pPr>
        <w:keepNext w:val="0"/>
        <w:keepLines w:val="0"/>
        <w:widowControl/>
        <w:numPr>
          <w:ilvl w:val="0"/>
          <w:numId w:val="3"/>
        </w:numPr>
        <w:suppressLineNumbers w:val="0"/>
        <w:spacing w:before="0" w:beforeAutospacing="1" w:after="0" w:afterAutospacing="1"/>
        <w:ind w:left="1440" w:hanging="360"/>
        <w:jc w:val="both"/>
        <w:rPr>
          <w:rFonts w:hint="default" w:ascii="Times New Roman" w:hAnsi="Times New Roman" w:cs="Times New Roman"/>
          <w:sz w:val="24"/>
          <w:szCs w:val="24"/>
        </w:rPr>
      </w:pPr>
    </w:p>
    <w:p w14:paraId="7800683E">
      <w:pPr>
        <w:keepNext w:val="0"/>
        <w:keepLines w:val="0"/>
        <w:widowControl/>
        <w:numPr>
          <w:ilvl w:val="0"/>
          <w:numId w:val="3"/>
        </w:numPr>
        <w:suppressLineNumbers w:val="0"/>
        <w:spacing w:before="0" w:beforeAutospacing="1" w:after="0" w:afterAutospacing="1"/>
        <w:ind w:left="1440" w:hanging="360"/>
        <w:jc w:val="both"/>
        <w:rPr>
          <w:rFonts w:hint="default" w:ascii="Times New Roman" w:hAnsi="Times New Roman" w:cs="Times New Roman"/>
          <w:sz w:val="24"/>
          <w:szCs w:val="24"/>
        </w:rPr>
      </w:pPr>
    </w:p>
    <w:p w14:paraId="2760EED1">
      <w:pPr>
        <w:pStyle w:val="6"/>
        <w:keepNext w:val="0"/>
        <w:keepLines w:val="0"/>
        <w:widowControl/>
        <w:suppressLineNumbers w:val="0"/>
        <w:ind w:left="720"/>
        <w:jc w:val="both"/>
        <w:rPr>
          <w:rFonts w:hint="default" w:ascii="Times New Roman" w:hAnsi="Times New Roman" w:cs="Times New Roman"/>
          <w:sz w:val="24"/>
          <w:szCs w:val="24"/>
          <w:lang w:val="en-US"/>
        </w:rPr>
      </w:pPr>
      <w:r>
        <w:rPr>
          <w:rStyle w:val="7"/>
          <w:rFonts w:hint="default" w:ascii="Times New Roman" w:hAnsi="Times New Roman" w:cs="Times New Roman"/>
          <w:sz w:val="24"/>
          <w:szCs w:val="24"/>
        </w:rPr>
        <w:t>Await Decision</w:t>
      </w:r>
      <w:r>
        <w:rPr>
          <w:rFonts w:hint="default" w:ascii="Times New Roman" w:hAnsi="Times New Roman" w:cs="Times New Roman"/>
          <w:sz w:val="24"/>
          <w:szCs w:val="24"/>
        </w:rPr>
        <w:t>: Visa processing times vary, but it typically takes around three weeks if you're applying from outside the UK. Once approved, you’ll be granted an initial stay of up to three years</w:t>
      </w:r>
      <w:r>
        <w:rPr>
          <w:rFonts w:hint="default" w:cs="Times New Roman"/>
          <w:sz w:val="24"/>
          <w:szCs w:val="24"/>
          <w:lang w:val="en-US"/>
        </w:rPr>
        <w:t>.</w:t>
      </w:r>
    </w:p>
    <w:p w14:paraId="6BB4B877">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Extending or Settling with an Innovator Visa</w:t>
      </w:r>
    </w:p>
    <w:p w14:paraId="3973B666">
      <w:pPr>
        <w:pStyle w:val="6"/>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rPr>
        <w:t>After three years on the Innovator Visa, you have two options</w:t>
      </w:r>
      <w:r>
        <w:rPr>
          <w:rFonts w:hint="default" w:cs="Times New Roman"/>
          <w:sz w:val="24"/>
          <w:szCs w:val="24"/>
          <w:lang w:val="en-US"/>
        </w:rPr>
        <w:t>.</w:t>
      </w:r>
    </w:p>
    <w:p w14:paraId="2D1DD474">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Extend the Visa</w:t>
      </w:r>
      <w:r>
        <w:rPr>
          <w:rFonts w:hint="default" w:ascii="Times New Roman" w:hAnsi="Times New Roman" w:cs="Times New Roman"/>
          <w:sz w:val="24"/>
          <w:szCs w:val="24"/>
        </w:rPr>
        <w:t>: If your business is progressing and you still meet the eligibility requirements, you can extend your Innovator Visa for another three years. There is no limit to how many times you can extend it, provided you meet the criteria.</w:t>
      </w:r>
    </w:p>
    <w:p w14:paraId="701062CB">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Apply for Indefinite Leave to Remain (ILR)</w:t>
      </w:r>
      <w:r>
        <w:rPr>
          <w:rFonts w:hint="default" w:ascii="Times New Roman" w:hAnsi="Times New Roman" w:cs="Times New Roman"/>
          <w:sz w:val="24"/>
          <w:szCs w:val="24"/>
        </w:rPr>
        <w:t>: After three years, you may be eligible to apply for ILR, allowing you to settle in the UK permanently. To qualify, you must meet specific conditions, such as continuing to run your business successfully, creating jobs, and showing growth potential.</w:t>
      </w:r>
    </w:p>
    <w:p w14:paraId="763EC2D5">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Common Mistakes to Avoid</w:t>
      </w:r>
    </w:p>
    <w:p w14:paraId="0418CA50">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Weak Business Plans</w:t>
      </w:r>
      <w:r>
        <w:rPr>
          <w:rFonts w:hint="default" w:ascii="Times New Roman" w:hAnsi="Times New Roman" w:cs="Times New Roman"/>
          <w:sz w:val="24"/>
          <w:szCs w:val="24"/>
        </w:rPr>
        <w:t>: Your business idea should not only be innovative but also scalable. A weak or poorly researched business plan will likely result in rejection by endorsing bodies.</w:t>
      </w:r>
    </w:p>
    <w:p w14:paraId="7BCB00CA">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Insufficient Funds</w:t>
      </w:r>
      <w:r>
        <w:rPr>
          <w:rFonts w:hint="default" w:ascii="Times New Roman" w:hAnsi="Times New Roman" w:cs="Times New Roman"/>
          <w:sz w:val="24"/>
          <w:szCs w:val="24"/>
        </w:rPr>
        <w:t>: Failing to show the necessary funds for investment or personal maintenance can lead to visa denial. Ensure all financial documents are accurate and up to date.</w:t>
      </w:r>
    </w:p>
    <w:p w14:paraId="1D40903E">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Not Preparing for the Interview</w:t>
      </w:r>
      <w:r>
        <w:rPr>
          <w:rFonts w:hint="default" w:ascii="Times New Roman" w:hAnsi="Times New Roman" w:cs="Times New Roman"/>
          <w:sz w:val="24"/>
          <w:szCs w:val="24"/>
        </w:rPr>
        <w:t>: In some cases, endorsing bodies or the UK immigration authorities may ask for an interview. Be ready to discuss your business plan in detail.</w:t>
      </w:r>
    </w:p>
    <w:p w14:paraId="17043757">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Conclusion</w:t>
      </w:r>
    </w:p>
    <w:p w14:paraId="4350F77A">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UK Innovator Visa is a fantastic opportunity for entrepreneurs with innovative ideas to establish and scale a business in the UK. It offers a clear path to long-term residency and allows individuals to make meaningful contributions to the UK economy. With the right preparation, from securing an endorsement to crafting a robust business plan, the Innovator Visa can be your gateway to success in the UK.</w:t>
      </w:r>
    </w:p>
    <w:p w14:paraId="10EB11D8">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If you’re considering applying for the UK Innovator Visa and need guidance or support, our team of experts is here to help! Contact us today to learn more about how we can assist you on your journey to building a successful business in the UK</w:t>
      </w:r>
    </w:p>
    <w:p w14:paraId="4DF6E18A">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73FAD"/>
    <w:multiLevelType w:val="multilevel"/>
    <w:tmpl w:val="9F373F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4609BF9"/>
    <w:multiLevelType w:val="multilevel"/>
    <w:tmpl w:val="E4609B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845990C"/>
    <w:multiLevelType w:val="multilevel"/>
    <w:tmpl w:val="084599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44E62"/>
    <w:rsid w:val="09234E3B"/>
    <w:rsid w:val="30EC4FCB"/>
    <w:rsid w:val="684A030B"/>
    <w:rsid w:val="74A91B50"/>
    <w:rsid w:val="7A844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96</TotalTime>
  <ScaleCrop>false</ScaleCrop>
  <LinksUpToDate>false</LinksUpToDate>
  <CharactersWithSpaces>0</CharactersWithSpaces>
  <Application>WPS Office_12.2.0.18545_F1E327BC-269C-435d-A152-05C5408002CA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2024-09-18T06:55:00Z</dcterms:created>
  <dc:creator>BILAL BAIG</dc:creator>
  <cp:lastModifiedBy>BILAL BAIG</cp:lastModifiedBy>
  <dcterms:modified xsi:type="dcterms:W3CDTF">2024-09-30T11:32:29Z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1033-12.2.0.18545</vt:lpwstr>
  </property>
  <property fmtid="{D5CDD505-2E9C-101B-9397-08002B2CF9AE}" pid="3" name="ICV">
    <vt:lpwstr>10B1A376F1874D65B6F8963B3EDD7C3B_13</vt:lpwstr>
  </property>
</Properties>
</file>