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B61" w:rsidRDefault="007A49EF">
      <w:r>
        <w:t>1234t</w:t>
      </w:r>
      <w:bookmarkStart w:id="0" w:name="_GoBack"/>
      <w:bookmarkEnd w:id="0"/>
    </w:p>
    <w:sectPr w:rsidR="000D2B6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17"/>
    <w:rsid w:val="000131B0"/>
    <w:rsid w:val="000D2B61"/>
    <w:rsid w:val="007A49EF"/>
    <w:rsid w:val="007D7717"/>
    <w:rsid w:val="00D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D35A"/>
  <w15:chartTrackingRefBased/>
  <w15:docId w15:val="{0CFEE3F1-F1FC-4A8E-8EBA-1DDD4232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AGW-GEOT-STUD5</dc:creator>
  <cp:keywords/>
  <dc:description/>
  <cp:lastModifiedBy>AGW-GEOT-STUD5</cp:lastModifiedBy>
  <cp:revision>2</cp:revision>
  <dcterms:created xsi:type="dcterms:W3CDTF">2023-07-08T07:28:00Z</dcterms:created>
  <dcterms:modified xsi:type="dcterms:W3CDTF">2023-07-08T07:28:00Z</dcterms:modified>
</cp:coreProperties>
</file>