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5A8AD" w14:textId="77777777" w:rsidR="00D8515F" w:rsidRPr="00D8515F" w:rsidRDefault="00D8515F" w:rsidP="00D8515F">
      <w:pPr>
        <w:pStyle w:val="Heading1"/>
      </w:pPr>
      <w:r w:rsidRPr="00D8515F">
        <w:t>Observations</w:t>
      </w:r>
    </w:p>
    <w:p w14:paraId="7114D67A" w14:textId="027B72C5" w:rsidR="00D8515F" w:rsidRPr="00D8515F" w:rsidRDefault="00D8515F" w:rsidP="00D8515F">
      <w:pPr>
        <w:rPr>
          <w:rFonts w:cstheme="minorHAnsi"/>
          <w:b/>
          <w:bCs/>
          <w:sz w:val="24"/>
          <w:szCs w:val="24"/>
        </w:rPr>
      </w:pPr>
      <w:r w:rsidRPr="00D8515F">
        <w:rPr>
          <w:rFonts w:cstheme="minorHAnsi"/>
          <w:b/>
          <w:bCs/>
          <w:sz w:val="24"/>
          <w:szCs w:val="24"/>
        </w:rPr>
        <w:t xml:space="preserve"> Gaussian Naive Bayes</w:t>
      </w:r>
    </w:p>
    <w:p w14:paraId="4774FA29" w14:textId="58C9BD7C" w:rsidR="00D8515F" w:rsidRPr="00D8515F" w:rsidRDefault="00D8515F" w:rsidP="00D851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Good</w:t>
      </w:r>
      <w:r w:rsidRPr="00D8515F">
        <w:rPr>
          <w:rFonts w:cstheme="minorHAnsi"/>
          <w:b/>
          <w:bCs/>
          <w:sz w:val="24"/>
          <w:szCs w:val="24"/>
        </w:rPr>
        <w:t xml:space="preserve"> performance</w:t>
      </w:r>
      <w:r w:rsidRPr="00D8515F">
        <w:rPr>
          <w:rFonts w:cstheme="minorHAnsi"/>
          <w:sz w:val="24"/>
          <w:szCs w:val="24"/>
        </w:rPr>
        <w:t xml:space="preserve"> in terms of accuracy (0.93) and  F1-score (0.92).</w:t>
      </w:r>
    </w:p>
    <w:p w14:paraId="6DADC9D6" w14:textId="6F5C0793" w:rsidR="00D8515F" w:rsidRPr="00D8515F" w:rsidRDefault="00D8515F" w:rsidP="00D8515F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D8515F">
        <w:rPr>
          <w:rFonts w:cstheme="minorHAnsi"/>
          <w:sz w:val="24"/>
          <w:szCs w:val="24"/>
        </w:rPr>
        <w:t xml:space="preserve">Very strong at identifying </w:t>
      </w:r>
      <w:r w:rsidRPr="00D8515F">
        <w:rPr>
          <w:rFonts w:cstheme="minorHAnsi"/>
          <w:b/>
          <w:bCs/>
          <w:sz w:val="24"/>
          <w:szCs w:val="24"/>
        </w:rPr>
        <w:t>non-purchas</w:t>
      </w:r>
      <w:r>
        <w:rPr>
          <w:rFonts w:cstheme="minorHAnsi"/>
          <w:b/>
          <w:bCs/>
          <w:sz w:val="24"/>
          <w:szCs w:val="24"/>
        </w:rPr>
        <w:t xml:space="preserve">ing customers </w:t>
      </w:r>
      <w:r w:rsidRPr="00D8515F">
        <w:rPr>
          <w:rFonts w:cstheme="minorHAnsi"/>
          <w:sz w:val="24"/>
          <w:szCs w:val="24"/>
        </w:rPr>
        <w:t>(recall = 0.97) and maintaining high precision for both classes.</w:t>
      </w:r>
    </w:p>
    <w:p w14:paraId="0D5E2EB2" w14:textId="2A835A59" w:rsidR="00D8515F" w:rsidRPr="00D8515F" w:rsidRDefault="00D8515F" w:rsidP="00D8515F">
      <w:pPr>
        <w:rPr>
          <w:rFonts w:cstheme="minorHAnsi"/>
          <w:b/>
          <w:bCs/>
          <w:sz w:val="24"/>
          <w:szCs w:val="24"/>
        </w:rPr>
      </w:pPr>
      <w:r w:rsidRPr="00D8515F">
        <w:rPr>
          <w:rFonts w:cstheme="minorHAnsi"/>
          <w:b/>
          <w:bCs/>
          <w:sz w:val="24"/>
          <w:szCs w:val="24"/>
        </w:rPr>
        <w:t xml:space="preserve"> K-Nearest Neighbors (k=3)</w:t>
      </w:r>
    </w:p>
    <w:p w14:paraId="71321C5B" w14:textId="06EB9C23" w:rsidR="00D8515F" w:rsidRPr="00D8515F" w:rsidRDefault="00D8515F" w:rsidP="00D8515F">
      <w:pPr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Pr="00D8515F">
        <w:rPr>
          <w:rFonts w:cstheme="minorHAnsi"/>
          <w:sz w:val="24"/>
          <w:szCs w:val="24"/>
        </w:rPr>
        <w:t xml:space="preserve">erformed  well with </w:t>
      </w:r>
      <w:r w:rsidRPr="00D8515F">
        <w:rPr>
          <w:rFonts w:cstheme="minorHAnsi"/>
          <w:b/>
          <w:bCs/>
          <w:sz w:val="24"/>
          <w:szCs w:val="24"/>
        </w:rPr>
        <w:t>accuracy of 0.91</w:t>
      </w:r>
      <w:r w:rsidRPr="00D8515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</w:t>
      </w:r>
    </w:p>
    <w:p w14:paraId="2A76CA04" w14:textId="77777777" w:rsidR="00D8515F" w:rsidRPr="00D8515F" w:rsidRDefault="00D8515F" w:rsidP="00D8515F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D8515F">
        <w:rPr>
          <w:rFonts w:cstheme="minorHAnsi"/>
          <w:b/>
          <w:bCs/>
          <w:sz w:val="24"/>
          <w:szCs w:val="24"/>
        </w:rPr>
        <w:t>Best at detecting purchasers</w:t>
      </w:r>
      <w:r w:rsidRPr="00D8515F">
        <w:rPr>
          <w:rFonts w:cstheme="minorHAnsi"/>
          <w:sz w:val="24"/>
          <w:szCs w:val="24"/>
        </w:rPr>
        <w:t xml:space="preserve"> (recall = 0.89) while maintaining good precision for non-purchasers (0.94).</w:t>
      </w:r>
    </w:p>
    <w:p w14:paraId="2EE0AB01" w14:textId="17D197E6" w:rsidR="00D8515F" w:rsidRPr="00D8515F" w:rsidRDefault="00D8515F" w:rsidP="00D8515F">
      <w:pPr>
        <w:rPr>
          <w:rFonts w:cstheme="minorHAnsi"/>
          <w:b/>
          <w:bCs/>
          <w:sz w:val="24"/>
          <w:szCs w:val="24"/>
        </w:rPr>
      </w:pPr>
      <w:r w:rsidRPr="00D8515F">
        <w:rPr>
          <w:rFonts w:cstheme="minorHAnsi"/>
          <w:b/>
          <w:bCs/>
          <w:sz w:val="24"/>
          <w:szCs w:val="24"/>
        </w:rPr>
        <w:t xml:space="preserve"> Decision Tree</w:t>
      </w:r>
    </w:p>
    <w:p w14:paraId="7C0D1B9A" w14:textId="77777777" w:rsidR="00D8515F" w:rsidRPr="00D8515F" w:rsidRDefault="00D8515F" w:rsidP="00D8515F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D8515F">
        <w:rPr>
          <w:rFonts w:cstheme="minorHAnsi"/>
          <w:b/>
          <w:bCs/>
          <w:sz w:val="24"/>
          <w:szCs w:val="24"/>
        </w:rPr>
        <w:t>Lowest accuracy (0.84)</w:t>
      </w:r>
      <w:r w:rsidRPr="00D8515F">
        <w:rPr>
          <w:rFonts w:cstheme="minorHAnsi"/>
          <w:sz w:val="24"/>
          <w:szCs w:val="24"/>
        </w:rPr>
        <w:t xml:space="preserve"> among the three.</w:t>
      </w:r>
    </w:p>
    <w:p w14:paraId="1DE8E5C6" w14:textId="77777777" w:rsidR="00D8515F" w:rsidRPr="00D8515F" w:rsidRDefault="00D8515F" w:rsidP="00D8515F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D8515F">
        <w:rPr>
          <w:rFonts w:cstheme="minorHAnsi"/>
          <w:sz w:val="24"/>
          <w:szCs w:val="24"/>
        </w:rPr>
        <w:t xml:space="preserve">Performance dropped especially for predicting </w:t>
      </w:r>
      <w:r w:rsidRPr="00D8515F">
        <w:rPr>
          <w:rFonts w:cstheme="minorHAnsi"/>
          <w:b/>
          <w:bCs/>
          <w:sz w:val="24"/>
          <w:szCs w:val="24"/>
        </w:rPr>
        <w:t>purchasers</w:t>
      </w:r>
      <w:r w:rsidRPr="00D8515F">
        <w:rPr>
          <w:rFonts w:cstheme="minorHAnsi"/>
          <w:sz w:val="24"/>
          <w:szCs w:val="24"/>
        </w:rPr>
        <w:t xml:space="preserve"> (recall = 0.76, precision = 0.80).</w:t>
      </w:r>
    </w:p>
    <w:p w14:paraId="2D7D2639" w14:textId="5EBD1A56" w:rsidR="00D8515F" w:rsidRPr="00D8515F" w:rsidRDefault="00D8515F" w:rsidP="00D8515F">
      <w:pPr>
        <w:rPr>
          <w:rFonts w:cstheme="minorHAnsi"/>
          <w:b/>
          <w:bCs/>
          <w:sz w:val="28"/>
          <w:szCs w:val="28"/>
        </w:rPr>
      </w:pPr>
      <w:r w:rsidRPr="00D8515F">
        <w:rPr>
          <w:rFonts w:cstheme="minorHAnsi"/>
          <w:b/>
          <w:bCs/>
          <w:sz w:val="28"/>
          <w:szCs w:val="28"/>
        </w:rPr>
        <w:t>Conclusion</w:t>
      </w:r>
    </w:p>
    <w:p w14:paraId="35301D0B" w14:textId="3189DD71" w:rsidR="00D8515F" w:rsidRPr="00D8515F" w:rsidRDefault="00D8515F" w:rsidP="00D8515F">
      <w:pPr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Best/Recommended</w:t>
      </w:r>
      <w:r w:rsidRPr="00D8515F">
        <w:rPr>
          <w:rFonts w:cstheme="minorHAnsi"/>
          <w:b/>
          <w:bCs/>
          <w:sz w:val="24"/>
          <w:szCs w:val="24"/>
        </w:rPr>
        <w:t xml:space="preserve"> Model:</w:t>
      </w:r>
      <w:r w:rsidRPr="00D8515F">
        <w:rPr>
          <w:rFonts w:cstheme="minorHAnsi"/>
          <w:sz w:val="24"/>
          <w:szCs w:val="24"/>
        </w:rPr>
        <w:t xml:space="preserve"> </w:t>
      </w:r>
      <w:r w:rsidRPr="00D8515F">
        <w:rPr>
          <w:rFonts w:cstheme="minorHAnsi"/>
          <w:b/>
          <w:bCs/>
          <w:sz w:val="24"/>
          <w:szCs w:val="24"/>
        </w:rPr>
        <w:t>Gaussian Naive Bayes</w:t>
      </w:r>
      <w:r w:rsidRPr="00D8515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,it</w:t>
      </w:r>
      <w:r w:rsidRPr="00D8515F">
        <w:rPr>
          <w:rFonts w:cstheme="minorHAnsi"/>
          <w:sz w:val="24"/>
          <w:szCs w:val="24"/>
        </w:rPr>
        <w:t xml:space="preserve"> achieves the highest accuracy and F1-scores.</w:t>
      </w:r>
    </w:p>
    <w:p w14:paraId="11D6FBA7" w14:textId="4D20BA6E" w:rsidR="00D8515F" w:rsidRPr="00D8515F" w:rsidRDefault="00D8515F" w:rsidP="00D8515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D8515F">
        <w:rPr>
          <w:rFonts w:cstheme="minorHAnsi"/>
          <w:sz w:val="24"/>
          <w:szCs w:val="24"/>
        </w:rPr>
        <w:t xml:space="preserve"> </w:t>
      </w:r>
      <w:r w:rsidRPr="00D8515F">
        <w:rPr>
          <w:rFonts w:cstheme="minorHAnsi"/>
          <w:b/>
          <w:bCs/>
          <w:sz w:val="24"/>
          <w:szCs w:val="24"/>
        </w:rPr>
        <w:t>KNN (k=3)</w:t>
      </w:r>
      <w:r w:rsidRPr="00D8515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is the second-best model with</w:t>
      </w:r>
      <w:r w:rsidRPr="00D8515F">
        <w:rPr>
          <w:rFonts w:cstheme="minorHAnsi"/>
          <w:sz w:val="24"/>
          <w:szCs w:val="24"/>
        </w:rPr>
        <w:t xml:space="preserve"> slightly better recall for purchasers.</w:t>
      </w:r>
    </w:p>
    <w:p w14:paraId="1A951A0A" w14:textId="405D4AC1" w:rsidR="00770EE6" w:rsidRPr="00D8515F" w:rsidRDefault="00D8515F" w:rsidP="00E24F6F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D8515F">
        <w:rPr>
          <w:rFonts w:cstheme="minorHAnsi"/>
          <w:b/>
          <w:bCs/>
          <w:sz w:val="24"/>
          <w:szCs w:val="24"/>
        </w:rPr>
        <w:t>Least effective:</w:t>
      </w:r>
      <w:r w:rsidRPr="00D8515F">
        <w:rPr>
          <w:rFonts w:cstheme="minorHAnsi"/>
          <w:sz w:val="24"/>
          <w:szCs w:val="24"/>
        </w:rPr>
        <w:t xml:space="preserve"> </w:t>
      </w:r>
      <w:r w:rsidRPr="00D8515F">
        <w:rPr>
          <w:rFonts w:cstheme="minorHAnsi"/>
          <w:b/>
          <w:bCs/>
          <w:sz w:val="24"/>
          <w:szCs w:val="24"/>
        </w:rPr>
        <w:t>Decision Tree</w:t>
      </w:r>
      <w:r w:rsidRPr="00D8515F">
        <w:rPr>
          <w:rFonts w:cstheme="minorHAnsi"/>
          <w:sz w:val="24"/>
          <w:szCs w:val="24"/>
        </w:rPr>
        <w:t xml:space="preserve"> s</w:t>
      </w:r>
      <w:r w:rsidRPr="00D8515F">
        <w:rPr>
          <w:rFonts w:cstheme="minorHAnsi"/>
          <w:sz w:val="24"/>
          <w:szCs w:val="24"/>
        </w:rPr>
        <w:t xml:space="preserve">howed comparatively lower performance and may require further tuning </w:t>
      </w:r>
      <w:r>
        <w:rPr>
          <w:rFonts w:cstheme="minorHAnsi"/>
          <w:sz w:val="24"/>
          <w:szCs w:val="24"/>
        </w:rPr>
        <w:t>to improve its accuracy.</w:t>
      </w:r>
    </w:p>
    <w:sectPr w:rsidR="00770EE6" w:rsidRPr="00D85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84572"/>
    <w:multiLevelType w:val="multilevel"/>
    <w:tmpl w:val="CEA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90BB1"/>
    <w:multiLevelType w:val="multilevel"/>
    <w:tmpl w:val="8E5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627CD3"/>
    <w:multiLevelType w:val="multilevel"/>
    <w:tmpl w:val="18CE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E359C"/>
    <w:multiLevelType w:val="multilevel"/>
    <w:tmpl w:val="DE42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671367">
    <w:abstractNumId w:val="1"/>
  </w:num>
  <w:num w:numId="2" w16cid:durableId="1941453166">
    <w:abstractNumId w:val="3"/>
  </w:num>
  <w:num w:numId="3" w16cid:durableId="1599485338">
    <w:abstractNumId w:val="2"/>
  </w:num>
  <w:num w:numId="4" w16cid:durableId="188822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5F"/>
    <w:rsid w:val="00770EE6"/>
    <w:rsid w:val="007A32C8"/>
    <w:rsid w:val="008D5C7A"/>
    <w:rsid w:val="00A705EB"/>
    <w:rsid w:val="00D8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4C3E"/>
  <w15:chartTrackingRefBased/>
  <w15:docId w15:val="{2F586BEE-4BE6-4621-A24F-D64D07FF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1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1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1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1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1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1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1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1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1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Ghazna Maher</dc:creator>
  <cp:keywords/>
  <dc:description/>
  <cp:lastModifiedBy>Ghazna Maher</cp:lastModifiedBy>
  <cp:revision>1</cp:revision>
  <dcterms:created xsi:type="dcterms:W3CDTF">2025-05-20T22:41:00Z</dcterms:created>
  <dcterms:modified xsi:type="dcterms:W3CDTF">2025-05-20T22:47:00Z</dcterms:modified>
</cp:coreProperties>
</file>