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F0A" w:rsidRDefault="00604B9F" w:rsidP="00604B9F">
      <w:pPr>
        <w:pStyle w:val="NoSpacing"/>
        <w:rPr>
          <w:u w:val="single"/>
        </w:rPr>
      </w:pPr>
      <w:r>
        <w:rPr>
          <w:u w:val="single"/>
        </w:rPr>
        <w:t>Design: Register File</w:t>
      </w:r>
    </w:p>
    <w:p w:rsidR="00604B9F" w:rsidRPr="00604B9F" w:rsidRDefault="00604B9F" w:rsidP="00604B9F">
      <w:pPr>
        <w:pStyle w:val="NoSpacing"/>
        <w:ind w:firstLine="720"/>
      </w:pPr>
      <w:r>
        <w:t>The register file takes in a clock; registers a, b and w; and write enable. It outputs Busses a, b and w. Internally it maintains 31 32-bit</w:t>
      </w:r>
      <w:bookmarkStart w:id="0" w:name="_GoBack"/>
      <w:bookmarkEnd w:id="0"/>
    </w:p>
    <w:p w:rsidR="00604B9F" w:rsidRPr="00604B9F" w:rsidRDefault="00604B9F" w:rsidP="00604B9F">
      <w:pPr>
        <w:pStyle w:val="NoSpacing"/>
      </w:pPr>
    </w:p>
    <w:sectPr w:rsidR="00604B9F" w:rsidRPr="0060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9F"/>
    <w:rsid w:val="004E363B"/>
    <w:rsid w:val="00604B9F"/>
    <w:rsid w:val="00A720A2"/>
    <w:rsid w:val="00E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95DF"/>
  <w15:chartTrackingRefBased/>
  <w15:docId w15:val="{D69DCF2A-08C3-45C4-8CB2-38518129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4B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Graehme Blair</dc:creator>
  <cp:keywords/>
  <dc:description/>
  <cp:lastModifiedBy>Graehme Blair</cp:lastModifiedBy>
  <cp:revision>1</cp:revision>
  <dcterms:created xsi:type="dcterms:W3CDTF">2017-11-14T02:05:00Z</dcterms:created>
  <dcterms:modified xsi:type="dcterms:W3CDTF">2017-11-14T02:15:00Z</dcterms:modified>
</cp:coreProperties>
</file>