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AC8A" w14:textId="77777777" w:rsidR="00414249" w:rsidRPr="00414249" w:rsidRDefault="00414249" w:rsidP="00414249">
      <w:pPr>
        <w:pStyle w:val="a3"/>
        <w:jc w:val="center"/>
        <w:rPr>
          <w:color w:val="000000"/>
          <w:sz w:val="28"/>
          <w:szCs w:val="28"/>
        </w:rPr>
      </w:pPr>
      <w:r w:rsidRPr="00414249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67C5198D" w14:textId="77777777" w:rsidR="00414249" w:rsidRPr="00414249" w:rsidRDefault="00414249" w:rsidP="00414249">
      <w:pPr>
        <w:pStyle w:val="a3"/>
        <w:jc w:val="center"/>
        <w:rPr>
          <w:color w:val="000000"/>
          <w:sz w:val="28"/>
          <w:szCs w:val="28"/>
        </w:rPr>
      </w:pPr>
      <w:r w:rsidRPr="00414249">
        <w:rPr>
          <w:color w:val="000000"/>
          <w:sz w:val="28"/>
          <w:szCs w:val="28"/>
        </w:rPr>
        <w:t>БЕЛОРУССКИЙ ГОСУДАРСТВЕННЫЙ УНИВЕРСИТЕТ</w:t>
      </w:r>
    </w:p>
    <w:p w14:paraId="0F7213F6" w14:textId="77777777" w:rsidR="00414249" w:rsidRPr="00414249" w:rsidRDefault="00414249" w:rsidP="00414249">
      <w:pPr>
        <w:pStyle w:val="a3"/>
        <w:jc w:val="center"/>
        <w:rPr>
          <w:color w:val="000000"/>
          <w:sz w:val="28"/>
          <w:szCs w:val="28"/>
        </w:rPr>
      </w:pPr>
      <w:r w:rsidRPr="00414249">
        <w:rPr>
          <w:color w:val="000000"/>
          <w:sz w:val="28"/>
          <w:szCs w:val="28"/>
        </w:rPr>
        <w:t>ФАКУЛЬТЕТ РАДИОФИЗИКИ И КОМПЬЮТЕРНЫХ ТЕХНОЛОГИЙ</w:t>
      </w:r>
    </w:p>
    <w:p w14:paraId="267480C3" w14:textId="4806B966" w:rsidR="00414249" w:rsidRPr="00414249" w:rsidRDefault="00414249" w:rsidP="00414249">
      <w:pPr>
        <w:pStyle w:val="a3"/>
        <w:jc w:val="center"/>
        <w:rPr>
          <w:color w:val="000000"/>
          <w:sz w:val="28"/>
          <w:szCs w:val="28"/>
        </w:rPr>
      </w:pPr>
      <w:r w:rsidRPr="00414249">
        <w:rPr>
          <w:color w:val="000000"/>
          <w:sz w:val="28"/>
          <w:szCs w:val="28"/>
        </w:rPr>
        <w:t>Кафедра радиофизики и цифровых медиа технологий</w:t>
      </w:r>
    </w:p>
    <w:p w14:paraId="4503647B" w14:textId="2E32A823" w:rsidR="00414249" w:rsidRPr="00414249" w:rsidRDefault="00414249" w:rsidP="00414249">
      <w:pPr>
        <w:pStyle w:val="a3"/>
        <w:jc w:val="center"/>
        <w:rPr>
          <w:color w:val="000000"/>
          <w:sz w:val="28"/>
          <w:szCs w:val="28"/>
        </w:rPr>
      </w:pPr>
    </w:p>
    <w:p w14:paraId="68691E4E" w14:textId="23BC7D24" w:rsidR="00414249" w:rsidRPr="00414249" w:rsidRDefault="00414249" w:rsidP="00414249">
      <w:pPr>
        <w:pStyle w:val="a3"/>
        <w:jc w:val="center"/>
        <w:rPr>
          <w:color w:val="000000"/>
          <w:sz w:val="28"/>
          <w:szCs w:val="28"/>
        </w:rPr>
      </w:pPr>
    </w:p>
    <w:p w14:paraId="111989A6" w14:textId="77777777" w:rsidR="00414249" w:rsidRPr="00414249" w:rsidRDefault="00414249" w:rsidP="00414249">
      <w:pPr>
        <w:pStyle w:val="a3"/>
        <w:jc w:val="center"/>
        <w:rPr>
          <w:color w:val="000000"/>
          <w:sz w:val="28"/>
          <w:szCs w:val="28"/>
        </w:rPr>
      </w:pPr>
    </w:p>
    <w:p w14:paraId="47BB4976" w14:textId="77777777" w:rsidR="00414249" w:rsidRPr="00414249" w:rsidRDefault="00414249" w:rsidP="00414249">
      <w:pPr>
        <w:pStyle w:val="a3"/>
        <w:jc w:val="center"/>
        <w:rPr>
          <w:sz w:val="28"/>
          <w:szCs w:val="28"/>
        </w:rPr>
      </w:pPr>
      <w:r w:rsidRPr="00414249">
        <w:rPr>
          <w:sz w:val="28"/>
          <w:szCs w:val="28"/>
        </w:rPr>
        <w:t>Методы анализа влияния входных признаков при разработке моделей машинного обучения с учителем</w:t>
      </w:r>
      <w:bookmarkStart w:id="0" w:name="_GoBack"/>
      <w:bookmarkEnd w:id="0"/>
    </w:p>
    <w:p w14:paraId="68A45674" w14:textId="2B43164D" w:rsidR="00414249" w:rsidRPr="00414249" w:rsidRDefault="00414249" w:rsidP="00414249">
      <w:pPr>
        <w:pStyle w:val="a3"/>
        <w:jc w:val="center"/>
        <w:rPr>
          <w:color w:val="000000"/>
          <w:sz w:val="28"/>
          <w:szCs w:val="28"/>
        </w:rPr>
      </w:pPr>
      <w:r w:rsidRPr="00414249">
        <w:rPr>
          <w:color w:val="000000"/>
          <w:sz w:val="28"/>
          <w:szCs w:val="28"/>
        </w:rPr>
        <w:t>Курсовая работа</w:t>
      </w:r>
    </w:p>
    <w:p w14:paraId="0C27C790" w14:textId="6D1F8945" w:rsidR="00414249" w:rsidRPr="00414249" w:rsidRDefault="00414249" w:rsidP="00414249">
      <w:pPr>
        <w:pStyle w:val="a3"/>
        <w:jc w:val="center"/>
        <w:rPr>
          <w:color w:val="000000"/>
          <w:sz w:val="28"/>
          <w:szCs w:val="28"/>
        </w:rPr>
      </w:pPr>
    </w:p>
    <w:p w14:paraId="6DE2117A" w14:textId="14C56770" w:rsidR="00414249" w:rsidRPr="00414249" w:rsidRDefault="00414249" w:rsidP="00414249">
      <w:pPr>
        <w:pStyle w:val="a3"/>
        <w:jc w:val="center"/>
        <w:rPr>
          <w:color w:val="000000"/>
          <w:sz w:val="28"/>
          <w:szCs w:val="28"/>
        </w:rPr>
      </w:pPr>
    </w:p>
    <w:p w14:paraId="741DFFBD" w14:textId="3DE8DD83" w:rsidR="00414249" w:rsidRPr="00414249" w:rsidRDefault="00414249" w:rsidP="00414249">
      <w:pPr>
        <w:pStyle w:val="a3"/>
        <w:jc w:val="center"/>
        <w:rPr>
          <w:color w:val="000000"/>
          <w:sz w:val="28"/>
          <w:szCs w:val="28"/>
        </w:rPr>
      </w:pPr>
    </w:p>
    <w:p w14:paraId="2986BB24" w14:textId="77777777" w:rsidR="00414249" w:rsidRPr="00414249" w:rsidRDefault="00414249" w:rsidP="00414249">
      <w:pPr>
        <w:pStyle w:val="a3"/>
        <w:jc w:val="center"/>
        <w:rPr>
          <w:color w:val="000000"/>
          <w:sz w:val="28"/>
          <w:szCs w:val="28"/>
        </w:rPr>
      </w:pPr>
    </w:p>
    <w:p w14:paraId="03959AF4" w14:textId="407F9456" w:rsidR="00414249" w:rsidRPr="00414249" w:rsidRDefault="00414249" w:rsidP="00414249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414249">
        <w:rPr>
          <w:color w:val="000000"/>
          <w:sz w:val="28"/>
          <w:szCs w:val="28"/>
        </w:rPr>
        <w:t>Раковца</w:t>
      </w:r>
      <w:proofErr w:type="spellEnd"/>
      <w:r w:rsidRPr="00414249">
        <w:rPr>
          <w:color w:val="000000"/>
          <w:sz w:val="28"/>
          <w:szCs w:val="28"/>
        </w:rPr>
        <w:t xml:space="preserve"> Андрея Владимировича</w:t>
      </w:r>
    </w:p>
    <w:p w14:paraId="1D662AF4" w14:textId="77777777" w:rsidR="00414249" w:rsidRPr="00414249" w:rsidRDefault="00414249" w:rsidP="00414249">
      <w:pPr>
        <w:pStyle w:val="a3"/>
        <w:jc w:val="right"/>
        <w:rPr>
          <w:color w:val="000000"/>
          <w:sz w:val="28"/>
          <w:szCs w:val="28"/>
        </w:rPr>
      </w:pPr>
      <w:r w:rsidRPr="00414249">
        <w:rPr>
          <w:color w:val="000000"/>
          <w:sz w:val="28"/>
          <w:szCs w:val="28"/>
        </w:rPr>
        <w:t>студента 3 курса, специальность</w:t>
      </w:r>
    </w:p>
    <w:p w14:paraId="738AA1D6" w14:textId="77777777" w:rsidR="00414249" w:rsidRPr="00414249" w:rsidRDefault="00414249" w:rsidP="00414249">
      <w:pPr>
        <w:pStyle w:val="a3"/>
        <w:jc w:val="right"/>
        <w:rPr>
          <w:color w:val="000000"/>
          <w:sz w:val="28"/>
          <w:szCs w:val="28"/>
        </w:rPr>
      </w:pPr>
      <w:r w:rsidRPr="00414249">
        <w:rPr>
          <w:color w:val="000000"/>
          <w:sz w:val="28"/>
          <w:szCs w:val="28"/>
        </w:rPr>
        <w:t>«прикладная информатика»</w:t>
      </w:r>
    </w:p>
    <w:p w14:paraId="286F8EB9" w14:textId="77777777" w:rsidR="00414249" w:rsidRPr="00414249" w:rsidRDefault="00414249" w:rsidP="00414249">
      <w:pPr>
        <w:pStyle w:val="a3"/>
        <w:jc w:val="right"/>
        <w:rPr>
          <w:color w:val="000000"/>
          <w:sz w:val="28"/>
          <w:szCs w:val="28"/>
        </w:rPr>
      </w:pPr>
      <w:r w:rsidRPr="00414249">
        <w:rPr>
          <w:color w:val="000000"/>
          <w:sz w:val="28"/>
          <w:szCs w:val="28"/>
        </w:rPr>
        <w:t>Научный руководитель:</w:t>
      </w:r>
    </w:p>
    <w:p w14:paraId="5AC30BF9" w14:textId="77777777" w:rsidR="00414249" w:rsidRPr="00414249" w:rsidRDefault="00414249" w:rsidP="00414249">
      <w:pPr>
        <w:pStyle w:val="a3"/>
        <w:jc w:val="right"/>
        <w:rPr>
          <w:color w:val="000000"/>
          <w:sz w:val="28"/>
          <w:szCs w:val="28"/>
        </w:rPr>
      </w:pPr>
      <w:r w:rsidRPr="00414249">
        <w:rPr>
          <w:color w:val="000000"/>
          <w:sz w:val="28"/>
          <w:szCs w:val="28"/>
        </w:rPr>
        <w:t>старший преподаватель</w:t>
      </w:r>
    </w:p>
    <w:p w14:paraId="2BE91E9D" w14:textId="60CB1223" w:rsidR="00854EC8" w:rsidRPr="00414249" w:rsidRDefault="00414249" w:rsidP="00414249">
      <w:pPr>
        <w:ind w:left="7080"/>
        <w:jc w:val="right"/>
        <w:rPr>
          <w:rFonts w:ascii="Times New Roman" w:hAnsi="Times New Roman" w:cs="Times New Roman"/>
          <w:sz w:val="28"/>
          <w:szCs w:val="28"/>
        </w:rPr>
      </w:pPr>
      <w:r w:rsidRPr="00414249">
        <w:rPr>
          <w:rFonts w:ascii="Times New Roman" w:hAnsi="Times New Roman" w:cs="Times New Roman"/>
          <w:sz w:val="28"/>
          <w:szCs w:val="28"/>
        </w:rPr>
        <w:t>Курочкин А.В.</w:t>
      </w:r>
    </w:p>
    <w:p w14:paraId="39A0B2CD" w14:textId="64F8289B" w:rsidR="00414249" w:rsidRPr="00414249" w:rsidRDefault="00414249">
      <w:pPr>
        <w:rPr>
          <w:rFonts w:ascii="Times New Roman" w:hAnsi="Times New Roman" w:cs="Times New Roman"/>
          <w:sz w:val="28"/>
          <w:szCs w:val="28"/>
        </w:rPr>
      </w:pPr>
    </w:p>
    <w:p w14:paraId="1F3A9CC0" w14:textId="269C2E72" w:rsidR="00414249" w:rsidRPr="00414249" w:rsidRDefault="00414249">
      <w:pPr>
        <w:rPr>
          <w:rFonts w:ascii="Times New Roman" w:hAnsi="Times New Roman" w:cs="Times New Roman"/>
          <w:sz w:val="28"/>
          <w:szCs w:val="28"/>
        </w:rPr>
      </w:pPr>
    </w:p>
    <w:p w14:paraId="50AE83D6" w14:textId="520479F7" w:rsidR="00414249" w:rsidRPr="00414249" w:rsidRDefault="00414249">
      <w:pPr>
        <w:rPr>
          <w:rFonts w:ascii="Times New Roman" w:hAnsi="Times New Roman" w:cs="Times New Roman"/>
          <w:sz w:val="28"/>
          <w:szCs w:val="28"/>
        </w:rPr>
      </w:pPr>
    </w:p>
    <w:p w14:paraId="10C7CEAD" w14:textId="5C50836F" w:rsidR="00414249" w:rsidRPr="00414249" w:rsidRDefault="00414249">
      <w:pPr>
        <w:rPr>
          <w:rFonts w:ascii="Times New Roman" w:hAnsi="Times New Roman" w:cs="Times New Roman"/>
          <w:sz w:val="28"/>
          <w:szCs w:val="28"/>
        </w:rPr>
      </w:pPr>
    </w:p>
    <w:p w14:paraId="17CF2932" w14:textId="016C1DE9" w:rsidR="00414249" w:rsidRPr="00414249" w:rsidRDefault="00414249">
      <w:pPr>
        <w:rPr>
          <w:rFonts w:ascii="Times New Roman" w:hAnsi="Times New Roman" w:cs="Times New Roman"/>
          <w:sz w:val="28"/>
          <w:szCs w:val="28"/>
        </w:rPr>
      </w:pPr>
    </w:p>
    <w:p w14:paraId="68103BF9" w14:textId="60E6E167" w:rsidR="00414249" w:rsidRPr="00414249" w:rsidRDefault="00414249" w:rsidP="004142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249">
        <w:rPr>
          <w:rFonts w:ascii="Times New Roman" w:hAnsi="Times New Roman" w:cs="Times New Roman"/>
          <w:sz w:val="28"/>
          <w:szCs w:val="28"/>
        </w:rPr>
        <w:t>Минск,2020</w:t>
      </w:r>
    </w:p>
    <w:sectPr w:rsidR="00414249" w:rsidRPr="00414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AB"/>
    <w:rsid w:val="00414249"/>
    <w:rsid w:val="004750AB"/>
    <w:rsid w:val="008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1971"/>
  <w15:chartTrackingRefBased/>
  <w15:docId w15:val="{E6D38BF0-F2F8-4498-98A2-FA6B84D5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4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2021-05-24T14:16:00Z</dcterms:created>
  <dcterms:modified xsi:type="dcterms:W3CDTF">2021-05-24T14:21:00Z</dcterms:modified>
</cp:coreProperties>
</file>