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ITime Timesheet Aug 2022: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sz w:val="18"/>
          <w:szCs w:val="18"/>
          <w:vertAlign w:val="superscript"/>
        </w:rPr>
        <w:t>st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18"/>
          <w:szCs w:val="18"/>
        </w:rPr>
        <w:t>2</w:t>
      </w:r>
      <w:r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 Week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43200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18"/>
          <w:szCs w:val="18"/>
        </w:rPr>
        <w:t>3</w:t>
      </w:r>
      <w:r>
        <w:rPr>
          <w:sz w:val="18"/>
          <w:szCs w:val="18"/>
          <w:vertAlign w:val="superscript"/>
        </w:rPr>
        <w:t>rd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0637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4</w:t>
      </w:r>
      <w:r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2796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Final Week</w:t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7716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Mercury Timesheet Aug 2022:</w:t>
      </w:r>
    </w:p>
    <w:p>
      <w:pPr>
        <w:pStyle w:val="Normal"/>
        <w:rPr/>
      </w:pPr>
      <w:r>
        <w:rPr>
          <w:sz w:val="18"/>
          <w:szCs w:val="18"/>
        </w:rPr>
        <w:t>1</w:t>
      </w:r>
      <w:r>
        <w:rPr>
          <w:sz w:val="18"/>
          <w:szCs w:val="18"/>
          <w:vertAlign w:val="superscript"/>
        </w:rPr>
        <w:t>st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188468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11985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18"/>
          <w:szCs w:val="18"/>
        </w:rPr>
        <w:t>3</w:t>
      </w:r>
      <w:r>
        <w:rPr>
          <w:sz w:val="18"/>
          <w:szCs w:val="18"/>
          <w:vertAlign w:val="superscript"/>
        </w:rPr>
        <w:t>rd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51355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18"/>
          <w:szCs w:val="18"/>
        </w:rPr>
        <w:t>4</w:t>
      </w:r>
      <w:r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16430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Final Week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33880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1865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Application>LibreOffice/26.2.3.2$Linux_X86_64 LibreOffice_project/d4d5ed47b6084125f28d269a5650105d54dde034</Application>
  <AppVersion>15.0000</AppVersion>
  <Pages>4</Pages>
  <Words>28</Words>
  <Characters>120</Characters>
  <CharactersWithSpaces>137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2021-12-01T03:48:00Z</dcterms:created>
  <dc:creator>Abhishek Tripathi</dc:creator>
  <dc:description/>
  <dc:language>en-US</dc:language>
  <cp:lastModifiedBy/>
  <dcterms:modified xsi:type="dcterms:W3CDTF">2026-06-01T10:02:40Z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