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8E053" w14:textId="60E82CFA" w:rsidR="00C77E1A" w:rsidRDefault="00C77E1A" w:rsidP="00C77E1A">
      <w:pPr>
        <w:pStyle w:val="a3"/>
        <w:numPr>
          <w:ilvl w:val="0"/>
          <w:numId w:val="3"/>
        </w:numPr>
        <w:ind w:leftChars="0"/>
      </w:pPr>
      <w:r>
        <w:t>VNC</w:t>
      </w:r>
      <w:r w:rsidR="00680C6C">
        <w:t xml:space="preserve"> </w:t>
      </w:r>
      <w:r w:rsidR="00953F35">
        <w:t xml:space="preserve">Protocol </w:t>
      </w:r>
      <w:r w:rsidR="00953F35">
        <w:rPr>
          <w:rFonts w:hint="eastAsia"/>
        </w:rPr>
        <w:t>이</w:t>
      </w:r>
      <w:r w:rsidR="00680C6C">
        <w:rPr>
          <w:rFonts w:hint="eastAsia"/>
        </w:rPr>
        <w:t>란</w:t>
      </w:r>
      <w:r w:rsidR="00AB1294">
        <w:t>, Remote Access</w:t>
      </w:r>
      <w:r>
        <w:t xml:space="preserve"> </w:t>
      </w:r>
      <w:r>
        <w:rPr>
          <w:rFonts w:hint="eastAsia"/>
        </w:rPr>
        <w:t>원리</w:t>
      </w:r>
    </w:p>
    <w:p w14:paraId="61A1ECFB" w14:textId="20539B9B" w:rsidR="00C77E1A" w:rsidRDefault="00C77E1A" w:rsidP="00C77E1A">
      <w:pPr>
        <w:pStyle w:val="a3"/>
        <w:numPr>
          <w:ilvl w:val="0"/>
          <w:numId w:val="3"/>
        </w:numPr>
        <w:ind w:leftChars="0"/>
      </w:pPr>
      <w:r>
        <w:t xml:space="preserve">VNC </w:t>
      </w:r>
      <w:r w:rsidR="000F7613">
        <w:t>for</w:t>
      </w:r>
      <w:r>
        <w:t xml:space="preserve"> Wayland</w:t>
      </w:r>
    </w:p>
    <w:p w14:paraId="5E1CFA4F" w14:textId="21997D70" w:rsidR="00926341" w:rsidRDefault="00FD5382" w:rsidP="00926341">
      <w:pPr>
        <w:pStyle w:val="a3"/>
        <w:numPr>
          <w:ilvl w:val="0"/>
          <w:numId w:val="3"/>
        </w:numPr>
        <w:ind w:leftChars="0"/>
      </w:pPr>
      <w:r>
        <w:t xml:space="preserve">Wayland Information </w:t>
      </w:r>
      <w:r w:rsidR="00422380">
        <w:t>about</w:t>
      </w:r>
      <w:r>
        <w:t xml:space="preserve"> NEMO</w:t>
      </w:r>
      <w:r w:rsidR="00AD68BC">
        <w:t>-</w:t>
      </w:r>
      <w:r>
        <w:t>UX</w:t>
      </w:r>
    </w:p>
    <w:p w14:paraId="186DFF9E" w14:textId="3B64045C" w:rsidR="00EB341B" w:rsidRDefault="00EB341B" w:rsidP="00EB341B">
      <w:pPr>
        <w:pStyle w:val="a3"/>
        <w:numPr>
          <w:ilvl w:val="1"/>
          <w:numId w:val="3"/>
        </w:numPr>
        <w:ind w:leftChars="0"/>
      </w:pPr>
      <w:r>
        <w:t xml:space="preserve">Weston </w:t>
      </w:r>
      <w:r>
        <w:rPr>
          <w:rFonts w:hint="eastAsia"/>
        </w:rPr>
        <w:t>1</w:t>
      </w:r>
      <w:r>
        <w:t>.11.0</w:t>
      </w:r>
      <w:bookmarkStart w:id="0" w:name="_GoBack"/>
      <w:bookmarkEnd w:id="0"/>
    </w:p>
    <w:p w14:paraId="072A0D4C" w14:textId="0DC9202E" w:rsidR="00AB1294" w:rsidRDefault="00AB1294" w:rsidP="00AB12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V</w:t>
      </w:r>
      <w:r>
        <w:t xml:space="preserve">NC </w:t>
      </w:r>
      <w:r>
        <w:rPr>
          <w:rFonts w:hint="eastAsia"/>
        </w:rPr>
        <w:t>프로그램 장</w:t>
      </w:r>
      <w:r>
        <w:t xml:space="preserve">, </w:t>
      </w:r>
      <w:r>
        <w:rPr>
          <w:rFonts w:hint="eastAsia"/>
        </w:rPr>
        <w:t>단점</w:t>
      </w:r>
    </w:p>
    <w:p w14:paraId="52274B70" w14:textId="49C02D5B" w:rsidR="00926341" w:rsidRDefault="00C77E1A" w:rsidP="0092634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오픈소스 </w:t>
      </w:r>
      <w:r>
        <w:t>VNC</w:t>
      </w:r>
      <w:r w:rsidR="0032058B">
        <w:t xml:space="preserve"> for Linux</w:t>
      </w:r>
      <w:r>
        <w:t xml:space="preserve"> </w:t>
      </w:r>
      <w:r>
        <w:rPr>
          <w:rFonts w:hint="eastAsia"/>
        </w:rPr>
        <w:t>장,</w:t>
      </w:r>
      <w:r>
        <w:t xml:space="preserve"> </w:t>
      </w:r>
      <w:r>
        <w:rPr>
          <w:rFonts w:hint="eastAsia"/>
        </w:rPr>
        <w:t>단점</w:t>
      </w:r>
      <w:r>
        <w:t xml:space="preserve"> </w:t>
      </w:r>
      <w:r>
        <w:rPr>
          <w:rFonts w:hint="eastAsia"/>
        </w:rPr>
        <w:t>및 특징</w:t>
      </w:r>
    </w:p>
    <w:p w14:paraId="3494CFF5" w14:textId="77777777" w:rsidR="00926341" w:rsidRDefault="00C77E1A" w:rsidP="00926341">
      <w:pPr>
        <w:pStyle w:val="a3"/>
        <w:numPr>
          <w:ilvl w:val="1"/>
          <w:numId w:val="3"/>
        </w:numPr>
        <w:ind w:leftChars="0"/>
      </w:pPr>
      <w:r>
        <w:t>RealVNC</w:t>
      </w:r>
    </w:p>
    <w:p w14:paraId="7E7EAA97" w14:textId="20AEFE40" w:rsidR="00B0767E" w:rsidRDefault="00B0767E" w:rsidP="00926341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서버</w:t>
      </w:r>
      <w:r>
        <w:t xml:space="preserve"> – </w:t>
      </w:r>
      <w:r>
        <w:rPr>
          <w:rFonts w:hint="eastAsia"/>
        </w:rPr>
        <w:t xml:space="preserve">클라이언트 형식 </w:t>
      </w:r>
    </w:p>
    <w:p w14:paraId="745CA720" w14:textId="19EF8A46" w:rsidR="00B0767E" w:rsidRDefault="00B0767E" w:rsidP="00926341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웹 클라이언트 지원 </w:t>
      </w:r>
      <w:r>
        <w:t xml:space="preserve">X, </w:t>
      </w:r>
      <w:r>
        <w:rPr>
          <w:rFonts w:hint="eastAsia"/>
        </w:rPr>
        <w:t>어플리케이션 형태</w:t>
      </w:r>
    </w:p>
    <w:p w14:paraId="2F9FE4F5" w14:textId="0950DEC4" w:rsidR="00926341" w:rsidRDefault="00C954DF" w:rsidP="00926341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서버</w:t>
      </w:r>
      <w:r>
        <w:t xml:space="preserve">: </w:t>
      </w:r>
      <w:r w:rsidR="00F5729E">
        <w:rPr>
          <w:rFonts w:hint="eastAsia"/>
        </w:rPr>
        <w:t>유닉스,</w:t>
      </w:r>
      <w:r w:rsidR="00F5729E">
        <w:t xml:space="preserve"> </w:t>
      </w:r>
      <w:r w:rsidR="00F5729E">
        <w:rPr>
          <w:rFonts w:hint="eastAsia"/>
        </w:rPr>
        <w:t>윈도우</w:t>
      </w:r>
      <w:r w:rsidR="00F5729E">
        <w:t xml:space="preserve">, </w:t>
      </w:r>
      <w:r w:rsidR="00F5729E">
        <w:rPr>
          <w:rFonts w:hint="eastAsia"/>
        </w:rPr>
        <w:t>맥 모두 지원</w:t>
      </w:r>
    </w:p>
    <w:p w14:paraId="43F35681" w14:textId="77777777" w:rsidR="00926341" w:rsidRDefault="00C954DF" w:rsidP="00926341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클라이언트:</w:t>
      </w:r>
      <w:r>
        <w:t xml:space="preserve"> </w:t>
      </w:r>
      <w:r>
        <w:rPr>
          <w:rFonts w:hint="eastAsia"/>
        </w:rPr>
        <w:t>자바플랫폼</w:t>
      </w:r>
      <w:r>
        <w:t xml:space="preserve"> </w:t>
      </w:r>
      <w:r>
        <w:rPr>
          <w:rFonts w:hint="eastAsia"/>
        </w:rPr>
        <w:t xml:space="preserve">및 </w:t>
      </w:r>
      <w:r>
        <w:t>Google Android, Apple Platform</w:t>
      </w:r>
      <w:r>
        <w:rPr>
          <w:rFonts w:hint="eastAsia"/>
        </w:rPr>
        <w:t>에서 동작 가능</w:t>
      </w:r>
    </w:p>
    <w:p w14:paraId="1FE27474" w14:textId="77777777" w:rsidR="00926341" w:rsidRDefault="00C77E1A" w:rsidP="00926341">
      <w:pPr>
        <w:pStyle w:val="a3"/>
        <w:numPr>
          <w:ilvl w:val="2"/>
          <w:numId w:val="3"/>
        </w:numPr>
        <w:ind w:leftChars="0"/>
      </w:pPr>
      <w:r>
        <w:t xml:space="preserve">4.3 </w:t>
      </w:r>
      <w:r>
        <w:rPr>
          <w:rFonts w:hint="eastAsia"/>
        </w:rPr>
        <w:t>이하 버전</w:t>
      </w:r>
      <w:r w:rsidR="00F5729E">
        <w:rPr>
          <w:rFonts w:hint="eastAsia"/>
        </w:rPr>
        <w:t>은 오픈소스,</w:t>
      </w:r>
      <w:r w:rsidR="00F5729E">
        <w:t xml:space="preserve"> </w:t>
      </w:r>
      <w:r w:rsidR="00F5729E">
        <w:rPr>
          <w:rFonts w:hint="eastAsia"/>
        </w:rPr>
        <w:t>이후 버전은 유료</w:t>
      </w:r>
    </w:p>
    <w:p w14:paraId="1FA2402D" w14:textId="77777777" w:rsidR="00926341" w:rsidRDefault="00F5729E" w:rsidP="00926341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 xml:space="preserve">버전부터 </w:t>
      </w:r>
      <w:r>
        <w:t xml:space="preserve">Wayland </w:t>
      </w:r>
      <w:r>
        <w:rPr>
          <w:rFonts w:hint="eastAsia"/>
        </w:rPr>
        <w:t>지원</w:t>
      </w:r>
    </w:p>
    <w:p w14:paraId="15B8E66F" w14:textId="5089166C" w:rsidR="005A13CB" w:rsidRDefault="00926341" w:rsidP="00926341">
      <w:pPr>
        <w:pStyle w:val="a3"/>
        <w:numPr>
          <w:ilvl w:val="2"/>
          <w:numId w:val="3"/>
        </w:numPr>
        <w:ind w:leftChars="0"/>
      </w:pPr>
      <w:r>
        <w:t xml:space="preserve">Real </w:t>
      </w:r>
      <w:r w:rsidR="00F5729E">
        <w:rPr>
          <w:rFonts w:hint="eastAsia"/>
        </w:rPr>
        <w:t>W</w:t>
      </w:r>
      <w:r w:rsidR="00F5729E">
        <w:t xml:space="preserve">ayland </w:t>
      </w:r>
      <w:r w:rsidR="00F5729E">
        <w:rPr>
          <w:rFonts w:hint="eastAsia"/>
        </w:rPr>
        <w:t>개발자 릴리즈도 깃허브에서 지워진 상태</w:t>
      </w:r>
    </w:p>
    <w:p w14:paraId="362E1E4D" w14:textId="32DF7701" w:rsidR="00926341" w:rsidRDefault="000506B3" w:rsidP="00926341">
      <w:pPr>
        <w:pStyle w:val="a3"/>
        <w:numPr>
          <w:ilvl w:val="1"/>
          <w:numId w:val="3"/>
        </w:numPr>
        <w:ind w:leftChars="0"/>
      </w:pPr>
      <w:r>
        <w:t>DWService</w:t>
      </w:r>
    </w:p>
    <w:p w14:paraId="41E5386E" w14:textId="435A0A5A" w:rsidR="003B41F2" w:rsidRDefault="003B41F2" w:rsidP="003B41F2">
      <w:pPr>
        <w:pStyle w:val="a3"/>
        <w:numPr>
          <w:ilvl w:val="2"/>
          <w:numId w:val="3"/>
        </w:numPr>
        <w:ind w:leftChars="0"/>
      </w:pPr>
    </w:p>
    <w:p w14:paraId="75AB56C8" w14:textId="01720635" w:rsidR="000506B3" w:rsidRDefault="000506B3" w:rsidP="00926341">
      <w:pPr>
        <w:pStyle w:val="a3"/>
        <w:numPr>
          <w:ilvl w:val="1"/>
          <w:numId w:val="3"/>
        </w:numPr>
        <w:ind w:leftChars="0"/>
      </w:pPr>
      <w:r>
        <w:t>Guacamole</w:t>
      </w:r>
    </w:p>
    <w:p w14:paraId="0E64DE7F" w14:textId="5817B573" w:rsidR="000506B3" w:rsidRDefault="000506B3" w:rsidP="00926341">
      <w:pPr>
        <w:pStyle w:val="a3"/>
        <w:numPr>
          <w:ilvl w:val="1"/>
          <w:numId w:val="3"/>
        </w:numPr>
        <w:ind w:leftChars="0"/>
      </w:pPr>
      <w:r>
        <w:t>TigerVNC</w:t>
      </w:r>
    </w:p>
    <w:p w14:paraId="2098DD4A" w14:textId="59A264C2" w:rsidR="000506B3" w:rsidRDefault="000506B3" w:rsidP="00926341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t>TightVNC</w:t>
      </w:r>
    </w:p>
    <w:sectPr w:rsidR="000506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B63F0"/>
    <w:multiLevelType w:val="hybridMultilevel"/>
    <w:tmpl w:val="184CA2AC"/>
    <w:lvl w:ilvl="0" w:tplc="B66AAA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79C353C"/>
    <w:multiLevelType w:val="hybridMultilevel"/>
    <w:tmpl w:val="7AA0E32E"/>
    <w:lvl w:ilvl="0" w:tplc="A858A7D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25F3305"/>
    <w:multiLevelType w:val="hybridMultilevel"/>
    <w:tmpl w:val="06BCCFA6"/>
    <w:lvl w:ilvl="0" w:tplc="2ABCD20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ACB"/>
    <w:rsid w:val="000506B3"/>
    <w:rsid w:val="00055253"/>
    <w:rsid w:val="00087859"/>
    <w:rsid w:val="000F7613"/>
    <w:rsid w:val="0032058B"/>
    <w:rsid w:val="00387ACB"/>
    <w:rsid w:val="003B41F2"/>
    <w:rsid w:val="00422380"/>
    <w:rsid w:val="004647CC"/>
    <w:rsid w:val="005A13CB"/>
    <w:rsid w:val="00680C6C"/>
    <w:rsid w:val="00723D29"/>
    <w:rsid w:val="00926341"/>
    <w:rsid w:val="00953F35"/>
    <w:rsid w:val="00996A00"/>
    <w:rsid w:val="009A7DC7"/>
    <w:rsid w:val="009B5E37"/>
    <w:rsid w:val="00AB1294"/>
    <w:rsid w:val="00AD68BC"/>
    <w:rsid w:val="00B042EA"/>
    <w:rsid w:val="00B0767E"/>
    <w:rsid w:val="00BF72E9"/>
    <w:rsid w:val="00C03259"/>
    <w:rsid w:val="00C77E1A"/>
    <w:rsid w:val="00C954DF"/>
    <w:rsid w:val="00CC3F8D"/>
    <w:rsid w:val="00EB341B"/>
    <w:rsid w:val="00F5729E"/>
    <w:rsid w:val="00FD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E0075"/>
  <w15:chartTrackingRefBased/>
  <w15:docId w15:val="{A747ADB7-3859-4583-903C-20FA94FA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E1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호영</dc:creator>
  <cp:keywords/>
  <dc:description/>
  <cp:lastModifiedBy>이 호영</cp:lastModifiedBy>
  <cp:revision>28</cp:revision>
  <dcterms:created xsi:type="dcterms:W3CDTF">2019-10-22T07:53:00Z</dcterms:created>
  <dcterms:modified xsi:type="dcterms:W3CDTF">2019-10-22T11:45:00Z</dcterms:modified>
</cp:coreProperties>
</file>