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597DB" w14:textId="77777777" w:rsidR="008B45AF" w:rsidRDefault="008B45AF">
      <w:pPr>
        <w:spacing w:after="340"/>
      </w:pPr>
    </w:p>
    <w:p w14:paraId="062FA592" w14:textId="77777777" w:rsidR="008B45AF" w:rsidRDefault="00FA19CB">
      <w:pPr>
        <w:keepNext/>
        <w:spacing w:after="80"/>
        <w:jc w:val="center"/>
      </w:pPr>
      <w:r>
        <w:rPr>
          <w:b/>
          <w:sz w:val="52"/>
        </w:rPr>
        <w:t>Software Design Document</w:t>
      </w:r>
    </w:p>
    <w:p w14:paraId="6CEF9300" w14:textId="77777777" w:rsidR="008B45AF" w:rsidRDefault="008B45AF">
      <w:pPr>
        <w:spacing w:after="170"/>
      </w:pPr>
    </w:p>
    <w:p w14:paraId="3DE75359" w14:textId="77777777" w:rsidR="008B45AF" w:rsidRDefault="00FA19CB">
      <w:pPr>
        <w:spacing w:after="80"/>
        <w:jc w:val="center"/>
      </w:pPr>
      <w:r>
        <w:rPr>
          <w:sz w:val="32"/>
        </w:rPr>
        <w:t>MyHomeLib – Personal Library Cataloging App</w:t>
      </w:r>
    </w:p>
    <w:p w14:paraId="6E7549FB" w14:textId="77777777" w:rsidR="008B45AF" w:rsidRDefault="008B45AF">
      <w:pPr>
        <w:spacing w:after="680"/>
      </w:pPr>
    </w:p>
    <w:p w14:paraId="24A41B6B" w14:textId="77777777" w:rsidR="008B45AF" w:rsidRDefault="00FA19CB">
      <w:pPr>
        <w:spacing w:after="80"/>
        <w:jc w:val="center"/>
      </w:pPr>
      <w:r>
        <w:rPr>
          <w:sz w:val="26"/>
        </w:rPr>
        <w:t>Version 1.0</w:t>
      </w:r>
    </w:p>
    <w:p w14:paraId="46BCADD0" w14:textId="77777777" w:rsidR="008B45AF" w:rsidRDefault="008B45AF">
      <w:pPr>
        <w:spacing w:after="1020"/>
      </w:pPr>
    </w:p>
    <w:p w14:paraId="4F64EB83" w14:textId="77777777" w:rsidR="008B45AF" w:rsidRDefault="00FA19CB">
      <w:pPr>
        <w:spacing w:after="80"/>
        <w:jc w:val="center"/>
      </w:pPr>
      <w:r>
        <w:t>Author:</w:t>
      </w:r>
      <w:r>
        <w:br/>
        <w:t>Grace Hechavarria</w:t>
      </w:r>
    </w:p>
    <w:p w14:paraId="6DABF075" w14:textId="77777777" w:rsidR="008B45AF" w:rsidRDefault="008B45AF">
      <w:pPr>
        <w:spacing w:after="340"/>
      </w:pPr>
    </w:p>
    <w:p w14:paraId="7834999C" w14:textId="77777777" w:rsidR="008B45AF" w:rsidRDefault="00FA19CB">
      <w:pPr>
        <w:spacing w:after="80"/>
        <w:jc w:val="center"/>
      </w:pPr>
      <w:r>
        <w:t>Peer Review Partner:</w:t>
      </w:r>
      <w:r>
        <w:br/>
        <w:t>Yousef Habouh</w:t>
      </w:r>
    </w:p>
    <w:p w14:paraId="14F5DF19" w14:textId="77777777" w:rsidR="008B45AF" w:rsidRDefault="008B45AF">
      <w:pPr>
        <w:spacing w:after="680"/>
      </w:pPr>
    </w:p>
    <w:p w14:paraId="377C8B70" w14:textId="77777777" w:rsidR="008B45AF" w:rsidRDefault="00FA19CB">
      <w:pPr>
        <w:spacing w:after="80"/>
        <w:jc w:val="center"/>
      </w:pPr>
      <w:r>
        <w:t>Professor: Dr. Kiavash Bahreini</w:t>
      </w:r>
    </w:p>
    <w:p w14:paraId="3FFE1ADC" w14:textId="77777777" w:rsidR="008B45AF" w:rsidRDefault="008B45AF">
      <w:pPr>
        <w:spacing w:after="170"/>
      </w:pPr>
    </w:p>
    <w:p w14:paraId="1259353A" w14:textId="77777777" w:rsidR="008B45AF" w:rsidRDefault="00FA19CB">
      <w:pPr>
        <w:spacing w:after="80"/>
        <w:jc w:val="center"/>
      </w:pPr>
      <w:r>
        <w:t>CEN 5064 Software Design – Fall 2026</w:t>
      </w:r>
    </w:p>
    <w:p w14:paraId="035BBA9B" w14:textId="77777777" w:rsidR="008B45AF" w:rsidRDefault="008B45AF">
      <w:pPr>
        <w:spacing w:after="170"/>
      </w:pPr>
    </w:p>
    <w:p w14:paraId="71127930" w14:textId="77777777" w:rsidR="008B45AF" w:rsidRDefault="00FA19CB">
      <w:pPr>
        <w:spacing w:after="80"/>
        <w:jc w:val="center"/>
      </w:pPr>
      <w:r>
        <w:t>Florida International University</w:t>
      </w:r>
    </w:p>
    <w:p w14:paraId="6CC01F12" w14:textId="77777777" w:rsidR="008B45AF" w:rsidRDefault="008B45AF">
      <w:pPr>
        <w:spacing w:before="1800"/>
      </w:pPr>
    </w:p>
    <w:p w14:paraId="2174E077" w14:textId="77777777" w:rsidR="008B45AF" w:rsidRDefault="00FA19CB">
      <w:pPr>
        <w:spacing w:after="80"/>
        <w:jc w:val="center"/>
      </w:pPr>
      <w:r>
        <w:t>October 10, 2026</w:t>
      </w:r>
    </w:p>
    <w:p w14:paraId="1BD3F080" w14:textId="77777777" w:rsidR="008B45AF" w:rsidRDefault="00FA19CB">
      <w:r>
        <w:br w:type="page"/>
      </w:r>
    </w:p>
    <w:p w14:paraId="2CBE2BFA" w14:textId="77777777" w:rsidR="008B45AF" w:rsidRDefault="00FA19CB">
      <w:pPr>
        <w:pStyle w:val="Heading1"/>
      </w:pPr>
      <w:bookmarkStart w:id="0" w:name="_Toc242549416"/>
      <w:r>
        <w:t>Revisions</w:t>
      </w:r>
      <w:bookmarkEnd w:id="0"/>
    </w:p>
    <w:tbl>
      <w:tblPr>
        <w:tblStyle w:val="TableGrid"/>
        <w:tblW w:w="0" w:type="auto"/>
        <w:jc w:val="center"/>
        <w:tblLayout w:type="fixed"/>
        <w:tblCellMar>
          <w:left w:w="72" w:type="dxa"/>
          <w:right w:w="72" w:type="dxa"/>
        </w:tblCellMar>
        <w:tblLook w:val="04A0" w:firstRow="1" w:lastRow="0" w:firstColumn="1" w:lastColumn="0" w:noHBand="0" w:noVBand="1"/>
      </w:tblPr>
      <w:tblGrid>
        <w:gridCol w:w="1134"/>
        <w:gridCol w:w="2268"/>
        <w:gridCol w:w="3118"/>
        <w:gridCol w:w="2840"/>
      </w:tblGrid>
      <w:tr w:rsidR="008B45AF" w14:paraId="330EE1FC" w14:textId="77777777">
        <w:trPr>
          <w:cantSplit/>
          <w:tblHeader/>
          <w:jc w:val="center"/>
        </w:trPr>
        <w:tc>
          <w:tcPr>
            <w:tcW w:w="1134" w:type="dxa"/>
            <w:shd w:val="clear" w:color="auto" w:fill="E7ECEA"/>
          </w:tcPr>
          <w:p w14:paraId="16A9E89E" w14:textId="77777777" w:rsidR="008B45AF" w:rsidRDefault="00FA19CB">
            <w:pPr>
              <w:keepNext/>
              <w:spacing w:after="40"/>
            </w:pPr>
            <w:r>
              <w:rPr>
                <w:b/>
                <w:sz w:val="20"/>
              </w:rPr>
              <w:t>Version</w:t>
            </w:r>
          </w:p>
        </w:tc>
        <w:tc>
          <w:tcPr>
            <w:tcW w:w="2268" w:type="dxa"/>
            <w:shd w:val="clear" w:color="auto" w:fill="E7ECEA"/>
          </w:tcPr>
          <w:p w14:paraId="0F4DC43A" w14:textId="77777777" w:rsidR="008B45AF" w:rsidRDefault="00FA19CB">
            <w:pPr>
              <w:keepNext/>
              <w:spacing w:after="40"/>
            </w:pPr>
            <w:r>
              <w:rPr>
                <w:b/>
                <w:sz w:val="20"/>
              </w:rPr>
              <w:t>Primary Author(s)</w:t>
            </w:r>
          </w:p>
        </w:tc>
        <w:tc>
          <w:tcPr>
            <w:tcW w:w="3118" w:type="dxa"/>
            <w:shd w:val="clear" w:color="auto" w:fill="E7ECEA"/>
          </w:tcPr>
          <w:p w14:paraId="356D9BD8" w14:textId="77777777" w:rsidR="008B45AF" w:rsidRDefault="00FA19CB">
            <w:pPr>
              <w:keepNext/>
              <w:spacing w:after="40"/>
            </w:pPr>
            <w:r>
              <w:rPr>
                <w:b/>
                <w:sz w:val="20"/>
              </w:rPr>
              <w:t>Description of Version</w:t>
            </w:r>
          </w:p>
        </w:tc>
        <w:tc>
          <w:tcPr>
            <w:tcW w:w="2840" w:type="dxa"/>
            <w:shd w:val="clear" w:color="auto" w:fill="E7ECEA"/>
          </w:tcPr>
          <w:p w14:paraId="49007ED7" w14:textId="77777777" w:rsidR="008B45AF" w:rsidRDefault="00FA19CB">
            <w:pPr>
              <w:keepNext/>
              <w:spacing w:after="40"/>
            </w:pPr>
            <w:r>
              <w:rPr>
                <w:b/>
                <w:sz w:val="20"/>
              </w:rPr>
              <w:t>Date Completed</w:t>
            </w:r>
          </w:p>
        </w:tc>
      </w:tr>
      <w:tr w:rsidR="008B45AF" w14:paraId="26B85D53" w14:textId="77777777">
        <w:trPr>
          <w:cantSplit/>
          <w:jc w:val="center"/>
        </w:trPr>
        <w:tc>
          <w:tcPr>
            <w:tcW w:w="1134" w:type="dxa"/>
          </w:tcPr>
          <w:p w14:paraId="5D005F41" w14:textId="77777777" w:rsidR="008B45AF" w:rsidRDefault="00FA19CB">
            <w:pPr>
              <w:spacing w:after="40"/>
            </w:pPr>
            <w:r>
              <w:rPr>
                <w:sz w:val="20"/>
              </w:rPr>
              <w:t>1.0</w:t>
            </w:r>
          </w:p>
        </w:tc>
        <w:tc>
          <w:tcPr>
            <w:tcW w:w="2268" w:type="dxa"/>
          </w:tcPr>
          <w:p w14:paraId="7253313A" w14:textId="77777777" w:rsidR="008B45AF" w:rsidRDefault="00FA19CB">
            <w:pPr>
              <w:spacing w:after="40"/>
            </w:pPr>
            <w:r>
              <w:rPr>
                <w:sz w:val="20"/>
              </w:rPr>
              <w:t>Grace Hechavarria</w:t>
            </w:r>
          </w:p>
        </w:tc>
        <w:tc>
          <w:tcPr>
            <w:tcW w:w="3118" w:type="dxa"/>
          </w:tcPr>
          <w:p w14:paraId="7C947E7E" w14:textId="77777777" w:rsidR="008B45AF" w:rsidRDefault="00FA19CB">
            <w:pPr>
              <w:spacing w:after="40"/>
            </w:pPr>
            <w:r>
              <w:rPr>
                <w:sz w:val="20"/>
              </w:rPr>
              <w:t>Initial release: architecture, components, detailed design, sprint planning, design rationale, and verification of the midterm build.</w:t>
            </w:r>
          </w:p>
        </w:tc>
        <w:tc>
          <w:tcPr>
            <w:tcW w:w="2840" w:type="dxa"/>
          </w:tcPr>
          <w:p w14:paraId="67C5B4DC" w14:textId="77777777" w:rsidR="008B45AF" w:rsidRDefault="00FA19CB">
            <w:pPr>
              <w:spacing w:after="40"/>
            </w:pPr>
            <w:r>
              <w:rPr>
                <w:sz w:val="20"/>
              </w:rPr>
              <w:t>October 10, 2026</w:t>
            </w:r>
          </w:p>
        </w:tc>
      </w:tr>
    </w:tbl>
    <w:p w14:paraId="09E1073B" w14:textId="77777777" w:rsidR="008B45AF" w:rsidRDefault="008B45AF">
      <w:pPr>
        <w:spacing w:after="80"/>
      </w:pPr>
    </w:p>
    <w:p w14:paraId="18DF2041" w14:textId="77777777" w:rsidR="008B45AF" w:rsidRDefault="00FA19CB">
      <w:r>
        <w:br w:type="page"/>
      </w:r>
    </w:p>
    <w:p w14:paraId="42E50B78" w14:textId="77777777" w:rsidR="008B45AF" w:rsidRDefault="00FA19CB">
      <w:r>
        <w:rPr>
          <w:b/>
          <w:sz w:val="32"/>
        </w:rPr>
        <w:t>Table of Contents</w:t>
      </w:r>
    </w:p>
    <w:p w14:paraId="599C0EA1" w14:textId="4A3F95C5" w:rsidR="00607A59" w:rsidRDefault="00FA19CB">
      <w:pPr>
        <w:pStyle w:val="TOC1"/>
        <w:tabs>
          <w:tab w:val="right" w:leader="dot" w:pos="9350"/>
        </w:tabs>
        <w:rPr>
          <w:rFonts w:asciiTheme="minorHAnsi" w:eastAsiaTheme="minorEastAsia" w:hAnsiTheme="minorHAnsi"/>
          <w:noProof/>
          <w:kern w:val="2"/>
          <w:sz w:val="24"/>
          <w:szCs w:val="24"/>
          <w14:ligatures w14:val="standardContextual"/>
        </w:rPr>
      </w:pPr>
      <w:r>
        <w:fldChar w:fldCharType="begin"/>
      </w:r>
      <w:r>
        <w:instrText>TOC \o "1-3" \h \z \u</w:instrText>
      </w:r>
      <w:r>
        <w:fldChar w:fldCharType="separate"/>
      </w:r>
      <w:hyperlink w:anchor="_Toc242549416" w:history="1">
        <w:r w:rsidR="00607A59" w:rsidRPr="009E2DB5">
          <w:rPr>
            <w:rStyle w:val="Hyperlink"/>
            <w:noProof/>
          </w:rPr>
          <w:t>Revisions</w:t>
        </w:r>
        <w:r w:rsidR="00607A59">
          <w:rPr>
            <w:noProof/>
            <w:webHidden/>
          </w:rPr>
          <w:tab/>
        </w:r>
        <w:r w:rsidR="00607A59">
          <w:rPr>
            <w:noProof/>
            <w:webHidden/>
          </w:rPr>
          <w:fldChar w:fldCharType="begin"/>
        </w:r>
        <w:r w:rsidR="00607A59">
          <w:rPr>
            <w:noProof/>
            <w:webHidden/>
          </w:rPr>
          <w:instrText xml:space="preserve"> PAGEREF _Toc242549416 \h </w:instrText>
        </w:r>
        <w:r w:rsidR="00607A59">
          <w:rPr>
            <w:noProof/>
            <w:webHidden/>
          </w:rPr>
        </w:r>
        <w:r w:rsidR="00607A59">
          <w:rPr>
            <w:noProof/>
            <w:webHidden/>
          </w:rPr>
          <w:fldChar w:fldCharType="separate"/>
        </w:r>
        <w:r w:rsidR="00607A59">
          <w:rPr>
            <w:noProof/>
            <w:webHidden/>
          </w:rPr>
          <w:t>2</w:t>
        </w:r>
        <w:r w:rsidR="00607A59">
          <w:rPr>
            <w:noProof/>
            <w:webHidden/>
          </w:rPr>
          <w:fldChar w:fldCharType="end"/>
        </w:r>
      </w:hyperlink>
    </w:p>
    <w:p w14:paraId="52EA2BD3" w14:textId="2DC9AD76"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17" w:history="1">
        <w:r w:rsidRPr="009E2DB5">
          <w:rPr>
            <w:rStyle w:val="Hyperlink"/>
            <w:noProof/>
          </w:rPr>
          <w:t>1 Introduction</w:t>
        </w:r>
        <w:r>
          <w:rPr>
            <w:noProof/>
            <w:webHidden/>
          </w:rPr>
          <w:tab/>
        </w:r>
        <w:r>
          <w:rPr>
            <w:noProof/>
            <w:webHidden/>
          </w:rPr>
          <w:fldChar w:fldCharType="begin"/>
        </w:r>
        <w:r>
          <w:rPr>
            <w:noProof/>
            <w:webHidden/>
          </w:rPr>
          <w:instrText xml:space="preserve"> PAGEREF _Toc242549417 \h </w:instrText>
        </w:r>
        <w:r>
          <w:rPr>
            <w:noProof/>
            <w:webHidden/>
          </w:rPr>
        </w:r>
        <w:r>
          <w:rPr>
            <w:noProof/>
            <w:webHidden/>
          </w:rPr>
          <w:fldChar w:fldCharType="separate"/>
        </w:r>
        <w:r>
          <w:rPr>
            <w:noProof/>
            <w:webHidden/>
          </w:rPr>
          <w:t>4</w:t>
        </w:r>
        <w:r>
          <w:rPr>
            <w:noProof/>
            <w:webHidden/>
          </w:rPr>
          <w:fldChar w:fldCharType="end"/>
        </w:r>
      </w:hyperlink>
    </w:p>
    <w:p w14:paraId="7CA028B9" w14:textId="6508F663"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18" w:history="1">
        <w:r w:rsidRPr="009E2DB5">
          <w:rPr>
            <w:rStyle w:val="Hyperlink"/>
            <w:noProof/>
          </w:rPr>
          <w:t>1.1 Purpose</w:t>
        </w:r>
        <w:r>
          <w:rPr>
            <w:noProof/>
            <w:webHidden/>
          </w:rPr>
          <w:tab/>
        </w:r>
        <w:r>
          <w:rPr>
            <w:noProof/>
            <w:webHidden/>
          </w:rPr>
          <w:fldChar w:fldCharType="begin"/>
        </w:r>
        <w:r>
          <w:rPr>
            <w:noProof/>
            <w:webHidden/>
          </w:rPr>
          <w:instrText xml:space="preserve"> PAGEREF _Toc242549418 \h </w:instrText>
        </w:r>
        <w:r>
          <w:rPr>
            <w:noProof/>
            <w:webHidden/>
          </w:rPr>
        </w:r>
        <w:r>
          <w:rPr>
            <w:noProof/>
            <w:webHidden/>
          </w:rPr>
          <w:fldChar w:fldCharType="separate"/>
        </w:r>
        <w:r>
          <w:rPr>
            <w:noProof/>
            <w:webHidden/>
          </w:rPr>
          <w:t>4</w:t>
        </w:r>
        <w:r>
          <w:rPr>
            <w:noProof/>
            <w:webHidden/>
          </w:rPr>
          <w:fldChar w:fldCharType="end"/>
        </w:r>
      </w:hyperlink>
    </w:p>
    <w:p w14:paraId="274730B4" w14:textId="0CE6BD7C"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19" w:history="1">
        <w:r w:rsidRPr="009E2DB5">
          <w:rPr>
            <w:rStyle w:val="Hyperlink"/>
            <w:noProof/>
          </w:rPr>
          <w:t>1.2 Customer, Setting, Sponsoring Organization, and Constraints</w:t>
        </w:r>
        <w:r>
          <w:rPr>
            <w:noProof/>
            <w:webHidden/>
          </w:rPr>
          <w:tab/>
        </w:r>
        <w:r>
          <w:rPr>
            <w:noProof/>
            <w:webHidden/>
          </w:rPr>
          <w:fldChar w:fldCharType="begin"/>
        </w:r>
        <w:r>
          <w:rPr>
            <w:noProof/>
            <w:webHidden/>
          </w:rPr>
          <w:instrText xml:space="preserve"> PAGEREF _Toc242549419 \h </w:instrText>
        </w:r>
        <w:r>
          <w:rPr>
            <w:noProof/>
            <w:webHidden/>
          </w:rPr>
        </w:r>
        <w:r>
          <w:rPr>
            <w:noProof/>
            <w:webHidden/>
          </w:rPr>
          <w:fldChar w:fldCharType="separate"/>
        </w:r>
        <w:r>
          <w:rPr>
            <w:noProof/>
            <w:webHidden/>
          </w:rPr>
          <w:t>5</w:t>
        </w:r>
        <w:r>
          <w:rPr>
            <w:noProof/>
            <w:webHidden/>
          </w:rPr>
          <w:fldChar w:fldCharType="end"/>
        </w:r>
      </w:hyperlink>
    </w:p>
    <w:p w14:paraId="712427A7" w14:textId="17DE937C"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0" w:history="1">
        <w:r w:rsidRPr="009E2DB5">
          <w:rPr>
            <w:rStyle w:val="Hyperlink"/>
            <w:noProof/>
          </w:rPr>
          <w:t>1.3 Problem, Background, and Stakeholders</w:t>
        </w:r>
        <w:r>
          <w:rPr>
            <w:noProof/>
            <w:webHidden/>
          </w:rPr>
          <w:tab/>
        </w:r>
        <w:r>
          <w:rPr>
            <w:noProof/>
            <w:webHidden/>
          </w:rPr>
          <w:fldChar w:fldCharType="begin"/>
        </w:r>
        <w:r>
          <w:rPr>
            <w:noProof/>
            <w:webHidden/>
          </w:rPr>
          <w:instrText xml:space="preserve"> PAGEREF _Toc242549420 \h </w:instrText>
        </w:r>
        <w:r>
          <w:rPr>
            <w:noProof/>
            <w:webHidden/>
          </w:rPr>
        </w:r>
        <w:r>
          <w:rPr>
            <w:noProof/>
            <w:webHidden/>
          </w:rPr>
          <w:fldChar w:fldCharType="separate"/>
        </w:r>
        <w:r>
          <w:rPr>
            <w:noProof/>
            <w:webHidden/>
          </w:rPr>
          <w:t>6</w:t>
        </w:r>
        <w:r>
          <w:rPr>
            <w:noProof/>
            <w:webHidden/>
          </w:rPr>
          <w:fldChar w:fldCharType="end"/>
        </w:r>
      </w:hyperlink>
    </w:p>
    <w:p w14:paraId="13122FB3" w14:textId="58035303"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1" w:history="1">
        <w:r w:rsidRPr="009E2DB5">
          <w:rPr>
            <w:rStyle w:val="Hyperlink"/>
            <w:noProof/>
          </w:rPr>
          <w:t>1.4 Application Overview: Characteristics, Features, Differentiation, and Impact</w:t>
        </w:r>
        <w:r>
          <w:rPr>
            <w:noProof/>
            <w:webHidden/>
          </w:rPr>
          <w:tab/>
        </w:r>
        <w:r>
          <w:rPr>
            <w:noProof/>
            <w:webHidden/>
          </w:rPr>
          <w:fldChar w:fldCharType="begin"/>
        </w:r>
        <w:r>
          <w:rPr>
            <w:noProof/>
            <w:webHidden/>
          </w:rPr>
          <w:instrText xml:space="preserve"> PAGEREF _Toc242549421 \h </w:instrText>
        </w:r>
        <w:r>
          <w:rPr>
            <w:noProof/>
            <w:webHidden/>
          </w:rPr>
        </w:r>
        <w:r>
          <w:rPr>
            <w:noProof/>
            <w:webHidden/>
          </w:rPr>
          <w:fldChar w:fldCharType="separate"/>
        </w:r>
        <w:r>
          <w:rPr>
            <w:noProof/>
            <w:webHidden/>
          </w:rPr>
          <w:t>6</w:t>
        </w:r>
        <w:r>
          <w:rPr>
            <w:noProof/>
            <w:webHidden/>
          </w:rPr>
          <w:fldChar w:fldCharType="end"/>
        </w:r>
      </w:hyperlink>
    </w:p>
    <w:p w14:paraId="3BBCAD96" w14:textId="685AB327"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2" w:history="1">
        <w:r w:rsidRPr="009E2DB5">
          <w:rPr>
            <w:rStyle w:val="Hyperlink"/>
            <w:noProof/>
          </w:rPr>
          <w:t>1.5 Scope</w:t>
        </w:r>
        <w:r>
          <w:rPr>
            <w:noProof/>
            <w:webHidden/>
          </w:rPr>
          <w:tab/>
        </w:r>
        <w:r>
          <w:rPr>
            <w:noProof/>
            <w:webHidden/>
          </w:rPr>
          <w:fldChar w:fldCharType="begin"/>
        </w:r>
        <w:r>
          <w:rPr>
            <w:noProof/>
            <w:webHidden/>
          </w:rPr>
          <w:instrText xml:space="preserve"> PAGEREF _Toc242549422 \h </w:instrText>
        </w:r>
        <w:r>
          <w:rPr>
            <w:noProof/>
            <w:webHidden/>
          </w:rPr>
        </w:r>
        <w:r>
          <w:rPr>
            <w:noProof/>
            <w:webHidden/>
          </w:rPr>
          <w:fldChar w:fldCharType="separate"/>
        </w:r>
        <w:r>
          <w:rPr>
            <w:noProof/>
            <w:webHidden/>
          </w:rPr>
          <w:t>7</w:t>
        </w:r>
        <w:r>
          <w:rPr>
            <w:noProof/>
            <w:webHidden/>
          </w:rPr>
          <w:fldChar w:fldCharType="end"/>
        </w:r>
      </w:hyperlink>
    </w:p>
    <w:p w14:paraId="505C18E0" w14:textId="2A67AA7A"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3" w:history="1">
        <w:r w:rsidRPr="009E2DB5">
          <w:rPr>
            <w:rStyle w:val="Hyperlink"/>
            <w:noProof/>
          </w:rPr>
          <w:t>1.6 Definitions, Acronyms and Abbreviations</w:t>
        </w:r>
        <w:r>
          <w:rPr>
            <w:noProof/>
            <w:webHidden/>
          </w:rPr>
          <w:tab/>
        </w:r>
        <w:r>
          <w:rPr>
            <w:noProof/>
            <w:webHidden/>
          </w:rPr>
          <w:fldChar w:fldCharType="begin"/>
        </w:r>
        <w:r>
          <w:rPr>
            <w:noProof/>
            <w:webHidden/>
          </w:rPr>
          <w:instrText xml:space="preserve"> PAGEREF _Toc242549423 \h </w:instrText>
        </w:r>
        <w:r>
          <w:rPr>
            <w:noProof/>
            <w:webHidden/>
          </w:rPr>
        </w:r>
        <w:r>
          <w:rPr>
            <w:noProof/>
            <w:webHidden/>
          </w:rPr>
          <w:fldChar w:fldCharType="separate"/>
        </w:r>
        <w:r>
          <w:rPr>
            <w:noProof/>
            <w:webHidden/>
          </w:rPr>
          <w:t>7</w:t>
        </w:r>
        <w:r>
          <w:rPr>
            <w:noProof/>
            <w:webHidden/>
          </w:rPr>
          <w:fldChar w:fldCharType="end"/>
        </w:r>
      </w:hyperlink>
    </w:p>
    <w:p w14:paraId="78332ADB" w14:textId="3BE7E680"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4" w:history="1">
        <w:r w:rsidRPr="009E2DB5">
          <w:rPr>
            <w:rStyle w:val="Hyperlink"/>
            <w:noProof/>
          </w:rPr>
          <w:t>1.7 Acknowledgements</w:t>
        </w:r>
        <w:r>
          <w:rPr>
            <w:noProof/>
            <w:webHidden/>
          </w:rPr>
          <w:tab/>
        </w:r>
        <w:r>
          <w:rPr>
            <w:noProof/>
            <w:webHidden/>
          </w:rPr>
          <w:fldChar w:fldCharType="begin"/>
        </w:r>
        <w:r>
          <w:rPr>
            <w:noProof/>
            <w:webHidden/>
          </w:rPr>
          <w:instrText xml:space="preserve"> PAGEREF _Toc242549424 \h </w:instrText>
        </w:r>
        <w:r>
          <w:rPr>
            <w:noProof/>
            <w:webHidden/>
          </w:rPr>
        </w:r>
        <w:r>
          <w:rPr>
            <w:noProof/>
            <w:webHidden/>
          </w:rPr>
          <w:fldChar w:fldCharType="separate"/>
        </w:r>
        <w:r>
          <w:rPr>
            <w:noProof/>
            <w:webHidden/>
          </w:rPr>
          <w:t>7</w:t>
        </w:r>
        <w:r>
          <w:rPr>
            <w:noProof/>
            <w:webHidden/>
          </w:rPr>
          <w:fldChar w:fldCharType="end"/>
        </w:r>
      </w:hyperlink>
    </w:p>
    <w:p w14:paraId="5DFFF976" w14:textId="0FE80C9B"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5" w:history="1">
        <w:r w:rsidRPr="009E2DB5">
          <w:rPr>
            <w:rStyle w:val="Hyperlink"/>
            <w:noProof/>
          </w:rPr>
          <w:t>1.8 References</w:t>
        </w:r>
        <w:r>
          <w:rPr>
            <w:noProof/>
            <w:webHidden/>
          </w:rPr>
          <w:tab/>
        </w:r>
        <w:r>
          <w:rPr>
            <w:noProof/>
            <w:webHidden/>
          </w:rPr>
          <w:fldChar w:fldCharType="begin"/>
        </w:r>
        <w:r>
          <w:rPr>
            <w:noProof/>
            <w:webHidden/>
          </w:rPr>
          <w:instrText xml:space="preserve"> PAGEREF _Toc242549425 \h </w:instrText>
        </w:r>
        <w:r>
          <w:rPr>
            <w:noProof/>
            <w:webHidden/>
          </w:rPr>
        </w:r>
        <w:r>
          <w:rPr>
            <w:noProof/>
            <w:webHidden/>
          </w:rPr>
          <w:fldChar w:fldCharType="separate"/>
        </w:r>
        <w:r>
          <w:rPr>
            <w:noProof/>
            <w:webHidden/>
          </w:rPr>
          <w:t>8</w:t>
        </w:r>
        <w:r>
          <w:rPr>
            <w:noProof/>
            <w:webHidden/>
          </w:rPr>
          <w:fldChar w:fldCharType="end"/>
        </w:r>
      </w:hyperlink>
    </w:p>
    <w:p w14:paraId="4011FEE8" w14:textId="1119D72C"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26" w:history="1">
        <w:r w:rsidRPr="009E2DB5">
          <w:rPr>
            <w:rStyle w:val="Hyperlink"/>
            <w:noProof/>
          </w:rPr>
          <w:t>2 System Overview</w:t>
        </w:r>
        <w:r>
          <w:rPr>
            <w:noProof/>
            <w:webHidden/>
          </w:rPr>
          <w:tab/>
        </w:r>
        <w:r>
          <w:rPr>
            <w:noProof/>
            <w:webHidden/>
          </w:rPr>
          <w:fldChar w:fldCharType="begin"/>
        </w:r>
        <w:r>
          <w:rPr>
            <w:noProof/>
            <w:webHidden/>
          </w:rPr>
          <w:instrText xml:space="preserve"> PAGEREF _Toc242549426 \h </w:instrText>
        </w:r>
        <w:r>
          <w:rPr>
            <w:noProof/>
            <w:webHidden/>
          </w:rPr>
        </w:r>
        <w:r>
          <w:rPr>
            <w:noProof/>
            <w:webHidden/>
          </w:rPr>
          <w:fldChar w:fldCharType="separate"/>
        </w:r>
        <w:r>
          <w:rPr>
            <w:noProof/>
            <w:webHidden/>
          </w:rPr>
          <w:t>8</w:t>
        </w:r>
        <w:r>
          <w:rPr>
            <w:noProof/>
            <w:webHidden/>
          </w:rPr>
          <w:fldChar w:fldCharType="end"/>
        </w:r>
      </w:hyperlink>
    </w:p>
    <w:p w14:paraId="0D6CD85C" w14:textId="3BF0A461"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27" w:history="1">
        <w:r w:rsidRPr="009E2DB5">
          <w:rPr>
            <w:rStyle w:val="Hyperlink"/>
            <w:noProof/>
          </w:rPr>
          <w:t>3 System Components</w:t>
        </w:r>
        <w:r>
          <w:rPr>
            <w:noProof/>
            <w:webHidden/>
          </w:rPr>
          <w:tab/>
        </w:r>
        <w:r>
          <w:rPr>
            <w:noProof/>
            <w:webHidden/>
          </w:rPr>
          <w:fldChar w:fldCharType="begin"/>
        </w:r>
        <w:r>
          <w:rPr>
            <w:noProof/>
            <w:webHidden/>
          </w:rPr>
          <w:instrText xml:space="preserve"> PAGEREF _Toc242549427 \h </w:instrText>
        </w:r>
        <w:r>
          <w:rPr>
            <w:noProof/>
            <w:webHidden/>
          </w:rPr>
        </w:r>
        <w:r>
          <w:rPr>
            <w:noProof/>
            <w:webHidden/>
          </w:rPr>
          <w:fldChar w:fldCharType="separate"/>
        </w:r>
        <w:r>
          <w:rPr>
            <w:noProof/>
            <w:webHidden/>
          </w:rPr>
          <w:t>9</w:t>
        </w:r>
        <w:r>
          <w:rPr>
            <w:noProof/>
            <w:webHidden/>
          </w:rPr>
          <w:fldChar w:fldCharType="end"/>
        </w:r>
      </w:hyperlink>
    </w:p>
    <w:p w14:paraId="23B4FF3D" w14:textId="198B8E02"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8" w:history="1">
        <w:r w:rsidRPr="009E2DB5">
          <w:rPr>
            <w:rStyle w:val="Hyperlink"/>
            <w:noProof/>
          </w:rPr>
          <w:t>3.1 Decomposition Description</w:t>
        </w:r>
        <w:r>
          <w:rPr>
            <w:noProof/>
            <w:webHidden/>
          </w:rPr>
          <w:tab/>
        </w:r>
        <w:r>
          <w:rPr>
            <w:noProof/>
            <w:webHidden/>
          </w:rPr>
          <w:fldChar w:fldCharType="begin"/>
        </w:r>
        <w:r>
          <w:rPr>
            <w:noProof/>
            <w:webHidden/>
          </w:rPr>
          <w:instrText xml:space="preserve"> PAGEREF _Toc242549428 \h </w:instrText>
        </w:r>
        <w:r>
          <w:rPr>
            <w:noProof/>
            <w:webHidden/>
          </w:rPr>
        </w:r>
        <w:r>
          <w:rPr>
            <w:noProof/>
            <w:webHidden/>
          </w:rPr>
          <w:fldChar w:fldCharType="separate"/>
        </w:r>
        <w:r>
          <w:rPr>
            <w:noProof/>
            <w:webHidden/>
          </w:rPr>
          <w:t>9</w:t>
        </w:r>
        <w:r>
          <w:rPr>
            <w:noProof/>
            <w:webHidden/>
          </w:rPr>
          <w:fldChar w:fldCharType="end"/>
        </w:r>
      </w:hyperlink>
    </w:p>
    <w:p w14:paraId="71B09B60" w14:textId="6946ABBF"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29" w:history="1">
        <w:r w:rsidRPr="009E2DB5">
          <w:rPr>
            <w:rStyle w:val="Hyperlink"/>
            <w:noProof/>
          </w:rPr>
          <w:t>3.2 Dependency Description</w:t>
        </w:r>
        <w:r>
          <w:rPr>
            <w:noProof/>
            <w:webHidden/>
          </w:rPr>
          <w:tab/>
        </w:r>
        <w:r>
          <w:rPr>
            <w:noProof/>
            <w:webHidden/>
          </w:rPr>
          <w:fldChar w:fldCharType="begin"/>
        </w:r>
        <w:r>
          <w:rPr>
            <w:noProof/>
            <w:webHidden/>
          </w:rPr>
          <w:instrText xml:space="preserve"> PAGEREF _Toc242549429 \h </w:instrText>
        </w:r>
        <w:r>
          <w:rPr>
            <w:noProof/>
            <w:webHidden/>
          </w:rPr>
        </w:r>
        <w:r>
          <w:rPr>
            <w:noProof/>
            <w:webHidden/>
          </w:rPr>
          <w:fldChar w:fldCharType="separate"/>
        </w:r>
        <w:r>
          <w:rPr>
            <w:noProof/>
            <w:webHidden/>
          </w:rPr>
          <w:t>10</w:t>
        </w:r>
        <w:r>
          <w:rPr>
            <w:noProof/>
            <w:webHidden/>
          </w:rPr>
          <w:fldChar w:fldCharType="end"/>
        </w:r>
      </w:hyperlink>
    </w:p>
    <w:p w14:paraId="1F45B860" w14:textId="0B6D3405"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30" w:history="1">
        <w:r w:rsidRPr="009E2DB5">
          <w:rPr>
            <w:rStyle w:val="Hyperlink"/>
            <w:noProof/>
          </w:rPr>
          <w:t>3.3 Interface Description</w:t>
        </w:r>
        <w:r>
          <w:rPr>
            <w:noProof/>
            <w:webHidden/>
          </w:rPr>
          <w:tab/>
        </w:r>
        <w:r>
          <w:rPr>
            <w:noProof/>
            <w:webHidden/>
          </w:rPr>
          <w:fldChar w:fldCharType="begin"/>
        </w:r>
        <w:r>
          <w:rPr>
            <w:noProof/>
            <w:webHidden/>
          </w:rPr>
          <w:instrText xml:space="preserve"> PAGEREF _Toc242549430 \h </w:instrText>
        </w:r>
        <w:r>
          <w:rPr>
            <w:noProof/>
            <w:webHidden/>
          </w:rPr>
        </w:r>
        <w:r>
          <w:rPr>
            <w:noProof/>
            <w:webHidden/>
          </w:rPr>
          <w:fldChar w:fldCharType="separate"/>
        </w:r>
        <w:r>
          <w:rPr>
            <w:noProof/>
            <w:webHidden/>
          </w:rPr>
          <w:t>11</w:t>
        </w:r>
        <w:r>
          <w:rPr>
            <w:noProof/>
            <w:webHidden/>
          </w:rPr>
          <w:fldChar w:fldCharType="end"/>
        </w:r>
      </w:hyperlink>
    </w:p>
    <w:p w14:paraId="50BEF026" w14:textId="547ECF47"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1" w:history="1">
        <w:r w:rsidRPr="009E2DB5">
          <w:rPr>
            <w:rStyle w:val="Hyperlink"/>
            <w:noProof/>
          </w:rPr>
          <w:t>3.3.1 Presentation View Model</w:t>
        </w:r>
        <w:r>
          <w:rPr>
            <w:noProof/>
            <w:webHidden/>
          </w:rPr>
          <w:tab/>
        </w:r>
        <w:r>
          <w:rPr>
            <w:noProof/>
            <w:webHidden/>
          </w:rPr>
          <w:fldChar w:fldCharType="begin"/>
        </w:r>
        <w:r>
          <w:rPr>
            <w:noProof/>
            <w:webHidden/>
          </w:rPr>
          <w:instrText xml:space="preserve"> PAGEREF _Toc242549431 \h </w:instrText>
        </w:r>
        <w:r>
          <w:rPr>
            <w:noProof/>
            <w:webHidden/>
          </w:rPr>
        </w:r>
        <w:r>
          <w:rPr>
            <w:noProof/>
            <w:webHidden/>
          </w:rPr>
          <w:fldChar w:fldCharType="separate"/>
        </w:r>
        <w:r>
          <w:rPr>
            <w:noProof/>
            <w:webHidden/>
          </w:rPr>
          <w:t>11</w:t>
        </w:r>
        <w:r>
          <w:rPr>
            <w:noProof/>
            <w:webHidden/>
          </w:rPr>
          <w:fldChar w:fldCharType="end"/>
        </w:r>
      </w:hyperlink>
    </w:p>
    <w:p w14:paraId="480FC143" w14:textId="55D011D5"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2" w:history="1">
        <w:r w:rsidRPr="009E2DB5">
          <w:rPr>
            <w:rStyle w:val="Hyperlink"/>
            <w:noProof/>
          </w:rPr>
          <w:t>3.3.2 Service Use Cases</w:t>
        </w:r>
        <w:r>
          <w:rPr>
            <w:noProof/>
            <w:webHidden/>
          </w:rPr>
          <w:tab/>
        </w:r>
        <w:r>
          <w:rPr>
            <w:noProof/>
            <w:webHidden/>
          </w:rPr>
          <w:fldChar w:fldCharType="begin"/>
        </w:r>
        <w:r>
          <w:rPr>
            <w:noProof/>
            <w:webHidden/>
          </w:rPr>
          <w:instrText xml:space="preserve"> PAGEREF _Toc242549432 \h </w:instrText>
        </w:r>
        <w:r>
          <w:rPr>
            <w:noProof/>
            <w:webHidden/>
          </w:rPr>
        </w:r>
        <w:r>
          <w:rPr>
            <w:noProof/>
            <w:webHidden/>
          </w:rPr>
          <w:fldChar w:fldCharType="separate"/>
        </w:r>
        <w:r>
          <w:rPr>
            <w:noProof/>
            <w:webHidden/>
          </w:rPr>
          <w:t>12</w:t>
        </w:r>
        <w:r>
          <w:rPr>
            <w:noProof/>
            <w:webHidden/>
          </w:rPr>
          <w:fldChar w:fldCharType="end"/>
        </w:r>
      </w:hyperlink>
    </w:p>
    <w:p w14:paraId="1F7610EB" w14:textId="4FA8B02A"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3" w:history="1">
        <w:r w:rsidRPr="009E2DB5">
          <w:rPr>
            <w:rStyle w:val="Hyperlink"/>
            <w:noProof/>
          </w:rPr>
          <w:t>3.3.3 Domain Model</w:t>
        </w:r>
        <w:r>
          <w:rPr>
            <w:noProof/>
            <w:webHidden/>
          </w:rPr>
          <w:tab/>
        </w:r>
        <w:r>
          <w:rPr>
            <w:noProof/>
            <w:webHidden/>
          </w:rPr>
          <w:fldChar w:fldCharType="begin"/>
        </w:r>
        <w:r>
          <w:rPr>
            <w:noProof/>
            <w:webHidden/>
          </w:rPr>
          <w:instrText xml:space="preserve"> PAGEREF _Toc242549433 \h </w:instrText>
        </w:r>
        <w:r>
          <w:rPr>
            <w:noProof/>
            <w:webHidden/>
          </w:rPr>
        </w:r>
        <w:r>
          <w:rPr>
            <w:noProof/>
            <w:webHidden/>
          </w:rPr>
          <w:fldChar w:fldCharType="separate"/>
        </w:r>
        <w:r>
          <w:rPr>
            <w:noProof/>
            <w:webHidden/>
          </w:rPr>
          <w:t>13</w:t>
        </w:r>
        <w:r>
          <w:rPr>
            <w:noProof/>
            <w:webHidden/>
          </w:rPr>
          <w:fldChar w:fldCharType="end"/>
        </w:r>
      </w:hyperlink>
    </w:p>
    <w:p w14:paraId="0F73B83A" w14:textId="2F49A1B8"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4" w:history="1">
        <w:r w:rsidRPr="009E2DB5">
          <w:rPr>
            <w:rStyle w:val="Hyperlink"/>
            <w:noProof/>
          </w:rPr>
          <w:t>3.3.4 Book Repositories</w:t>
        </w:r>
        <w:r>
          <w:rPr>
            <w:noProof/>
            <w:webHidden/>
          </w:rPr>
          <w:tab/>
        </w:r>
        <w:r>
          <w:rPr>
            <w:noProof/>
            <w:webHidden/>
          </w:rPr>
          <w:fldChar w:fldCharType="begin"/>
        </w:r>
        <w:r>
          <w:rPr>
            <w:noProof/>
            <w:webHidden/>
          </w:rPr>
          <w:instrText xml:space="preserve"> PAGEREF _Toc242549434 \h </w:instrText>
        </w:r>
        <w:r>
          <w:rPr>
            <w:noProof/>
            <w:webHidden/>
          </w:rPr>
        </w:r>
        <w:r>
          <w:rPr>
            <w:noProof/>
            <w:webHidden/>
          </w:rPr>
          <w:fldChar w:fldCharType="separate"/>
        </w:r>
        <w:r>
          <w:rPr>
            <w:noProof/>
            <w:webHidden/>
          </w:rPr>
          <w:t>13</w:t>
        </w:r>
        <w:r>
          <w:rPr>
            <w:noProof/>
            <w:webHidden/>
          </w:rPr>
          <w:fldChar w:fldCharType="end"/>
        </w:r>
      </w:hyperlink>
    </w:p>
    <w:p w14:paraId="656F4D07" w14:textId="12A2063C"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5" w:history="1">
        <w:r w:rsidRPr="009E2DB5">
          <w:rPr>
            <w:rStyle w:val="Hyperlink"/>
            <w:noProof/>
          </w:rPr>
          <w:t>3.3.5 Book-Source Adapters</w:t>
        </w:r>
        <w:r>
          <w:rPr>
            <w:noProof/>
            <w:webHidden/>
          </w:rPr>
          <w:tab/>
        </w:r>
        <w:r>
          <w:rPr>
            <w:noProof/>
            <w:webHidden/>
          </w:rPr>
          <w:fldChar w:fldCharType="begin"/>
        </w:r>
        <w:r>
          <w:rPr>
            <w:noProof/>
            <w:webHidden/>
          </w:rPr>
          <w:instrText xml:space="preserve"> PAGEREF _Toc242549435 \h </w:instrText>
        </w:r>
        <w:r>
          <w:rPr>
            <w:noProof/>
            <w:webHidden/>
          </w:rPr>
        </w:r>
        <w:r>
          <w:rPr>
            <w:noProof/>
            <w:webHidden/>
          </w:rPr>
          <w:fldChar w:fldCharType="separate"/>
        </w:r>
        <w:r>
          <w:rPr>
            <w:noProof/>
            <w:webHidden/>
          </w:rPr>
          <w:t>14</w:t>
        </w:r>
        <w:r>
          <w:rPr>
            <w:noProof/>
            <w:webHidden/>
          </w:rPr>
          <w:fldChar w:fldCharType="end"/>
        </w:r>
      </w:hyperlink>
    </w:p>
    <w:p w14:paraId="79EAFC14" w14:textId="6553418C"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6" w:history="1">
        <w:r w:rsidRPr="009E2DB5">
          <w:rPr>
            <w:rStyle w:val="Hyperlink"/>
            <w:noProof/>
          </w:rPr>
          <w:t>3.3.6 Device Adapters</w:t>
        </w:r>
        <w:r>
          <w:rPr>
            <w:noProof/>
            <w:webHidden/>
          </w:rPr>
          <w:tab/>
        </w:r>
        <w:r>
          <w:rPr>
            <w:noProof/>
            <w:webHidden/>
          </w:rPr>
          <w:fldChar w:fldCharType="begin"/>
        </w:r>
        <w:r>
          <w:rPr>
            <w:noProof/>
            <w:webHidden/>
          </w:rPr>
          <w:instrText xml:space="preserve"> PAGEREF _Toc242549436 \h </w:instrText>
        </w:r>
        <w:r>
          <w:rPr>
            <w:noProof/>
            <w:webHidden/>
          </w:rPr>
        </w:r>
        <w:r>
          <w:rPr>
            <w:noProof/>
            <w:webHidden/>
          </w:rPr>
          <w:fldChar w:fldCharType="separate"/>
        </w:r>
        <w:r>
          <w:rPr>
            <w:noProof/>
            <w:webHidden/>
          </w:rPr>
          <w:t>14</w:t>
        </w:r>
        <w:r>
          <w:rPr>
            <w:noProof/>
            <w:webHidden/>
          </w:rPr>
          <w:fldChar w:fldCharType="end"/>
        </w:r>
      </w:hyperlink>
    </w:p>
    <w:p w14:paraId="46D572BE" w14:textId="01A921AB"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37" w:history="1">
        <w:r w:rsidRPr="009E2DB5">
          <w:rPr>
            <w:rStyle w:val="Hyperlink"/>
            <w:noProof/>
          </w:rPr>
          <w:t>3.4 Module Interfaces</w:t>
        </w:r>
        <w:r>
          <w:rPr>
            <w:noProof/>
            <w:webHidden/>
          </w:rPr>
          <w:tab/>
        </w:r>
        <w:r>
          <w:rPr>
            <w:noProof/>
            <w:webHidden/>
          </w:rPr>
          <w:fldChar w:fldCharType="begin"/>
        </w:r>
        <w:r>
          <w:rPr>
            <w:noProof/>
            <w:webHidden/>
          </w:rPr>
          <w:instrText xml:space="preserve"> PAGEREF _Toc242549437 \h </w:instrText>
        </w:r>
        <w:r>
          <w:rPr>
            <w:noProof/>
            <w:webHidden/>
          </w:rPr>
        </w:r>
        <w:r>
          <w:rPr>
            <w:noProof/>
            <w:webHidden/>
          </w:rPr>
          <w:fldChar w:fldCharType="separate"/>
        </w:r>
        <w:r>
          <w:rPr>
            <w:noProof/>
            <w:webHidden/>
          </w:rPr>
          <w:t>14</w:t>
        </w:r>
        <w:r>
          <w:rPr>
            <w:noProof/>
            <w:webHidden/>
          </w:rPr>
          <w:fldChar w:fldCharType="end"/>
        </w:r>
      </w:hyperlink>
    </w:p>
    <w:p w14:paraId="059FB706" w14:textId="70A1253D"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38" w:history="1">
        <w:r w:rsidRPr="009E2DB5">
          <w:rPr>
            <w:rStyle w:val="Hyperlink"/>
            <w:noProof/>
          </w:rPr>
          <w:t>3.5 User Interfaces (GUI)</w:t>
        </w:r>
        <w:r>
          <w:rPr>
            <w:noProof/>
            <w:webHidden/>
          </w:rPr>
          <w:tab/>
        </w:r>
        <w:r>
          <w:rPr>
            <w:noProof/>
            <w:webHidden/>
          </w:rPr>
          <w:fldChar w:fldCharType="begin"/>
        </w:r>
        <w:r>
          <w:rPr>
            <w:noProof/>
            <w:webHidden/>
          </w:rPr>
          <w:instrText xml:space="preserve"> PAGEREF _Toc242549438 \h </w:instrText>
        </w:r>
        <w:r>
          <w:rPr>
            <w:noProof/>
            <w:webHidden/>
          </w:rPr>
        </w:r>
        <w:r>
          <w:rPr>
            <w:noProof/>
            <w:webHidden/>
          </w:rPr>
          <w:fldChar w:fldCharType="separate"/>
        </w:r>
        <w:r>
          <w:rPr>
            <w:noProof/>
            <w:webHidden/>
          </w:rPr>
          <w:t>15</w:t>
        </w:r>
        <w:r>
          <w:rPr>
            <w:noProof/>
            <w:webHidden/>
          </w:rPr>
          <w:fldChar w:fldCharType="end"/>
        </w:r>
      </w:hyperlink>
    </w:p>
    <w:p w14:paraId="5B3D060B" w14:textId="3ABCE055"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39" w:history="1">
        <w:r w:rsidRPr="009E2DB5">
          <w:rPr>
            <w:rStyle w:val="Hyperlink"/>
            <w:noProof/>
          </w:rPr>
          <w:t>3.5.1 To Be Read</w:t>
        </w:r>
        <w:r>
          <w:rPr>
            <w:noProof/>
            <w:webHidden/>
          </w:rPr>
          <w:tab/>
        </w:r>
        <w:r>
          <w:rPr>
            <w:noProof/>
            <w:webHidden/>
          </w:rPr>
          <w:fldChar w:fldCharType="begin"/>
        </w:r>
        <w:r>
          <w:rPr>
            <w:noProof/>
            <w:webHidden/>
          </w:rPr>
          <w:instrText xml:space="preserve"> PAGEREF _Toc242549439 \h </w:instrText>
        </w:r>
        <w:r>
          <w:rPr>
            <w:noProof/>
            <w:webHidden/>
          </w:rPr>
        </w:r>
        <w:r>
          <w:rPr>
            <w:noProof/>
            <w:webHidden/>
          </w:rPr>
          <w:fldChar w:fldCharType="separate"/>
        </w:r>
        <w:r>
          <w:rPr>
            <w:noProof/>
            <w:webHidden/>
          </w:rPr>
          <w:t>15</w:t>
        </w:r>
        <w:r>
          <w:rPr>
            <w:noProof/>
            <w:webHidden/>
          </w:rPr>
          <w:fldChar w:fldCharType="end"/>
        </w:r>
      </w:hyperlink>
    </w:p>
    <w:p w14:paraId="4F1DBBEC" w14:textId="6E444F72"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40" w:history="1">
        <w:r w:rsidRPr="009E2DB5">
          <w:rPr>
            <w:rStyle w:val="Hyperlink"/>
            <w:noProof/>
          </w:rPr>
          <w:t>3.5.2 Owned Catalog</w:t>
        </w:r>
        <w:r>
          <w:rPr>
            <w:noProof/>
            <w:webHidden/>
          </w:rPr>
          <w:tab/>
        </w:r>
        <w:r>
          <w:rPr>
            <w:noProof/>
            <w:webHidden/>
          </w:rPr>
          <w:fldChar w:fldCharType="begin"/>
        </w:r>
        <w:r>
          <w:rPr>
            <w:noProof/>
            <w:webHidden/>
          </w:rPr>
          <w:instrText xml:space="preserve"> PAGEREF _Toc242549440 \h </w:instrText>
        </w:r>
        <w:r>
          <w:rPr>
            <w:noProof/>
            <w:webHidden/>
          </w:rPr>
        </w:r>
        <w:r>
          <w:rPr>
            <w:noProof/>
            <w:webHidden/>
          </w:rPr>
          <w:fldChar w:fldCharType="separate"/>
        </w:r>
        <w:r>
          <w:rPr>
            <w:noProof/>
            <w:webHidden/>
          </w:rPr>
          <w:t>16</w:t>
        </w:r>
        <w:r>
          <w:rPr>
            <w:noProof/>
            <w:webHidden/>
          </w:rPr>
          <w:fldChar w:fldCharType="end"/>
        </w:r>
      </w:hyperlink>
    </w:p>
    <w:p w14:paraId="42BF241A" w14:textId="5D9E38BB"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41" w:history="1">
        <w:r w:rsidRPr="009E2DB5">
          <w:rPr>
            <w:rStyle w:val="Hyperlink"/>
            <w:noProof/>
          </w:rPr>
          <w:t>3.5.3 Wanted</w:t>
        </w:r>
        <w:r>
          <w:rPr>
            <w:noProof/>
            <w:webHidden/>
          </w:rPr>
          <w:tab/>
        </w:r>
        <w:r>
          <w:rPr>
            <w:noProof/>
            <w:webHidden/>
          </w:rPr>
          <w:fldChar w:fldCharType="begin"/>
        </w:r>
        <w:r>
          <w:rPr>
            <w:noProof/>
            <w:webHidden/>
          </w:rPr>
          <w:instrText xml:space="preserve"> PAGEREF _Toc242549441 \h </w:instrText>
        </w:r>
        <w:r>
          <w:rPr>
            <w:noProof/>
            <w:webHidden/>
          </w:rPr>
        </w:r>
        <w:r>
          <w:rPr>
            <w:noProof/>
            <w:webHidden/>
          </w:rPr>
          <w:fldChar w:fldCharType="separate"/>
        </w:r>
        <w:r>
          <w:rPr>
            <w:noProof/>
            <w:webHidden/>
          </w:rPr>
          <w:t>16</w:t>
        </w:r>
        <w:r>
          <w:rPr>
            <w:noProof/>
            <w:webHidden/>
          </w:rPr>
          <w:fldChar w:fldCharType="end"/>
        </w:r>
      </w:hyperlink>
    </w:p>
    <w:p w14:paraId="39D8CB58" w14:textId="272A6501"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42" w:history="1">
        <w:r w:rsidRPr="009E2DB5">
          <w:rPr>
            <w:rStyle w:val="Hyperlink"/>
            <w:noProof/>
          </w:rPr>
          <w:t>3.5.4 Scan</w:t>
        </w:r>
        <w:r>
          <w:rPr>
            <w:noProof/>
            <w:webHidden/>
          </w:rPr>
          <w:tab/>
        </w:r>
        <w:r>
          <w:rPr>
            <w:noProof/>
            <w:webHidden/>
          </w:rPr>
          <w:fldChar w:fldCharType="begin"/>
        </w:r>
        <w:r>
          <w:rPr>
            <w:noProof/>
            <w:webHidden/>
          </w:rPr>
          <w:instrText xml:space="preserve"> PAGEREF _Toc242549442 \h </w:instrText>
        </w:r>
        <w:r>
          <w:rPr>
            <w:noProof/>
            <w:webHidden/>
          </w:rPr>
        </w:r>
        <w:r>
          <w:rPr>
            <w:noProof/>
            <w:webHidden/>
          </w:rPr>
          <w:fldChar w:fldCharType="separate"/>
        </w:r>
        <w:r>
          <w:rPr>
            <w:noProof/>
            <w:webHidden/>
          </w:rPr>
          <w:t>17</w:t>
        </w:r>
        <w:r>
          <w:rPr>
            <w:noProof/>
            <w:webHidden/>
          </w:rPr>
          <w:fldChar w:fldCharType="end"/>
        </w:r>
      </w:hyperlink>
    </w:p>
    <w:p w14:paraId="4CFDB6E6" w14:textId="3FA3035F"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43" w:history="1">
        <w:r w:rsidRPr="009E2DB5">
          <w:rPr>
            <w:rStyle w:val="Hyperlink"/>
            <w:noProof/>
          </w:rPr>
          <w:t>3.5.5 Book Detail</w:t>
        </w:r>
        <w:r>
          <w:rPr>
            <w:noProof/>
            <w:webHidden/>
          </w:rPr>
          <w:tab/>
        </w:r>
        <w:r>
          <w:rPr>
            <w:noProof/>
            <w:webHidden/>
          </w:rPr>
          <w:fldChar w:fldCharType="begin"/>
        </w:r>
        <w:r>
          <w:rPr>
            <w:noProof/>
            <w:webHidden/>
          </w:rPr>
          <w:instrText xml:space="preserve"> PAGEREF _Toc242549443 \h </w:instrText>
        </w:r>
        <w:r>
          <w:rPr>
            <w:noProof/>
            <w:webHidden/>
          </w:rPr>
        </w:r>
        <w:r>
          <w:rPr>
            <w:noProof/>
            <w:webHidden/>
          </w:rPr>
          <w:fldChar w:fldCharType="separate"/>
        </w:r>
        <w:r>
          <w:rPr>
            <w:noProof/>
            <w:webHidden/>
          </w:rPr>
          <w:t>18</w:t>
        </w:r>
        <w:r>
          <w:rPr>
            <w:noProof/>
            <w:webHidden/>
          </w:rPr>
          <w:fldChar w:fldCharType="end"/>
        </w:r>
      </w:hyperlink>
    </w:p>
    <w:p w14:paraId="3C5E7DC8" w14:textId="067246FC"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44" w:history="1">
        <w:r w:rsidRPr="009E2DB5">
          <w:rPr>
            <w:rStyle w:val="Hyperlink"/>
            <w:noProof/>
          </w:rPr>
          <w:t>4 Detailed Design</w:t>
        </w:r>
        <w:r>
          <w:rPr>
            <w:noProof/>
            <w:webHidden/>
          </w:rPr>
          <w:tab/>
        </w:r>
        <w:r>
          <w:rPr>
            <w:noProof/>
            <w:webHidden/>
          </w:rPr>
          <w:fldChar w:fldCharType="begin"/>
        </w:r>
        <w:r>
          <w:rPr>
            <w:noProof/>
            <w:webHidden/>
          </w:rPr>
          <w:instrText xml:space="preserve"> PAGEREF _Toc242549444 \h </w:instrText>
        </w:r>
        <w:r>
          <w:rPr>
            <w:noProof/>
            <w:webHidden/>
          </w:rPr>
        </w:r>
        <w:r>
          <w:rPr>
            <w:noProof/>
            <w:webHidden/>
          </w:rPr>
          <w:fldChar w:fldCharType="separate"/>
        </w:r>
        <w:r>
          <w:rPr>
            <w:noProof/>
            <w:webHidden/>
          </w:rPr>
          <w:t>19</w:t>
        </w:r>
        <w:r>
          <w:rPr>
            <w:noProof/>
            <w:webHidden/>
          </w:rPr>
          <w:fldChar w:fldCharType="end"/>
        </w:r>
      </w:hyperlink>
    </w:p>
    <w:p w14:paraId="100C2E89" w14:textId="1F8B3ED7"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45" w:history="1">
        <w:r w:rsidRPr="009E2DB5">
          <w:rPr>
            <w:rStyle w:val="Hyperlink"/>
            <w:noProof/>
          </w:rPr>
          <w:t>4.1 Data Detailed Design</w:t>
        </w:r>
        <w:r>
          <w:rPr>
            <w:noProof/>
            <w:webHidden/>
          </w:rPr>
          <w:tab/>
        </w:r>
        <w:r>
          <w:rPr>
            <w:noProof/>
            <w:webHidden/>
          </w:rPr>
          <w:fldChar w:fldCharType="begin"/>
        </w:r>
        <w:r>
          <w:rPr>
            <w:noProof/>
            <w:webHidden/>
          </w:rPr>
          <w:instrText xml:space="preserve"> PAGEREF _Toc242549445 \h </w:instrText>
        </w:r>
        <w:r>
          <w:rPr>
            <w:noProof/>
            <w:webHidden/>
          </w:rPr>
        </w:r>
        <w:r>
          <w:rPr>
            <w:noProof/>
            <w:webHidden/>
          </w:rPr>
          <w:fldChar w:fldCharType="separate"/>
        </w:r>
        <w:r>
          <w:rPr>
            <w:noProof/>
            <w:webHidden/>
          </w:rPr>
          <w:t>21</w:t>
        </w:r>
        <w:r>
          <w:rPr>
            <w:noProof/>
            <w:webHidden/>
          </w:rPr>
          <w:fldChar w:fldCharType="end"/>
        </w:r>
      </w:hyperlink>
    </w:p>
    <w:p w14:paraId="3E61FF2F" w14:textId="79E0223E"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46" w:history="1">
        <w:r w:rsidRPr="009E2DB5">
          <w:rPr>
            <w:rStyle w:val="Hyperlink"/>
            <w:noProof/>
          </w:rPr>
          <w:t>4.2 RTM</w:t>
        </w:r>
        <w:r>
          <w:rPr>
            <w:noProof/>
            <w:webHidden/>
          </w:rPr>
          <w:tab/>
        </w:r>
        <w:r>
          <w:rPr>
            <w:noProof/>
            <w:webHidden/>
          </w:rPr>
          <w:fldChar w:fldCharType="begin"/>
        </w:r>
        <w:r>
          <w:rPr>
            <w:noProof/>
            <w:webHidden/>
          </w:rPr>
          <w:instrText xml:space="preserve"> PAGEREF _Toc242549446 \h </w:instrText>
        </w:r>
        <w:r>
          <w:rPr>
            <w:noProof/>
            <w:webHidden/>
          </w:rPr>
        </w:r>
        <w:r>
          <w:rPr>
            <w:noProof/>
            <w:webHidden/>
          </w:rPr>
          <w:fldChar w:fldCharType="separate"/>
        </w:r>
        <w:r>
          <w:rPr>
            <w:noProof/>
            <w:webHidden/>
          </w:rPr>
          <w:t>22</w:t>
        </w:r>
        <w:r>
          <w:rPr>
            <w:noProof/>
            <w:webHidden/>
          </w:rPr>
          <w:fldChar w:fldCharType="end"/>
        </w:r>
      </w:hyperlink>
    </w:p>
    <w:p w14:paraId="50877781" w14:textId="4AB0F58A"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47" w:history="1">
        <w:r w:rsidRPr="009E2DB5">
          <w:rPr>
            <w:rStyle w:val="Hyperlink"/>
            <w:noProof/>
          </w:rPr>
          <w:t>5 Sprint Planning</w:t>
        </w:r>
        <w:r>
          <w:rPr>
            <w:noProof/>
            <w:webHidden/>
          </w:rPr>
          <w:tab/>
        </w:r>
        <w:r>
          <w:rPr>
            <w:noProof/>
            <w:webHidden/>
          </w:rPr>
          <w:fldChar w:fldCharType="begin"/>
        </w:r>
        <w:r>
          <w:rPr>
            <w:noProof/>
            <w:webHidden/>
          </w:rPr>
          <w:instrText xml:space="preserve"> PAGEREF _Toc242549447 \h </w:instrText>
        </w:r>
        <w:r>
          <w:rPr>
            <w:noProof/>
            <w:webHidden/>
          </w:rPr>
        </w:r>
        <w:r>
          <w:rPr>
            <w:noProof/>
            <w:webHidden/>
          </w:rPr>
          <w:fldChar w:fldCharType="separate"/>
        </w:r>
        <w:r>
          <w:rPr>
            <w:noProof/>
            <w:webHidden/>
          </w:rPr>
          <w:t>23</w:t>
        </w:r>
        <w:r>
          <w:rPr>
            <w:noProof/>
            <w:webHidden/>
          </w:rPr>
          <w:fldChar w:fldCharType="end"/>
        </w:r>
      </w:hyperlink>
    </w:p>
    <w:p w14:paraId="78006A00" w14:textId="059A65DD"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48" w:history="1">
        <w:r w:rsidRPr="009E2DB5">
          <w:rPr>
            <w:rStyle w:val="Hyperlink"/>
            <w:noProof/>
          </w:rPr>
          <w:t>5.1 Role Focuses</w:t>
        </w:r>
        <w:r>
          <w:rPr>
            <w:noProof/>
            <w:webHidden/>
          </w:rPr>
          <w:tab/>
        </w:r>
        <w:r>
          <w:rPr>
            <w:noProof/>
            <w:webHidden/>
          </w:rPr>
          <w:fldChar w:fldCharType="begin"/>
        </w:r>
        <w:r>
          <w:rPr>
            <w:noProof/>
            <w:webHidden/>
          </w:rPr>
          <w:instrText xml:space="preserve"> PAGEREF _Toc242549448 \h </w:instrText>
        </w:r>
        <w:r>
          <w:rPr>
            <w:noProof/>
            <w:webHidden/>
          </w:rPr>
        </w:r>
        <w:r>
          <w:rPr>
            <w:noProof/>
            <w:webHidden/>
          </w:rPr>
          <w:fldChar w:fldCharType="separate"/>
        </w:r>
        <w:r>
          <w:rPr>
            <w:noProof/>
            <w:webHidden/>
          </w:rPr>
          <w:t>23</w:t>
        </w:r>
        <w:r>
          <w:rPr>
            <w:noProof/>
            <w:webHidden/>
          </w:rPr>
          <w:fldChar w:fldCharType="end"/>
        </w:r>
      </w:hyperlink>
    </w:p>
    <w:p w14:paraId="42EF6F8C" w14:textId="082BDE27"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49" w:history="1">
        <w:r w:rsidRPr="009E2DB5">
          <w:rPr>
            <w:rStyle w:val="Hyperlink"/>
            <w:noProof/>
          </w:rPr>
          <w:t>5.2 Sprint Schedule, User Stories, and Acceptance Criteria</w:t>
        </w:r>
        <w:r>
          <w:rPr>
            <w:noProof/>
            <w:webHidden/>
          </w:rPr>
          <w:tab/>
        </w:r>
        <w:r>
          <w:rPr>
            <w:noProof/>
            <w:webHidden/>
          </w:rPr>
          <w:fldChar w:fldCharType="begin"/>
        </w:r>
        <w:r>
          <w:rPr>
            <w:noProof/>
            <w:webHidden/>
          </w:rPr>
          <w:instrText xml:space="preserve"> PAGEREF _Toc242549449 \h </w:instrText>
        </w:r>
        <w:r>
          <w:rPr>
            <w:noProof/>
            <w:webHidden/>
          </w:rPr>
        </w:r>
        <w:r>
          <w:rPr>
            <w:noProof/>
            <w:webHidden/>
          </w:rPr>
          <w:fldChar w:fldCharType="separate"/>
        </w:r>
        <w:r>
          <w:rPr>
            <w:noProof/>
            <w:webHidden/>
          </w:rPr>
          <w:t>24</w:t>
        </w:r>
        <w:r>
          <w:rPr>
            <w:noProof/>
            <w:webHidden/>
          </w:rPr>
          <w:fldChar w:fldCharType="end"/>
        </w:r>
      </w:hyperlink>
    </w:p>
    <w:p w14:paraId="769716E9" w14:textId="20AECA9F"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50" w:history="1">
        <w:r w:rsidRPr="009E2DB5">
          <w:rPr>
            <w:rStyle w:val="Hyperlink"/>
            <w:noProof/>
          </w:rPr>
          <w:t>5.2.1 Proposed Timeline</w:t>
        </w:r>
        <w:r>
          <w:rPr>
            <w:noProof/>
            <w:webHidden/>
          </w:rPr>
          <w:tab/>
        </w:r>
        <w:r>
          <w:rPr>
            <w:noProof/>
            <w:webHidden/>
          </w:rPr>
          <w:fldChar w:fldCharType="begin"/>
        </w:r>
        <w:r>
          <w:rPr>
            <w:noProof/>
            <w:webHidden/>
          </w:rPr>
          <w:instrText xml:space="preserve"> PAGEREF _Toc242549450 \h </w:instrText>
        </w:r>
        <w:r>
          <w:rPr>
            <w:noProof/>
            <w:webHidden/>
          </w:rPr>
        </w:r>
        <w:r>
          <w:rPr>
            <w:noProof/>
            <w:webHidden/>
          </w:rPr>
          <w:fldChar w:fldCharType="separate"/>
        </w:r>
        <w:r>
          <w:rPr>
            <w:noProof/>
            <w:webHidden/>
          </w:rPr>
          <w:t>24</w:t>
        </w:r>
        <w:r>
          <w:rPr>
            <w:noProof/>
            <w:webHidden/>
          </w:rPr>
          <w:fldChar w:fldCharType="end"/>
        </w:r>
      </w:hyperlink>
    </w:p>
    <w:p w14:paraId="1D56ECAC" w14:textId="4EA540AE"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51" w:history="1">
        <w:r w:rsidRPr="009E2DB5">
          <w:rPr>
            <w:rStyle w:val="Hyperlink"/>
            <w:noProof/>
          </w:rPr>
          <w:t>5.2.2 Actual Timeline</w:t>
        </w:r>
        <w:r>
          <w:rPr>
            <w:noProof/>
            <w:webHidden/>
          </w:rPr>
          <w:tab/>
        </w:r>
        <w:r>
          <w:rPr>
            <w:noProof/>
            <w:webHidden/>
          </w:rPr>
          <w:fldChar w:fldCharType="begin"/>
        </w:r>
        <w:r>
          <w:rPr>
            <w:noProof/>
            <w:webHidden/>
          </w:rPr>
          <w:instrText xml:space="preserve"> PAGEREF _Toc242549451 \h </w:instrText>
        </w:r>
        <w:r>
          <w:rPr>
            <w:noProof/>
            <w:webHidden/>
          </w:rPr>
        </w:r>
        <w:r>
          <w:rPr>
            <w:noProof/>
            <w:webHidden/>
          </w:rPr>
          <w:fldChar w:fldCharType="separate"/>
        </w:r>
        <w:r>
          <w:rPr>
            <w:noProof/>
            <w:webHidden/>
          </w:rPr>
          <w:t>26</w:t>
        </w:r>
        <w:r>
          <w:rPr>
            <w:noProof/>
            <w:webHidden/>
          </w:rPr>
          <w:fldChar w:fldCharType="end"/>
        </w:r>
      </w:hyperlink>
    </w:p>
    <w:p w14:paraId="2AC2380F" w14:textId="3FB65984"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52" w:history="1">
        <w:r w:rsidRPr="009E2DB5">
          <w:rPr>
            <w:rStyle w:val="Hyperlink"/>
            <w:noProof/>
          </w:rPr>
          <w:t>5.3 Plan for the Second Half</w:t>
        </w:r>
        <w:r>
          <w:rPr>
            <w:noProof/>
            <w:webHidden/>
          </w:rPr>
          <w:tab/>
        </w:r>
        <w:r>
          <w:rPr>
            <w:noProof/>
            <w:webHidden/>
          </w:rPr>
          <w:fldChar w:fldCharType="begin"/>
        </w:r>
        <w:r>
          <w:rPr>
            <w:noProof/>
            <w:webHidden/>
          </w:rPr>
          <w:instrText xml:space="preserve"> PAGEREF _Toc242549452 \h </w:instrText>
        </w:r>
        <w:r>
          <w:rPr>
            <w:noProof/>
            <w:webHidden/>
          </w:rPr>
        </w:r>
        <w:r>
          <w:rPr>
            <w:noProof/>
            <w:webHidden/>
          </w:rPr>
          <w:fldChar w:fldCharType="separate"/>
        </w:r>
        <w:r>
          <w:rPr>
            <w:noProof/>
            <w:webHidden/>
          </w:rPr>
          <w:t>29</w:t>
        </w:r>
        <w:r>
          <w:rPr>
            <w:noProof/>
            <w:webHidden/>
          </w:rPr>
          <w:fldChar w:fldCharType="end"/>
        </w:r>
      </w:hyperlink>
    </w:p>
    <w:p w14:paraId="77ED6C6A" w14:textId="5973AAF0"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53" w:history="1">
        <w:r w:rsidRPr="009E2DB5">
          <w:rPr>
            <w:rStyle w:val="Hyperlink"/>
            <w:noProof/>
          </w:rPr>
          <w:t>6 Design</w:t>
        </w:r>
        <w:r>
          <w:rPr>
            <w:noProof/>
            <w:webHidden/>
          </w:rPr>
          <w:tab/>
        </w:r>
        <w:r>
          <w:rPr>
            <w:noProof/>
            <w:webHidden/>
          </w:rPr>
          <w:fldChar w:fldCharType="begin"/>
        </w:r>
        <w:r>
          <w:rPr>
            <w:noProof/>
            <w:webHidden/>
          </w:rPr>
          <w:instrText xml:space="preserve"> PAGEREF _Toc242549453 \h </w:instrText>
        </w:r>
        <w:r>
          <w:rPr>
            <w:noProof/>
            <w:webHidden/>
          </w:rPr>
        </w:r>
        <w:r>
          <w:rPr>
            <w:noProof/>
            <w:webHidden/>
          </w:rPr>
          <w:fldChar w:fldCharType="separate"/>
        </w:r>
        <w:r>
          <w:rPr>
            <w:noProof/>
            <w:webHidden/>
          </w:rPr>
          <w:t>30</w:t>
        </w:r>
        <w:r>
          <w:rPr>
            <w:noProof/>
            <w:webHidden/>
          </w:rPr>
          <w:fldChar w:fldCharType="end"/>
        </w:r>
      </w:hyperlink>
    </w:p>
    <w:p w14:paraId="6A651DF5" w14:textId="30700D3C"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54" w:history="1">
        <w:r w:rsidRPr="009E2DB5">
          <w:rPr>
            <w:rStyle w:val="Hyperlink"/>
            <w:noProof/>
          </w:rPr>
          <w:t>6.1 Definition of Design</w:t>
        </w:r>
        <w:r>
          <w:rPr>
            <w:noProof/>
            <w:webHidden/>
          </w:rPr>
          <w:tab/>
        </w:r>
        <w:r>
          <w:rPr>
            <w:noProof/>
            <w:webHidden/>
          </w:rPr>
          <w:fldChar w:fldCharType="begin"/>
        </w:r>
        <w:r>
          <w:rPr>
            <w:noProof/>
            <w:webHidden/>
          </w:rPr>
          <w:instrText xml:space="preserve"> PAGEREF _Toc242549454 \h </w:instrText>
        </w:r>
        <w:r>
          <w:rPr>
            <w:noProof/>
            <w:webHidden/>
          </w:rPr>
        </w:r>
        <w:r>
          <w:rPr>
            <w:noProof/>
            <w:webHidden/>
          </w:rPr>
          <w:fldChar w:fldCharType="separate"/>
        </w:r>
        <w:r>
          <w:rPr>
            <w:noProof/>
            <w:webHidden/>
          </w:rPr>
          <w:t>30</w:t>
        </w:r>
        <w:r>
          <w:rPr>
            <w:noProof/>
            <w:webHidden/>
          </w:rPr>
          <w:fldChar w:fldCharType="end"/>
        </w:r>
      </w:hyperlink>
    </w:p>
    <w:p w14:paraId="443B3F28" w14:textId="228C262B"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55" w:history="1">
        <w:r w:rsidRPr="009E2DB5">
          <w:rPr>
            <w:rStyle w:val="Hyperlink"/>
            <w:noProof/>
          </w:rPr>
          <w:t>6.2 Design Process</w:t>
        </w:r>
        <w:r>
          <w:rPr>
            <w:noProof/>
            <w:webHidden/>
          </w:rPr>
          <w:tab/>
        </w:r>
        <w:r>
          <w:rPr>
            <w:noProof/>
            <w:webHidden/>
          </w:rPr>
          <w:fldChar w:fldCharType="begin"/>
        </w:r>
        <w:r>
          <w:rPr>
            <w:noProof/>
            <w:webHidden/>
          </w:rPr>
          <w:instrText xml:space="preserve"> PAGEREF _Toc242549455 \h </w:instrText>
        </w:r>
        <w:r>
          <w:rPr>
            <w:noProof/>
            <w:webHidden/>
          </w:rPr>
        </w:r>
        <w:r>
          <w:rPr>
            <w:noProof/>
            <w:webHidden/>
          </w:rPr>
          <w:fldChar w:fldCharType="separate"/>
        </w:r>
        <w:r>
          <w:rPr>
            <w:noProof/>
            <w:webHidden/>
          </w:rPr>
          <w:t>30</w:t>
        </w:r>
        <w:r>
          <w:rPr>
            <w:noProof/>
            <w:webHidden/>
          </w:rPr>
          <w:fldChar w:fldCharType="end"/>
        </w:r>
      </w:hyperlink>
    </w:p>
    <w:p w14:paraId="2FF2C4BD" w14:textId="3C780249"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56" w:history="1">
        <w:r w:rsidRPr="009E2DB5">
          <w:rPr>
            <w:rStyle w:val="Hyperlink"/>
            <w:noProof/>
          </w:rPr>
          <w:t>6.3 Graphical Representation of the Design</w:t>
        </w:r>
        <w:r>
          <w:rPr>
            <w:noProof/>
            <w:webHidden/>
          </w:rPr>
          <w:tab/>
        </w:r>
        <w:r>
          <w:rPr>
            <w:noProof/>
            <w:webHidden/>
          </w:rPr>
          <w:fldChar w:fldCharType="begin"/>
        </w:r>
        <w:r>
          <w:rPr>
            <w:noProof/>
            <w:webHidden/>
          </w:rPr>
          <w:instrText xml:space="preserve"> PAGEREF _Toc242549456 \h </w:instrText>
        </w:r>
        <w:r>
          <w:rPr>
            <w:noProof/>
            <w:webHidden/>
          </w:rPr>
        </w:r>
        <w:r>
          <w:rPr>
            <w:noProof/>
            <w:webHidden/>
          </w:rPr>
          <w:fldChar w:fldCharType="separate"/>
        </w:r>
        <w:r>
          <w:rPr>
            <w:noProof/>
            <w:webHidden/>
          </w:rPr>
          <w:t>31</w:t>
        </w:r>
        <w:r>
          <w:rPr>
            <w:noProof/>
            <w:webHidden/>
          </w:rPr>
          <w:fldChar w:fldCharType="end"/>
        </w:r>
      </w:hyperlink>
    </w:p>
    <w:p w14:paraId="0F724D05" w14:textId="0D5484C0"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57" w:history="1">
        <w:r w:rsidRPr="009E2DB5">
          <w:rPr>
            <w:rStyle w:val="Hyperlink"/>
            <w:noProof/>
          </w:rPr>
          <w:t>6.3.1 Use Case Diagram</w:t>
        </w:r>
        <w:r>
          <w:rPr>
            <w:noProof/>
            <w:webHidden/>
          </w:rPr>
          <w:tab/>
        </w:r>
        <w:r>
          <w:rPr>
            <w:noProof/>
            <w:webHidden/>
          </w:rPr>
          <w:fldChar w:fldCharType="begin"/>
        </w:r>
        <w:r>
          <w:rPr>
            <w:noProof/>
            <w:webHidden/>
          </w:rPr>
          <w:instrText xml:space="preserve"> PAGEREF _Toc242549457 \h </w:instrText>
        </w:r>
        <w:r>
          <w:rPr>
            <w:noProof/>
            <w:webHidden/>
          </w:rPr>
        </w:r>
        <w:r>
          <w:rPr>
            <w:noProof/>
            <w:webHidden/>
          </w:rPr>
          <w:fldChar w:fldCharType="separate"/>
        </w:r>
        <w:r>
          <w:rPr>
            <w:noProof/>
            <w:webHidden/>
          </w:rPr>
          <w:t>31</w:t>
        </w:r>
        <w:r>
          <w:rPr>
            <w:noProof/>
            <w:webHidden/>
          </w:rPr>
          <w:fldChar w:fldCharType="end"/>
        </w:r>
      </w:hyperlink>
    </w:p>
    <w:p w14:paraId="2F0181CC" w14:textId="7C30C19D"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58" w:history="1">
        <w:r w:rsidRPr="009E2DB5">
          <w:rPr>
            <w:rStyle w:val="Hyperlink"/>
            <w:noProof/>
          </w:rPr>
          <w:t>6.3.2 Activity Diagram</w:t>
        </w:r>
        <w:r>
          <w:rPr>
            <w:noProof/>
            <w:webHidden/>
          </w:rPr>
          <w:tab/>
        </w:r>
        <w:r>
          <w:rPr>
            <w:noProof/>
            <w:webHidden/>
          </w:rPr>
          <w:fldChar w:fldCharType="begin"/>
        </w:r>
        <w:r>
          <w:rPr>
            <w:noProof/>
            <w:webHidden/>
          </w:rPr>
          <w:instrText xml:space="preserve"> PAGEREF _Toc242549458 \h </w:instrText>
        </w:r>
        <w:r>
          <w:rPr>
            <w:noProof/>
            <w:webHidden/>
          </w:rPr>
        </w:r>
        <w:r>
          <w:rPr>
            <w:noProof/>
            <w:webHidden/>
          </w:rPr>
          <w:fldChar w:fldCharType="separate"/>
        </w:r>
        <w:r>
          <w:rPr>
            <w:noProof/>
            <w:webHidden/>
          </w:rPr>
          <w:t>32</w:t>
        </w:r>
        <w:r>
          <w:rPr>
            <w:noProof/>
            <w:webHidden/>
          </w:rPr>
          <w:fldChar w:fldCharType="end"/>
        </w:r>
      </w:hyperlink>
    </w:p>
    <w:p w14:paraId="67DD45CD" w14:textId="64D2F6C4"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59" w:history="1">
        <w:r w:rsidRPr="009E2DB5">
          <w:rPr>
            <w:rStyle w:val="Hyperlink"/>
            <w:noProof/>
          </w:rPr>
          <w:t>6.3.3 Class Diagram</w:t>
        </w:r>
        <w:r>
          <w:rPr>
            <w:noProof/>
            <w:webHidden/>
          </w:rPr>
          <w:tab/>
        </w:r>
        <w:r>
          <w:rPr>
            <w:noProof/>
            <w:webHidden/>
          </w:rPr>
          <w:fldChar w:fldCharType="begin"/>
        </w:r>
        <w:r>
          <w:rPr>
            <w:noProof/>
            <w:webHidden/>
          </w:rPr>
          <w:instrText xml:space="preserve"> PAGEREF _Toc242549459 \h </w:instrText>
        </w:r>
        <w:r>
          <w:rPr>
            <w:noProof/>
            <w:webHidden/>
          </w:rPr>
        </w:r>
        <w:r>
          <w:rPr>
            <w:noProof/>
            <w:webHidden/>
          </w:rPr>
          <w:fldChar w:fldCharType="separate"/>
        </w:r>
        <w:r>
          <w:rPr>
            <w:noProof/>
            <w:webHidden/>
          </w:rPr>
          <w:t>33</w:t>
        </w:r>
        <w:r>
          <w:rPr>
            <w:noProof/>
            <w:webHidden/>
          </w:rPr>
          <w:fldChar w:fldCharType="end"/>
        </w:r>
      </w:hyperlink>
    </w:p>
    <w:p w14:paraId="2ECBA962" w14:textId="32AEC090"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0" w:history="1">
        <w:r w:rsidRPr="009E2DB5">
          <w:rPr>
            <w:rStyle w:val="Hyperlink"/>
            <w:noProof/>
          </w:rPr>
          <w:t>6.3.4 Sequence Diagram</w:t>
        </w:r>
        <w:r>
          <w:rPr>
            <w:noProof/>
            <w:webHidden/>
          </w:rPr>
          <w:tab/>
        </w:r>
        <w:r>
          <w:rPr>
            <w:noProof/>
            <w:webHidden/>
          </w:rPr>
          <w:fldChar w:fldCharType="begin"/>
        </w:r>
        <w:r>
          <w:rPr>
            <w:noProof/>
            <w:webHidden/>
          </w:rPr>
          <w:instrText xml:space="preserve"> PAGEREF _Toc242549460 \h </w:instrText>
        </w:r>
        <w:r>
          <w:rPr>
            <w:noProof/>
            <w:webHidden/>
          </w:rPr>
        </w:r>
        <w:r>
          <w:rPr>
            <w:noProof/>
            <w:webHidden/>
          </w:rPr>
          <w:fldChar w:fldCharType="separate"/>
        </w:r>
        <w:r>
          <w:rPr>
            <w:noProof/>
            <w:webHidden/>
          </w:rPr>
          <w:t>35</w:t>
        </w:r>
        <w:r>
          <w:rPr>
            <w:noProof/>
            <w:webHidden/>
          </w:rPr>
          <w:fldChar w:fldCharType="end"/>
        </w:r>
      </w:hyperlink>
    </w:p>
    <w:p w14:paraId="562DDB42" w14:textId="2192A334"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61" w:history="1">
        <w:r w:rsidRPr="009E2DB5">
          <w:rPr>
            <w:rStyle w:val="Hyperlink"/>
            <w:noProof/>
          </w:rPr>
          <w:t>6.4 Rationale Management</w:t>
        </w:r>
        <w:r>
          <w:rPr>
            <w:noProof/>
            <w:webHidden/>
          </w:rPr>
          <w:tab/>
        </w:r>
        <w:r>
          <w:rPr>
            <w:noProof/>
            <w:webHidden/>
          </w:rPr>
          <w:fldChar w:fldCharType="begin"/>
        </w:r>
        <w:r>
          <w:rPr>
            <w:noProof/>
            <w:webHidden/>
          </w:rPr>
          <w:instrText xml:space="preserve"> PAGEREF _Toc242549461 \h </w:instrText>
        </w:r>
        <w:r>
          <w:rPr>
            <w:noProof/>
            <w:webHidden/>
          </w:rPr>
        </w:r>
        <w:r>
          <w:rPr>
            <w:noProof/>
            <w:webHidden/>
          </w:rPr>
          <w:fldChar w:fldCharType="separate"/>
        </w:r>
        <w:r>
          <w:rPr>
            <w:noProof/>
            <w:webHidden/>
          </w:rPr>
          <w:t>35</w:t>
        </w:r>
        <w:r>
          <w:rPr>
            <w:noProof/>
            <w:webHidden/>
          </w:rPr>
          <w:fldChar w:fldCharType="end"/>
        </w:r>
      </w:hyperlink>
    </w:p>
    <w:p w14:paraId="384157D5" w14:textId="3C377517"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2" w:history="1">
        <w:r w:rsidRPr="009E2DB5">
          <w:rPr>
            <w:rStyle w:val="Hyperlink"/>
            <w:noProof/>
          </w:rPr>
          <w:t>6.4.1 Issues Addressed</w:t>
        </w:r>
        <w:r>
          <w:rPr>
            <w:noProof/>
            <w:webHidden/>
          </w:rPr>
          <w:tab/>
        </w:r>
        <w:r>
          <w:rPr>
            <w:noProof/>
            <w:webHidden/>
          </w:rPr>
          <w:fldChar w:fldCharType="begin"/>
        </w:r>
        <w:r>
          <w:rPr>
            <w:noProof/>
            <w:webHidden/>
          </w:rPr>
          <w:instrText xml:space="preserve"> PAGEREF _Toc242549462 \h </w:instrText>
        </w:r>
        <w:r>
          <w:rPr>
            <w:noProof/>
            <w:webHidden/>
          </w:rPr>
        </w:r>
        <w:r>
          <w:rPr>
            <w:noProof/>
            <w:webHidden/>
          </w:rPr>
          <w:fldChar w:fldCharType="separate"/>
        </w:r>
        <w:r>
          <w:rPr>
            <w:noProof/>
            <w:webHidden/>
          </w:rPr>
          <w:t>36</w:t>
        </w:r>
        <w:r>
          <w:rPr>
            <w:noProof/>
            <w:webHidden/>
          </w:rPr>
          <w:fldChar w:fldCharType="end"/>
        </w:r>
      </w:hyperlink>
    </w:p>
    <w:p w14:paraId="3DD34C96" w14:textId="5F50878B"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3" w:history="1">
        <w:r w:rsidRPr="009E2DB5">
          <w:rPr>
            <w:rStyle w:val="Hyperlink"/>
            <w:noProof/>
          </w:rPr>
          <w:t>6.4.2 Alternatives Considered</w:t>
        </w:r>
        <w:r>
          <w:rPr>
            <w:noProof/>
            <w:webHidden/>
          </w:rPr>
          <w:tab/>
        </w:r>
        <w:r>
          <w:rPr>
            <w:noProof/>
            <w:webHidden/>
          </w:rPr>
          <w:fldChar w:fldCharType="begin"/>
        </w:r>
        <w:r>
          <w:rPr>
            <w:noProof/>
            <w:webHidden/>
          </w:rPr>
          <w:instrText xml:space="preserve"> PAGEREF _Toc242549463 \h </w:instrText>
        </w:r>
        <w:r>
          <w:rPr>
            <w:noProof/>
            <w:webHidden/>
          </w:rPr>
        </w:r>
        <w:r>
          <w:rPr>
            <w:noProof/>
            <w:webHidden/>
          </w:rPr>
          <w:fldChar w:fldCharType="separate"/>
        </w:r>
        <w:r>
          <w:rPr>
            <w:noProof/>
            <w:webHidden/>
          </w:rPr>
          <w:t>36</w:t>
        </w:r>
        <w:r>
          <w:rPr>
            <w:noProof/>
            <w:webHidden/>
          </w:rPr>
          <w:fldChar w:fldCharType="end"/>
        </w:r>
      </w:hyperlink>
    </w:p>
    <w:p w14:paraId="6E2DF7E5" w14:textId="78906F9A"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4" w:history="1">
        <w:r w:rsidRPr="009E2DB5">
          <w:rPr>
            <w:rStyle w:val="Hyperlink"/>
            <w:noProof/>
          </w:rPr>
          <w:t>6.4.3 Decisions Made</w:t>
        </w:r>
        <w:r>
          <w:rPr>
            <w:noProof/>
            <w:webHidden/>
          </w:rPr>
          <w:tab/>
        </w:r>
        <w:r>
          <w:rPr>
            <w:noProof/>
            <w:webHidden/>
          </w:rPr>
          <w:fldChar w:fldCharType="begin"/>
        </w:r>
        <w:r>
          <w:rPr>
            <w:noProof/>
            <w:webHidden/>
          </w:rPr>
          <w:instrText xml:space="preserve"> PAGEREF _Toc242549464 \h </w:instrText>
        </w:r>
        <w:r>
          <w:rPr>
            <w:noProof/>
            <w:webHidden/>
          </w:rPr>
        </w:r>
        <w:r>
          <w:rPr>
            <w:noProof/>
            <w:webHidden/>
          </w:rPr>
          <w:fldChar w:fldCharType="separate"/>
        </w:r>
        <w:r>
          <w:rPr>
            <w:noProof/>
            <w:webHidden/>
          </w:rPr>
          <w:t>36</w:t>
        </w:r>
        <w:r>
          <w:rPr>
            <w:noProof/>
            <w:webHidden/>
          </w:rPr>
          <w:fldChar w:fldCharType="end"/>
        </w:r>
      </w:hyperlink>
    </w:p>
    <w:p w14:paraId="748C117C" w14:textId="6CDC416E"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5" w:history="1">
        <w:r w:rsidRPr="009E2DB5">
          <w:rPr>
            <w:rStyle w:val="Hyperlink"/>
            <w:noProof/>
          </w:rPr>
          <w:t>6.4.4 Criteria Used to Guide Decisions</w:t>
        </w:r>
        <w:r>
          <w:rPr>
            <w:noProof/>
            <w:webHidden/>
          </w:rPr>
          <w:tab/>
        </w:r>
        <w:r>
          <w:rPr>
            <w:noProof/>
            <w:webHidden/>
          </w:rPr>
          <w:fldChar w:fldCharType="begin"/>
        </w:r>
        <w:r>
          <w:rPr>
            <w:noProof/>
            <w:webHidden/>
          </w:rPr>
          <w:instrText xml:space="preserve"> PAGEREF _Toc242549465 \h </w:instrText>
        </w:r>
        <w:r>
          <w:rPr>
            <w:noProof/>
            <w:webHidden/>
          </w:rPr>
        </w:r>
        <w:r>
          <w:rPr>
            <w:noProof/>
            <w:webHidden/>
          </w:rPr>
          <w:fldChar w:fldCharType="separate"/>
        </w:r>
        <w:r>
          <w:rPr>
            <w:noProof/>
            <w:webHidden/>
          </w:rPr>
          <w:t>36</w:t>
        </w:r>
        <w:r>
          <w:rPr>
            <w:noProof/>
            <w:webHidden/>
          </w:rPr>
          <w:fldChar w:fldCharType="end"/>
        </w:r>
      </w:hyperlink>
    </w:p>
    <w:p w14:paraId="3C87C7A5" w14:textId="68459BA1" w:rsidR="00607A59" w:rsidRDefault="00607A59">
      <w:pPr>
        <w:pStyle w:val="TOC3"/>
        <w:tabs>
          <w:tab w:val="right" w:leader="dot" w:pos="9350"/>
        </w:tabs>
        <w:rPr>
          <w:rFonts w:asciiTheme="minorHAnsi" w:eastAsiaTheme="minorEastAsia" w:hAnsiTheme="minorHAnsi"/>
          <w:noProof/>
          <w:kern w:val="2"/>
          <w:sz w:val="24"/>
          <w:szCs w:val="24"/>
          <w14:ligatures w14:val="standardContextual"/>
        </w:rPr>
      </w:pPr>
      <w:hyperlink w:anchor="_Toc242549466" w:history="1">
        <w:r w:rsidRPr="009E2DB5">
          <w:rPr>
            <w:rStyle w:val="Hyperlink"/>
            <w:noProof/>
          </w:rPr>
          <w:t>6.4.5 Design Debate and Final Resolution</w:t>
        </w:r>
        <w:r>
          <w:rPr>
            <w:noProof/>
            <w:webHidden/>
          </w:rPr>
          <w:tab/>
        </w:r>
        <w:r>
          <w:rPr>
            <w:noProof/>
            <w:webHidden/>
          </w:rPr>
          <w:fldChar w:fldCharType="begin"/>
        </w:r>
        <w:r>
          <w:rPr>
            <w:noProof/>
            <w:webHidden/>
          </w:rPr>
          <w:instrText xml:space="preserve"> PAGEREF _Toc242549466 \h </w:instrText>
        </w:r>
        <w:r>
          <w:rPr>
            <w:noProof/>
            <w:webHidden/>
          </w:rPr>
        </w:r>
        <w:r>
          <w:rPr>
            <w:noProof/>
            <w:webHidden/>
          </w:rPr>
          <w:fldChar w:fldCharType="separate"/>
        </w:r>
        <w:r>
          <w:rPr>
            <w:noProof/>
            <w:webHidden/>
          </w:rPr>
          <w:t>37</w:t>
        </w:r>
        <w:r>
          <w:rPr>
            <w:noProof/>
            <w:webHidden/>
          </w:rPr>
          <w:fldChar w:fldCharType="end"/>
        </w:r>
      </w:hyperlink>
    </w:p>
    <w:p w14:paraId="4002D9B0" w14:textId="5BFC0A36"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67" w:history="1">
        <w:r w:rsidRPr="009E2DB5">
          <w:rPr>
            <w:rStyle w:val="Hyperlink"/>
            <w:noProof/>
          </w:rPr>
          <w:t>7 Verification</w:t>
        </w:r>
        <w:r>
          <w:rPr>
            <w:noProof/>
            <w:webHidden/>
          </w:rPr>
          <w:tab/>
        </w:r>
        <w:r>
          <w:rPr>
            <w:noProof/>
            <w:webHidden/>
          </w:rPr>
          <w:fldChar w:fldCharType="begin"/>
        </w:r>
        <w:r>
          <w:rPr>
            <w:noProof/>
            <w:webHidden/>
          </w:rPr>
          <w:instrText xml:space="preserve"> PAGEREF _Toc242549467 \h </w:instrText>
        </w:r>
        <w:r>
          <w:rPr>
            <w:noProof/>
            <w:webHidden/>
          </w:rPr>
        </w:r>
        <w:r>
          <w:rPr>
            <w:noProof/>
            <w:webHidden/>
          </w:rPr>
          <w:fldChar w:fldCharType="separate"/>
        </w:r>
        <w:r>
          <w:rPr>
            <w:noProof/>
            <w:webHidden/>
          </w:rPr>
          <w:t>37</w:t>
        </w:r>
        <w:r>
          <w:rPr>
            <w:noProof/>
            <w:webHidden/>
          </w:rPr>
          <w:fldChar w:fldCharType="end"/>
        </w:r>
      </w:hyperlink>
    </w:p>
    <w:p w14:paraId="4865F91F" w14:textId="52BF7EE7"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68" w:history="1">
        <w:r w:rsidRPr="009E2DB5">
          <w:rPr>
            <w:rStyle w:val="Hyperlink"/>
            <w:noProof/>
          </w:rPr>
          <w:t>7.1 Sprint 1 – Project Proposal and Approval</w:t>
        </w:r>
        <w:r>
          <w:rPr>
            <w:noProof/>
            <w:webHidden/>
          </w:rPr>
          <w:tab/>
        </w:r>
        <w:r>
          <w:rPr>
            <w:noProof/>
            <w:webHidden/>
          </w:rPr>
          <w:fldChar w:fldCharType="begin"/>
        </w:r>
        <w:r>
          <w:rPr>
            <w:noProof/>
            <w:webHidden/>
          </w:rPr>
          <w:instrText xml:space="preserve"> PAGEREF _Toc242549468 \h </w:instrText>
        </w:r>
        <w:r>
          <w:rPr>
            <w:noProof/>
            <w:webHidden/>
          </w:rPr>
        </w:r>
        <w:r>
          <w:rPr>
            <w:noProof/>
            <w:webHidden/>
          </w:rPr>
          <w:fldChar w:fldCharType="separate"/>
        </w:r>
        <w:r>
          <w:rPr>
            <w:noProof/>
            <w:webHidden/>
          </w:rPr>
          <w:t>38</w:t>
        </w:r>
        <w:r>
          <w:rPr>
            <w:noProof/>
            <w:webHidden/>
          </w:rPr>
          <w:fldChar w:fldCharType="end"/>
        </w:r>
      </w:hyperlink>
    </w:p>
    <w:p w14:paraId="0B12FF58" w14:textId="64746A7D"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69" w:history="1">
        <w:r w:rsidRPr="009E2DB5">
          <w:rPr>
            <w:rStyle w:val="Hyperlink"/>
            <w:noProof/>
          </w:rPr>
          <w:t>7.2 Sprint 2 – Tier Breakdown</w:t>
        </w:r>
        <w:r>
          <w:rPr>
            <w:noProof/>
            <w:webHidden/>
          </w:rPr>
          <w:tab/>
        </w:r>
        <w:r>
          <w:rPr>
            <w:noProof/>
            <w:webHidden/>
          </w:rPr>
          <w:fldChar w:fldCharType="begin"/>
        </w:r>
        <w:r>
          <w:rPr>
            <w:noProof/>
            <w:webHidden/>
          </w:rPr>
          <w:instrText xml:space="preserve"> PAGEREF _Toc242549469 \h </w:instrText>
        </w:r>
        <w:r>
          <w:rPr>
            <w:noProof/>
            <w:webHidden/>
          </w:rPr>
        </w:r>
        <w:r>
          <w:rPr>
            <w:noProof/>
            <w:webHidden/>
          </w:rPr>
          <w:fldChar w:fldCharType="separate"/>
        </w:r>
        <w:r>
          <w:rPr>
            <w:noProof/>
            <w:webHidden/>
          </w:rPr>
          <w:t>38</w:t>
        </w:r>
        <w:r>
          <w:rPr>
            <w:noProof/>
            <w:webHidden/>
          </w:rPr>
          <w:fldChar w:fldCharType="end"/>
        </w:r>
      </w:hyperlink>
    </w:p>
    <w:p w14:paraId="72DA87B7" w14:textId="0E7BF6BC"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70" w:history="1">
        <w:r w:rsidRPr="009E2DB5">
          <w:rPr>
            <w:rStyle w:val="Hyperlink"/>
            <w:noProof/>
          </w:rPr>
          <w:t>7.3 Sprint 3 – C4 and UML Models</w:t>
        </w:r>
        <w:r>
          <w:rPr>
            <w:noProof/>
            <w:webHidden/>
          </w:rPr>
          <w:tab/>
        </w:r>
        <w:r>
          <w:rPr>
            <w:noProof/>
            <w:webHidden/>
          </w:rPr>
          <w:fldChar w:fldCharType="begin"/>
        </w:r>
        <w:r>
          <w:rPr>
            <w:noProof/>
            <w:webHidden/>
          </w:rPr>
          <w:instrText xml:space="preserve"> PAGEREF _Toc242549470 \h </w:instrText>
        </w:r>
        <w:r>
          <w:rPr>
            <w:noProof/>
            <w:webHidden/>
          </w:rPr>
        </w:r>
        <w:r>
          <w:rPr>
            <w:noProof/>
            <w:webHidden/>
          </w:rPr>
          <w:fldChar w:fldCharType="separate"/>
        </w:r>
        <w:r>
          <w:rPr>
            <w:noProof/>
            <w:webHidden/>
          </w:rPr>
          <w:t>38</w:t>
        </w:r>
        <w:r>
          <w:rPr>
            <w:noProof/>
            <w:webHidden/>
          </w:rPr>
          <w:fldChar w:fldCharType="end"/>
        </w:r>
      </w:hyperlink>
    </w:p>
    <w:p w14:paraId="449572E3" w14:textId="783DA487"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71" w:history="1">
        <w:r w:rsidRPr="009E2DB5">
          <w:rPr>
            <w:rStyle w:val="Hyperlink"/>
            <w:noProof/>
          </w:rPr>
          <w:t>7.4 Sprint 4 – Scanning, Shelves, and Copies</w:t>
        </w:r>
        <w:r>
          <w:rPr>
            <w:noProof/>
            <w:webHidden/>
          </w:rPr>
          <w:tab/>
        </w:r>
        <w:r>
          <w:rPr>
            <w:noProof/>
            <w:webHidden/>
          </w:rPr>
          <w:fldChar w:fldCharType="begin"/>
        </w:r>
        <w:r>
          <w:rPr>
            <w:noProof/>
            <w:webHidden/>
          </w:rPr>
          <w:instrText xml:space="preserve"> PAGEREF _Toc242549471 \h </w:instrText>
        </w:r>
        <w:r>
          <w:rPr>
            <w:noProof/>
            <w:webHidden/>
          </w:rPr>
        </w:r>
        <w:r>
          <w:rPr>
            <w:noProof/>
            <w:webHidden/>
          </w:rPr>
          <w:fldChar w:fldCharType="separate"/>
        </w:r>
        <w:r>
          <w:rPr>
            <w:noProof/>
            <w:webHidden/>
          </w:rPr>
          <w:t>38</w:t>
        </w:r>
        <w:r>
          <w:rPr>
            <w:noProof/>
            <w:webHidden/>
          </w:rPr>
          <w:fldChar w:fldCharType="end"/>
        </w:r>
      </w:hyperlink>
    </w:p>
    <w:p w14:paraId="34654E99" w14:textId="2CF123CA"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72" w:history="1">
        <w:r w:rsidRPr="009E2DB5">
          <w:rPr>
            <w:rStyle w:val="Hyperlink"/>
            <w:noProof/>
          </w:rPr>
          <w:t>7.5 Sprint 5 – Acquisition Rules</w:t>
        </w:r>
        <w:r>
          <w:rPr>
            <w:noProof/>
            <w:webHidden/>
          </w:rPr>
          <w:tab/>
        </w:r>
        <w:r>
          <w:rPr>
            <w:noProof/>
            <w:webHidden/>
          </w:rPr>
          <w:fldChar w:fldCharType="begin"/>
        </w:r>
        <w:r>
          <w:rPr>
            <w:noProof/>
            <w:webHidden/>
          </w:rPr>
          <w:instrText xml:space="preserve"> PAGEREF _Toc242549472 \h </w:instrText>
        </w:r>
        <w:r>
          <w:rPr>
            <w:noProof/>
            <w:webHidden/>
          </w:rPr>
        </w:r>
        <w:r>
          <w:rPr>
            <w:noProof/>
            <w:webHidden/>
          </w:rPr>
          <w:fldChar w:fldCharType="separate"/>
        </w:r>
        <w:r>
          <w:rPr>
            <w:noProof/>
            <w:webHidden/>
          </w:rPr>
          <w:t>40</w:t>
        </w:r>
        <w:r>
          <w:rPr>
            <w:noProof/>
            <w:webHidden/>
          </w:rPr>
          <w:fldChar w:fldCharType="end"/>
        </w:r>
      </w:hyperlink>
    </w:p>
    <w:p w14:paraId="2D851F25" w14:textId="49C50593" w:rsidR="00607A59" w:rsidRDefault="00607A59">
      <w:pPr>
        <w:pStyle w:val="TOC2"/>
        <w:tabs>
          <w:tab w:val="right" w:leader="dot" w:pos="9350"/>
        </w:tabs>
        <w:rPr>
          <w:rFonts w:asciiTheme="minorHAnsi" w:eastAsiaTheme="minorEastAsia" w:hAnsiTheme="minorHAnsi"/>
          <w:noProof/>
          <w:kern w:val="2"/>
          <w:sz w:val="24"/>
          <w:szCs w:val="24"/>
          <w14:ligatures w14:val="standardContextual"/>
        </w:rPr>
      </w:pPr>
      <w:hyperlink w:anchor="_Toc242549473" w:history="1">
        <w:r w:rsidRPr="009E2DB5">
          <w:rPr>
            <w:rStyle w:val="Hyperlink"/>
            <w:noProof/>
          </w:rPr>
          <w:t>7.6 Sprint 6 – Exact Edition, Refactor, and Design System</w:t>
        </w:r>
        <w:r>
          <w:rPr>
            <w:noProof/>
            <w:webHidden/>
          </w:rPr>
          <w:tab/>
        </w:r>
        <w:r>
          <w:rPr>
            <w:noProof/>
            <w:webHidden/>
          </w:rPr>
          <w:fldChar w:fldCharType="begin"/>
        </w:r>
        <w:r>
          <w:rPr>
            <w:noProof/>
            <w:webHidden/>
          </w:rPr>
          <w:instrText xml:space="preserve"> PAGEREF _Toc242549473 \h </w:instrText>
        </w:r>
        <w:r>
          <w:rPr>
            <w:noProof/>
            <w:webHidden/>
          </w:rPr>
        </w:r>
        <w:r>
          <w:rPr>
            <w:noProof/>
            <w:webHidden/>
          </w:rPr>
          <w:fldChar w:fldCharType="separate"/>
        </w:r>
        <w:r>
          <w:rPr>
            <w:noProof/>
            <w:webHidden/>
          </w:rPr>
          <w:t>41</w:t>
        </w:r>
        <w:r>
          <w:rPr>
            <w:noProof/>
            <w:webHidden/>
          </w:rPr>
          <w:fldChar w:fldCharType="end"/>
        </w:r>
      </w:hyperlink>
    </w:p>
    <w:p w14:paraId="6708A6EE" w14:textId="3EC64EFD" w:rsidR="00607A59" w:rsidRDefault="00607A59">
      <w:pPr>
        <w:pStyle w:val="TOC1"/>
        <w:tabs>
          <w:tab w:val="right" w:leader="dot" w:pos="9350"/>
        </w:tabs>
        <w:rPr>
          <w:rFonts w:asciiTheme="minorHAnsi" w:eastAsiaTheme="minorEastAsia" w:hAnsiTheme="minorHAnsi"/>
          <w:noProof/>
          <w:kern w:val="2"/>
          <w:sz w:val="24"/>
          <w:szCs w:val="24"/>
          <w14:ligatures w14:val="standardContextual"/>
        </w:rPr>
      </w:pPr>
      <w:hyperlink w:anchor="_Toc242549474" w:history="1">
        <w:r w:rsidRPr="009E2DB5">
          <w:rPr>
            <w:rStyle w:val="Hyperlink"/>
            <w:noProof/>
          </w:rPr>
          <w:t>8 References</w:t>
        </w:r>
        <w:r>
          <w:rPr>
            <w:noProof/>
            <w:webHidden/>
          </w:rPr>
          <w:tab/>
        </w:r>
        <w:r>
          <w:rPr>
            <w:noProof/>
            <w:webHidden/>
          </w:rPr>
          <w:fldChar w:fldCharType="begin"/>
        </w:r>
        <w:r>
          <w:rPr>
            <w:noProof/>
            <w:webHidden/>
          </w:rPr>
          <w:instrText xml:space="preserve"> PAGEREF _Toc242549474 \h </w:instrText>
        </w:r>
        <w:r>
          <w:rPr>
            <w:noProof/>
            <w:webHidden/>
          </w:rPr>
        </w:r>
        <w:r>
          <w:rPr>
            <w:noProof/>
            <w:webHidden/>
          </w:rPr>
          <w:fldChar w:fldCharType="separate"/>
        </w:r>
        <w:r>
          <w:rPr>
            <w:noProof/>
            <w:webHidden/>
          </w:rPr>
          <w:t>44</w:t>
        </w:r>
        <w:r>
          <w:rPr>
            <w:noProof/>
            <w:webHidden/>
          </w:rPr>
          <w:fldChar w:fldCharType="end"/>
        </w:r>
      </w:hyperlink>
    </w:p>
    <w:p w14:paraId="67F5DABA" w14:textId="51F8E628" w:rsidR="008B45AF" w:rsidRDefault="00FA19CB">
      <w:r>
        <w:fldChar w:fldCharType="end"/>
      </w:r>
    </w:p>
    <w:p w14:paraId="5DD4ED22" w14:textId="77777777" w:rsidR="008B45AF" w:rsidRDefault="00FA19CB">
      <w:pPr>
        <w:pStyle w:val="Heading1"/>
      </w:pPr>
      <w:bookmarkStart w:id="1" w:name="_Toc242549417"/>
      <w:r>
        <w:t>1 Introduction</w:t>
      </w:r>
      <w:bookmarkEnd w:id="1"/>
    </w:p>
    <w:p w14:paraId="4C9A09D7" w14:textId="77777777" w:rsidR="008B45AF" w:rsidRDefault="00FA19CB">
      <w:pPr>
        <w:pStyle w:val="Heading2"/>
      </w:pPr>
      <w:bookmarkStart w:id="2" w:name="_Toc242549418"/>
      <w:r>
        <w:t>1.1 Purpose</w:t>
      </w:r>
      <w:bookmarkEnd w:id="2"/>
    </w:p>
    <w:p w14:paraId="4C786ACD" w14:textId="77777777" w:rsidR="008B45AF" w:rsidRDefault="00FA19CB">
      <w:r>
        <w:rPr>
          <w:b/>
        </w:rPr>
        <w:t>What:</w:t>
      </w:r>
      <w:r>
        <w:t xml:space="preserve"> MyHomeLib is a cross-platform mobile app (Expo Go on iPhone and Android, with a web fallback) for cataloging a personal home library by scanning each book’s ISBN. </w:t>
      </w:r>
      <w:r>
        <w:rPr>
          <w:b/>
        </w:rPr>
        <w:t>For whom:</w:t>
      </w:r>
      <w:r>
        <w:t xml:space="preserve"> a bibliophile who owns a growing collection of physical books and wants to know exactly what is on their shelves, what they still want, and what they have not read yet.</w:t>
      </w:r>
    </w:p>
    <w:p w14:paraId="42A61151" w14:textId="77777777" w:rsidR="008B45AF" w:rsidRDefault="00FA19CB">
      <w:pPr>
        <w:keepNext/>
      </w:pPr>
      <w:r>
        <w:rPr>
          <w:b/>
        </w:rPr>
        <w:t>Core use cases:</w:t>
      </w:r>
      <w:r>
        <w:br/>
      </w:r>
    </w:p>
    <w:p w14:paraId="77F317E7" w14:textId="77777777" w:rsidR="008B45AF" w:rsidRDefault="00FA19CB">
      <w:pPr>
        <w:tabs>
          <w:tab w:val="left" w:pos="1080"/>
        </w:tabs>
        <w:spacing w:after="80"/>
        <w:ind w:left="1080" w:hanging="720"/>
      </w:pPr>
      <w:r>
        <w:rPr>
          <w:b/>
        </w:rPr>
        <w:t>UC1</w:t>
      </w:r>
      <w:r>
        <w:t xml:space="preserve"> </w:t>
      </w:r>
      <w:r>
        <w:rPr>
          <w:b/>
        </w:rPr>
        <w:t>Scan a book:</w:t>
      </w:r>
      <w:r>
        <w:t xml:space="preserve"> read the ISBN with the camera (or type it), see the exact edition’s details, and pick the cover that matches the copy in hand.</w:t>
      </w:r>
    </w:p>
    <w:p w14:paraId="43E9040F" w14:textId="77777777" w:rsidR="008B45AF" w:rsidRDefault="00FA19CB">
      <w:pPr>
        <w:tabs>
          <w:tab w:val="left" w:pos="1080"/>
        </w:tabs>
        <w:spacing w:after="80"/>
        <w:ind w:left="1080" w:hanging="720"/>
      </w:pPr>
      <w:r>
        <w:rPr>
          <w:b/>
        </w:rPr>
        <w:t>UC2</w:t>
      </w:r>
      <w:r>
        <w:t xml:space="preserve"> </w:t>
      </w:r>
      <w:r>
        <w:rPr>
          <w:b/>
        </w:rPr>
        <w:t>Shelve it:</w:t>
      </w:r>
      <w:r>
        <w:t xml:space="preserve"> file it as Owned or Wanted. An Owned book must be recorded as purchased or gifted (a gift needs the giver’s name), and a duplicate ISBN adds a copy instead of a second entry.</w:t>
      </w:r>
    </w:p>
    <w:p w14:paraId="5D4D9920" w14:textId="77777777" w:rsidR="008B45AF" w:rsidRDefault="00FA19CB">
      <w:pPr>
        <w:tabs>
          <w:tab w:val="left" w:pos="1080"/>
        </w:tabs>
        <w:spacing w:after="80"/>
        <w:ind w:left="1080" w:hanging="720"/>
      </w:pPr>
      <w:r>
        <w:rPr>
          <w:b/>
        </w:rPr>
        <w:t>UC3</w:t>
      </w:r>
      <w:r>
        <w:t xml:space="preserve"> </w:t>
      </w:r>
      <w:r>
        <w:rPr>
          <w:b/>
        </w:rPr>
        <w:t>Browse the library:</w:t>
      </w:r>
      <w:r>
        <w:t xml:space="preserve"> To Be Read (Owned books, unread or read), the Owned catalog grouped A–Z, by author, or by series, and the Wanted list.</w:t>
      </w:r>
    </w:p>
    <w:p w14:paraId="04F84D20" w14:textId="77777777" w:rsidR="008B45AF" w:rsidRDefault="00FA19CB">
      <w:pPr>
        <w:tabs>
          <w:tab w:val="left" w:pos="1080"/>
        </w:tabs>
        <w:spacing w:after="80"/>
        <w:ind w:left="1080" w:hanging="720"/>
      </w:pPr>
      <w:r>
        <w:rPr>
          <w:b/>
        </w:rPr>
        <w:t>UC4</w:t>
      </w:r>
      <w:r>
        <w:t xml:space="preserve"> </w:t>
      </w:r>
      <w:r>
        <w:rPr>
          <w:b/>
        </w:rPr>
        <w:t>Manage a book:</w:t>
      </w:r>
      <w:r>
        <w:t xml:space="preserve"> mark it read or unread, move it between shelves, replace its cover with a photo, or delete it.</w:t>
      </w:r>
    </w:p>
    <w:p w14:paraId="44B378B3" w14:textId="77777777" w:rsidR="008B45AF" w:rsidRDefault="00FA19CB">
      <w:r>
        <w:rPr>
          <w:b/>
        </w:rPr>
        <w:t>Within course limits:</w:t>
      </w:r>
      <w:r>
        <w:t xml:space="preserve"> one data store (SQLite on the device), a four-tier architecture, official book APIs only (no scraping), and an app the review partner can run without a Mac or paid accounts. This document describes that design for the course instructor, the peer review partner, and any engineer who will maintain the system: how it is divided into tiers and components, how they communicate, why the main decisions were made, and how each requirement was verified.</w:t>
      </w:r>
    </w:p>
    <w:p w14:paraId="342A4E15" w14:textId="77777777" w:rsidR="008B45AF" w:rsidRDefault="00FA19CB">
      <w:pPr>
        <w:pStyle w:val="Heading2"/>
      </w:pPr>
      <w:bookmarkStart w:id="3" w:name="_Toc242549419"/>
      <w:r>
        <w:t>1.2 Customer, Setting, Sponsoring Organization, and Constraints</w:t>
      </w:r>
      <w:bookmarkEnd w:id="3"/>
    </w:p>
    <w:p w14:paraId="56025A6A" w14:textId="77777777" w:rsidR="008B45AF" w:rsidRDefault="00FA19CB">
      <w:r>
        <w:t>The primary customer is the end user: a bibliophile who owns a large or growing collection of physical books and wants to know exactly what is on their shelves, what they still want to buy, and what they have not read yet. The formal setting is the semester project for CEN 5064 Software Design at Florida International University. There is no external sponsor; the project is overseen by the course instructor, Dr. Kiavash Bahreini, and reviewed at two structured peer review sessions (midterm and final).</w:t>
      </w:r>
    </w:p>
    <w:p w14:paraId="335365BB" w14:textId="77777777" w:rsidR="008B45AF" w:rsidRDefault="00FA19CB">
      <w:r>
        <w:t>The course and instructor set the following constraints, which shaped the design:</w:t>
      </w:r>
    </w:p>
    <w:p w14:paraId="21728CE1" w14:textId="77777777" w:rsidR="008B45AF" w:rsidRDefault="00FA19CB">
      <w:pPr>
        <w:tabs>
          <w:tab w:val="left" w:pos="720"/>
        </w:tabs>
        <w:spacing w:after="80"/>
        <w:ind w:left="720" w:hanging="360"/>
      </w:pPr>
      <w:r>
        <w:t xml:space="preserve">• </w:t>
      </w:r>
      <w:r>
        <w:rPr>
          <w:b/>
        </w:rPr>
        <w:t>Platform a partner can run.</w:t>
      </w:r>
      <w:r>
        <w:t xml:space="preserve"> The review partner must be able to clone the repository and run the app without a Mac, Xcode, Android Studio, or a paid developer account. This led to Expo Go (ADR-001, ADR-005).</w:t>
      </w:r>
    </w:p>
    <w:p w14:paraId="42935454" w14:textId="77777777" w:rsidR="008B45AF" w:rsidRDefault="00FA19CB">
      <w:pPr>
        <w:tabs>
          <w:tab w:val="left" w:pos="720"/>
        </w:tabs>
        <w:spacing w:after="80"/>
        <w:ind w:left="720" w:hanging="360"/>
      </w:pPr>
      <w:r>
        <w:t xml:space="preserve">• </w:t>
      </w:r>
      <w:r>
        <w:rPr>
          <w:b/>
        </w:rPr>
        <w:t>One data store.</w:t>
      </w:r>
      <w:r>
        <w:t xml:space="preserve"> The project may use a single persistence technology. On a phone that is SQLite; on the web fallback the same port is backed by browser storage (ADR-002).</w:t>
      </w:r>
    </w:p>
    <w:p w14:paraId="2916E406" w14:textId="77777777" w:rsidR="008B45AF" w:rsidRDefault="00FA19CB">
      <w:pPr>
        <w:tabs>
          <w:tab w:val="left" w:pos="720"/>
        </w:tabs>
        <w:spacing w:after="80"/>
        <w:ind w:left="720" w:hanging="360"/>
      </w:pPr>
      <w:r>
        <w:t xml:space="preserve">• </w:t>
      </w:r>
      <w:r>
        <w:rPr>
          <w:b/>
        </w:rPr>
        <w:t>Limited external integrations, and no scraping.</w:t>
      </w:r>
      <w:r>
        <w:t xml:space="preserve"> Bookstore web scraping was proposed early and dropped at the instructor’s request (ADR-004). Book metadata comes only from official APIs: Open Library (no key) and, optionally, Google Books (free key) (ADR-003, ADR-006).</w:t>
      </w:r>
    </w:p>
    <w:p w14:paraId="6E3674EC" w14:textId="77777777" w:rsidR="008B45AF" w:rsidRDefault="00FA19CB">
      <w:pPr>
        <w:tabs>
          <w:tab w:val="left" w:pos="720"/>
        </w:tabs>
        <w:spacing w:after="80"/>
        <w:ind w:left="720" w:hanging="360"/>
      </w:pPr>
      <w:r>
        <w:t xml:space="preserve">• </w:t>
      </w:r>
      <w:r>
        <w:rPr>
          <w:b/>
        </w:rPr>
        <w:t>Documented architecture.</w:t>
      </w:r>
      <w:r>
        <w:t xml:space="preserve"> The repository must show a tier breakdown, C4 diagrams (Context, Container, Component), UML class and sequence diagrams, and Architecture Decision Records, and the code must follow them.</w:t>
      </w:r>
    </w:p>
    <w:p w14:paraId="3A306B29" w14:textId="77777777" w:rsidR="008B45AF" w:rsidRDefault="00FA19CB">
      <w:pPr>
        <w:tabs>
          <w:tab w:val="left" w:pos="720"/>
        </w:tabs>
        <w:spacing w:after="80"/>
        <w:ind w:left="720" w:hanging="360"/>
      </w:pPr>
      <w:r>
        <w:t xml:space="preserve">• </w:t>
      </w:r>
      <w:r>
        <w:rPr>
          <w:b/>
        </w:rPr>
        <w:t>Code quality.</w:t>
      </w:r>
      <w:r>
        <w:t xml:space="preserve"> The code must use classes to bundle data with behavior, apply the object-oriented techniques that fit the problem, avoid duplication, and keep every stylesheet in its own imported file.</w:t>
      </w:r>
    </w:p>
    <w:p w14:paraId="6E8BCD3F" w14:textId="77777777" w:rsidR="008B45AF" w:rsidRDefault="00FA19CB">
      <w:pPr>
        <w:tabs>
          <w:tab w:val="left" w:pos="720"/>
        </w:tabs>
        <w:spacing w:after="80"/>
        <w:ind w:left="720" w:hanging="360"/>
      </w:pPr>
      <w:r>
        <w:t xml:space="preserve">• </w:t>
      </w:r>
      <w:r>
        <w:rPr>
          <w:b/>
        </w:rPr>
        <w:t>Semester timeline.</w:t>
      </w:r>
      <w:r>
        <w:t xml:space="preserve"> Work is planned in weekly sprints from August to November 2026.</w:t>
      </w:r>
    </w:p>
    <w:p w14:paraId="044DE36D" w14:textId="77777777" w:rsidR="008B45AF" w:rsidRDefault="00FA19CB">
      <w:pPr>
        <w:pStyle w:val="Heading2"/>
      </w:pPr>
      <w:bookmarkStart w:id="4" w:name="_Toc242549420"/>
      <w:r>
        <w:t>1.3 Problem, Background, and Stakeholders</w:t>
      </w:r>
      <w:bookmarkEnd w:id="4"/>
    </w:p>
    <w:p w14:paraId="3B1A71B0" w14:textId="77777777" w:rsidR="008B45AF" w:rsidRDefault="00FA19CB">
      <w:r>
        <w:t>Collectors with hundreds of books regularly buy a second copy of something they already own, lose track of which edition they have, and forget which books on their shelves are still unread. Gifts are another blind spot: months later it is hard to remember who gave a book. General-purpose reading apps focus on reviews and social feeds; they do not model a physical collection, its editions, its duplicates, or how each copy was acquired.</w:t>
      </w:r>
    </w:p>
    <w:p w14:paraId="00884369" w14:textId="77777777" w:rsidR="008B45AF" w:rsidRDefault="00FA19CB">
      <w:r>
        <w:t>The stakeholders are:</w:t>
      </w:r>
    </w:p>
    <w:p w14:paraId="068EB7CA" w14:textId="77777777" w:rsidR="008B45AF" w:rsidRDefault="00FA19CB">
      <w:pPr>
        <w:tabs>
          <w:tab w:val="left" w:pos="720"/>
        </w:tabs>
        <w:spacing w:after="80"/>
        <w:ind w:left="720" w:hanging="360"/>
      </w:pPr>
      <w:r>
        <w:t xml:space="preserve">• </w:t>
      </w:r>
      <w:r>
        <w:rPr>
          <w:b/>
        </w:rPr>
        <w:t>The bibliophile (primary user)</w:t>
      </w:r>
      <w:r>
        <w:t>, who scans, shelves, and browses their own books.</w:t>
      </w:r>
    </w:p>
    <w:p w14:paraId="2C2D6D0B" w14:textId="77777777" w:rsidR="008B45AF" w:rsidRDefault="00FA19CB">
      <w:pPr>
        <w:tabs>
          <w:tab w:val="left" w:pos="720"/>
        </w:tabs>
        <w:spacing w:after="80"/>
        <w:ind w:left="720" w:hanging="360"/>
      </w:pPr>
      <w:r>
        <w:t xml:space="preserve">• </w:t>
      </w:r>
      <w:r>
        <w:rPr>
          <w:b/>
        </w:rPr>
        <w:t>The course instructor</w:t>
      </w:r>
      <w:r>
        <w:t>, who evaluates the architecture, the code quality, and this document.</w:t>
      </w:r>
    </w:p>
    <w:p w14:paraId="65BD07DB" w14:textId="77777777" w:rsidR="008B45AF" w:rsidRDefault="00FA19CB">
      <w:pPr>
        <w:tabs>
          <w:tab w:val="left" w:pos="720"/>
        </w:tabs>
        <w:spacing w:after="80"/>
        <w:ind w:left="720" w:hanging="360"/>
      </w:pPr>
      <w:r>
        <w:t xml:space="preserve">• </w:t>
      </w:r>
      <w:r>
        <w:rPr>
          <w:b/>
        </w:rPr>
        <w:t>The peer review partner</w:t>
      </w:r>
      <w:r>
        <w:t>, who must be able to run the app from the README and compare the diagrams to the code.</w:t>
      </w:r>
    </w:p>
    <w:p w14:paraId="1FE35AB4" w14:textId="77777777" w:rsidR="008B45AF" w:rsidRDefault="00FA19CB">
      <w:pPr>
        <w:tabs>
          <w:tab w:val="left" w:pos="720"/>
        </w:tabs>
        <w:spacing w:after="80"/>
        <w:ind w:left="720" w:hanging="360"/>
      </w:pPr>
      <w:r>
        <w:t xml:space="preserve">• </w:t>
      </w:r>
      <w:r>
        <w:rPr>
          <w:b/>
        </w:rPr>
        <w:t>External data providers</w:t>
      </w:r>
      <w:r>
        <w:t xml:space="preserve"> (Open Library and Google Books), whose public APIs the app depends on and whose terms it must respect.</w:t>
      </w:r>
    </w:p>
    <w:p w14:paraId="701B6A07" w14:textId="77777777" w:rsidR="008B45AF" w:rsidRDefault="00FA19CB">
      <w:pPr>
        <w:pStyle w:val="Heading2"/>
      </w:pPr>
      <w:bookmarkStart w:id="5" w:name="_Toc242549421"/>
      <w:r>
        <w:t>1.4 Application Overview: Characteristics, Features, Differentiation, and Impact</w:t>
      </w:r>
      <w:bookmarkEnd w:id="5"/>
    </w:p>
    <w:p w14:paraId="66BF890C" w14:textId="77777777" w:rsidR="008B45AF" w:rsidRDefault="00FA19CB">
      <w:r>
        <w:t xml:space="preserve">The application is characterized by: (1) </w:t>
      </w:r>
      <w:r>
        <w:rPr>
          <w:b/>
        </w:rPr>
        <w:t>cross-platform without native builds</w:t>
      </w:r>
      <w:r>
        <w:t xml:space="preserve">, a single React Native (Expo) codebase that runs in the free Expo Go client on iPhone and Android, with Expo web as a conference fallback; (2) </w:t>
      </w:r>
      <w:r>
        <w:rPr>
          <w:b/>
        </w:rPr>
        <w:t>exact-edition scanning</w:t>
      </w:r>
      <w:r>
        <w:t xml:space="preserve">, where the ISBN barcode is read with the camera and the edition’s own publisher, date, page count, binding, and cover are looked up, with the owner choosing the cover that matches their copy or photographing it; and (3) </w:t>
      </w:r>
      <w:r>
        <w:rPr>
          <w:b/>
        </w:rPr>
        <w:t>collection rules in the domain model</w:t>
      </w:r>
      <w:r>
        <w:t>, so that the app, not the user, guarantees that the catalog stays consistent.</w:t>
      </w:r>
    </w:p>
    <w:p w14:paraId="5CF990F6" w14:textId="77777777" w:rsidR="008B45AF" w:rsidRDefault="00FA19CB">
      <w:r>
        <w:t>The core features are:</w:t>
      </w:r>
    </w:p>
    <w:p w14:paraId="6D3B1404" w14:textId="77777777" w:rsidR="008B45AF" w:rsidRDefault="00FA19CB">
      <w:pPr>
        <w:tabs>
          <w:tab w:val="left" w:pos="720"/>
        </w:tabs>
        <w:spacing w:after="80"/>
        <w:ind w:left="720" w:hanging="360"/>
      </w:pPr>
      <w:r>
        <w:t xml:space="preserve">1. </w:t>
      </w:r>
      <w:r>
        <w:rPr>
          <w:b/>
        </w:rPr>
        <w:t>ISBN scan</w:t>
      </w:r>
      <w:r>
        <w:t xml:space="preserve"> with the camera, or a typed ISBN when no camera is available.</w:t>
      </w:r>
    </w:p>
    <w:p w14:paraId="0E7BD7D0" w14:textId="77777777" w:rsidR="008B45AF" w:rsidRDefault="00FA19CB">
      <w:pPr>
        <w:tabs>
          <w:tab w:val="left" w:pos="720"/>
        </w:tabs>
        <w:spacing w:after="80"/>
        <w:ind w:left="720" w:hanging="360"/>
      </w:pPr>
      <w:r>
        <w:t xml:space="preserve">2. </w:t>
      </w:r>
      <w:r>
        <w:rPr>
          <w:b/>
        </w:rPr>
        <w:t>Owned and Wanted shelves</w:t>
      </w:r>
      <w:r>
        <w:t>. “To be read” (TBR) is a view of Owned books split into Unread and Read, not a third shelf.</w:t>
      </w:r>
    </w:p>
    <w:p w14:paraId="401311DE" w14:textId="77777777" w:rsidR="008B45AF" w:rsidRDefault="00FA19CB">
      <w:pPr>
        <w:tabs>
          <w:tab w:val="left" w:pos="720"/>
        </w:tabs>
        <w:spacing w:after="80"/>
        <w:ind w:left="720" w:hanging="360"/>
      </w:pPr>
      <w:r>
        <w:t xml:space="preserve">3. </w:t>
      </w:r>
      <w:r>
        <w:rPr>
          <w:b/>
        </w:rPr>
        <w:t>Owned catalog</w:t>
      </w:r>
      <w:r>
        <w:t xml:space="preserve"> grouped A–Z, by author, or by series, with an A–Z letter rail for fast scrolling.</w:t>
      </w:r>
    </w:p>
    <w:p w14:paraId="36A13A2E" w14:textId="77777777" w:rsidR="008B45AF" w:rsidRDefault="00FA19CB">
      <w:pPr>
        <w:tabs>
          <w:tab w:val="left" w:pos="720"/>
        </w:tabs>
        <w:spacing w:after="80"/>
        <w:ind w:left="720" w:hanging="360"/>
      </w:pPr>
      <w:r>
        <w:t xml:space="preserve">4. </w:t>
      </w:r>
      <w:r>
        <w:rPr>
          <w:b/>
        </w:rPr>
        <w:t>Domain rules</w:t>
      </w:r>
      <w:r>
        <w:t>: scanning an ISBN that is already cataloged adds a copy instead of a second entry; a book cannot be Owned unless it was purchased or gifted; a gift requires the giver’s name; reading status is independent of the shelf.</w:t>
      </w:r>
    </w:p>
    <w:p w14:paraId="6241C9F4" w14:textId="77777777" w:rsidR="008B45AF" w:rsidRDefault="00FA19CB">
      <w:pPr>
        <w:tabs>
          <w:tab w:val="left" w:pos="720"/>
        </w:tabs>
        <w:spacing w:after="80"/>
        <w:ind w:left="720" w:hanging="360"/>
      </w:pPr>
      <w:r>
        <w:t xml:space="preserve">5. </w:t>
      </w:r>
      <w:r>
        <w:rPr>
          <w:b/>
        </w:rPr>
        <w:t>Book detail</w:t>
      </w:r>
      <w:r>
        <w:t xml:space="preserve"> with edition facts, binding, read/unread toggle, shelf moves, a cover photo option, and deletion with confirmation.</w:t>
      </w:r>
    </w:p>
    <w:p w14:paraId="10ED8E47" w14:textId="77777777" w:rsidR="008B45AF" w:rsidRDefault="00FA19CB">
      <w:r>
        <w:t>Unlike reading-tracker apps, MyHomeLib records the physical copy: which edition and binding it is, how many copies the owner has, and whether each one was bought or received as a gift. It runs entirely on the user’s device with no account, so the library stays private. The expected impact is fewer duplicate purchases, a reliable to-be-read list, and a record of gifts.</w:t>
      </w:r>
    </w:p>
    <w:p w14:paraId="0477FE35" w14:textId="77777777" w:rsidR="008B45AF" w:rsidRDefault="00FA19CB">
      <w:pPr>
        <w:pStyle w:val="Heading2"/>
      </w:pPr>
      <w:bookmarkStart w:id="6" w:name="_Toc242549422"/>
      <w:r>
        <w:t>1.5 Scope</w:t>
      </w:r>
      <w:bookmarkEnd w:id="6"/>
    </w:p>
    <w:p w14:paraId="0A5FE484" w14:textId="77777777" w:rsidR="008B45AF" w:rsidRDefault="00FA19CB">
      <w:r>
        <w:t>This document covers the midterm version of MyHomeLib. The system consists of four tiers (Presentation, Service, Domain, Data) and six major components: the Presentation view model, the Service use cases, the Domain model, the book repositories, the book-source adapters, and the device adapters (camera and haptics). Each component is described in Section 3. Out of scope: user accounts, cloud synchronization, sharing between users, price tracking, and bookstore integrations. Two scope changes are acknowledge</w:t>
      </w:r>
      <w:r>
        <w:t>d against the approved proposal: the bookstore price check was removed (ADR-004), and Google Books was added as an optional second metadata source so that scans match the exact edition (ADR-006); it uses the official API, needs no account, and the app works without it.</w:t>
      </w:r>
    </w:p>
    <w:p w14:paraId="1BCE4458" w14:textId="77777777" w:rsidR="008B45AF" w:rsidRDefault="00FA19CB">
      <w:pPr>
        <w:pStyle w:val="Heading2"/>
      </w:pPr>
      <w:bookmarkStart w:id="7" w:name="_Toc242549423"/>
      <w:r>
        <w:t>1.6 Definitions, Acronyms and Abbreviations</w:t>
      </w:r>
      <w:bookmarkEnd w:id="7"/>
    </w:p>
    <w:tbl>
      <w:tblPr>
        <w:tblStyle w:val="TableGrid"/>
        <w:tblW w:w="0" w:type="auto"/>
        <w:jc w:val="center"/>
        <w:tblLayout w:type="fixed"/>
        <w:tblCellMar>
          <w:left w:w="72" w:type="dxa"/>
          <w:right w:w="72" w:type="dxa"/>
        </w:tblCellMar>
        <w:tblLook w:val="04A0" w:firstRow="1" w:lastRow="0" w:firstColumn="1" w:lastColumn="0" w:noHBand="0" w:noVBand="1"/>
      </w:tblPr>
      <w:tblGrid>
        <w:gridCol w:w="1701"/>
        <w:gridCol w:w="6236"/>
      </w:tblGrid>
      <w:tr w:rsidR="008B45AF" w14:paraId="46CE5ABD" w14:textId="77777777">
        <w:trPr>
          <w:cantSplit/>
          <w:tblHeader/>
          <w:jc w:val="center"/>
        </w:trPr>
        <w:tc>
          <w:tcPr>
            <w:tcW w:w="1701" w:type="dxa"/>
            <w:shd w:val="clear" w:color="auto" w:fill="E7ECEA"/>
          </w:tcPr>
          <w:p w14:paraId="532093C6" w14:textId="77777777" w:rsidR="008B45AF" w:rsidRDefault="00FA19CB">
            <w:pPr>
              <w:keepNext/>
              <w:spacing w:after="40"/>
            </w:pPr>
            <w:r>
              <w:rPr>
                <w:b/>
                <w:sz w:val="20"/>
              </w:rPr>
              <w:t>Term</w:t>
            </w:r>
          </w:p>
        </w:tc>
        <w:tc>
          <w:tcPr>
            <w:tcW w:w="6236" w:type="dxa"/>
            <w:shd w:val="clear" w:color="auto" w:fill="E7ECEA"/>
          </w:tcPr>
          <w:p w14:paraId="23D1E86D" w14:textId="77777777" w:rsidR="008B45AF" w:rsidRDefault="00FA19CB">
            <w:pPr>
              <w:keepNext/>
              <w:spacing w:after="40"/>
            </w:pPr>
            <w:r>
              <w:rPr>
                <w:b/>
                <w:sz w:val="20"/>
              </w:rPr>
              <w:t>Meaning</w:t>
            </w:r>
          </w:p>
        </w:tc>
      </w:tr>
      <w:tr w:rsidR="008B45AF" w14:paraId="47A91347" w14:textId="77777777">
        <w:trPr>
          <w:cantSplit/>
          <w:jc w:val="center"/>
        </w:trPr>
        <w:tc>
          <w:tcPr>
            <w:tcW w:w="1701" w:type="dxa"/>
          </w:tcPr>
          <w:p w14:paraId="757BE6E3" w14:textId="77777777" w:rsidR="008B45AF" w:rsidRDefault="00FA19CB">
            <w:pPr>
              <w:spacing w:after="40"/>
            </w:pPr>
            <w:r>
              <w:rPr>
                <w:sz w:val="20"/>
              </w:rPr>
              <w:t>ADR</w:t>
            </w:r>
          </w:p>
        </w:tc>
        <w:tc>
          <w:tcPr>
            <w:tcW w:w="6236" w:type="dxa"/>
          </w:tcPr>
          <w:p w14:paraId="2D5597B0" w14:textId="77777777" w:rsidR="008B45AF" w:rsidRDefault="00FA19CB">
            <w:pPr>
              <w:spacing w:after="40"/>
            </w:pPr>
            <w:r>
              <w:rPr>
                <w:sz w:val="20"/>
              </w:rPr>
              <w:t>Architecture Decision Record: a one-page record of a design decision, its context, and its consequences</w:t>
            </w:r>
          </w:p>
        </w:tc>
      </w:tr>
      <w:tr w:rsidR="008B45AF" w14:paraId="06C4D76F" w14:textId="77777777">
        <w:trPr>
          <w:cantSplit/>
          <w:jc w:val="center"/>
        </w:trPr>
        <w:tc>
          <w:tcPr>
            <w:tcW w:w="1701" w:type="dxa"/>
          </w:tcPr>
          <w:p w14:paraId="3C556A8D" w14:textId="77777777" w:rsidR="008B45AF" w:rsidRDefault="00FA19CB">
            <w:pPr>
              <w:spacing w:after="40"/>
            </w:pPr>
            <w:r>
              <w:rPr>
                <w:sz w:val="20"/>
              </w:rPr>
              <w:t>API</w:t>
            </w:r>
          </w:p>
        </w:tc>
        <w:tc>
          <w:tcPr>
            <w:tcW w:w="6236" w:type="dxa"/>
          </w:tcPr>
          <w:p w14:paraId="33E5824F" w14:textId="77777777" w:rsidR="008B45AF" w:rsidRDefault="00FA19CB">
            <w:pPr>
              <w:spacing w:after="40"/>
            </w:pPr>
            <w:r>
              <w:rPr>
                <w:sz w:val="20"/>
              </w:rPr>
              <w:t>Application Programming Interface</w:t>
            </w:r>
          </w:p>
        </w:tc>
      </w:tr>
      <w:tr w:rsidR="008B45AF" w14:paraId="4DFBBC97" w14:textId="77777777">
        <w:trPr>
          <w:cantSplit/>
          <w:jc w:val="center"/>
        </w:trPr>
        <w:tc>
          <w:tcPr>
            <w:tcW w:w="1701" w:type="dxa"/>
          </w:tcPr>
          <w:p w14:paraId="488982C8" w14:textId="77777777" w:rsidR="008B45AF" w:rsidRDefault="00FA19CB">
            <w:pPr>
              <w:spacing w:after="40"/>
            </w:pPr>
            <w:r>
              <w:rPr>
                <w:sz w:val="20"/>
              </w:rPr>
              <w:t>C4</w:t>
            </w:r>
          </w:p>
        </w:tc>
        <w:tc>
          <w:tcPr>
            <w:tcW w:w="6236" w:type="dxa"/>
          </w:tcPr>
          <w:p w14:paraId="5E6B1B1B" w14:textId="77777777" w:rsidR="008B45AF" w:rsidRDefault="00FA19CB">
            <w:pPr>
              <w:spacing w:after="40"/>
            </w:pPr>
            <w:r>
              <w:rPr>
                <w:sz w:val="20"/>
              </w:rPr>
              <w:t>Context, Container, Component, Code: a model for diagramming software architecture at four zoom levels</w:t>
            </w:r>
          </w:p>
        </w:tc>
      </w:tr>
      <w:tr w:rsidR="008B45AF" w14:paraId="0BA4A857" w14:textId="77777777">
        <w:trPr>
          <w:cantSplit/>
          <w:jc w:val="center"/>
        </w:trPr>
        <w:tc>
          <w:tcPr>
            <w:tcW w:w="1701" w:type="dxa"/>
          </w:tcPr>
          <w:p w14:paraId="4D7EC844" w14:textId="77777777" w:rsidR="008B45AF" w:rsidRDefault="00FA19CB">
            <w:pPr>
              <w:spacing w:after="40"/>
            </w:pPr>
            <w:r>
              <w:rPr>
                <w:sz w:val="20"/>
              </w:rPr>
              <w:t>Expo Go</w:t>
            </w:r>
          </w:p>
        </w:tc>
        <w:tc>
          <w:tcPr>
            <w:tcW w:w="6236" w:type="dxa"/>
          </w:tcPr>
          <w:p w14:paraId="13D5C9A0" w14:textId="77777777" w:rsidR="008B45AF" w:rsidRDefault="00FA19CB">
            <w:pPr>
              <w:spacing w:after="40"/>
            </w:pPr>
            <w:r>
              <w:rPr>
                <w:sz w:val="20"/>
              </w:rPr>
              <w:t>Free client app that runs an Expo (React Native) project on a phone without a native build</w:t>
            </w:r>
          </w:p>
        </w:tc>
      </w:tr>
      <w:tr w:rsidR="008B45AF" w14:paraId="65041CD4" w14:textId="77777777">
        <w:trPr>
          <w:cantSplit/>
          <w:jc w:val="center"/>
        </w:trPr>
        <w:tc>
          <w:tcPr>
            <w:tcW w:w="1701" w:type="dxa"/>
          </w:tcPr>
          <w:p w14:paraId="46DAC156" w14:textId="77777777" w:rsidR="008B45AF" w:rsidRDefault="00FA19CB">
            <w:pPr>
              <w:spacing w:after="40"/>
            </w:pPr>
            <w:r>
              <w:rPr>
                <w:sz w:val="20"/>
              </w:rPr>
              <w:t>ISBN</w:t>
            </w:r>
          </w:p>
        </w:tc>
        <w:tc>
          <w:tcPr>
            <w:tcW w:w="6236" w:type="dxa"/>
          </w:tcPr>
          <w:p w14:paraId="5137CEC4" w14:textId="77777777" w:rsidR="008B45AF" w:rsidRDefault="00FA19CB">
            <w:pPr>
              <w:spacing w:after="40"/>
            </w:pPr>
            <w:r>
              <w:rPr>
                <w:sz w:val="20"/>
              </w:rPr>
              <w:t>International Standard Book Number; ISBN-13 barcodes are EAN-13</w:t>
            </w:r>
          </w:p>
        </w:tc>
      </w:tr>
      <w:tr w:rsidR="008B45AF" w14:paraId="43ECC420" w14:textId="77777777">
        <w:trPr>
          <w:cantSplit/>
          <w:jc w:val="center"/>
        </w:trPr>
        <w:tc>
          <w:tcPr>
            <w:tcW w:w="1701" w:type="dxa"/>
          </w:tcPr>
          <w:p w14:paraId="69D2D2DF" w14:textId="77777777" w:rsidR="008B45AF" w:rsidRDefault="00FA19CB">
            <w:pPr>
              <w:spacing w:after="40"/>
            </w:pPr>
            <w:r>
              <w:rPr>
                <w:sz w:val="20"/>
              </w:rPr>
              <w:t>MVVM</w:t>
            </w:r>
          </w:p>
        </w:tc>
        <w:tc>
          <w:tcPr>
            <w:tcW w:w="6236" w:type="dxa"/>
          </w:tcPr>
          <w:p w14:paraId="57F09764" w14:textId="77777777" w:rsidR="008B45AF" w:rsidRDefault="00FA19CB">
            <w:pPr>
              <w:spacing w:after="40"/>
            </w:pPr>
            <w:r>
              <w:rPr>
                <w:sz w:val="20"/>
              </w:rPr>
              <w:t>Model–View–ViewModel: a presentation pattern in which an observable view model holds screen state and logic</w:t>
            </w:r>
          </w:p>
        </w:tc>
      </w:tr>
      <w:tr w:rsidR="008B45AF" w14:paraId="61128CE3" w14:textId="77777777">
        <w:trPr>
          <w:cantSplit/>
          <w:jc w:val="center"/>
        </w:trPr>
        <w:tc>
          <w:tcPr>
            <w:tcW w:w="1701" w:type="dxa"/>
          </w:tcPr>
          <w:p w14:paraId="6D2CCF92" w14:textId="77777777" w:rsidR="008B45AF" w:rsidRDefault="00FA19CB">
            <w:pPr>
              <w:spacing w:after="40"/>
            </w:pPr>
            <w:r>
              <w:rPr>
                <w:sz w:val="20"/>
              </w:rPr>
              <w:t>OOP</w:t>
            </w:r>
          </w:p>
        </w:tc>
        <w:tc>
          <w:tcPr>
            <w:tcW w:w="6236" w:type="dxa"/>
          </w:tcPr>
          <w:p w14:paraId="6B240CF9" w14:textId="77777777" w:rsidR="008B45AF" w:rsidRDefault="00FA19CB">
            <w:pPr>
              <w:spacing w:after="40"/>
            </w:pPr>
            <w:r>
              <w:rPr>
                <w:sz w:val="20"/>
              </w:rPr>
              <w:t>Object-Oriented Programming</w:t>
            </w:r>
          </w:p>
        </w:tc>
      </w:tr>
      <w:tr w:rsidR="008B45AF" w14:paraId="059B36D3" w14:textId="77777777">
        <w:trPr>
          <w:cantSplit/>
          <w:jc w:val="center"/>
        </w:trPr>
        <w:tc>
          <w:tcPr>
            <w:tcW w:w="1701" w:type="dxa"/>
          </w:tcPr>
          <w:p w14:paraId="1FB3D7FA" w14:textId="77777777" w:rsidR="008B45AF" w:rsidRDefault="00FA19CB">
            <w:pPr>
              <w:spacing w:after="40"/>
            </w:pPr>
            <w:r>
              <w:rPr>
                <w:sz w:val="20"/>
              </w:rPr>
              <w:t>Port</w:t>
            </w:r>
          </w:p>
        </w:tc>
        <w:tc>
          <w:tcPr>
            <w:tcW w:w="6236" w:type="dxa"/>
          </w:tcPr>
          <w:p w14:paraId="517160CB" w14:textId="77777777" w:rsidR="008B45AF" w:rsidRDefault="00FA19CB">
            <w:pPr>
              <w:spacing w:after="40"/>
            </w:pPr>
            <w:r>
              <w:rPr>
                <w:sz w:val="20"/>
              </w:rPr>
              <w:t>An interface owned by the Service tier that the Data tier implements</w:t>
            </w:r>
          </w:p>
        </w:tc>
      </w:tr>
      <w:tr w:rsidR="008B45AF" w14:paraId="20C4362B" w14:textId="77777777">
        <w:trPr>
          <w:cantSplit/>
          <w:jc w:val="center"/>
        </w:trPr>
        <w:tc>
          <w:tcPr>
            <w:tcW w:w="1701" w:type="dxa"/>
          </w:tcPr>
          <w:p w14:paraId="2E92DF6C" w14:textId="77777777" w:rsidR="008B45AF" w:rsidRDefault="00FA19CB">
            <w:pPr>
              <w:spacing w:after="40"/>
            </w:pPr>
            <w:r>
              <w:rPr>
                <w:sz w:val="20"/>
              </w:rPr>
              <w:t>SDD</w:t>
            </w:r>
          </w:p>
        </w:tc>
        <w:tc>
          <w:tcPr>
            <w:tcW w:w="6236" w:type="dxa"/>
          </w:tcPr>
          <w:p w14:paraId="5391F080" w14:textId="77777777" w:rsidR="008B45AF" w:rsidRDefault="00FA19CB">
            <w:pPr>
              <w:spacing w:after="40"/>
            </w:pPr>
            <w:r>
              <w:rPr>
                <w:sz w:val="20"/>
              </w:rPr>
              <w:t>Software Design Document</w:t>
            </w:r>
          </w:p>
        </w:tc>
      </w:tr>
      <w:tr w:rsidR="008B45AF" w14:paraId="6A16376B" w14:textId="77777777">
        <w:trPr>
          <w:cantSplit/>
          <w:jc w:val="center"/>
        </w:trPr>
        <w:tc>
          <w:tcPr>
            <w:tcW w:w="1701" w:type="dxa"/>
          </w:tcPr>
          <w:p w14:paraId="225ED708" w14:textId="77777777" w:rsidR="008B45AF" w:rsidRDefault="00FA19CB">
            <w:pPr>
              <w:spacing w:after="40"/>
            </w:pPr>
            <w:r>
              <w:rPr>
                <w:sz w:val="20"/>
              </w:rPr>
              <w:t>TBR</w:t>
            </w:r>
          </w:p>
        </w:tc>
        <w:tc>
          <w:tcPr>
            <w:tcW w:w="6236" w:type="dxa"/>
          </w:tcPr>
          <w:p w14:paraId="2B6C055B" w14:textId="77777777" w:rsidR="008B45AF" w:rsidRDefault="00FA19CB">
            <w:pPr>
              <w:spacing w:after="40"/>
            </w:pPr>
            <w:r>
              <w:rPr>
                <w:sz w:val="20"/>
              </w:rPr>
              <w:t>“To be read”: Owned books, split into Unread and Read</w:t>
            </w:r>
          </w:p>
        </w:tc>
      </w:tr>
      <w:tr w:rsidR="008B45AF" w14:paraId="749C7456" w14:textId="77777777">
        <w:trPr>
          <w:cantSplit/>
          <w:jc w:val="center"/>
        </w:trPr>
        <w:tc>
          <w:tcPr>
            <w:tcW w:w="1701" w:type="dxa"/>
          </w:tcPr>
          <w:p w14:paraId="7158E906" w14:textId="77777777" w:rsidR="008B45AF" w:rsidRDefault="00FA19CB">
            <w:pPr>
              <w:spacing w:after="40"/>
            </w:pPr>
            <w:r>
              <w:rPr>
                <w:sz w:val="20"/>
              </w:rPr>
              <w:t>UML</w:t>
            </w:r>
          </w:p>
        </w:tc>
        <w:tc>
          <w:tcPr>
            <w:tcW w:w="6236" w:type="dxa"/>
          </w:tcPr>
          <w:p w14:paraId="7AF06D42" w14:textId="77777777" w:rsidR="008B45AF" w:rsidRDefault="00FA19CB">
            <w:pPr>
              <w:spacing w:after="40"/>
            </w:pPr>
            <w:r>
              <w:rPr>
                <w:sz w:val="20"/>
              </w:rPr>
              <w:t>Unified Modeling Language</w:t>
            </w:r>
          </w:p>
        </w:tc>
      </w:tr>
      <w:tr w:rsidR="008B45AF" w14:paraId="1D0DEF56" w14:textId="77777777">
        <w:trPr>
          <w:cantSplit/>
          <w:jc w:val="center"/>
        </w:trPr>
        <w:tc>
          <w:tcPr>
            <w:tcW w:w="1701" w:type="dxa"/>
          </w:tcPr>
          <w:p w14:paraId="3127EEB8" w14:textId="77777777" w:rsidR="008B45AF" w:rsidRDefault="00FA19CB">
            <w:pPr>
              <w:spacing w:after="40"/>
            </w:pPr>
            <w:r>
              <w:rPr>
                <w:sz w:val="20"/>
              </w:rPr>
              <w:t>WCAG</w:t>
            </w:r>
          </w:p>
        </w:tc>
        <w:tc>
          <w:tcPr>
            <w:tcW w:w="6236" w:type="dxa"/>
          </w:tcPr>
          <w:p w14:paraId="63FDDCD6" w14:textId="77777777" w:rsidR="008B45AF" w:rsidRDefault="00FA19CB">
            <w:pPr>
              <w:spacing w:after="40"/>
            </w:pPr>
            <w:r>
              <w:rPr>
                <w:sz w:val="20"/>
              </w:rPr>
              <w:t>Web Content Accessibility Guidelines</w:t>
            </w:r>
          </w:p>
        </w:tc>
      </w:tr>
    </w:tbl>
    <w:p w14:paraId="3AA377CE" w14:textId="77777777" w:rsidR="008B45AF" w:rsidRDefault="008B45AF">
      <w:pPr>
        <w:spacing w:after="80"/>
      </w:pPr>
    </w:p>
    <w:p w14:paraId="2C37F134" w14:textId="77777777" w:rsidR="008B45AF" w:rsidRDefault="00FA19CB">
      <w:pPr>
        <w:pStyle w:val="Heading2"/>
      </w:pPr>
      <w:bookmarkStart w:id="8" w:name="_Toc242549424"/>
      <w:r>
        <w:t>1.7 Acknowledgements</w:t>
      </w:r>
      <w:bookmarkEnd w:id="8"/>
    </w:p>
    <w:p w14:paraId="792D29C9" w14:textId="77777777" w:rsidR="008B45AF" w:rsidRDefault="00FA19CB">
      <w:r>
        <w:t>The requirements, domain rules, feature decisions, and design direction were set by Grace Hechavarria, who reviewed and approved every change. Anthropic’s Claude (Opus 5.5), used through the Claude Code tool (Anthropic, 2026), assisted with implementation, refactoring toward the class-based architecture, automated tests, rendering the Mermaid diagrams to images, capturing the application screenshots, and drafting and assembling this document. Design-review skill packages (Anthropic frontend-design, TasteSki</w:t>
      </w:r>
      <w:r>
        <w:t>ll, UI/UX Pro Max, Vercel React Native guidelines, AccessLint, and the Bencium UX designer guide) were used as checklists during the interface redesign. The document was typeset with LaTeX</w:t>
      </w:r>
      <w:r>
        <w:t xml:space="preserve"> (MiKTeX). The structure of this SDD follows a template from a previous FIU software engineering course. Thanks to the peer review partner, Yousef Habouh, for the structured reviews.</w:t>
      </w:r>
    </w:p>
    <w:p w14:paraId="54A8F250" w14:textId="77777777" w:rsidR="008B45AF" w:rsidRDefault="00FA19CB">
      <w:pPr>
        <w:pStyle w:val="Heading2"/>
      </w:pPr>
      <w:bookmarkStart w:id="9" w:name="_Toc242549425"/>
      <w:r>
        <w:t>1.8 References</w:t>
      </w:r>
      <w:bookmarkEnd w:id="9"/>
    </w:p>
    <w:p w14:paraId="7064CF49" w14:textId="1CE1DC11" w:rsidR="008B45AF" w:rsidRDefault="00FA19CB">
      <w:pPr>
        <w:tabs>
          <w:tab w:val="left" w:pos="720"/>
        </w:tabs>
        <w:spacing w:after="80"/>
        <w:ind w:left="720" w:hanging="360"/>
      </w:pPr>
      <w:r>
        <w:t xml:space="preserve">• Anthropic. (2026). </w:t>
      </w:r>
      <w:r>
        <w:rPr>
          <w:i/>
        </w:rPr>
        <w:t>Claude</w:t>
      </w:r>
      <w:r>
        <w:t xml:space="preserve"> (Opus 5.5 model) [Large language model], accessed through </w:t>
      </w:r>
      <w:r>
        <w:rPr>
          <w:i/>
        </w:rPr>
        <w:t>Claude Code</w:t>
      </w:r>
      <w:r>
        <w:t xml:space="preserve"> [Computer software]. Retrieved from </w:t>
      </w:r>
      <w:hyperlink r:id="rId8">
        <w:r>
          <w:rPr>
            <w:color w:val="1F4E9A"/>
            <w:u w:val="single"/>
          </w:rPr>
          <w:t>https://www.anthropic.com/claude-code</w:t>
        </w:r>
      </w:hyperlink>
    </w:p>
    <w:p w14:paraId="667116C2" w14:textId="47E78802" w:rsidR="008B45AF" w:rsidRDefault="00FA19CB">
      <w:pPr>
        <w:tabs>
          <w:tab w:val="left" w:pos="720"/>
        </w:tabs>
        <w:spacing w:after="80"/>
        <w:ind w:left="720" w:hanging="360"/>
      </w:pPr>
      <w:r>
        <w:t xml:space="preserve">• Expo. (n.d.). </w:t>
      </w:r>
      <w:r>
        <w:rPr>
          <w:i/>
        </w:rPr>
        <w:t>Expo documentation</w:t>
      </w:r>
      <w:r>
        <w:t xml:space="preserve">. Retrieved from </w:t>
      </w:r>
      <w:hyperlink r:id="rId9">
        <w:r>
          <w:rPr>
            <w:color w:val="1F4E9A"/>
            <w:u w:val="single"/>
          </w:rPr>
          <w:t>https://docs.expo.dev/</w:t>
        </w:r>
      </w:hyperlink>
    </w:p>
    <w:p w14:paraId="1B82F868" w14:textId="3CDC3813" w:rsidR="008B45AF" w:rsidRDefault="00FA19CB">
      <w:pPr>
        <w:tabs>
          <w:tab w:val="left" w:pos="720"/>
        </w:tabs>
        <w:spacing w:after="80"/>
        <w:ind w:left="720" w:hanging="360"/>
      </w:pPr>
      <w:r>
        <w:t xml:space="preserve">• Internet Archive. (n.d.). </w:t>
      </w:r>
      <w:r>
        <w:rPr>
          <w:i/>
        </w:rPr>
        <w:t>Open Library APIs</w:t>
      </w:r>
      <w:r>
        <w:t xml:space="preserve">. Retrieved from </w:t>
      </w:r>
      <w:hyperlink r:id="rId10">
        <w:r>
          <w:rPr>
            <w:color w:val="1F4E9A"/>
            <w:u w:val="single"/>
          </w:rPr>
          <w:t>https://openlibrary.org/developers/api</w:t>
        </w:r>
      </w:hyperlink>
    </w:p>
    <w:p w14:paraId="0A805ECA" w14:textId="6ABCAA5D" w:rsidR="008B45AF" w:rsidRDefault="00FA19CB">
      <w:pPr>
        <w:tabs>
          <w:tab w:val="left" w:pos="720"/>
        </w:tabs>
        <w:spacing w:after="80"/>
        <w:ind w:left="720" w:hanging="360"/>
      </w:pPr>
      <w:r>
        <w:t xml:space="preserve">• Google. (n.d.). </w:t>
      </w:r>
      <w:r>
        <w:rPr>
          <w:i/>
        </w:rPr>
        <w:t>Books API</w:t>
      </w:r>
      <w:r>
        <w:t xml:space="preserve">. Retrieved from </w:t>
      </w:r>
      <w:hyperlink r:id="rId11">
        <w:r>
          <w:rPr>
            <w:color w:val="1F4E9A"/>
            <w:u w:val="single"/>
          </w:rPr>
          <w:t>https://developers.google.com/books</w:t>
        </w:r>
      </w:hyperlink>
    </w:p>
    <w:p w14:paraId="79C116EA" w14:textId="616984F6" w:rsidR="008B45AF" w:rsidRDefault="00FA19CB">
      <w:pPr>
        <w:tabs>
          <w:tab w:val="left" w:pos="720"/>
        </w:tabs>
        <w:spacing w:after="80"/>
        <w:ind w:left="720" w:hanging="360"/>
      </w:pPr>
      <w:r>
        <w:t xml:space="preserve">• Brown, S. (n.d.). </w:t>
      </w:r>
      <w:r>
        <w:rPr>
          <w:i/>
        </w:rPr>
        <w:t>The C4 model for visualising software architecture</w:t>
      </w:r>
      <w:r>
        <w:t xml:space="preserve">. Retrieved from </w:t>
      </w:r>
      <w:hyperlink r:id="rId12">
        <w:r>
          <w:rPr>
            <w:color w:val="1F4E9A"/>
            <w:u w:val="single"/>
          </w:rPr>
          <w:t>https://c4model.com/</w:t>
        </w:r>
      </w:hyperlink>
    </w:p>
    <w:p w14:paraId="7F98FD4C" w14:textId="77777777" w:rsidR="008B45AF" w:rsidRDefault="00FA19CB">
      <w:pPr>
        <w:pStyle w:val="Heading1"/>
      </w:pPr>
      <w:bookmarkStart w:id="10" w:name="_Toc242549426"/>
      <w:r>
        <w:t>2 System Overview</w:t>
      </w:r>
      <w:bookmarkEnd w:id="10"/>
    </w:p>
    <w:p w14:paraId="2B3A5B33" w14:textId="77777777" w:rsidR="008B45AF" w:rsidRDefault="00FA19CB">
      <w:pPr>
        <w:keepNext/>
        <w:jc w:val="center"/>
      </w:pPr>
      <w:r>
        <w:rPr>
          <w:noProof/>
        </w:rPr>
        <w:drawing>
          <wp:inline distT="0" distB="0" distL="0" distR="0" wp14:anchorId="2539C015" wp14:editId="338AB308">
            <wp:extent cx="5052059" cy="9601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ext.png"/>
                    <pic:cNvPicPr/>
                  </pic:nvPicPr>
                  <pic:blipFill>
                    <a:blip r:embed="rId13"/>
                    <a:stretch>
                      <a:fillRect/>
                    </a:stretch>
                  </pic:blipFill>
                  <pic:spPr>
                    <a:xfrm>
                      <a:off x="0" y="0"/>
                      <a:ext cx="5052059" cy="960149"/>
                    </a:xfrm>
                    <a:prstGeom prst="rect">
                      <a:avLst/>
                    </a:prstGeom>
                  </pic:spPr>
                </pic:pic>
              </a:graphicData>
            </a:graphic>
          </wp:inline>
        </w:drawing>
      </w:r>
    </w:p>
    <w:p w14:paraId="78C9807A" w14:textId="77777777" w:rsidR="008B45AF" w:rsidRDefault="00FA19CB">
      <w:pPr>
        <w:pStyle w:val="Caption"/>
        <w:jc w:val="center"/>
      </w:pPr>
      <w:r>
        <w:t xml:space="preserve">Figure 1: </w:t>
      </w:r>
      <w:r>
        <w:t>C4 Level 1 – System Context</w:t>
      </w:r>
    </w:p>
    <w:p w14:paraId="6552B710" w14:textId="77777777" w:rsidR="008B45AF" w:rsidRDefault="00FA19CB">
      <w:r>
        <w:t>Figure 1 shows MyHomeLib in its environment. A single type of user, the bibliophile, catalogs books with the app. The app depends on two external systems for book metadata: Open Library, which needs no key, and Google Books, which is optional and needs a free API key. Everything else runs on the user’s device.</w:t>
      </w:r>
    </w:p>
    <w:p w14:paraId="3145CCA3" w14:textId="77777777" w:rsidR="008B45AF" w:rsidRDefault="00FA19CB">
      <w:pPr>
        <w:keepNext/>
        <w:jc w:val="center"/>
      </w:pPr>
      <w:r>
        <w:rPr>
          <w:noProof/>
        </w:rPr>
        <w:drawing>
          <wp:inline distT="0" distB="0" distL="0" distR="0" wp14:anchorId="6B0305BB" wp14:editId="6DFFD03D">
            <wp:extent cx="5943600" cy="17967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ystem-overview.png"/>
                    <pic:cNvPicPr/>
                  </pic:nvPicPr>
                  <pic:blipFill>
                    <a:blip r:embed="rId14"/>
                    <a:stretch>
                      <a:fillRect/>
                    </a:stretch>
                  </pic:blipFill>
                  <pic:spPr>
                    <a:xfrm>
                      <a:off x="0" y="0"/>
                      <a:ext cx="5943600" cy="1796726"/>
                    </a:xfrm>
                    <a:prstGeom prst="rect">
                      <a:avLst/>
                    </a:prstGeom>
                  </pic:spPr>
                </pic:pic>
              </a:graphicData>
            </a:graphic>
          </wp:inline>
        </w:drawing>
      </w:r>
    </w:p>
    <w:p w14:paraId="5DC84B4D" w14:textId="77777777" w:rsidR="008B45AF" w:rsidRDefault="00FA19CB">
      <w:pPr>
        <w:pStyle w:val="Caption"/>
        <w:jc w:val="center"/>
      </w:pPr>
      <w:r>
        <w:t xml:space="preserve">Figure 2: </w:t>
      </w:r>
      <w:r>
        <w:t>C4 Level 2 – Container (System Architecture)</w:t>
      </w:r>
    </w:p>
    <w:p w14:paraId="67FDAAC1" w14:textId="77777777" w:rsidR="008B45AF" w:rsidRDefault="00FA19CB">
      <w:r>
        <w:t xml:space="preserve">Figure 2 shows the architecture chosen for MyHomeLib: a </w:t>
      </w:r>
      <w:r>
        <w:rPr>
          <w:b/>
        </w:rPr>
        <w:t>four-tier modular monolith</w:t>
      </w:r>
      <w:r>
        <w:t xml:space="preserve"> in one TypeScript codebase. The tiers are folders with a strict dependency direction, enforced by automated tests:</w:t>
      </w:r>
    </w:p>
    <w:p w14:paraId="098C8988" w14:textId="77777777" w:rsidR="008B45AF" w:rsidRDefault="00FA19CB">
      <w:pPr>
        <w:tabs>
          <w:tab w:val="left" w:pos="720"/>
        </w:tabs>
        <w:spacing w:after="80"/>
        <w:ind w:left="720" w:hanging="360"/>
      </w:pPr>
      <w:r>
        <w:t xml:space="preserve">• </w:t>
      </w:r>
      <w:r>
        <w:rPr>
          <w:b/>
        </w:rPr>
        <w:t>Presentation</w:t>
      </w:r>
      <w:r>
        <w:t xml:space="preserve"> (</w:t>
      </w:r>
      <w:r>
        <w:rPr>
          <w:rFonts w:ascii="Consolas" w:hAnsi="Consolas"/>
          <w:sz w:val="20"/>
        </w:rPr>
        <w:t>presentation/</w:t>
      </w:r>
      <w:r>
        <w:t xml:space="preserve">): React Native screens rendered by Expo, and the </w:t>
      </w:r>
      <w:r>
        <w:rPr>
          <w:rFonts w:ascii="Consolas" w:hAnsi="Consolas"/>
          <w:sz w:val="20"/>
        </w:rPr>
        <w:t>LibraryAppModel</w:t>
      </w:r>
      <w:r>
        <w:t xml:space="preserve"> view model that holds all screen state and user flows. Components only render and forward taps.</w:t>
      </w:r>
    </w:p>
    <w:p w14:paraId="6F84CA98" w14:textId="77777777" w:rsidR="008B45AF" w:rsidRDefault="00FA19CB">
      <w:pPr>
        <w:tabs>
          <w:tab w:val="left" w:pos="720"/>
        </w:tabs>
        <w:spacing w:after="80"/>
        <w:ind w:left="720" w:hanging="360"/>
      </w:pPr>
      <w:r>
        <w:t xml:space="preserve">• </w:t>
      </w:r>
      <w:r>
        <w:rPr>
          <w:b/>
        </w:rPr>
        <w:t>Service</w:t>
      </w:r>
      <w:r>
        <w:t xml:space="preserve"> (</w:t>
      </w:r>
      <w:r>
        <w:rPr>
          <w:rFonts w:ascii="Consolas" w:hAnsi="Consolas"/>
          <w:sz w:val="20"/>
        </w:rPr>
        <w:t>service/</w:t>
      </w:r>
      <w:r>
        <w:t xml:space="preserve">): one class per use case (scan a book, move a book, set reading status, and so on) plus the </w:t>
      </w:r>
      <w:r>
        <w:rPr>
          <w:i/>
        </w:rPr>
        <w:t>ports</w:t>
      </w:r>
      <w:r>
        <w:t>, the interfaces that the Data tier implements.</w:t>
      </w:r>
    </w:p>
    <w:p w14:paraId="545D1F28" w14:textId="77777777" w:rsidR="008B45AF" w:rsidRDefault="00FA19CB">
      <w:pPr>
        <w:tabs>
          <w:tab w:val="left" w:pos="720"/>
        </w:tabs>
        <w:spacing w:after="80"/>
        <w:ind w:left="720" w:hanging="360"/>
      </w:pPr>
      <w:r>
        <w:t xml:space="preserve">• </w:t>
      </w:r>
      <w:r>
        <w:rPr>
          <w:b/>
        </w:rPr>
        <w:t>Domain</w:t>
      </w:r>
      <w:r>
        <w:t xml:space="preserve"> (</w:t>
      </w:r>
      <w:r>
        <w:rPr>
          <w:rFonts w:ascii="Consolas" w:hAnsi="Consolas"/>
          <w:sz w:val="20"/>
        </w:rPr>
        <w:t>domain/</w:t>
      </w:r>
      <w:r>
        <w:t xml:space="preserve">): the business objects and rules: </w:t>
      </w:r>
      <w:r>
        <w:rPr>
          <w:rFonts w:ascii="Consolas" w:hAnsi="Consolas"/>
          <w:sz w:val="20"/>
        </w:rPr>
        <w:t>Book</w:t>
      </w:r>
      <w:r>
        <w:t xml:space="preserve">, </w:t>
      </w:r>
      <w:r>
        <w:rPr>
          <w:rFonts w:ascii="Consolas" w:hAnsi="Consolas"/>
          <w:sz w:val="20"/>
        </w:rPr>
        <w:t>PersonalLibrary</w:t>
      </w:r>
      <w:r>
        <w:t xml:space="preserve">, and the acquisition records </w:t>
      </w:r>
      <w:r>
        <w:rPr>
          <w:rFonts w:ascii="Consolas" w:hAnsi="Consolas"/>
          <w:sz w:val="20"/>
        </w:rPr>
        <w:t>Purchase</w:t>
      </w:r>
      <w:r>
        <w:t xml:space="preserve"> and </w:t>
      </w:r>
      <w:r>
        <w:rPr>
          <w:rFonts w:ascii="Consolas" w:hAnsi="Consolas"/>
          <w:sz w:val="20"/>
        </w:rPr>
        <w:t>Gift</w:t>
      </w:r>
      <w:r>
        <w:t>. Domain imports nothing outside itself.</w:t>
      </w:r>
    </w:p>
    <w:p w14:paraId="138117C7" w14:textId="77777777" w:rsidR="008B45AF" w:rsidRDefault="00FA19CB">
      <w:pPr>
        <w:tabs>
          <w:tab w:val="left" w:pos="720"/>
        </w:tabs>
        <w:spacing w:after="80"/>
        <w:ind w:left="720" w:hanging="360"/>
      </w:pPr>
      <w:r>
        <w:t xml:space="preserve">• </w:t>
      </w:r>
      <w:r>
        <w:rPr>
          <w:b/>
        </w:rPr>
        <w:t>Data</w:t>
      </w:r>
      <w:r>
        <w:t xml:space="preserve"> (</w:t>
      </w:r>
      <w:r>
        <w:rPr>
          <w:rFonts w:ascii="Consolas" w:hAnsi="Consolas"/>
          <w:sz w:val="20"/>
        </w:rPr>
        <w:t>data/</w:t>
      </w:r>
      <w:r>
        <w:t>): the adapters to the outside world: SQLite on a phone, browser storage on the web, and the Open Library and Google Books lookups, merged and cached.</w:t>
      </w:r>
    </w:p>
    <w:p w14:paraId="5A79E364" w14:textId="77777777" w:rsidR="008B45AF" w:rsidRDefault="00FA19CB">
      <w:r>
        <w:t>Calls always flow Presentation → Service →</w:t>
      </w:r>
      <w:r>
        <w:t xml:space="preserve"> Domain and ports, never backwards. The Data tier depends on the Service ports, not the other way around, so the business rules can be tested with in-memory fakes and the storage technology can change without touching them. A composition root (</w:t>
      </w:r>
      <w:r>
        <w:rPr>
          <w:rFonts w:ascii="Consolas" w:hAnsi="Consolas"/>
          <w:sz w:val="20"/>
        </w:rPr>
        <w:t>bootstrap.ts</w:t>
      </w:r>
      <w:r>
        <w:t>) is the only place that chooses concrete adapters and wires them into the use cases.</w:t>
      </w:r>
    </w:p>
    <w:p w14:paraId="111552B7" w14:textId="77777777" w:rsidR="008B45AF" w:rsidRDefault="00FA19CB">
      <w:r>
        <w:t>Because MyHomeLib runs in Expo Go, the same code reaches iOS, Android, and the web. The architecture can be extended with cloud synchronization or a second user by adding a new repository adapter behind the same port; this is out of scope for this version.</w:t>
      </w:r>
    </w:p>
    <w:p w14:paraId="7A12F2B8" w14:textId="77777777" w:rsidR="008B45AF" w:rsidRDefault="00FA19CB">
      <w:pPr>
        <w:pStyle w:val="Heading1"/>
      </w:pPr>
      <w:bookmarkStart w:id="11" w:name="_Toc242549427"/>
      <w:r>
        <w:t>3 System Components</w:t>
      </w:r>
      <w:bookmarkEnd w:id="11"/>
    </w:p>
    <w:p w14:paraId="43F67E8B" w14:textId="77777777" w:rsidR="008B45AF" w:rsidRDefault="00FA19CB">
      <w:pPr>
        <w:pStyle w:val="Heading2"/>
      </w:pPr>
      <w:bookmarkStart w:id="12" w:name="_Toc242549428"/>
      <w:r>
        <w:t>3.1 Decomposition Description</w:t>
      </w:r>
      <w:bookmarkEnd w:id="12"/>
    </w:p>
    <w:p w14:paraId="62618485" w14:textId="77777777" w:rsidR="008B45AF" w:rsidRDefault="00FA19CB">
      <w:pPr>
        <w:keepNext/>
        <w:jc w:val="center"/>
      </w:pPr>
      <w:r>
        <w:rPr>
          <w:noProof/>
        </w:rPr>
        <w:drawing>
          <wp:inline distT="0" distB="0" distL="0" distR="0" wp14:anchorId="09E4B75D" wp14:editId="265B205C">
            <wp:extent cx="5943600" cy="34115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omposition.png"/>
                    <pic:cNvPicPr/>
                  </pic:nvPicPr>
                  <pic:blipFill>
                    <a:blip r:embed="rId15"/>
                    <a:stretch>
                      <a:fillRect/>
                    </a:stretch>
                  </pic:blipFill>
                  <pic:spPr>
                    <a:xfrm>
                      <a:off x="0" y="0"/>
                      <a:ext cx="5943600" cy="3411505"/>
                    </a:xfrm>
                    <a:prstGeom prst="rect">
                      <a:avLst/>
                    </a:prstGeom>
                  </pic:spPr>
                </pic:pic>
              </a:graphicData>
            </a:graphic>
          </wp:inline>
        </w:drawing>
      </w:r>
    </w:p>
    <w:p w14:paraId="5225BCFB" w14:textId="77777777" w:rsidR="008B45AF" w:rsidRDefault="00FA19CB">
      <w:pPr>
        <w:pStyle w:val="Caption"/>
        <w:jc w:val="center"/>
      </w:pPr>
      <w:r>
        <w:t xml:space="preserve">Figure 3: </w:t>
      </w:r>
      <w:r>
        <w:t>System Decomposition Diagram (folders and their classes)</w:t>
      </w:r>
    </w:p>
    <w:p w14:paraId="0CCFBAC9" w14:textId="77777777" w:rsidR="008B45AF" w:rsidRDefault="00FA19CB">
      <w:r>
        <w:t>Figure 3 shows a top-down decomposition of the codebase. Each tier is a folder, and each folder holds classes with one responsibility each:</w:t>
      </w:r>
    </w:p>
    <w:p w14:paraId="183D5D15" w14:textId="77777777" w:rsidR="008B45AF" w:rsidRDefault="00FA19CB">
      <w:r>
        <w:t xml:space="preserve">The </w:t>
      </w:r>
      <w:r>
        <w:rPr>
          <w:b/>
        </w:rPr>
        <w:t>Presentation view model</w:t>
      </w:r>
      <w:r>
        <w:t xml:space="preserve"> (</w:t>
      </w:r>
      <w:r>
        <w:rPr>
          <w:rFonts w:ascii="Consolas" w:hAnsi="Consolas"/>
          <w:sz w:val="20"/>
        </w:rPr>
        <w:t>presentation/model/</w:t>
      </w:r>
      <w:r>
        <w:t xml:space="preserve">) is the controller of the C4 component view. </w:t>
      </w:r>
      <w:r>
        <w:rPr>
          <w:rFonts w:ascii="Consolas" w:hAnsi="Consolas"/>
          <w:sz w:val="20"/>
        </w:rPr>
        <w:t>LibraryAppModel</w:t>
      </w:r>
      <w:r>
        <w:t xml:space="preserve"> extends a reusable </w:t>
      </w:r>
      <w:r>
        <w:rPr>
          <w:rFonts w:ascii="Consolas" w:hAnsi="Consolas"/>
          <w:sz w:val="20"/>
        </w:rPr>
        <w:t>Observable</w:t>
      </w:r>
      <w:r>
        <w:t xml:space="preserve"> base class and holds every screen’s state: the selected tab, the open popup, the scan draft, and the flash message. </w:t>
      </w:r>
      <w:r>
        <w:rPr>
          <w:rFonts w:ascii="Consolas" w:hAnsi="Consolas"/>
          <w:sz w:val="20"/>
        </w:rPr>
        <w:t>LibraryController</w:t>
      </w:r>
      <w:r>
        <w:t xml:space="preserve"> turns screen intents into use case calls and returns a </w:t>
      </w:r>
      <w:r>
        <w:rPr>
          <w:rFonts w:ascii="Consolas" w:hAnsi="Consolas"/>
          <w:sz w:val="20"/>
        </w:rPr>
        <w:t>LibraryView</w:t>
      </w:r>
      <w:r>
        <w:t xml:space="preserve"> snapshot. Helper classes keep logic out of the views: </w:t>
      </w:r>
      <w:r>
        <w:rPr>
          <w:rFonts w:ascii="Consolas" w:hAnsi="Consolas"/>
          <w:sz w:val="20"/>
        </w:rPr>
        <w:t>ScanDraft</w:t>
      </w:r>
      <w:r>
        <w:t xml:space="preserve"> (a scan in progress), </w:t>
      </w:r>
      <w:r>
        <w:rPr>
          <w:rFonts w:ascii="Consolas" w:hAnsi="Consolas"/>
          <w:sz w:val="20"/>
        </w:rPr>
        <w:t>Catalog</w:t>
      </w:r>
      <w:r>
        <w:t xml:space="preserve"> and its grouping strategies, </w:t>
      </w:r>
      <w:r>
        <w:rPr>
          <w:rFonts w:ascii="Consolas" w:hAnsi="Consolas"/>
          <w:sz w:val="20"/>
        </w:rPr>
        <w:t>AlphabetRail</w:t>
      </w:r>
      <w:r>
        <w:t xml:space="preserve"> (letter-rail math), </w:t>
      </w:r>
      <w:r>
        <w:rPr>
          <w:rFonts w:ascii="Consolas" w:hAnsi="Consolas"/>
          <w:sz w:val="20"/>
        </w:rPr>
        <w:t>Labels</w:t>
      </w:r>
      <w:r>
        <w:t xml:space="preserve"> (all display wording), and </w:t>
      </w:r>
      <w:r>
        <w:rPr>
          <w:rFonts w:ascii="Consolas" w:hAnsi="Consolas"/>
          <w:sz w:val="20"/>
        </w:rPr>
        <w:t>PromptActions</w:t>
      </w:r>
      <w:r>
        <w:t xml:space="preserve"> (popup buttons).</w:t>
      </w:r>
    </w:p>
    <w:p w14:paraId="05289A9E" w14:textId="77777777" w:rsidR="008B45AF" w:rsidRDefault="00FA19CB">
      <w:r>
        <w:t xml:space="preserve">The </w:t>
      </w:r>
      <w:r>
        <w:rPr>
          <w:b/>
        </w:rPr>
        <w:t>Presentation views</w:t>
      </w:r>
      <w:r>
        <w:t xml:space="preserve"> (</w:t>
      </w:r>
      <w:r>
        <w:rPr>
          <w:rFonts w:ascii="Consolas" w:hAnsi="Consolas"/>
          <w:sz w:val="20"/>
        </w:rPr>
        <w:t>presentation/components/</w:t>
      </w:r>
      <w:r>
        <w:t xml:space="preserve"> and </w:t>
      </w:r>
      <w:r>
        <w:rPr>
          <w:rFonts w:ascii="Consolas" w:hAnsi="Consolas"/>
          <w:sz w:val="20"/>
        </w:rPr>
        <w:t>presentation/styles/</w:t>
      </w:r>
      <w:r>
        <w:t xml:space="preserve">) are React components that only render. Every component imports its stylesheet from </w:t>
      </w:r>
      <w:r>
        <w:rPr>
          <w:rFonts w:ascii="Consolas" w:hAnsi="Consolas"/>
          <w:sz w:val="20"/>
        </w:rPr>
        <w:t>styles/</w:t>
      </w:r>
      <w:r>
        <w:t>, and every color, size, and font comes from the theme tokens. Shared building blocks (</w:t>
      </w:r>
      <w:r>
        <w:rPr>
          <w:rFonts w:ascii="Consolas" w:hAnsi="Consolas"/>
          <w:sz w:val="20"/>
        </w:rPr>
        <w:t>Tappable</w:t>
      </w:r>
      <w:r>
        <w:t xml:space="preserve">, </w:t>
      </w:r>
      <w:r>
        <w:rPr>
          <w:rFonts w:ascii="Consolas" w:hAnsi="Consolas"/>
          <w:sz w:val="20"/>
        </w:rPr>
        <w:t>TextField</w:t>
      </w:r>
      <w:r>
        <w:t xml:space="preserve">, </w:t>
      </w:r>
      <w:r>
        <w:rPr>
          <w:rFonts w:ascii="Consolas" w:hAnsi="Consolas"/>
          <w:sz w:val="20"/>
        </w:rPr>
        <w:t>BookCover</w:t>
      </w:r>
      <w:r>
        <w:t xml:space="preserve">, </w:t>
      </w:r>
      <w:r>
        <w:rPr>
          <w:rFonts w:ascii="Consolas" w:hAnsi="Consolas"/>
          <w:sz w:val="20"/>
        </w:rPr>
        <w:t>CoverBackdrop</w:t>
      </w:r>
      <w:r>
        <w:t xml:space="preserve">, </w:t>
      </w:r>
      <w:r>
        <w:rPr>
          <w:rFonts w:ascii="Consolas" w:hAnsi="Consolas"/>
          <w:sz w:val="20"/>
        </w:rPr>
        <w:t>Logo</w:t>
      </w:r>
      <w:r>
        <w:t xml:space="preserve">, </w:t>
      </w:r>
      <w:r>
        <w:rPr>
          <w:rFonts w:ascii="Consolas" w:hAnsi="Consolas"/>
          <w:sz w:val="20"/>
        </w:rPr>
        <w:t>Reveal</w:t>
      </w:r>
      <w:r>
        <w:t>) replace repeated code.</w:t>
      </w:r>
    </w:p>
    <w:p w14:paraId="01C0446B" w14:textId="77777777" w:rsidR="008B45AF" w:rsidRDefault="00FA19CB">
      <w:r>
        <w:t xml:space="preserve">The </w:t>
      </w:r>
      <w:r>
        <w:rPr>
          <w:b/>
        </w:rPr>
        <w:t>Device adapters</w:t>
      </w:r>
      <w:r>
        <w:t xml:space="preserve"> (</w:t>
      </w:r>
      <w:r>
        <w:rPr>
          <w:rFonts w:ascii="Consolas" w:hAnsi="Consolas"/>
          <w:sz w:val="20"/>
        </w:rPr>
        <w:t>presentation/device/</w:t>
      </w:r>
      <w:r>
        <w:t xml:space="preserve">) wrap phone hardware: </w:t>
      </w:r>
      <w:r>
        <w:rPr>
          <w:rFonts w:ascii="Consolas" w:hAnsi="Consolas"/>
          <w:sz w:val="20"/>
        </w:rPr>
        <w:t>ExpoCoverCamera</w:t>
      </w:r>
      <w:r>
        <w:t xml:space="preserve"> implements the </w:t>
      </w:r>
      <w:r>
        <w:rPr>
          <w:rFonts w:ascii="Consolas" w:hAnsi="Consolas"/>
          <w:sz w:val="20"/>
        </w:rPr>
        <w:t>CoverCamera</w:t>
      </w:r>
      <w:r>
        <w:t xml:space="preserve"> interface for cover photos, and </w:t>
      </w:r>
      <w:r>
        <w:rPr>
          <w:rFonts w:ascii="Consolas" w:hAnsi="Consolas"/>
          <w:sz w:val="20"/>
        </w:rPr>
        <w:t>Haptics</w:t>
      </w:r>
      <w:r>
        <w:t xml:space="preserve"> gives physical feedback.</w:t>
      </w:r>
    </w:p>
    <w:p w14:paraId="480D6602" w14:textId="77777777" w:rsidR="008B45AF" w:rsidRDefault="00FA19CB">
      <w:r>
        <w:t xml:space="preserve">The </w:t>
      </w:r>
      <w:r>
        <w:rPr>
          <w:b/>
        </w:rPr>
        <w:t>Service use cases</w:t>
      </w:r>
      <w:r>
        <w:t xml:space="preserve"> (</w:t>
      </w:r>
      <w:r>
        <w:rPr>
          <w:rFonts w:ascii="Consolas" w:hAnsi="Consolas"/>
          <w:sz w:val="20"/>
        </w:rPr>
        <w:t>service/</w:t>
      </w:r>
      <w:r>
        <w:t xml:space="preserve">) orchestrate one user goal each. Eight use case classes are built once by the </w:t>
      </w:r>
      <w:r>
        <w:rPr>
          <w:rFonts w:ascii="Consolas" w:hAnsi="Consolas"/>
          <w:sz w:val="20"/>
        </w:rPr>
        <w:t>UseCases</w:t>
      </w:r>
      <w:r>
        <w:t xml:space="preserve"> class from two ports.</w:t>
      </w:r>
    </w:p>
    <w:p w14:paraId="450F29DA" w14:textId="77777777" w:rsidR="008B45AF" w:rsidRDefault="00FA19CB">
      <w:r>
        <w:t xml:space="preserve">The </w:t>
      </w:r>
      <w:r>
        <w:rPr>
          <w:b/>
        </w:rPr>
        <w:t>Domain model</w:t>
      </w:r>
      <w:r>
        <w:t xml:space="preserve"> (</w:t>
      </w:r>
      <w:r>
        <w:rPr>
          <w:rFonts w:ascii="Consolas" w:hAnsi="Consolas"/>
          <w:sz w:val="20"/>
        </w:rPr>
        <w:t>domain/</w:t>
      </w:r>
      <w:r>
        <w:t>) enforces the collection rules. Its state is private and changes only through methods that check the rules.</w:t>
      </w:r>
    </w:p>
    <w:p w14:paraId="71C579D7" w14:textId="77777777" w:rsidR="008B45AF" w:rsidRDefault="00FA19CB">
      <w:r>
        <w:t xml:space="preserve">The </w:t>
      </w:r>
      <w:r>
        <w:rPr>
          <w:b/>
        </w:rPr>
        <w:t>Book repositories</w:t>
      </w:r>
      <w:r>
        <w:t xml:space="preserve"> (</w:t>
      </w:r>
      <w:r>
        <w:rPr>
          <w:rFonts w:ascii="Consolas" w:hAnsi="Consolas"/>
          <w:sz w:val="20"/>
        </w:rPr>
        <w:t>data/</w:t>
      </w:r>
      <w:r>
        <w:t xml:space="preserve">) persist the library: </w:t>
      </w:r>
      <w:r>
        <w:rPr>
          <w:rFonts w:ascii="Consolas" w:hAnsi="Consolas"/>
          <w:sz w:val="20"/>
        </w:rPr>
        <w:t>SqliteBookRepository</w:t>
      </w:r>
      <w:r>
        <w:t xml:space="preserve"> on a phone, </w:t>
      </w:r>
      <w:r>
        <w:rPr>
          <w:rFonts w:ascii="Consolas" w:hAnsi="Consolas"/>
          <w:sz w:val="20"/>
        </w:rPr>
        <w:t>JsonBookRepository</w:t>
      </w:r>
      <w:r>
        <w:t xml:space="preserve"> on the web, and </w:t>
      </w:r>
      <w:r>
        <w:rPr>
          <w:rFonts w:ascii="Consolas" w:hAnsi="Consolas"/>
          <w:sz w:val="20"/>
        </w:rPr>
        <w:t>MemoryBookRepository</w:t>
      </w:r>
      <w:r>
        <w:t xml:space="preserve"> for tests, all translating rows through </w:t>
      </w:r>
      <w:r>
        <w:rPr>
          <w:rFonts w:ascii="Consolas" w:hAnsi="Consolas"/>
          <w:sz w:val="20"/>
        </w:rPr>
        <w:t>BookRowMapper</w:t>
      </w:r>
      <w:r>
        <w:t>.</w:t>
      </w:r>
    </w:p>
    <w:p w14:paraId="3FE031A7" w14:textId="77777777" w:rsidR="008B45AF" w:rsidRDefault="00FA19CB">
      <w:r>
        <w:t xml:space="preserve">The </w:t>
      </w:r>
      <w:r>
        <w:rPr>
          <w:b/>
        </w:rPr>
        <w:t>Book-source adapters</w:t>
      </w:r>
      <w:r>
        <w:t xml:space="preserve"> (</w:t>
      </w:r>
      <w:r>
        <w:rPr>
          <w:rFonts w:ascii="Consolas" w:hAnsi="Consolas"/>
          <w:sz w:val="20"/>
        </w:rPr>
        <w:t>data/</w:t>
      </w:r>
      <w:r>
        <w:t xml:space="preserve">) look up an ISBN: </w:t>
      </w:r>
      <w:r>
        <w:rPr>
          <w:rFonts w:ascii="Consolas" w:hAnsi="Consolas"/>
          <w:sz w:val="20"/>
        </w:rPr>
        <w:t>OpenLibraryIsbnLookup</w:t>
      </w:r>
      <w:r>
        <w:t xml:space="preserve"> and </w:t>
      </w:r>
      <w:r>
        <w:rPr>
          <w:rFonts w:ascii="Consolas" w:hAnsi="Consolas"/>
          <w:sz w:val="20"/>
        </w:rPr>
        <w:t>GoogleBooksIsbnLookup</w:t>
      </w:r>
      <w:r>
        <w:t xml:space="preserve">, combined by </w:t>
      </w:r>
      <w:r>
        <w:rPr>
          <w:rFonts w:ascii="Consolas" w:hAnsi="Consolas"/>
          <w:sz w:val="20"/>
        </w:rPr>
        <w:t>MergedIsbnLookup</w:t>
      </w:r>
      <w:r>
        <w:t xml:space="preserve"> and cached by </w:t>
      </w:r>
      <w:r>
        <w:rPr>
          <w:rFonts w:ascii="Consolas" w:hAnsi="Consolas"/>
          <w:sz w:val="20"/>
        </w:rPr>
        <w:t>CachingIsbnLookup</w:t>
      </w:r>
      <w:r>
        <w:t xml:space="preserve">. All HTTP goes through one </w:t>
      </w:r>
      <w:r>
        <w:rPr>
          <w:rFonts w:ascii="Consolas" w:hAnsi="Consolas"/>
          <w:sz w:val="20"/>
        </w:rPr>
        <w:t>Http</w:t>
      </w:r>
      <w:r>
        <w:t xml:space="preserve"> class.</w:t>
      </w:r>
    </w:p>
    <w:p w14:paraId="16DDB9F3" w14:textId="77777777" w:rsidR="008B45AF" w:rsidRDefault="00FA19CB">
      <w:pPr>
        <w:pStyle w:val="Heading2"/>
      </w:pPr>
      <w:bookmarkStart w:id="13" w:name="_Toc242549429"/>
      <w:r>
        <w:t>3.2 Dependency Description</w:t>
      </w:r>
      <w:bookmarkEnd w:id="13"/>
    </w:p>
    <w:p w14:paraId="5333506E" w14:textId="77777777" w:rsidR="008B45AF" w:rsidRDefault="00FA19CB">
      <w:pPr>
        <w:keepNext/>
        <w:jc w:val="center"/>
      </w:pPr>
      <w:r>
        <w:rPr>
          <w:noProof/>
        </w:rPr>
        <w:drawing>
          <wp:inline distT="0" distB="0" distL="0" distR="0" wp14:anchorId="10F53E65" wp14:editId="2B675B6B">
            <wp:extent cx="5943600" cy="200141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endency.png"/>
                    <pic:cNvPicPr/>
                  </pic:nvPicPr>
                  <pic:blipFill>
                    <a:blip r:embed="rId16"/>
                    <a:stretch>
                      <a:fillRect/>
                    </a:stretch>
                  </pic:blipFill>
                  <pic:spPr>
                    <a:xfrm>
                      <a:off x="0" y="0"/>
                      <a:ext cx="5943600" cy="2001416"/>
                    </a:xfrm>
                    <a:prstGeom prst="rect">
                      <a:avLst/>
                    </a:prstGeom>
                  </pic:spPr>
                </pic:pic>
              </a:graphicData>
            </a:graphic>
          </wp:inline>
        </w:drawing>
      </w:r>
    </w:p>
    <w:p w14:paraId="72A16BCB" w14:textId="77777777" w:rsidR="008B45AF" w:rsidRDefault="00FA19CB">
      <w:pPr>
        <w:pStyle w:val="Caption"/>
        <w:jc w:val="center"/>
      </w:pPr>
      <w:r>
        <w:t xml:space="preserve">Figure 4: </w:t>
      </w:r>
      <w:r>
        <w:t>System Dependency Diagram</w:t>
      </w:r>
    </w:p>
    <w:p w14:paraId="35B130CD" w14:textId="77777777" w:rsidR="008B45AF" w:rsidRDefault="00FA19CB">
      <w:r>
        <w:t xml:space="preserve">Figure 4 shows how each module depends on the others. </w:t>
      </w:r>
      <w:r>
        <w:rPr>
          <w:rFonts w:ascii="Consolas" w:hAnsi="Consolas"/>
          <w:sz w:val="20"/>
        </w:rPr>
        <w:t>App.tsx</w:t>
      </w:r>
      <w:r>
        <w:t xml:space="preserve"> creates the </w:t>
      </w:r>
      <w:r>
        <w:rPr>
          <w:rFonts w:ascii="Consolas" w:hAnsi="Consolas"/>
          <w:sz w:val="20"/>
        </w:rPr>
        <w:t>LibraryAppModel</w:t>
      </w:r>
      <w:r>
        <w:t xml:space="preserve">, which uses </w:t>
      </w:r>
      <w:r>
        <w:rPr>
          <w:rFonts w:ascii="Consolas" w:hAnsi="Consolas"/>
          <w:sz w:val="20"/>
        </w:rPr>
        <w:t>LibraryController</w:t>
      </w:r>
      <w:r>
        <w:t xml:space="preserve"> to reach the </w:t>
      </w:r>
      <w:r>
        <w:rPr>
          <w:rFonts w:ascii="Consolas" w:hAnsi="Consolas"/>
          <w:sz w:val="20"/>
        </w:rPr>
        <w:t>UseCases</w:t>
      </w:r>
      <w:r>
        <w:t xml:space="preserve">. The use cases depend on the Domain classes and on two </w:t>
      </w:r>
      <w:r>
        <w:rPr>
          <w:i/>
        </w:rPr>
        <w:t>interfaces</w:t>
      </w:r>
      <w:r>
        <w:t xml:space="preserve">, </w:t>
      </w:r>
      <w:r>
        <w:rPr>
          <w:rFonts w:ascii="Consolas" w:hAnsi="Consolas"/>
          <w:sz w:val="20"/>
        </w:rPr>
        <w:t>BookRepository</w:t>
      </w:r>
      <w:r>
        <w:t xml:space="preserve"> and </w:t>
      </w:r>
      <w:r>
        <w:rPr>
          <w:rFonts w:ascii="Consolas" w:hAnsi="Consolas"/>
          <w:sz w:val="20"/>
        </w:rPr>
        <w:t>IsbnLookup</w:t>
      </w:r>
      <w:r>
        <w:t>. The concrete repositories and lookups depend on those interfaces (they implement them), which inverts the usual direction: Service never imports Data (the Dependency Inversion Principle, ADR-009).</w:t>
      </w:r>
    </w:p>
    <w:p w14:paraId="69A9EB3B" w14:textId="77777777" w:rsidR="008B45AF" w:rsidRDefault="00FA19CB">
      <w:r>
        <w:rPr>
          <w:rFonts w:ascii="Consolas" w:hAnsi="Consolas"/>
          <w:sz w:val="20"/>
        </w:rPr>
        <w:t>CompositionRoot</w:t>
      </w:r>
      <w:r>
        <w:t xml:space="preserve"> in </w:t>
      </w:r>
      <w:r>
        <w:rPr>
          <w:rFonts w:ascii="Consolas" w:hAnsi="Consolas"/>
          <w:sz w:val="20"/>
        </w:rPr>
        <w:t>bootstrap.ts</w:t>
      </w:r>
      <w:r>
        <w:t xml:space="preserve"> is the only module that knows every concrete class. At start-up it opens SQLite (or browser storage when SQLite is unavailable), wraps the merged book sources in the cache, and hands the finished </w:t>
      </w:r>
      <w:r>
        <w:rPr>
          <w:rFonts w:ascii="Consolas" w:hAnsi="Consolas"/>
          <w:sz w:val="20"/>
        </w:rPr>
        <w:t>UseCases</w:t>
      </w:r>
      <w:r>
        <w:t xml:space="preserve"> to the view model. The camera follows the same idea one tier up: the view model depends on the </w:t>
      </w:r>
      <w:r>
        <w:rPr>
          <w:rFonts w:ascii="Consolas" w:hAnsi="Consolas"/>
          <w:sz w:val="20"/>
        </w:rPr>
        <w:t>CoverCamera</w:t>
      </w:r>
      <w:r>
        <w:t xml:space="preserve"> interface, and the app passes </w:t>
      </w:r>
      <w:r>
        <w:rPr>
          <w:rFonts w:ascii="Consolas" w:hAnsi="Consolas"/>
          <w:sz w:val="20"/>
        </w:rPr>
        <w:t>ExpoCoverCamera</w:t>
      </w:r>
      <w:r>
        <w:t xml:space="preserve"> while tests pass a fake.</w:t>
      </w:r>
    </w:p>
    <w:p w14:paraId="36B23091" w14:textId="77777777" w:rsidR="008B45AF" w:rsidRDefault="00FA19CB">
      <w:r>
        <w:t xml:space="preserve">These rules are not only documented; </w:t>
      </w:r>
      <w:r>
        <w:rPr>
          <w:rFonts w:ascii="Consolas" w:hAnsi="Consolas"/>
          <w:sz w:val="20"/>
        </w:rPr>
        <w:t>tests/architecture.test.ts</w:t>
      </w:r>
      <w:r>
        <w:t xml:space="preserve"> reads every source file and fails if Domain imports anything outside Domain, if Service imports Data or calls </w:t>
      </w:r>
      <w:r>
        <w:rPr>
          <w:rFonts w:ascii="Consolas" w:hAnsi="Consolas"/>
          <w:sz w:val="20"/>
        </w:rPr>
        <w:t>fetch</w:t>
      </w:r>
      <w:r>
        <w:t xml:space="preserve">, if Data imports Presentation or React, if Presentation reaches a repository, if a component defines its own stylesheet, or if any file other than </w:t>
      </w:r>
      <w:r>
        <w:rPr>
          <w:rFonts w:ascii="Consolas" w:hAnsi="Consolas"/>
          <w:sz w:val="20"/>
        </w:rPr>
        <w:t>App.tsx</w:t>
      </w:r>
      <w:r>
        <w:t xml:space="preserve"> reaches the composition root.</w:t>
      </w:r>
    </w:p>
    <w:p w14:paraId="6CFE075C" w14:textId="77777777" w:rsidR="008B45AF" w:rsidRDefault="00FA19CB">
      <w:pPr>
        <w:pStyle w:val="Heading2"/>
      </w:pPr>
      <w:bookmarkStart w:id="14" w:name="_Toc242549430"/>
      <w:r>
        <w:t>3.3 Interface Description</w:t>
      </w:r>
      <w:bookmarkEnd w:id="14"/>
    </w:p>
    <w:p w14:paraId="686D48B5" w14:textId="77777777" w:rsidR="008B45AF" w:rsidRDefault="00FA19CB">
      <w:pPr>
        <w:pStyle w:val="Heading3"/>
      </w:pPr>
      <w:bookmarkStart w:id="15" w:name="_Toc242549431"/>
      <w:r>
        <w:t>3.3.1 Presentation View Model</w:t>
      </w:r>
      <w:bookmarkEnd w:id="15"/>
    </w:p>
    <w:p w14:paraId="438B445C" w14:textId="77777777" w:rsidR="008B45AF" w:rsidRDefault="00FA19CB">
      <w:pPr>
        <w:keepNext/>
        <w:jc w:val="center"/>
      </w:pPr>
      <w:r>
        <w:rPr>
          <w:noProof/>
        </w:rPr>
        <w:drawing>
          <wp:inline distT="0" distB="0" distL="0" distR="0" wp14:anchorId="372AF096" wp14:editId="055C86BC">
            <wp:extent cx="4594900" cy="39502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presentation.png"/>
                    <pic:cNvPicPr/>
                  </pic:nvPicPr>
                  <pic:blipFill>
                    <a:blip r:embed="rId17"/>
                    <a:stretch>
                      <a:fillRect/>
                    </a:stretch>
                  </pic:blipFill>
                  <pic:spPr>
                    <a:xfrm>
                      <a:off x="0" y="0"/>
                      <a:ext cx="4594900" cy="3950207"/>
                    </a:xfrm>
                    <a:prstGeom prst="rect">
                      <a:avLst/>
                    </a:prstGeom>
                  </pic:spPr>
                </pic:pic>
              </a:graphicData>
            </a:graphic>
          </wp:inline>
        </w:drawing>
      </w:r>
    </w:p>
    <w:p w14:paraId="50CA59E2" w14:textId="77777777" w:rsidR="008B45AF" w:rsidRDefault="00FA19CB">
      <w:pPr>
        <w:pStyle w:val="Caption"/>
        <w:jc w:val="center"/>
      </w:pPr>
      <w:r>
        <w:t xml:space="preserve">Figure 5: </w:t>
      </w:r>
      <w:r>
        <w:t>Presentation View Model Interface</w:t>
      </w:r>
    </w:p>
    <w:p w14:paraId="7DE7127B" w14:textId="77777777" w:rsidR="008B45AF" w:rsidRDefault="00FA19CB">
      <w:r>
        <w:t xml:space="preserve">Figure 5 shows the interface between the screens and the rest of the app. Screens read </w:t>
      </w:r>
      <w:r>
        <w:rPr>
          <w:rFonts w:ascii="Consolas" w:hAnsi="Consolas"/>
          <w:sz w:val="20"/>
        </w:rPr>
        <w:t>LibraryAppModel</w:t>
      </w:r>
      <w:r>
        <w:t>’s state and derived values (</w:t>
      </w:r>
      <w:r>
        <w:rPr>
          <w:rFonts w:ascii="Consolas" w:hAnsi="Consolas"/>
          <w:sz w:val="20"/>
        </w:rPr>
        <w:t>heading</w:t>
      </w:r>
      <w:r>
        <w:t xml:space="preserve">, </w:t>
      </w:r>
      <w:r>
        <w:rPr>
          <w:rFonts w:ascii="Consolas" w:hAnsi="Consolas"/>
          <w:sz w:val="20"/>
        </w:rPr>
        <w:t>hint</w:t>
      </w:r>
      <w:r>
        <w:t xml:space="preserve">, </w:t>
      </w:r>
      <w:r>
        <w:rPr>
          <w:rFonts w:ascii="Consolas" w:hAnsi="Consolas"/>
          <w:sz w:val="20"/>
        </w:rPr>
        <w:t>page</w:t>
      </w:r>
      <w:r>
        <w:t xml:space="preserve">, </w:t>
      </w:r>
      <w:r>
        <w:rPr>
          <w:rFonts w:ascii="Consolas" w:hAnsi="Consolas"/>
          <w:sz w:val="20"/>
        </w:rPr>
        <w:t>bookList</w:t>
      </w:r>
      <w:r>
        <w:t>) and call its intent methods (</w:t>
      </w:r>
      <w:r>
        <w:rPr>
          <w:rFonts w:ascii="Consolas" w:hAnsi="Consolas"/>
          <w:sz w:val="20"/>
        </w:rPr>
        <w:t>scan</w:t>
      </w:r>
      <w:r>
        <w:t xml:space="preserve">, </w:t>
      </w:r>
      <w:r>
        <w:rPr>
          <w:rFonts w:ascii="Consolas" w:hAnsi="Consolas"/>
          <w:sz w:val="20"/>
        </w:rPr>
        <w:t>confirmScan</w:t>
      </w:r>
      <w:r>
        <w:t xml:space="preserve">, </w:t>
      </w:r>
      <w:r>
        <w:rPr>
          <w:rFonts w:ascii="Consolas" w:hAnsi="Consolas"/>
          <w:sz w:val="20"/>
        </w:rPr>
        <w:t>chooseGifted</w:t>
      </w:r>
      <w:r>
        <w:t xml:space="preserve">, </w:t>
      </w:r>
      <w:r>
        <w:rPr>
          <w:rFonts w:ascii="Consolas" w:hAnsi="Consolas"/>
          <w:sz w:val="20"/>
        </w:rPr>
        <w:t>moveSelected</w:t>
      </w:r>
      <w:r>
        <w:t xml:space="preserve">, …). React subscribes through one hook, </w:t>
      </w:r>
      <w:r>
        <w:rPr>
          <w:rFonts w:ascii="Consolas" w:hAnsi="Consolas"/>
          <w:sz w:val="20"/>
        </w:rPr>
        <w:t>useObservable</w:t>
      </w:r>
      <w:r>
        <w:t xml:space="preserve">, so every state change re-renders the screens. The model calls the use cases only through </w:t>
      </w:r>
      <w:r>
        <w:rPr>
          <w:rFonts w:ascii="Consolas" w:hAnsi="Consolas"/>
          <w:sz w:val="20"/>
        </w:rPr>
        <w:t>LibraryController</w:t>
      </w:r>
      <w:r>
        <w:t xml:space="preserve">, and takes cover photos only through the </w:t>
      </w:r>
      <w:r>
        <w:rPr>
          <w:rFonts w:ascii="Consolas" w:hAnsi="Consolas"/>
          <w:sz w:val="20"/>
        </w:rPr>
        <w:t>CoverCamera</w:t>
      </w:r>
      <w:r>
        <w:t xml:space="preserve"> interface.</w:t>
      </w:r>
    </w:p>
    <w:p w14:paraId="24BD01A8" w14:textId="77777777" w:rsidR="008B45AF" w:rsidRDefault="00FA19CB">
      <w:pPr>
        <w:pStyle w:val="Heading3"/>
      </w:pPr>
      <w:bookmarkStart w:id="16" w:name="_Toc242549432"/>
      <w:r>
        <w:t>3.3.2 Service Use Cases</w:t>
      </w:r>
      <w:bookmarkEnd w:id="16"/>
    </w:p>
    <w:p w14:paraId="01F53F02" w14:textId="77777777" w:rsidR="008B45AF" w:rsidRDefault="00FA19CB">
      <w:pPr>
        <w:keepNext/>
        <w:jc w:val="center"/>
      </w:pPr>
      <w:r>
        <w:rPr>
          <w:noProof/>
        </w:rPr>
        <w:drawing>
          <wp:inline distT="0" distB="0" distL="0" distR="0" wp14:anchorId="49A97E69" wp14:editId="0663711E">
            <wp:extent cx="3496571" cy="34564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service.png"/>
                    <pic:cNvPicPr/>
                  </pic:nvPicPr>
                  <pic:blipFill>
                    <a:blip r:embed="rId18"/>
                    <a:stretch>
                      <a:fillRect/>
                    </a:stretch>
                  </pic:blipFill>
                  <pic:spPr>
                    <a:xfrm>
                      <a:off x="0" y="0"/>
                      <a:ext cx="3496571" cy="3456432"/>
                    </a:xfrm>
                    <a:prstGeom prst="rect">
                      <a:avLst/>
                    </a:prstGeom>
                  </pic:spPr>
                </pic:pic>
              </a:graphicData>
            </a:graphic>
          </wp:inline>
        </w:drawing>
      </w:r>
    </w:p>
    <w:p w14:paraId="387EF350" w14:textId="77777777" w:rsidR="008B45AF" w:rsidRDefault="00FA19CB">
      <w:pPr>
        <w:pStyle w:val="Caption"/>
        <w:jc w:val="center"/>
      </w:pPr>
      <w:r>
        <w:t xml:space="preserve">Figure 6: </w:t>
      </w:r>
      <w:r>
        <w:t>Service Use Case Interface</w:t>
      </w:r>
    </w:p>
    <w:p w14:paraId="794917C2" w14:textId="77777777" w:rsidR="008B45AF" w:rsidRDefault="00FA19CB">
      <w:r>
        <w:t xml:space="preserve">Figure 6 shows the use case classes. Every library use case extends the abstract </w:t>
      </w:r>
      <w:r>
        <w:rPr>
          <w:rFonts w:ascii="Consolas" w:hAnsi="Consolas"/>
          <w:sz w:val="20"/>
        </w:rPr>
        <w:t>LibraryUseCase</w:t>
      </w:r>
      <w:r>
        <w:t>, which implements the shared load → change → save steps once (</w:t>
      </w:r>
      <w:r>
        <w:rPr>
          <w:rFonts w:ascii="Consolas" w:hAnsi="Consolas"/>
          <w:sz w:val="20"/>
        </w:rPr>
        <w:t>updateBook</w:t>
      </w:r>
      <w:r>
        <w:t xml:space="preserve">, a Template Method). Use cases that also need the book sources extend </w:t>
      </w:r>
      <w:r>
        <w:rPr>
          <w:rFonts w:ascii="Consolas" w:hAnsi="Consolas"/>
          <w:sz w:val="20"/>
        </w:rPr>
        <w:t>LibraryLookupUseCase</w:t>
      </w:r>
      <w:r>
        <w:t xml:space="preserve">. </w:t>
      </w:r>
      <w:r>
        <w:rPr>
          <w:rFonts w:ascii="Consolas" w:hAnsi="Consolas"/>
          <w:sz w:val="20"/>
        </w:rPr>
        <w:t>LookupIsbnUseCase</w:t>
      </w:r>
      <w:r>
        <w:t xml:space="preserve"> only reads, so it stands alone. Each use case exposes a single </w:t>
      </w:r>
      <w:r>
        <w:rPr>
          <w:rFonts w:ascii="Consolas" w:hAnsi="Consolas"/>
          <w:sz w:val="20"/>
        </w:rPr>
        <w:t>execute(...)</w:t>
      </w:r>
      <w:r>
        <w:t xml:space="preserve"> method.</w:t>
      </w:r>
    </w:p>
    <w:p w14:paraId="04215A34" w14:textId="77777777" w:rsidR="008B45AF" w:rsidRDefault="00FA19CB">
      <w:pPr>
        <w:pStyle w:val="Heading3"/>
      </w:pPr>
      <w:bookmarkStart w:id="17" w:name="_Toc242549433"/>
      <w:r>
        <w:t>3.3.3 Domain Model</w:t>
      </w:r>
      <w:bookmarkEnd w:id="17"/>
    </w:p>
    <w:p w14:paraId="0E8E1F96" w14:textId="77777777" w:rsidR="008B45AF" w:rsidRDefault="00FA19CB">
      <w:pPr>
        <w:keepNext/>
        <w:jc w:val="center"/>
      </w:pPr>
      <w:r>
        <w:rPr>
          <w:noProof/>
        </w:rPr>
        <w:drawing>
          <wp:inline distT="0" distB="0" distL="0" distR="0" wp14:anchorId="2FF73FC0" wp14:editId="3B5576E7">
            <wp:extent cx="4230823" cy="29626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domain.png"/>
                    <pic:cNvPicPr/>
                  </pic:nvPicPr>
                  <pic:blipFill>
                    <a:blip r:embed="rId19"/>
                    <a:stretch>
                      <a:fillRect/>
                    </a:stretch>
                  </pic:blipFill>
                  <pic:spPr>
                    <a:xfrm>
                      <a:off x="0" y="0"/>
                      <a:ext cx="4230823" cy="2962655"/>
                    </a:xfrm>
                    <a:prstGeom prst="rect">
                      <a:avLst/>
                    </a:prstGeom>
                  </pic:spPr>
                </pic:pic>
              </a:graphicData>
            </a:graphic>
          </wp:inline>
        </w:drawing>
      </w:r>
    </w:p>
    <w:p w14:paraId="7D5E74C9" w14:textId="77777777" w:rsidR="008B45AF" w:rsidRDefault="00FA19CB">
      <w:pPr>
        <w:pStyle w:val="Caption"/>
        <w:jc w:val="center"/>
      </w:pPr>
      <w:r>
        <w:t xml:space="preserve">Figure 7: </w:t>
      </w:r>
      <w:r>
        <w:t>Domain Model Interface</w:t>
      </w:r>
    </w:p>
    <w:p w14:paraId="2BB3452C" w14:textId="77777777" w:rsidR="008B45AF" w:rsidRDefault="00FA19CB">
      <w:r>
        <w:t xml:space="preserve">Figure 7 shows the domain interface. </w:t>
      </w:r>
      <w:r>
        <w:rPr>
          <w:rFonts w:ascii="Consolas" w:hAnsi="Consolas"/>
          <w:sz w:val="20"/>
        </w:rPr>
        <w:t>PersonalLibrary</w:t>
      </w:r>
      <w:r>
        <w:t xml:space="preserve"> composes the </w:t>
      </w:r>
      <w:r>
        <w:rPr>
          <w:rFonts w:ascii="Consolas" w:hAnsi="Consolas"/>
          <w:sz w:val="20"/>
        </w:rPr>
        <w:t>Book</w:t>
      </w:r>
      <w:r>
        <w:t xml:space="preserve"> objects of one owner. </w:t>
      </w:r>
      <w:r>
        <w:rPr>
          <w:rFonts w:ascii="Consolas" w:hAnsi="Consolas"/>
          <w:sz w:val="20"/>
        </w:rPr>
        <w:t>Book</w:t>
      </w:r>
      <w:r>
        <w:t xml:space="preserve"> keeps its fields private and offers intention-revealing methods (</w:t>
      </w:r>
      <w:r>
        <w:rPr>
          <w:rFonts w:ascii="Consolas" w:hAnsi="Consolas"/>
          <w:sz w:val="20"/>
        </w:rPr>
        <w:t>addCopy</w:t>
      </w:r>
      <w:r>
        <w:t xml:space="preserve">, </w:t>
      </w:r>
      <w:r>
        <w:rPr>
          <w:rFonts w:ascii="Consolas" w:hAnsi="Consolas"/>
          <w:sz w:val="20"/>
        </w:rPr>
        <w:t>acquire</w:t>
      </w:r>
      <w:r>
        <w:t xml:space="preserve">, </w:t>
      </w:r>
      <w:r>
        <w:rPr>
          <w:rFonts w:ascii="Consolas" w:hAnsi="Consolas"/>
          <w:sz w:val="20"/>
        </w:rPr>
        <w:t>moveTo</w:t>
      </w:r>
      <w:r>
        <w:t xml:space="preserve">, …) that throw a domain error when a rule is broken. </w:t>
      </w:r>
      <w:r>
        <w:rPr>
          <w:rFonts w:ascii="Consolas" w:hAnsi="Consolas"/>
          <w:sz w:val="20"/>
        </w:rPr>
        <w:t>AcquisitionRecord</w:t>
      </w:r>
      <w:r>
        <w:t xml:space="preserve"> is abstract; </w:t>
      </w:r>
      <w:r>
        <w:rPr>
          <w:rFonts w:ascii="Consolas" w:hAnsi="Consolas"/>
          <w:sz w:val="20"/>
        </w:rPr>
        <w:t>Purchase</w:t>
      </w:r>
      <w:r>
        <w:t xml:space="preserve"> and </w:t>
      </w:r>
      <w:r>
        <w:rPr>
          <w:rFonts w:ascii="Consolas" w:hAnsi="Consolas"/>
          <w:sz w:val="20"/>
        </w:rPr>
        <w:t>Gift</w:t>
      </w:r>
      <w:r>
        <w:t xml:space="preserve"> implement </w:t>
      </w:r>
      <w:r>
        <w:rPr>
          <w:rFonts w:ascii="Consolas" w:hAnsi="Consolas"/>
          <w:sz w:val="20"/>
        </w:rPr>
        <w:t>isComplete()</w:t>
      </w:r>
      <w:r>
        <w:t xml:space="preserve"> and </w:t>
      </w:r>
      <w:r>
        <w:rPr>
          <w:rFonts w:ascii="Consolas" w:hAnsi="Consolas"/>
          <w:sz w:val="20"/>
        </w:rPr>
        <w:t>describe()</w:t>
      </w:r>
      <w:r>
        <w:t xml:space="preserve"> polymorphically, so </w:t>
      </w:r>
      <w:r>
        <w:rPr>
          <w:rFonts w:ascii="Consolas" w:hAnsi="Consolas"/>
          <w:sz w:val="20"/>
        </w:rPr>
        <w:t>Book</w:t>
      </w:r>
      <w:r>
        <w:t xml:space="preserve"> never branches on the acquisition type.</w:t>
      </w:r>
    </w:p>
    <w:p w14:paraId="17717018" w14:textId="77777777" w:rsidR="008B45AF" w:rsidRDefault="00FA19CB">
      <w:pPr>
        <w:pStyle w:val="Heading3"/>
      </w:pPr>
      <w:bookmarkStart w:id="18" w:name="_Toc242549434"/>
      <w:r>
        <w:t>3.3.4 Book Repositories</w:t>
      </w:r>
      <w:bookmarkEnd w:id="18"/>
    </w:p>
    <w:p w14:paraId="75E60AA7" w14:textId="77777777" w:rsidR="008B45AF" w:rsidRDefault="00FA19CB">
      <w:pPr>
        <w:keepNext/>
        <w:jc w:val="center"/>
      </w:pPr>
      <w:r>
        <w:rPr>
          <w:noProof/>
        </w:rPr>
        <w:drawing>
          <wp:inline distT="0" distB="0" distL="0" distR="0" wp14:anchorId="58BF40B3" wp14:editId="3C22097D">
            <wp:extent cx="5349240" cy="1930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data.png"/>
                    <pic:cNvPicPr/>
                  </pic:nvPicPr>
                  <pic:blipFill>
                    <a:blip r:embed="rId20"/>
                    <a:stretch>
                      <a:fillRect/>
                    </a:stretch>
                  </pic:blipFill>
                  <pic:spPr>
                    <a:xfrm>
                      <a:off x="0" y="0"/>
                      <a:ext cx="5349240" cy="1930912"/>
                    </a:xfrm>
                    <a:prstGeom prst="rect">
                      <a:avLst/>
                    </a:prstGeom>
                  </pic:spPr>
                </pic:pic>
              </a:graphicData>
            </a:graphic>
          </wp:inline>
        </w:drawing>
      </w:r>
    </w:p>
    <w:p w14:paraId="1533A2E1" w14:textId="77777777" w:rsidR="008B45AF" w:rsidRDefault="00FA19CB">
      <w:pPr>
        <w:pStyle w:val="Caption"/>
        <w:jc w:val="center"/>
      </w:pPr>
      <w:r>
        <w:t xml:space="preserve">Figure 8: </w:t>
      </w:r>
      <w:r>
        <w:t>Book Repository Interface</w:t>
      </w:r>
    </w:p>
    <w:p w14:paraId="78FC4F1A" w14:textId="77777777" w:rsidR="008B45AF" w:rsidRDefault="00FA19CB">
      <w:r>
        <w:t xml:space="preserve">Figure 8 shows the persistence interface. </w:t>
      </w:r>
      <w:r>
        <w:rPr>
          <w:rFonts w:ascii="Consolas" w:hAnsi="Consolas"/>
          <w:sz w:val="20"/>
        </w:rPr>
        <w:t>BookRepository</w:t>
      </w:r>
      <w:r>
        <w:t xml:space="preserve"> extends </w:t>
      </w:r>
      <w:r>
        <w:rPr>
          <w:rFonts w:ascii="Consolas" w:hAnsi="Consolas"/>
          <w:sz w:val="20"/>
        </w:rPr>
        <w:t>IsbnCache</w:t>
      </w:r>
      <w:r>
        <w:t xml:space="preserve">, so one store holds both the library and the cached lookups. Three adapters implement it. </w:t>
      </w:r>
      <w:r>
        <w:rPr>
          <w:rFonts w:ascii="Consolas" w:hAnsi="Consolas"/>
          <w:sz w:val="20"/>
        </w:rPr>
        <w:t>JsonBookRepository</w:t>
      </w:r>
      <w:r>
        <w:t xml:space="preserve"> reuses </w:t>
      </w:r>
      <w:r>
        <w:rPr>
          <w:rFonts w:ascii="Consolas" w:hAnsi="Consolas"/>
          <w:sz w:val="20"/>
        </w:rPr>
        <w:t>MemoryBookRepository</w:t>
      </w:r>
      <w:r>
        <w:t xml:space="preserve"> by composition and only adds loading and saving to browser storage. </w:t>
      </w:r>
      <w:r>
        <w:rPr>
          <w:rFonts w:ascii="Consolas" w:hAnsi="Consolas"/>
          <w:sz w:val="20"/>
        </w:rPr>
        <w:t>BookRowMapper</w:t>
      </w:r>
      <w:r>
        <w:t xml:space="preserve"> is the single translation between a stored row and a </w:t>
      </w:r>
      <w:r>
        <w:rPr>
          <w:rFonts w:ascii="Consolas" w:hAnsi="Consolas"/>
          <w:sz w:val="20"/>
        </w:rPr>
        <w:t>Book</w:t>
      </w:r>
      <w:r>
        <w:t xml:space="preserve"> (Data Mapper pattern), including the defaults for rows saved by older versions.</w:t>
      </w:r>
    </w:p>
    <w:p w14:paraId="02738F96" w14:textId="77777777" w:rsidR="008B45AF" w:rsidRDefault="00FA19CB">
      <w:pPr>
        <w:pStyle w:val="Heading3"/>
      </w:pPr>
      <w:bookmarkStart w:id="19" w:name="_Toc242549435"/>
      <w:r>
        <w:t>3.3.5 Book-Source Adapters</w:t>
      </w:r>
      <w:bookmarkEnd w:id="19"/>
    </w:p>
    <w:p w14:paraId="265819C7" w14:textId="77777777" w:rsidR="008B45AF" w:rsidRDefault="00FA19CB">
      <w:pPr>
        <w:keepNext/>
        <w:jc w:val="center"/>
      </w:pPr>
      <w:r>
        <w:rPr>
          <w:noProof/>
        </w:rPr>
        <w:drawing>
          <wp:inline distT="0" distB="0" distL="0" distR="0" wp14:anchorId="00D2E0EC" wp14:editId="350B6F6A">
            <wp:extent cx="5943600" cy="18422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face-sources.png"/>
                    <pic:cNvPicPr/>
                  </pic:nvPicPr>
                  <pic:blipFill>
                    <a:blip r:embed="rId21"/>
                    <a:stretch>
                      <a:fillRect/>
                    </a:stretch>
                  </pic:blipFill>
                  <pic:spPr>
                    <a:xfrm>
                      <a:off x="0" y="0"/>
                      <a:ext cx="5943600" cy="1842213"/>
                    </a:xfrm>
                    <a:prstGeom prst="rect">
                      <a:avLst/>
                    </a:prstGeom>
                  </pic:spPr>
                </pic:pic>
              </a:graphicData>
            </a:graphic>
          </wp:inline>
        </w:drawing>
      </w:r>
    </w:p>
    <w:p w14:paraId="1CE1A830" w14:textId="77777777" w:rsidR="008B45AF" w:rsidRDefault="00FA19CB">
      <w:pPr>
        <w:pStyle w:val="Caption"/>
        <w:jc w:val="center"/>
      </w:pPr>
      <w:r>
        <w:t xml:space="preserve">Figure 9: </w:t>
      </w:r>
      <w:r>
        <w:t>Book-Source Adapter Interface</w:t>
      </w:r>
    </w:p>
    <w:p w14:paraId="17FDE918" w14:textId="77777777" w:rsidR="008B45AF" w:rsidRDefault="00FA19CB">
      <w:r>
        <w:t xml:space="preserve">Figure 9 shows the lookup chain. Every element implements the same </w:t>
      </w:r>
      <w:r>
        <w:rPr>
          <w:rFonts w:ascii="Consolas" w:hAnsi="Consolas"/>
          <w:sz w:val="20"/>
        </w:rPr>
        <w:t>IsbnLookup</w:t>
      </w:r>
      <w:r>
        <w:t xml:space="preserve"> interface, so they stack as decorators: </w:t>
      </w:r>
      <w:r>
        <w:rPr>
          <w:rFonts w:ascii="Consolas" w:hAnsi="Consolas"/>
          <w:sz w:val="20"/>
        </w:rPr>
        <w:t>CachingIsbnLookup</w:t>
      </w:r>
      <w:r>
        <w:t xml:space="preserve"> answers from the cache or asks </w:t>
      </w:r>
      <w:r>
        <w:rPr>
          <w:rFonts w:ascii="Consolas" w:hAnsi="Consolas"/>
          <w:sz w:val="20"/>
        </w:rPr>
        <w:t>MergedIsbnLookup</w:t>
      </w:r>
      <w:r>
        <w:t xml:space="preserve">, which asks Google Books and Open Library together, merges the answers field by field (edition data first), and keeps every distinct cover as a candidate. Both sources reach the network only through the </w:t>
      </w:r>
      <w:r>
        <w:rPr>
          <w:rFonts w:ascii="Consolas" w:hAnsi="Consolas"/>
          <w:sz w:val="20"/>
        </w:rPr>
        <w:t>Http</w:t>
      </w:r>
      <w:r>
        <w:t xml:space="preserve"> class.</w:t>
      </w:r>
    </w:p>
    <w:p w14:paraId="02E40548" w14:textId="77777777" w:rsidR="008B45AF" w:rsidRDefault="00FA19CB">
      <w:pPr>
        <w:pStyle w:val="Heading3"/>
      </w:pPr>
      <w:bookmarkStart w:id="20" w:name="_Toc242549436"/>
      <w:r>
        <w:t>3.3.6 Device Adapters</w:t>
      </w:r>
      <w:bookmarkEnd w:id="20"/>
    </w:p>
    <w:p w14:paraId="00AB3A2E" w14:textId="77777777" w:rsidR="008B45AF" w:rsidRDefault="00FA19CB">
      <w:r>
        <w:t xml:space="preserve">The camera and the vibration motor are wrapped so that the view model never touches device APIs directly. </w:t>
      </w:r>
      <w:r>
        <w:rPr>
          <w:rFonts w:ascii="Consolas" w:hAnsi="Consolas"/>
          <w:sz w:val="20"/>
        </w:rPr>
        <w:t>ExpoCoverCamera</w:t>
      </w:r>
      <w:r>
        <w:t xml:space="preserve"> implements </w:t>
      </w:r>
      <w:r>
        <w:rPr>
          <w:rFonts w:ascii="Consolas" w:hAnsi="Consolas"/>
          <w:sz w:val="20"/>
        </w:rPr>
        <w:t>CoverCamera</w:t>
      </w:r>
      <w:r>
        <w:t xml:space="preserve">: it opens the camera, lets the owner crop to the cover, and shrinks the photo to a small JPEG stored with the book. </w:t>
      </w:r>
      <w:r>
        <w:rPr>
          <w:rFonts w:ascii="Consolas" w:hAnsi="Consolas"/>
          <w:sz w:val="20"/>
        </w:rPr>
        <w:t>Haptics</w:t>
      </w:r>
      <w:r>
        <w:t xml:space="preserve"> gives a light tick when a tab changes, a soft tap for a message, and a buzz for an error, and does nothing on the web. The ISBN barcode scanner is </w:t>
      </w:r>
      <w:r>
        <w:rPr>
          <w:rFonts w:ascii="Consolas" w:hAnsi="Consolas"/>
          <w:sz w:val="20"/>
        </w:rPr>
        <w:t>IsbnCamera</w:t>
      </w:r>
      <w:r>
        <w:t>, a view that reports each new code to the view model.</w:t>
      </w:r>
    </w:p>
    <w:p w14:paraId="43E3B1D5" w14:textId="77777777" w:rsidR="008B45AF" w:rsidRDefault="00FA19CB">
      <w:pPr>
        <w:pStyle w:val="Heading2"/>
      </w:pPr>
      <w:bookmarkStart w:id="21" w:name="_Toc242549437"/>
      <w:r>
        <w:t>3.4 Module Interfaces</w:t>
      </w:r>
      <w:bookmarkEnd w:id="21"/>
    </w:p>
    <w:p w14:paraId="112A0EEB" w14:textId="77777777" w:rsidR="008B45AF" w:rsidRDefault="00FA19CB">
      <w:r>
        <w:t>The following TypeScript interfaces are the contracts between tiers. The Service tier owns them (</w:t>
      </w:r>
      <w:r>
        <w:rPr>
          <w:rFonts w:ascii="Consolas" w:hAnsi="Consolas"/>
          <w:sz w:val="20"/>
        </w:rPr>
        <w:t>service/ports.ts</w:t>
      </w:r>
      <w:r>
        <w:t>); the Data tier implements them.</w:t>
      </w:r>
    </w:p>
    <w:p w14:paraId="158B0C3D" w14:textId="77777777" w:rsidR="008B45AF" w:rsidRDefault="00FA19CB">
      <w:pPr>
        <w:shd w:val="clear" w:color="auto" w:fill="F3F5F4"/>
        <w:spacing w:after="0"/>
        <w:ind w:left="216"/>
      </w:pPr>
      <w:r>
        <w:rPr>
          <w:rFonts w:ascii="Consolas" w:hAnsi="Consolas"/>
          <w:sz w:val="17"/>
        </w:rPr>
        <w:t>/** What the book sources know about one ISBN (one edition). */</w:t>
      </w:r>
    </w:p>
    <w:p w14:paraId="126142D9" w14:textId="77777777" w:rsidR="008B45AF" w:rsidRDefault="00FA19CB">
      <w:pPr>
        <w:shd w:val="clear" w:color="auto" w:fill="F3F5F4"/>
        <w:spacing w:after="0"/>
        <w:ind w:left="216"/>
      </w:pPr>
      <w:r>
        <w:rPr>
          <w:rFonts w:ascii="Consolas" w:hAnsi="Consolas"/>
          <w:sz w:val="17"/>
        </w:rPr>
        <w:t>export type BookMetadata = BookFacts &amp; {</w:t>
      </w:r>
    </w:p>
    <w:p w14:paraId="384E4BA2" w14:textId="77777777" w:rsidR="008B45AF" w:rsidRDefault="00FA19CB">
      <w:pPr>
        <w:shd w:val="clear" w:color="auto" w:fill="F3F5F4"/>
        <w:spacing w:after="0"/>
        <w:ind w:left="216"/>
      </w:pPr>
      <w:r>
        <w:rPr>
          <w:rFonts w:ascii="Consolas" w:hAnsi="Consolas"/>
          <w:sz w:val="17"/>
        </w:rPr>
        <w:t xml:space="preserve">  isbn: string; title: string; author: string; publisher: string;</w:t>
      </w:r>
    </w:p>
    <w:p w14:paraId="2EB866A9" w14:textId="77777777" w:rsidR="008B45AF" w:rsidRDefault="00FA19CB">
      <w:pPr>
        <w:shd w:val="clear" w:color="auto" w:fill="F3F5F4"/>
        <w:spacing w:after="0"/>
        <w:ind w:left="216"/>
      </w:pPr>
      <w:r>
        <w:rPr>
          <w:rFonts w:ascii="Consolas" w:hAnsi="Consolas"/>
          <w:sz w:val="17"/>
        </w:rPr>
        <w:t xml:space="preserve">  coverUrl: string;            // best cover first</w:t>
      </w:r>
    </w:p>
    <w:p w14:paraId="73472EF1" w14:textId="77777777" w:rsidR="008B45AF" w:rsidRDefault="00FA19CB">
      <w:pPr>
        <w:shd w:val="clear" w:color="auto" w:fill="F3F5F4"/>
        <w:spacing w:after="0"/>
        <w:ind w:left="216"/>
      </w:pPr>
      <w:r>
        <w:rPr>
          <w:rFonts w:ascii="Consolas" w:hAnsi="Consolas"/>
          <w:sz w:val="17"/>
        </w:rPr>
        <w:t xml:space="preserve">  coverCandidates: string[];   // every distinct cover the sources offer</w:t>
      </w:r>
    </w:p>
    <w:p w14:paraId="0CE0D3AE" w14:textId="77777777" w:rsidR="008B45AF" w:rsidRDefault="00FA19CB">
      <w:pPr>
        <w:shd w:val="clear" w:color="auto" w:fill="F3F5F4"/>
        <w:spacing w:after="0"/>
        <w:ind w:left="216"/>
      </w:pPr>
      <w:r>
        <w:rPr>
          <w:rFonts w:ascii="Consolas" w:hAnsi="Consolas"/>
          <w:sz w:val="17"/>
        </w:rPr>
        <w:t>};</w:t>
      </w:r>
    </w:p>
    <w:p w14:paraId="28258511" w14:textId="77777777" w:rsidR="008B45AF" w:rsidRDefault="00FA19CB">
      <w:pPr>
        <w:shd w:val="clear" w:color="auto" w:fill="F3F5F4"/>
        <w:spacing w:after="0"/>
        <w:ind w:left="216"/>
      </w:pPr>
      <w:r>
        <w:rPr>
          <w:rFonts w:ascii="Consolas" w:hAnsi="Consolas"/>
          <w:sz w:val="17"/>
        </w:rPr>
        <w:t xml:space="preserve"> </w:t>
      </w:r>
    </w:p>
    <w:p w14:paraId="426EA243" w14:textId="77777777" w:rsidR="008B45AF" w:rsidRDefault="00FA19CB">
      <w:pPr>
        <w:shd w:val="clear" w:color="auto" w:fill="F3F5F4"/>
        <w:spacing w:after="0"/>
        <w:ind w:left="216"/>
      </w:pPr>
      <w:r>
        <w:rPr>
          <w:rFonts w:ascii="Consolas" w:hAnsi="Consolas"/>
          <w:sz w:val="17"/>
        </w:rPr>
        <w:t>export interface IsbnLookup {</w:t>
      </w:r>
    </w:p>
    <w:p w14:paraId="2953A9F3" w14:textId="77777777" w:rsidR="008B45AF" w:rsidRDefault="00FA19CB">
      <w:pPr>
        <w:shd w:val="clear" w:color="auto" w:fill="F3F5F4"/>
        <w:spacing w:after="0"/>
        <w:ind w:left="216"/>
      </w:pPr>
      <w:r>
        <w:rPr>
          <w:rFonts w:ascii="Consolas" w:hAnsi="Consolas"/>
          <w:sz w:val="17"/>
        </w:rPr>
        <w:t xml:space="preserve">  byIsbn(isbn: string): Promise&lt;BookMetadata&gt;;</w:t>
      </w:r>
    </w:p>
    <w:p w14:paraId="09AB9F4E" w14:textId="77777777" w:rsidR="008B45AF" w:rsidRDefault="00FA19CB">
      <w:pPr>
        <w:shd w:val="clear" w:color="auto" w:fill="F3F5F4"/>
        <w:spacing w:after="0"/>
        <w:ind w:left="216"/>
      </w:pPr>
      <w:r>
        <w:rPr>
          <w:rFonts w:ascii="Consolas" w:hAnsi="Consolas"/>
          <w:sz w:val="17"/>
        </w:rPr>
        <w:t>}</w:t>
      </w:r>
    </w:p>
    <w:p w14:paraId="180B2684" w14:textId="77777777" w:rsidR="008B45AF" w:rsidRDefault="00FA19CB">
      <w:pPr>
        <w:shd w:val="clear" w:color="auto" w:fill="F3F5F4"/>
        <w:spacing w:after="0"/>
        <w:ind w:left="216"/>
      </w:pPr>
      <w:r>
        <w:rPr>
          <w:rFonts w:ascii="Consolas" w:hAnsi="Consolas"/>
          <w:sz w:val="17"/>
        </w:rPr>
        <w:t xml:space="preserve"> </w:t>
      </w:r>
    </w:p>
    <w:p w14:paraId="7ED14BC0" w14:textId="77777777" w:rsidR="008B45AF" w:rsidRDefault="00FA19CB">
      <w:pPr>
        <w:shd w:val="clear" w:color="auto" w:fill="F3F5F4"/>
        <w:spacing w:after="0"/>
        <w:ind w:left="216"/>
      </w:pPr>
      <w:r>
        <w:rPr>
          <w:rFonts w:ascii="Consolas" w:hAnsi="Consolas"/>
          <w:sz w:val="17"/>
        </w:rPr>
        <w:t>export interface IsbnCache {</w:t>
      </w:r>
    </w:p>
    <w:p w14:paraId="3E53EEA0" w14:textId="77777777" w:rsidR="008B45AF" w:rsidRDefault="00FA19CB">
      <w:pPr>
        <w:shd w:val="clear" w:color="auto" w:fill="F3F5F4"/>
        <w:spacing w:after="0"/>
        <w:ind w:left="216"/>
      </w:pPr>
      <w:r>
        <w:rPr>
          <w:rFonts w:ascii="Consolas" w:hAnsi="Consolas"/>
          <w:sz w:val="17"/>
        </w:rPr>
        <w:t xml:space="preserve">  cachedIsbn(isbn: string): Promise&lt;BookMetadata | null&gt;;</w:t>
      </w:r>
    </w:p>
    <w:p w14:paraId="34F63CED" w14:textId="77777777" w:rsidR="008B45AF" w:rsidRDefault="00FA19CB">
      <w:pPr>
        <w:shd w:val="clear" w:color="auto" w:fill="F3F5F4"/>
        <w:spacing w:after="0"/>
        <w:ind w:left="216"/>
      </w:pPr>
      <w:r>
        <w:rPr>
          <w:rFonts w:ascii="Consolas" w:hAnsi="Consolas"/>
          <w:sz w:val="17"/>
        </w:rPr>
        <w:t xml:space="preserve">  cacheIsbn(metadata: BookMetadata): Promise&lt;void&gt;;</w:t>
      </w:r>
    </w:p>
    <w:p w14:paraId="658C30E7" w14:textId="77777777" w:rsidR="008B45AF" w:rsidRDefault="00FA19CB">
      <w:pPr>
        <w:shd w:val="clear" w:color="auto" w:fill="F3F5F4"/>
        <w:spacing w:after="0"/>
        <w:ind w:left="216"/>
      </w:pPr>
      <w:r>
        <w:rPr>
          <w:rFonts w:ascii="Consolas" w:hAnsi="Consolas"/>
          <w:sz w:val="17"/>
        </w:rPr>
        <w:t>}</w:t>
      </w:r>
    </w:p>
    <w:p w14:paraId="4E3D01D5" w14:textId="77777777" w:rsidR="008B45AF" w:rsidRDefault="00FA19CB">
      <w:pPr>
        <w:shd w:val="clear" w:color="auto" w:fill="F3F5F4"/>
        <w:spacing w:after="0"/>
        <w:ind w:left="216"/>
      </w:pPr>
      <w:r>
        <w:rPr>
          <w:rFonts w:ascii="Consolas" w:hAnsi="Consolas"/>
          <w:sz w:val="17"/>
        </w:rPr>
        <w:t xml:space="preserve"> </w:t>
      </w:r>
    </w:p>
    <w:p w14:paraId="157C2225" w14:textId="77777777" w:rsidR="008B45AF" w:rsidRDefault="00FA19CB">
      <w:pPr>
        <w:shd w:val="clear" w:color="auto" w:fill="F3F5F4"/>
        <w:spacing w:after="0"/>
        <w:ind w:left="216"/>
      </w:pPr>
      <w:r>
        <w:rPr>
          <w:rFonts w:ascii="Consolas" w:hAnsi="Consolas"/>
          <w:sz w:val="17"/>
        </w:rPr>
        <w:t>export interface BookRepository extends IsbnCache {</w:t>
      </w:r>
    </w:p>
    <w:p w14:paraId="5636B025" w14:textId="77777777" w:rsidR="008B45AF" w:rsidRDefault="00FA19CB">
      <w:pPr>
        <w:shd w:val="clear" w:color="auto" w:fill="F3F5F4"/>
        <w:spacing w:after="0"/>
        <w:ind w:left="216"/>
      </w:pPr>
      <w:r>
        <w:rPr>
          <w:rFonts w:ascii="Consolas" w:hAnsi="Consolas"/>
          <w:sz w:val="17"/>
        </w:rPr>
        <w:t xml:space="preserve">  loadLibrary(ownerId: string): Promise&lt;PersonalLibrary&gt;;</w:t>
      </w:r>
    </w:p>
    <w:p w14:paraId="0B1058F5" w14:textId="77777777" w:rsidR="008B45AF" w:rsidRDefault="00FA19CB">
      <w:pPr>
        <w:shd w:val="clear" w:color="auto" w:fill="F3F5F4"/>
        <w:spacing w:after="0"/>
        <w:ind w:left="216"/>
      </w:pPr>
      <w:r>
        <w:rPr>
          <w:rFonts w:ascii="Consolas" w:hAnsi="Consolas"/>
          <w:sz w:val="17"/>
        </w:rPr>
        <w:t xml:space="preserve">  save(ownerId: string, book: Book): Promise&lt;Book&gt;;</w:t>
      </w:r>
    </w:p>
    <w:p w14:paraId="0D31567F" w14:textId="77777777" w:rsidR="008B45AF" w:rsidRDefault="00FA19CB">
      <w:pPr>
        <w:shd w:val="clear" w:color="auto" w:fill="F3F5F4"/>
        <w:spacing w:after="0"/>
        <w:ind w:left="216"/>
      </w:pPr>
      <w:r>
        <w:rPr>
          <w:rFonts w:ascii="Consolas" w:hAnsi="Consolas"/>
          <w:sz w:val="17"/>
        </w:rPr>
        <w:t xml:space="preserve">  delete(ownerId: string, isbn: string): Promise&lt;void&gt;;</w:t>
      </w:r>
    </w:p>
    <w:p w14:paraId="38CFEF0C" w14:textId="77777777" w:rsidR="008B45AF" w:rsidRDefault="00FA19CB">
      <w:pPr>
        <w:shd w:val="clear" w:color="auto" w:fill="F3F5F4"/>
        <w:spacing w:after="0"/>
        <w:ind w:left="216"/>
      </w:pPr>
      <w:r>
        <w:rPr>
          <w:rFonts w:ascii="Consolas" w:hAnsi="Consolas"/>
          <w:sz w:val="17"/>
        </w:rPr>
        <w:t>}</w:t>
      </w:r>
    </w:p>
    <w:p w14:paraId="1C127FF2" w14:textId="77777777" w:rsidR="008B45AF" w:rsidRDefault="008B45AF">
      <w:pPr>
        <w:spacing w:after="40"/>
      </w:pPr>
    </w:p>
    <w:p w14:paraId="0CC31F90" w14:textId="77777777" w:rsidR="008B45AF" w:rsidRDefault="00FA19CB">
      <w:r>
        <w:t>The Presentation tier owns two more contracts: the device camera, and the reusable observable base class of the view model.</w:t>
      </w:r>
    </w:p>
    <w:p w14:paraId="349E9714" w14:textId="77777777" w:rsidR="008B45AF" w:rsidRDefault="00FA19CB">
      <w:pPr>
        <w:shd w:val="clear" w:color="auto" w:fill="F3F5F4"/>
        <w:spacing w:after="0"/>
        <w:ind w:left="216"/>
      </w:pPr>
      <w:r>
        <w:rPr>
          <w:rFonts w:ascii="Consolas" w:hAnsi="Consolas"/>
          <w:sz w:val="17"/>
        </w:rPr>
        <w:t>export interface CoverCamera {</w:t>
      </w:r>
    </w:p>
    <w:p w14:paraId="4316A3D8" w14:textId="77777777" w:rsidR="008B45AF" w:rsidRDefault="00FA19CB">
      <w:pPr>
        <w:shd w:val="clear" w:color="auto" w:fill="F3F5F4"/>
        <w:spacing w:after="0"/>
        <w:ind w:left="216"/>
      </w:pPr>
      <w:r>
        <w:rPr>
          <w:rFonts w:ascii="Consolas" w:hAnsi="Consolas"/>
          <w:sz w:val="17"/>
        </w:rPr>
        <w:t xml:space="preserve">  // A small image of the cover (data URI), or null if the owner backed out.</w:t>
      </w:r>
    </w:p>
    <w:p w14:paraId="56987D8B" w14:textId="77777777" w:rsidR="008B45AF" w:rsidRDefault="00FA19CB">
      <w:pPr>
        <w:shd w:val="clear" w:color="auto" w:fill="F3F5F4"/>
        <w:spacing w:after="0"/>
        <w:ind w:left="216"/>
      </w:pPr>
      <w:r>
        <w:rPr>
          <w:rFonts w:ascii="Consolas" w:hAnsi="Consolas"/>
          <w:sz w:val="17"/>
        </w:rPr>
        <w:t xml:space="preserve">  takePhoto(): Promise&lt;string | null&gt;;</w:t>
      </w:r>
    </w:p>
    <w:p w14:paraId="331522CD" w14:textId="77777777" w:rsidR="008B45AF" w:rsidRDefault="00FA19CB">
      <w:pPr>
        <w:shd w:val="clear" w:color="auto" w:fill="F3F5F4"/>
        <w:spacing w:after="0"/>
        <w:ind w:left="216"/>
      </w:pPr>
      <w:r>
        <w:rPr>
          <w:rFonts w:ascii="Consolas" w:hAnsi="Consolas"/>
          <w:sz w:val="17"/>
        </w:rPr>
        <w:t>}</w:t>
      </w:r>
    </w:p>
    <w:p w14:paraId="4CE4DC20" w14:textId="77777777" w:rsidR="008B45AF" w:rsidRDefault="00FA19CB">
      <w:pPr>
        <w:shd w:val="clear" w:color="auto" w:fill="F3F5F4"/>
        <w:spacing w:after="0"/>
        <w:ind w:left="216"/>
      </w:pPr>
      <w:r>
        <w:rPr>
          <w:rFonts w:ascii="Consolas" w:hAnsi="Consolas"/>
          <w:sz w:val="17"/>
        </w:rPr>
        <w:t xml:space="preserve"> </w:t>
      </w:r>
    </w:p>
    <w:p w14:paraId="02DDA6AC" w14:textId="77777777" w:rsidR="008B45AF" w:rsidRDefault="00FA19CB">
      <w:pPr>
        <w:shd w:val="clear" w:color="auto" w:fill="F3F5F4"/>
        <w:spacing w:after="0"/>
        <w:ind w:left="216"/>
      </w:pPr>
      <w:r>
        <w:rPr>
          <w:rFonts w:ascii="Consolas" w:hAnsi="Consolas"/>
          <w:sz w:val="17"/>
        </w:rPr>
        <w:t>export abstract class Observable&lt;State&gt; {</w:t>
      </w:r>
    </w:p>
    <w:p w14:paraId="0C4FCF4E" w14:textId="77777777" w:rsidR="008B45AF" w:rsidRDefault="00FA19CB">
      <w:pPr>
        <w:shd w:val="clear" w:color="auto" w:fill="F3F5F4"/>
        <w:spacing w:after="0"/>
        <w:ind w:left="216"/>
      </w:pPr>
      <w:r>
        <w:rPr>
          <w:rFonts w:ascii="Consolas" w:hAnsi="Consolas"/>
          <w:sz w:val="17"/>
        </w:rPr>
        <w:t xml:space="preserve">  getState(): State;</w:t>
      </w:r>
    </w:p>
    <w:p w14:paraId="6CD0AD5D" w14:textId="77777777" w:rsidR="008B45AF" w:rsidRDefault="00FA19CB">
      <w:pPr>
        <w:shd w:val="clear" w:color="auto" w:fill="F3F5F4"/>
        <w:spacing w:after="0"/>
        <w:ind w:left="216"/>
      </w:pPr>
      <w:r>
        <w:rPr>
          <w:rFonts w:ascii="Consolas" w:hAnsi="Consolas"/>
          <w:sz w:val="17"/>
        </w:rPr>
        <w:t xml:space="preserve">  subscribe(listener: () =&gt; void): () =&gt; void;   // returns unsubscribe</w:t>
      </w:r>
    </w:p>
    <w:p w14:paraId="1C97CB4E" w14:textId="77777777" w:rsidR="008B45AF" w:rsidRDefault="00FA19CB">
      <w:pPr>
        <w:shd w:val="clear" w:color="auto" w:fill="F3F5F4"/>
        <w:spacing w:after="0"/>
        <w:ind w:left="216"/>
      </w:pPr>
      <w:r>
        <w:rPr>
          <w:rFonts w:ascii="Consolas" w:hAnsi="Consolas"/>
          <w:sz w:val="17"/>
        </w:rPr>
        <w:t xml:space="preserve">  protected setState(patch: Partial&lt;State&gt;): void;</w:t>
      </w:r>
    </w:p>
    <w:p w14:paraId="065F23B7" w14:textId="77777777" w:rsidR="008B45AF" w:rsidRDefault="00FA19CB">
      <w:pPr>
        <w:shd w:val="clear" w:color="auto" w:fill="F3F5F4"/>
        <w:spacing w:after="0"/>
        <w:ind w:left="216"/>
      </w:pPr>
      <w:r>
        <w:rPr>
          <w:rFonts w:ascii="Consolas" w:hAnsi="Consolas"/>
          <w:sz w:val="17"/>
        </w:rPr>
        <w:t>}</w:t>
      </w:r>
    </w:p>
    <w:p w14:paraId="0AE9D5B0" w14:textId="77777777" w:rsidR="008B45AF" w:rsidRDefault="008B45AF">
      <w:pPr>
        <w:spacing w:after="40"/>
      </w:pPr>
    </w:p>
    <w:p w14:paraId="47B768E0" w14:textId="77777777" w:rsidR="008B45AF" w:rsidRDefault="00FA19CB">
      <w:pPr>
        <w:pStyle w:val="Heading2"/>
      </w:pPr>
      <w:bookmarkStart w:id="22" w:name="_Toc242549438"/>
      <w:r>
        <w:t>3.5 User Interfaces (GUI)</w:t>
      </w:r>
      <w:bookmarkEnd w:id="22"/>
    </w:p>
    <w:p w14:paraId="623F2C18" w14:textId="77777777" w:rsidR="008B45AF" w:rsidRDefault="00FA19CB">
      <w:r>
        <w:t>The interface uses one design system: a dark “enchanted forest” background, a single mint accent reserved for selection and primary actions, the Outfit typeface in four weights, and a floating tab dock with TBR, Owned, Wanted, and Scan. All screenshots below were captured from the running application at phone size.</w:t>
      </w:r>
    </w:p>
    <w:p w14:paraId="2C8B82F1" w14:textId="77777777" w:rsidR="008B45AF" w:rsidRDefault="00FA19CB">
      <w:pPr>
        <w:pStyle w:val="Heading3"/>
      </w:pPr>
      <w:bookmarkStart w:id="23" w:name="_Toc242549439"/>
      <w:r>
        <w:t>3.5.1 To Be Read</w:t>
      </w:r>
      <w:bookmarkEnd w:id="23"/>
    </w:p>
    <w:p w14:paraId="7F2B1271" w14:textId="77777777" w:rsidR="008B45AF" w:rsidRDefault="00FA19CB">
      <w:pPr>
        <w:keepNext/>
        <w:jc w:val="center"/>
      </w:pPr>
      <w:r>
        <w:rPr>
          <w:noProof/>
        </w:rPr>
        <w:drawing>
          <wp:inline distT="0" distB="0" distL="0" distR="0" wp14:anchorId="12BDF966" wp14:editId="1D156C66">
            <wp:extent cx="1426464" cy="308701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unread.jpg"/>
                    <pic:cNvPicPr/>
                  </pic:nvPicPr>
                  <pic:blipFill>
                    <a:blip r:embed="rId22"/>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59EC58F0" wp14:editId="5B1CC325">
            <wp:extent cx="1426464" cy="308701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read.jpg"/>
                    <pic:cNvPicPr/>
                  </pic:nvPicPr>
                  <pic:blipFill>
                    <a:blip r:embed="rId23"/>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79773D67" wp14:editId="6E7B85E3">
            <wp:extent cx="1426464" cy="308701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tbr.jpg"/>
                    <pic:cNvPicPr/>
                  </pic:nvPicPr>
                  <pic:blipFill>
                    <a:blip r:embed="rId24"/>
                    <a:stretch>
                      <a:fillRect/>
                    </a:stretch>
                  </pic:blipFill>
                  <pic:spPr>
                    <a:xfrm>
                      <a:off x="0" y="0"/>
                      <a:ext cx="1426464" cy="3087014"/>
                    </a:xfrm>
                    <a:prstGeom prst="rect">
                      <a:avLst/>
                    </a:prstGeom>
                  </pic:spPr>
                </pic:pic>
              </a:graphicData>
            </a:graphic>
          </wp:inline>
        </w:drawing>
      </w:r>
    </w:p>
    <w:p w14:paraId="326F706A" w14:textId="77777777" w:rsidR="008B45AF" w:rsidRDefault="00FA19CB">
      <w:pPr>
        <w:pStyle w:val="Caption"/>
        <w:jc w:val="center"/>
      </w:pPr>
      <w:r>
        <w:t xml:space="preserve">Figure 10: </w:t>
      </w:r>
      <w:r>
        <w:t>To be read: Unread (left), Read (center), and the empty state (right)</w:t>
      </w:r>
    </w:p>
    <w:p w14:paraId="7838539E" w14:textId="77777777" w:rsidR="008B45AF" w:rsidRDefault="00FA19CB">
      <w:r>
        <w:t>Figure 10 shows the TBR screen, the app’s home. The switch at the top splits Owned books into Unread and Read, with a count on each side. Each card shows the cover, title, author, binding, and copy count; a leaf marks books already read. An empty shelf explains itself and offers a Scan button.</w:t>
      </w:r>
    </w:p>
    <w:p w14:paraId="23ECCEAF" w14:textId="77777777" w:rsidR="008B45AF" w:rsidRDefault="00FA19CB">
      <w:pPr>
        <w:pStyle w:val="Heading3"/>
      </w:pPr>
      <w:bookmarkStart w:id="24" w:name="_Toc242549440"/>
      <w:r>
        <w:t>3.5.2 Owned Catalog</w:t>
      </w:r>
      <w:bookmarkEnd w:id="24"/>
    </w:p>
    <w:p w14:paraId="4EC1D3D5" w14:textId="77777777" w:rsidR="008B45AF" w:rsidRDefault="00FA19CB">
      <w:pPr>
        <w:keepNext/>
        <w:jc w:val="center"/>
      </w:pPr>
      <w:r>
        <w:rPr>
          <w:noProof/>
        </w:rPr>
        <w:drawing>
          <wp:inline distT="0" distB="0" distL="0" distR="0" wp14:anchorId="13CC3DD8" wp14:editId="1D6D3BFF">
            <wp:extent cx="1426464" cy="308701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az.jpg"/>
                    <pic:cNvPicPr/>
                  </pic:nvPicPr>
                  <pic:blipFill>
                    <a:blip r:embed="rId25"/>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02A365C8" wp14:editId="5184495A">
            <wp:extent cx="1426464" cy="308701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author.jpg"/>
                    <pic:cNvPicPr/>
                  </pic:nvPicPr>
                  <pic:blipFill>
                    <a:blip r:embed="rId26"/>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5AFED52B" wp14:editId="7D44AA6F">
            <wp:extent cx="1426464" cy="308701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wned-series-expanded.jpg"/>
                    <pic:cNvPicPr/>
                  </pic:nvPicPr>
                  <pic:blipFill>
                    <a:blip r:embed="rId27"/>
                    <a:stretch>
                      <a:fillRect/>
                    </a:stretch>
                  </pic:blipFill>
                  <pic:spPr>
                    <a:xfrm>
                      <a:off x="0" y="0"/>
                      <a:ext cx="1426464" cy="3087014"/>
                    </a:xfrm>
                    <a:prstGeom prst="rect">
                      <a:avLst/>
                    </a:prstGeom>
                  </pic:spPr>
                </pic:pic>
              </a:graphicData>
            </a:graphic>
          </wp:inline>
        </w:drawing>
      </w:r>
    </w:p>
    <w:p w14:paraId="7CE87E6C" w14:textId="77777777" w:rsidR="008B45AF" w:rsidRDefault="00FA19CB">
      <w:pPr>
        <w:pStyle w:val="Caption"/>
        <w:jc w:val="center"/>
      </w:pPr>
      <w:r>
        <w:t xml:space="preserve">Figure 11: </w:t>
      </w:r>
      <w:r>
        <w:t>Owned catalog grouped A–Z (left), by author (center), and by series (right)</w:t>
      </w:r>
    </w:p>
    <w:p w14:paraId="7E46F296" w14:textId="77777777" w:rsidR="008B45AF" w:rsidRDefault="00FA19CB">
      <w:r>
        <w:t>Figure 11 shows the full Owned catalog. The switch chooses the grouping; each section starts with an index heading. In the series grouping, a series appears as a fan of its covers with a count badge, and tapping it expands its books. The A–Z rail on the right jumps to a section when tapped or dragged.</w:t>
      </w:r>
    </w:p>
    <w:p w14:paraId="02D5605A" w14:textId="77777777" w:rsidR="008B45AF" w:rsidRDefault="00FA19CB">
      <w:pPr>
        <w:pStyle w:val="Heading3"/>
      </w:pPr>
      <w:bookmarkStart w:id="25" w:name="_Toc242549441"/>
      <w:r>
        <w:t>3.5.3 Wanted</w:t>
      </w:r>
      <w:bookmarkEnd w:id="25"/>
    </w:p>
    <w:p w14:paraId="4EDE19E9" w14:textId="77777777" w:rsidR="008B45AF" w:rsidRDefault="00FA19CB">
      <w:pPr>
        <w:keepNext/>
        <w:jc w:val="center"/>
      </w:pPr>
      <w:r>
        <w:rPr>
          <w:noProof/>
        </w:rPr>
        <w:drawing>
          <wp:inline distT="0" distB="0" distL="0" distR="0" wp14:anchorId="4E4B6008" wp14:editId="3CAFE88D">
            <wp:extent cx="1426464" cy="308701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ted.jpg"/>
                    <pic:cNvPicPr/>
                  </pic:nvPicPr>
                  <pic:blipFill>
                    <a:blip r:embed="rId28"/>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4379344D" wp14:editId="1BD847F7">
            <wp:extent cx="1426464" cy="3087014"/>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wanted.jpg"/>
                    <pic:cNvPicPr/>
                  </pic:nvPicPr>
                  <pic:blipFill>
                    <a:blip r:embed="rId29"/>
                    <a:stretch>
                      <a:fillRect/>
                    </a:stretch>
                  </pic:blipFill>
                  <pic:spPr>
                    <a:xfrm>
                      <a:off x="0" y="0"/>
                      <a:ext cx="1426464" cy="3087014"/>
                    </a:xfrm>
                    <a:prstGeom prst="rect">
                      <a:avLst/>
                    </a:prstGeom>
                  </pic:spPr>
                </pic:pic>
              </a:graphicData>
            </a:graphic>
          </wp:inline>
        </w:drawing>
      </w:r>
    </w:p>
    <w:p w14:paraId="3994E8D9" w14:textId="77777777" w:rsidR="008B45AF" w:rsidRDefault="00FA19CB">
      <w:pPr>
        <w:pStyle w:val="Caption"/>
        <w:jc w:val="center"/>
      </w:pPr>
      <w:r>
        <w:t xml:space="preserve">Figure 12: </w:t>
      </w:r>
      <w:r>
        <w:t>Wanted list (left) and a Wanted book’s detail (right)</w:t>
      </w:r>
    </w:p>
    <w:p w14:paraId="20B59836" w14:textId="77777777" w:rsidR="008B45AF" w:rsidRDefault="00FA19CB">
      <w:r>
        <w:t>Figure 12 shows the wish list. A Wanted book has the same detail screen as an Owned one, with a “To Owned” action instead of “To Wanted”.</w:t>
      </w:r>
    </w:p>
    <w:p w14:paraId="719D1F1D" w14:textId="77777777" w:rsidR="008B45AF" w:rsidRDefault="00FA19CB">
      <w:pPr>
        <w:pStyle w:val="Heading3"/>
      </w:pPr>
      <w:bookmarkStart w:id="26" w:name="_Toc242549442"/>
      <w:r>
        <w:t>3.5.4 Scan</w:t>
      </w:r>
      <w:bookmarkEnd w:id="26"/>
    </w:p>
    <w:p w14:paraId="33BF9106" w14:textId="77777777" w:rsidR="008B45AF" w:rsidRDefault="00FA19CB">
      <w:pPr>
        <w:keepNext/>
        <w:jc w:val="center"/>
      </w:pPr>
      <w:r>
        <w:rPr>
          <w:noProof/>
        </w:rPr>
        <w:drawing>
          <wp:inline distT="0" distB="0" distL="0" distR="0" wp14:anchorId="534D87FA" wp14:editId="606652F7">
            <wp:extent cx="1426464" cy="3087014"/>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jpg"/>
                    <pic:cNvPicPr/>
                  </pic:nvPicPr>
                  <pic:blipFill>
                    <a:blip r:embed="rId30"/>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5089C311" wp14:editId="500D4E3F">
            <wp:extent cx="1426464" cy="30870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nfirm.jpg"/>
                    <pic:cNvPicPr/>
                  </pic:nvPicPr>
                  <pic:blipFill>
                    <a:blip r:embed="rId31"/>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297FB662" wp14:editId="23848BDE">
            <wp:extent cx="1426464" cy="308701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helf.jpg"/>
                    <pic:cNvPicPr/>
                  </pic:nvPicPr>
                  <pic:blipFill>
                    <a:blip r:embed="rId32"/>
                    <a:stretch>
                      <a:fillRect/>
                    </a:stretch>
                  </pic:blipFill>
                  <pic:spPr>
                    <a:xfrm>
                      <a:off x="0" y="0"/>
                      <a:ext cx="1426464" cy="3087014"/>
                    </a:xfrm>
                    <a:prstGeom prst="rect">
                      <a:avLst/>
                    </a:prstGeom>
                  </pic:spPr>
                </pic:pic>
              </a:graphicData>
            </a:graphic>
          </wp:inline>
        </w:drawing>
      </w:r>
    </w:p>
    <w:p w14:paraId="572B65D3" w14:textId="77777777" w:rsidR="008B45AF" w:rsidRDefault="00FA19CB">
      <w:pPr>
        <w:pStyle w:val="Caption"/>
        <w:jc w:val="center"/>
      </w:pPr>
      <w:r>
        <w:t xml:space="preserve">Figure 13: </w:t>
      </w:r>
      <w:r>
        <w:t>Scan screen (left), the confirm popup with the cover picker (center), and the shelf choice (right)</w:t>
      </w:r>
    </w:p>
    <w:p w14:paraId="36EE36E8" w14:textId="77777777" w:rsidR="008B45AF" w:rsidRDefault="00FA19CB">
      <w:r>
        <w:t>Figure 13 shows the scan flow. The camera reads the barcode inside the corner brackets; the ISBN can also be typed. The confirm popup shows the edition’s details and every cover the sources offer, on a soft halo of the selected cover, plus a “Your photo” tile. Nothing is saved until the owner has answered every question.</w:t>
      </w:r>
    </w:p>
    <w:p w14:paraId="6BBD214B" w14:textId="77777777" w:rsidR="008B45AF" w:rsidRDefault="00FA19CB">
      <w:pPr>
        <w:pStyle w:val="Heading3"/>
      </w:pPr>
      <w:bookmarkStart w:id="27" w:name="_Toc242549443"/>
      <w:r>
        <w:t>3.5.5 Book Detail</w:t>
      </w:r>
      <w:bookmarkEnd w:id="27"/>
    </w:p>
    <w:p w14:paraId="51B3313B" w14:textId="77777777" w:rsidR="008B45AF" w:rsidRDefault="00FA19CB">
      <w:pPr>
        <w:keepNext/>
        <w:jc w:val="center"/>
      </w:pPr>
      <w:r>
        <w:rPr>
          <w:noProof/>
        </w:rPr>
        <w:drawing>
          <wp:inline distT="0" distB="0" distL="0" distR="0" wp14:anchorId="2EF69B51" wp14:editId="45B139D5">
            <wp:extent cx="1426464" cy="30870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top.jpg"/>
                    <pic:cNvPicPr/>
                  </pic:nvPicPr>
                  <pic:blipFill>
                    <a:blip r:embed="rId33"/>
                    <a:stretch>
                      <a:fillRect/>
                    </a:stretch>
                  </pic:blipFill>
                  <pic:spPr>
                    <a:xfrm>
                      <a:off x="0" y="0"/>
                      <a:ext cx="1426464" cy="3087014"/>
                    </a:xfrm>
                    <a:prstGeom prst="rect">
                      <a:avLst/>
                    </a:prstGeom>
                  </pic:spPr>
                </pic:pic>
              </a:graphicData>
            </a:graphic>
          </wp:inline>
        </w:drawing>
      </w:r>
      <w:r>
        <w:t xml:space="preserve">   </w:t>
      </w:r>
      <w:r>
        <w:rPr>
          <w:noProof/>
        </w:rPr>
        <w:drawing>
          <wp:inline distT="0" distB="0" distL="0" distR="0" wp14:anchorId="3B047E31" wp14:editId="3669E12A">
            <wp:extent cx="1426464" cy="308701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tail-actions.jpg"/>
                    <pic:cNvPicPr/>
                  </pic:nvPicPr>
                  <pic:blipFill>
                    <a:blip r:embed="rId34"/>
                    <a:stretch>
                      <a:fillRect/>
                    </a:stretch>
                  </pic:blipFill>
                  <pic:spPr>
                    <a:xfrm>
                      <a:off x="0" y="0"/>
                      <a:ext cx="1426464" cy="3087014"/>
                    </a:xfrm>
                    <a:prstGeom prst="rect">
                      <a:avLst/>
                    </a:prstGeom>
                  </pic:spPr>
                </pic:pic>
              </a:graphicData>
            </a:graphic>
          </wp:inline>
        </w:drawing>
      </w:r>
    </w:p>
    <w:p w14:paraId="62748F5B" w14:textId="77777777" w:rsidR="008B45AF" w:rsidRDefault="00FA19CB">
      <w:pPr>
        <w:pStyle w:val="Caption"/>
        <w:jc w:val="center"/>
      </w:pPr>
      <w:r>
        <w:t xml:space="preserve">Figure 14: </w:t>
      </w:r>
      <w:r>
        <w:t>Book detail: cover and facts (left), description and actions (right)</w:t>
      </w:r>
    </w:p>
    <w:p w14:paraId="2CAC779E" w14:textId="77777777" w:rsidR="008B45AF" w:rsidRDefault="00FA19CB">
      <w:r>
        <w:t>Figure 14 shows a book’s detail screen: the cover on a halo of its own colors, status tags, the edition’s facts (publisher, date, pages, series, ISBN, copies, and how it was acquired), the description and subjects, and the actions: mark read or unread, move between shelves, replace the cover with a photo, and delete.</w:t>
      </w:r>
    </w:p>
    <w:p w14:paraId="6F75AEE7" w14:textId="77777777" w:rsidR="008B45AF" w:rsidRDefault="00FA19CB">
      <w:pPr>
        <w:pStyle w:val="Heading1"/>
      </w:pPr>
      <w:bookmarkStart w:id="28" w:name="_Toc242549444"/>
      <w:r>
        <w:t>4 Detailed Design</w:t>
      </w:r>
      <w:bookmarkEnd w:id="28"/>
    </w:p>
    <w:p w14:paraId="10C3D134" w14:textId="77777777" w:rsidR="008B45AF" w:rsidRDefault="00FA19CB">
      <w:pPr>
        <w:keepNext/>
      </w:pPr>
      <w:r>
        <w:rPr>
          <w:b/>
        </w:rPr>
        <w:t>Sequence Diagrams</w:t>
      </w:r>
    </w:p>
    <w:p w14:paraId="433D5FFA" w14:textId="77777777" w:rsidR="008B45AF" w:rsidRDefault="00FA19CB">
      <w:pPr>
        <w:keepNext/>
        <w:jc w:val="center"/>
      </w:pPr>
      <w:r>
        <w:rPr>
          <w:noProof/>
        </w:rPr>
        <w:drawing>
          <wp:inline distT="0" distB="0" distL="0" distR="0" wp14:anchorId="16EFC70D" wp14:editId="07B3F972">
            <wp:extent cx="5943600" cy="327504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scan.png"/>
                    <pic:cNvPicPr/>
                  </pic:nvPicPr>
                  <pic:blipFill>
                    <a:blip r:embed="rId35"/>
                    <a:stretch>
                      <a:fillRect/>
                    </a:stretch>
                  </pic:blipFill>
                  <pic:spPr>
                    <a:xfrm>
                      <a:off x="0" y="0"/>
                      <a:ext cx="5943600" cy="3275045"/>
                    </a:xfrm>
                    <a:prstGeom prst="rect">
                      <a:avLst/>
                    </a:prstGeom>
                  </pic:spPr>
                </pic:pic>
              </a:graphicData>
            </a:graphic>
          </wp:inline>
        </w:drawing>
      </w:r>
    </w:p>
    <w:p w14:paraId="2497DA7B" w14:textId="77777777" w:rsidR="008B45AF" w:rsidRDefault="00FA19CB">
      <w:pPr>
        <w:pStyle w:val="Caption"/>
        <w:jc w:val="center"/>
      </w:pPr>
      <w:r>
        <w:t xml:space="preserve">Figure 15: </w:t>
      </w:r>
      <w:r>
        <w:t>Sequence diagram: scanning a book (lookup, confirm, save)</w:t>
      </w:r>
    </w:p>
    <w:p w14:paraId="70A5604C" w14:textId="77777777" w:rsidR="008B45AF" w:rsidRDefault="00FA19CB">
      <w:r>
        <w:t xml:space="preserve">Figure 15 shows the main use case. The lookup saves nothing; it returns the edition’s details and cover candidates. Only after the owner confirms does </w:t>
      </w:r>
      <w:r>
        <w:rPr>
          <w:rFonts w:ascii="Consolas" w:hAnsi="Consolas"/>
          <w:sz w:val="20"/>
        </w:rPr>
        <w:t>ScanBookUseCase</w:t>
      </w:r>
      <w:r>
        <w:t xml:space="preserve"> load the library, add a copy or a new </w:t>
      </w:r>
      <w:r>
        <w:rPr>
          <w:rFonts w:ascii="Consolas" w:hAnsi="Consolas"/>
          <w:sz w:val="20"/>
        </w:rPr>
        <w:t>Book</w:t>
      </w:r>
      <w:r>
        <w:t>, and save it.</w:t>
      </w:r>
    </w:p>
    <w:p w14:paraId="136C259E" w14:textId="77777777" w:rsidR="008B45AF" w:rsidRDefault="00FA19CB">
      <w:pPr>
        <w:keepNext/>
        <w:jc w:val="center"/>
      </w:pPr>
      <w:r>
        <w:rPr>
          <w:noProof/>
        </w:rPr>
        <w:drawing>
          <wp:inline distT="0" distB="0" distL="0" distR="0" wp14:anchorId="1E7534FA" wp14:editId="117E14E5">
            <wp:extent cx="5943600" cy="348731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move.png"/>
                    <pic:cNvPicPr/>
                  </pic:nvPicPr>
                  <pic:blipFill>
                    <a:blip r:embed="rId36"/>
                    <a:stretch>
                      <a:fillRect/>
                    </a:stretch>
                  </pic:blipFill>
                  <pic:spPr>
                    <a:xfrm>
                      <a:off x="0" y="0"/>
                      <a:ext cx="5943600" cy="3487316"/>
                    </a:xfrm>
                    <a:prstGeom prst="rect">
                      <a:avLst/>
                    </a:prstGeom>
                  </pic:spPr>
                </pic:pic>
              </a:graphicData>
            </a:graphic>
          </wp:inline>
        </w:drawing>
      </w:r>
    </w:p>
    <w:p w14:paraId="36EBE85B" w14:textId="77777777" w:rsidR="008B45AF" w:rsidRDefault="00FA19CB">
      <w:pPr>
        <w:pStyle w:val="Caption"/>
        <w:jc w:val="center"/>
      </w:pPr>
      <w:r>
        <w:t xml:space="preserve">Figure 16: </w:t>
      </w:r>
      <w:r>
        <w:t>Sequence diagram: moving a Wanted book to Owned as a gift</w:t>
      </w:r>
    </w:p>
    <w:p w14:paraId="133DA941" w14:textId="77777777" w:rsidR="008B45AF" w:rsidRDefault="00FA19CB">
      <w:r>
        <w:t xml:space="preserve">Figure 16 shows how a domain rule is enforced. The view model gathers the acquisition first; </w:t>
      </w:r>
      <w:r>
        <w:rPr>
          <w:rFonts w:ascii="Consolas" w:hAnsi="Consolas"/>
          <w:sz w:val="20"/>
        </w:rPr>
        <w:t>Book.moveTo</w:t>
      </w:r>
      <w:r>
        <w:t xml:space="preserve"> then refuses to move a book to Owned without a complete </w:t>
      </w:r>
      <w:r>
        <w:rPr>
          <w:rFonts w:ascii="Consolas" w:hAnsi="Consolas"/>
          <w:sz w:val="20"/>
        </w:rPr>
        <w:t>Purchase</w:t>
      </w:r>
      <w:r>
        <w:t xml:space="preserve"> or </w:t>
      </w:r>
      <w:r>
        <w:rPr>
          <w:rFonts w:ascii="Consolas" w:hAnsi="Consolas"/>
          <w:sz w:val="20"/>
        </w:rPr>
        <w:t>Gift</w:t>
      </w:r>
      <w:r>
        <w:t>, and nothing is saved when the rule fails.</w:t>
      </w:r>
    </w:p>
    <w:p w14:paraId="3F92CCF3" w14:textId="77777777" w:rsidR="008B45AF" w:rsidRDefault="00FA19CB">
      <w:pPr>
        <w:keepNext/>
      </w:pPr>
      <w:r>
        <w:rPr>
          <w:b/>
        </w:rPr>
        <w:t>Pseudocode (scan a book)</w:t>
      </w:r>
    </w:p>
    <w:p w14:paraId="7DCD51CD" w14:textId="77777777" w:rsidR="008B45AF" w:rsidRDefault="00FA19CB">
      <w:pPr>
        <w:shd w:val="clear" w:color="auto" w:fill="F3F5F4"/>
        <w:spacing w:after="0"/>
        <w:ind w:left="216"/>
      </w:pPr>
      <w:r>
        <w:rPr>
          <w:rFonts w:ascii="Consolas" w:hAnsi="Consolas"/>
          <w:sz w:val="17"/>
        </w:rPr>
        <w:t>User opens Scan</w:t>
      </w:r>
    </w:p>
    <w:p w14:paraId="48C82945" w14:textId="77777777" w:rsidR="008B45AF" w:rsidRDefault="00FA19CB">
      <w:pPr>
        <w:shd w:val="clear" w:color="auto" w:fill="F3F5F4"/>
        <w:spacing w:after="0"/>
        <w:ind w:left="216"/>
      </w:pPr>
      <w:r>
        <w:rPr>
          <w:rFonts w:ascii="Consolas" w:hAnsi="Consolas"/>
          <w:sz w:val="17"/>
        </w:rPr>
        <w:t>If camera permission granted:</w:t>
      </w:r>
    </w:p>
    <w:p w14:paraId="41E42963" w14:textId="77777777" w:rsidR="008B45AF" w:rsidRDefault="00FA19CB">
      <w:pPr>
        <w:shd w:val="clear" w:color="auto" w:fill="F3F5F4"/>
        <w:spacing w:after="0"/>
        <w:ind w:left="216"/>
      </w:pPr>
      <w:r>
        <w:rPr>
          <w:rFonts w:ascii="Consolas" w:hAnsi="Consolas"/>
          <w:sz w:val="17"/>
        </w:rPr>
        <w:t xml:space="preserve">    Read the ISBN barcode from the camera preview</w:t>
      </w:r>
    </w:p>
    <w:p w14:paraId="69149554" w14:textId="77777777" w:rsidR="008B45AF" w:rsidRDefault="00FA19CB">
      <w:pPr>
        <w:shd w:val="clear" w:color="auto" w:fill="F3F5F4"/>
        <w:spacing w:after="0"/>
        <w:ind w:left="216"/>
      </w:pPr>
      <w:r>
        <w:rPr>
          <w:rFonts w:ascii="Consolas" w:hAnsi="Consolas"/>
          <w:sz w:val="17"/>
        </w:rPr>
        <w:t>Else:</w:t>
      </w:r>
    </w:p>
    <w:p w14:paraId="55B1939A" w14:textId="77777777" w:rsidR="008B45AF" w:rsidRDefault="00FA19CB">
      <w:pPr>
        <w:shd w:val="clear" w:color="auto" w:fill="F3F5F4"/>
        <w:spacing w:after="0"/>
        <w:ind w:left="216"/>
      </w:pPr>
      <w:r>
        <w:rPr>
          <w:rFonts w:ascii="Consolas" w:hAnsi="Consolas"/>
          <w:sz w:val="17"/>
        </w:rPr>
        <w:t xml:space="preserve">    User types the ISBN</w:t>
      </w:r>
    </w:p>
    <w:p w14:paraId="18785DDA" w14:textId="77777777" w:rsidR="008B45AF" w:rsidRDefault="00FA19CB">
      <w:pPr>
        <w:shd w:val="clear" w:color="auto" w:fill="F3F5F4"/>
        <w:spacing w:after="0"/>
        <w:ind w:left="216"/>
      </w:pPr>
      <w:r>
        <w:rPr>
          <w:rFonts w:ascii="Consolas" w:hAnsi="Consolas"/>
          <w:sz w:val="17"/>
        </w:rPr>
        <w:t>metadata = cache.get(isbn) or merge(GoogleBooks(isbn), OpenLibrary(isbn))</w:t>
      </w:r>
    </w:p>
    <w:p w14:paraId="5CB5450B" w14:textId="77777777" w:rsidR="008B45AF" w:rsidRDefault="00FA19CB">
      <w:pPr>
        <w:shd w:val="clear" w:color="auto" w:fill="F3F5F4"/>
        <w:spacing w:after="0"/>
        <w:ind w:left="216"/>
      </w:pPr>
      <w:r>
        <w:rPr>
          <w:rFonts w:ascii="Consolas" w:hAnsi="Consolas"/>
          <w:sz w:val="17"/>
        </w:rPr>
        <w:t>If no source knows the ISBN:</w:t>
      </w:r>
    </w:p>
    <w:p w14:paraId="31269076" w14:textId="77777777" w:rsidR="008B45AF" w:rsidRDefault="00FA19CB">
      <w:pPr>
        <w:shd w:val="clear" w:color="auto" w:fill="F3F5F4"/>
        <w:spacing w:after="0"/>
        <w:ind w:left="216"/>
      </w:pPr>
      <w:r>
        <w:rPr>
          <w:rFonts w:ascii="Consolas" w:hAnsi="Consolas"/>
          <w:sz w:val="17"/>
        </w:rPr>
        <w:t xml:space="preserve">    Show "No book found for ISBN ..."; stop</w:t>
      </w:r>
    </w:p>
    <w:p w14:paraId="2F80D410" w14:textId="77777777" w:rsidR="008B45AF" w:rsidRDefault="00FA19CB">
      <w:pPr>
        <w:shd w:val="clear" w:color="auto" w:fill="F3F5F4"/>
        <w:spacing w:after="0"/>
        <w:ind w:left="216"/>
      </w:pPr>
      <w:r>
        <w:rPr>
          <w:rFonts w:ascii="Consolas" w:hAnsi="Consolas"/>
          <w:sz w:val="17"/>
        </w:rPr>
        <w:t>Show the edition and its cover candidates</w:t>
      </w:r>
    </w:p>
    <w:p w14:paraId="7C543171" w14:textId="77777777" w:rsidR="008B45AF" w:rsidRDefault="00FA19CB">
      <w:pPr>
        <w:shd w:val="clear" w:color="auto" w:fill="F3F5F4"/>
        <w:spacing w:after="0"/>
        <w:ind w:left="216"/>
      </w:pPr>
      <w:r>
        <w:rPr>
          <w:rFonts w:ascii="Consolas" w:hAnsi="Consolas"/>
          <w:sz w:val="17"/>
        </w:rPr>
        <w:t>If the ISBN is already in the library:</w:t>
      </w:r>
    </w:p>
    <w:p w14:paraId="44F9AEC4" w14:textId="77777777" w:rsidR="008B45AF" w:rsidRDefault="00FA19CB">
      <w:pPr>
        <w:shd w:val="clear" w:color="auto" w:fill="F3F5F4"/>
        <w:spacing w:after="0"/>
        <w:ind w:left="216"/>
      </w:pPr>
      <w:r>
        <w:rPr>
          <w:rFonts w:ascii="Consolas" w:hAnsi="Consolas"/>
          <w:sz w:val="17"/>
        </w:rPr>
        <w:t xml:space="preserve">    On confirm: book.addCopy(); save(book); stop</w:t>
      </w:r>
    </w:p>
    <w:p w14:paraId="39B272A4" w14:textId="77777777" w:rsidR="008B45AF" w:rsidRDefault="00FA19CB">
      <w:pPr>
        <w:shd w:val="clear" w:color="auto" w:fill="F3F5F4"/>
        <w:spacing w:after="0"/>
        <w:ind w:left="216"/>
      </w:pPr>
      <w:r>
        <w:rPr>
          <w:rFonts w:ascii="Consolas" w:hAnsi="Consolas"/>
          <w:sz w:val="17"/>
        </w:rPr>
        <w:t>Owner picks the cover that matches their copy (or photographs it)</w:t>
      </w:r>
    </w:p>
    <w:p w14:paraId="0DE4C477" w14:textId="77777777" w:rsidR="008B45AF" w:rsidRDefault="00FA19CB">
      <w:pPr>
        <w:shd w:val="clear" w:color="auto" w:fill="F3F5F4"/>
        <w:spacing w:after="0"/>
        <w:ind w:left="216"/>
      </w:pPr>
      <w:r>
        <w:rPr>
          <w:rFonts w:ascii="Consolas" w:hAnsi="Consolas"/>
          <w:sz w:val="17"/>
        </w:rPr>
        <w:t>If the binding is unknown:</w:t>
      </w:r>
    </w:p>
    <w:p w14:paraId="1C51B644" w14:textId="77777777" w:rsidR="008B45AF" w:rsidRDefault="00FA19CB">
      <w:pPr>
        <w:shd w:val="clear" w:color="auto" w:fill="F3F5F4"/>
        <w:spacing w:after="0"/>
        <w:ind w:left="216"/>
      </w:pPr>
      <w:r>
        <w:rPr>
          <w:rFonts w:ascii="Consolas" w:hAnsi="Consolas"/>
          <w:sz w:val="17"/>
        </w:rPr>
        <w:t xml:space="preserve">    Ask "Hardcover or paperback?"</w:t>
      </w:r>
    </w:p>
    <w:p w14:paraId="05CA088D" w14:textId="77777777" w:rsidR="008B45AF" w:rsidRDefault="00FA19CB">
      <w:pPr>
        <w:shd w:val="clear" w:color="auto" w:fill="F3F5F4"/>
        <w:spacing w:after="0"/>
        <w:ind w:left="216"/>
      </w:pPr>
      <w:r>
        <w:rPr>
          <w:rFonts w:ascii="Consolas" w:hAnsi="Consolas"/>
          <w:sz w:val="17"/>
        </w:rPr>
        <w:t>Ask "Owned or Wanted?"</w:t>
      </w:r>
    </w:p>
    <w:p w14:paraId="32B6C564" w14:textId="77777777" w:rsidR="008B45AF" w:rsidRDefault="00FA19CB">
      <w:pPr>
        <w:shd w:val="clear" w:color="auto" w:fill="F3F5F4"/>
        <w:spacing w:after="0"/>
        <w:ind w:left="216"/>
      </w:pPr>
      <w:r>
        <w:rPr>
          <w:rFonts w:ascii="Consolas" w:hAnsi="Consolas"/>
          <w:sz w:val="17"/>
        </w:rPr>
        <w:t>If Owned:</w:t>
      </w:r>
    </w:p>
    <w:p w14:paraId="28BF61B3" w14:textId="77777777" w:rsidR="008B45AF" w:rsidRDefault="00FA19CB">
      <w:pPr>
        <w:shd w:val="clear" w:color="auto" w:fill="F3F5F4"/>
        <w:spacing w:after="0"/>
        <w:ind w:left="216"/>
      </w:pPr>
      <w:r>
        <w:rPr>
          <w:rFonts w:ascii="Consolas" w:hAnsi="Consolas"/>
          <w:sz w:val="17"/>
        </w:rPr>
        <w:t xml:space="preserve">    Ask "Purchased or gifted?"</w:t>
      </w:r>
    </w:p>
    <w:p w14:paraId="5113D7BC" w14:textId="77777777" w:rsidR="008B45AF" w:rsidRDefault="00FA19CB">
      <w:pPr>
        <w:shd w:val="clear" w:color="auto" w:fill="F3F5F4"/>
        <w:spacing w:after="0"/>
        <w:ind w:left="216"/>
      </w:pPr>
      <w:r>
        <w:rPr>
          <w:rFonts w:ascii="Consolas" w:hAnsi="Consolas"/>
          <w:sz w:val="17"/>
        </w:rPr>
        <w:t xml:space="preserve">    If gifted: ask for the giver's name (required)</w:t>
      </w:r>
    </w:p>
    <w:p w14:paraId="01481A9F" w14:textId="77777777" w:rsidR="008B45AF" w:rsidRDefault="00FA19CB">
      <w:pPr>
        <w:shd w:val="clear" w:color="auto" w:fill="F3F5F4"/>
        <w:spacing w:after="0"/>
        <w:ind w:left="216"/>
      </w:pPr>
      <w:r>
        <w:rPr>
          <w:rFonts w:ascii="Consolas" w:hAnsi="Consolas"/>
          <w:sz w:val="17"/>
        </w:rPr>
        <w:t>Ask "Read or unread?"</w:t>
      </w:r>
    </w:p>
    <w:p w14:paraId="4631F8A3" w14:textId="77777777" w:rsidR="008B45AF" w:rsidRDefault="00FA19CB">
      <w:pPr>
        <w:shd w:val="clear" w:color="auto" w:fill="F3F5F4"/>
        <w:spacing w:after="0"/>
        <w:ind w:left="216"/>
      </w:pPr>
      <w:r>
        <w:rPr>
          <w:rFonts w:ascii="Consolas" w:hAnsi="Consolas"/>
          <w:sz w:val="17"/>
        </w:rPr>
        <w:t>library.addBook(new Book(metadata, choices))   // domain rules checked here</w:t>
      </w:r>
    </w:p>
    <w:p w14:paraId="061C6BDF" w14:textId="77777777" w:rsidR="008B45AF" w:rsidRDefault="00FA19CB">
      <w:pPr>
        <w:shd w:val="clear" w:color="auto" w:fill="F3F5F4"/>
        <w:spacing w:after="0"/>
        <w:ind w:left="216"/>
      </w:pPr>
      <w:r>
        <w:rPr>
          <w:rFonts w:ascii="Consolas" w:hAnsi="Consolas"/>
          <w:sz w:val="17"/>
        </w:rPr>
        <w:t>save(book); cache(metadata)</w:t>
      </w:r>
    </w:p>
    <w:p w14:paraId="0B63031C" w14:textId="77777777" w:rsidR="008B45AF" w:rsidRDefault="00FA19CB">
      <w:pPr>
        <w:shd w:val="clear" w:color="auto" w:fill="F3F5F4"/>
        <w:spacing w:after="0"/>
        <w:ind w:left="216"/>
      </w:pPr>
      <w:r>
        <w:rPr>
          <w:rFonts w:ascii="Consolas" w:hAnsi="Consolas"/>
          <w:sz w:val="17"/>
        </w:rPr>
        <w:t>Show the book on TBR / Owned or Wanted</w:t>
      </w:r>
    </w:p>
    <w:p w14:paraId="707B0C61" w14:textId="77777777" w:rsidR="008B45AF" w:rsidRDefault="008B45AF">
      <w:pPr>
        <w:spacing w:after="40"/>
      </w:pPr>
    </w:p>
    <w:p w14:paraId="3B96E2D2" w14:textId="77777777" w:rsidR="008B45AF" w:rsidRDefault="00FA19CB">
      <w:pPr>
        <w:pStyle w:val="Heading2"/>
      </w:pPr>
      <w:bookmarkStart w:id="29" w:name="_Toc242549445"/>
      <w:r>
        <w:t>4.1 Data Detailed Design</w:t>
      </w:r>
      <w:bookmarkEnd w:id="29"/>
    </w:p>
    <w:p w14:paraId="26885640" w14:textId="77777777" w:rsidR="008B45AF" w:rsidRDefault="00FA19CB">
      <w:pPr>
        <w:keepNext/>
        <w:jc w:val="center"/>
      </w:pPr>
      <w:r>
        <w:rPr>
          <w:noProof/>
        </w:rPr>
        <w:drawing>
          <wp:inline distT="0" distB="0" distL="0" distR="0" wp14:anchorId="2CF43FE7" wp14:editId="314448ED">
            <wp:extent cx="2042320" cy="51023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model.png"/>
                    <pic:cNvPicPr/>
                  </pic:nvPicPr>
                  <pic:blipFill>
                    <a:blip r:embed="rId37"/>
                    <a:stretch>
                      <a:fillRect/>
                    </a:stretch>
                  </pic:blipFill>
                  <pic:spPr>
                    <a:xfrm>
                      <a:off x="0" y="0"/>
                      <a:ext cx="2042320" cy="5102350"/>
                    </a:xfrm>
                    <a:prstGeom prst="rect">
                      <a:avLst/>
                    </a:prstGeom>
                  </pic:spPr>
                </pic:pic>
              </a:graphicData>
            </a:graphic>
          </wp:inline>
        </w:drawing>
      </w:r>
    </w:p>
    <w:p w14:paraId="5761A56C" w14:textId="77777777" w:rsidR="008B45AF" w:rsidRDefault="00FA19CB">
      <w:pPr>
        <w:pStyle w:val="Caption"/>
        <w:jc w:val="center"/>
      </w:pPr>
      <w:r>
        <w:t xml:space="preserve">Figure 17: </w:t>
      </w:r>
      <w:r>
        <w:t>Local data model (SQLite)</w:t>
      </w:r>
    </w:p>
    <w:p w14:paraId="581407B6" w14:textId="77777777" w:rsidR="008B45AF" w:rsidRDefault="00FA19CB">
      <w:r>
        <w:t>Figure 17 shows the two tables the app stores on the device. On the web the same data is kept as JSON in browser storage with the same field names.</w:t>
      </w:r>
    </w:p>
    <w:p w14:paraId="1378A50A" w14:textId="77777777" w:rsidR="008B45AF" w:rsidRDefault="00FA19CB">
      <w:pPr>
        <w:tabs>
          <w:tab w:val="left" w:pos="720"/>
        </w:tabs>
        <w:spacing w:after="80"/>
        <w:ind w:left="720" w:hanging="360"/>
      </w:pPr>
      <w:r>
        <w:t xml:space="preserve">• </w:t>
      </w:r>
      <w:r>
        <w:rPr>
          <w:b/>
        </w:rPr>
        <w:t>books</w:t>
      </w:r>
      <w:r>
        <w:t>: one row per cataloged title and owner: the edition facts (title, author, publisher, date, pages, series, subjects, description), the chosen cover (a URL or an inline photo), the binding, the shelf, the copy count, the reading status, and the acquisition (</w:t>
      </w:r>
      <w:r>
        <w:rPr>
          <w:rFonts w:ascii="Consolas" w:hAnsi="Consolas"/>
          <w:sz w:val="20"/>
        </w:rPr>
        <w:t>PURCHASED</w:t>
      </w:r>
      <w:r>
        <w:t xml:space="preserve"> or </w:t>
      </w:r>
      <w:r>
        <w:rPr>
          <w:rFonts w:ascii="Consolas" w:hAnsi="Consolas"/>
          <w:sz w:val="20"/>
        </w:rPr>
        <w:t>GIFTED</w:t>
      </w:r>
      <w:r>
        <w:t xml:space="preserve"> with the giver’s name). The ISBN is unique, which backs the “duplicate ISBN adds a copy” rule.</w:t>
      </w:r>
    </w:p>
    <w:p w14:paraId="166034E5" w14:textId="77777777" w:rsidR="008B45AF" w:rsidRDefault="00FA19CB">
      <w:pPr>
        <w:tabs>
          <w:tab w:val="left" w:pos="720"/>
        </w:tabs>
        <w:spacing w:after="80"/>
        <w:ind w:left="720" w:hanging="360"/>
      </w:pPr>
      <w:r>
        <w:t xml:space="preserve">• </w:t>
      </w:r>
      <w:r>
        <w:rPr>
          <w:b/>
        </w:rPr>
        <w:t>isbn_cache</w:t>
      </w:r>
      <w:r>
        <w:t>: one row per looked-up ISBN with the merged metadata and every cover candidate (as a JSON array), so a book is fetched from the network only once. A version marker clears old entries when the lookup format changes.</w:t>
      </w:r>
    </w:p>
    <w:p w14:paraId="03D9FAE1" w14:textId="77777777" w:rsidR="008B45AF" w:rsidRDefault="00FA19CB">
      <w:r>
        <w:t xml:space="preserve">The schema migrates itself: missing columns are added when the app starts, and rows saved by older builds (for example the former third “TBR” shelf, now Owned and unread) are upgraded by </w:t>
      </w:r>
      <w:r>
        <w:rPr>
          <w:rFonts w:ascii="Consolas" w:hAnsi="Consolas"/>
          <w:sz w:val="20"/>
        </w:rPr>
        <w:t>BookRowMapper</w:t>
      </w:r>
      <w:r>
        <w:t>.</w:t>
      </w:r>
    </w:p>
    <w:p w14:paraId="5C7A3A5E" w14:textId="77777777" w:rsidR="008B45AF" w:rsidRDefault="00FA19CB">
      <w:pPr>
        <w:pStyle w:val="Heading2"/>
      </w:pPr>
      <w:bookmarkStart w:id="30" w:name="_Toc242549446"/>
      <w:r>
        <w:t>4.2 RTM</w:t>
      </w:r>
      <w:bookmarkEnd w:id="30"/>
    </w:p>
    <w:p w14:paraId="581DFD91" w14:textId="77777777" w:rsidR="008B45AF" w:rsidRDefault="00FA19CB">
      <w:r>
        <w:t>The Requirements Traceability Matrix links each requirement to the components that implement it and to the verification cases in Section 7.</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2948"/>
        <w:gridCol w:w="2608"/>
        <w:gridCol w:w="1474"/>
      </w:tblGrid>
      <w:tr w:rsidR="008B45AF" w14:paraId="61FE2CBF" w14:textId="77777777">
        <w:trPr>
          <w:cantSplit/>
          <w:tblHeader/>
          <w:jc w:val="center"/>
        </w:trPr>
        <w:tc>
          <w:tcPr>
            <w:tcW w:w="1037" w:type="dxa"/>
            <w:shd w:val="clear" w:color="auto" w:fill="E7ECEA"/>
          </w:tcPr>
          <w:p w14:paraId="11958037" w14:textId="77777777" w:rsidR="008B45AF" w:rsidRDefault="00FA19CB">
            <w:pPr>
              <w:keepNext/>
              <w:spacing w:after="40"/>
            </w:pPr>
            <w:r>
              <w:rPr>
                <w:b/>
                <w:sz w:val="20"/>
              </w:rPr>
              <w:t>Req.-ID</w:t>
            </w:r>
          </w:p>
        </w:tc>
        <w:tc>
          <w:tcPr>
            <w:tcW w:w="2948" w:type="dxa"/>
            <w:shd w:val="clear" w:color="auto" w:fill="E7ECEA"/>
          </w:tcPr>
          <w:p w14:paraId="2F647DF8" w14:textId="77777777" w:rsidR="008B45AF" w:rsidRDefault="00FA19CB">
            <w:pPr>
              <w:keepNext/>
              <w:spacing w:after="40"/>
            </w:pPr>
            <w:r>
              <w:rPr>
                <w:b/>
                <w:sz w:val="20"/>
              </w:rPr>
              <w:t>Requirement Description</w:t>
            </w:r>
          </w:p>
        </w:tc>
        <w:tc>
          <w:tcPr>
            <w:tcW w:w="2608" w:type="dxa"/>
            <w:shd w:val="clear" w:color="auto" w:fill="E7ECEA"/>
          </w:tcPr>
          <w:p w14:paraId="3D417194" w14:textId="77777777" w:rsidR="008B45AF" w:rsidRDefault="00FA19CB">
            <w:pPr>
              <w:keepNext/>
              <w:spacing w:after="40"/>
            </w:pPr>
            <w:r>
              <w:rPr>
                <w:b/>
                <w:sz w:val="20"/>
              </w:rPr>
              <w:t>Design Component</w:t>
            </w:r>
          </w:p>
        </w:tc>
        <w:tc>
          <w:tcPr>
            <w:tcW w:w="1474" w:type="dxa"/>
            <w:shd w:val="clear" w:color="auto" w:fill="E7ECEA"/>
          </w:tcPr>
          <w:p w14:paraId="12AF167B" w14:textId="77777777" w:rsidR="008B45AF" w:rsidRDefault="00FA19CB">
            <w:pPr>
              <w:keepNext/>
              <w:spacing w:after="40"/>
            </w:pPr>
            <w:r>
              <w:rPr>
                <w:b/>
                <w:sz w:val="20"/>
              </w:rPr>
              <w:t>Test-Case #</w:t>
            </w:r>
          </w:p>
        </w:tc>
      </w:tr>
      <w:tr w:rsidR="008B45AF" w14:paraId="6B7E2922" w14:textId="77777777">
        <w:trPr>
          <w:cantSplit/>
          <w:jc w:val="center"/>
        </w:trPr>
        <w:tc>
          <w:tcPr>
            <w:tcW w:w="1037" w:type="dxa"/>
          </w:tcPr>
          <w:p w14:paraId="6F0780D6" w14:textId="77777777" w:rsidR="008B45AF" w:rsidRDefault="00FA19CB">
            <w:pPr>
              <w:spacing w:after="40"/>
            </w:pPr>
            <w:r>
              <w:rPr>
                <w:sz w:val="20"/>
              </w:rPr>
              <w:t>FR-1</w:t>
            </w:r>
          </w:p>
        </w:tc>
        <w:tc>
          <w:tcPr>
            <w:tcW w:w="2948" w:type="dxa"/>
          </w:tcPr>
          <w:p w14:paraId="0DE68FB3" w14:textId="77777777" w:rsidR="008B45AF" w:rsidRDefault="00FA19CB">
            <w:pPr>
              <w:spacing w:after="40"/>
            </w:pPr>
            <w:r>
              <w:rPr>
                <w:sz w:val="20"/>
              </w:rPr>
              <w:t>Scan an ISBN with the camera, or type it</w:t>
            </w:r>
          </w:p>
        </w:tc>
        <w:tc>
          <w:tcPr>
            <w:tcW w:w="2608" w:type="dxa"/>
          </w:tcPr>
          <w:p w14:paraId="6123868A" w14:textId="77777777" w:rsidR="008B45AF" w:rsidRDefault="00FA19CB">
            <w:pPr>
              <w:spacing w:after="40"/>
            </w:pPr>
            <w:r>
              <w:rPr>
                <w:sz w:val="20"/>
              </w:rPr>
              <w:t>IsbnCamera, ScanForm, LibraryAppModel</w:t>
            </w:r>
          </w:p>
        </w:tc>
        <w:tc>
          <w:tcPr>
            <w:tcW w:w="1474" w:type="dxa"/>
          </w:tcPr>
          <w:p w14:paraId="2AED4509" w14:textId="77777777" w:rsidR="008B45AF" w:rsidRDefault="00FA19CB">
            <w:pPr>
              <w:spacing w:after="40"/>
            </w:pPr>
            <w:r>
              <w:rPr>
                <w:sz w:val="20"/>
              </w:rPr>
              <w:t>15, 16, 21</w:t>
            </w:r>
          </w:p>
        </w:tc>
      </w:tr>
      <w:tr w:rsidR="008B45AF" w14:paraId="39181D04" w14:textId="77777777">
        <w:trPr>
          <w:cantSplit/>
          <w:jc w:val="center"/>
        </w:trPr>
        <w:tc>
          <w:tcPr>
            <w:tcW w:w="1037" w:type="dxa"/>
          </w:tcPr>
          <w:p w14:paraId="61FCE666" w14:textId="77777777" w:rsidR="008B45AF" w:rsidRDefault="00FA19CB">
            <w:pPr>
              <w:spacing w:after="40"/>
            </w:pPr>
            <w:r>
              <w:rPr>
                <w:sz w:val="20"/>
              </w:rPr>
              <w:t>FR-2</w:t>
            </w:r>
          </w:p>
        </w:tc>
        <w:tc>
          <w:tcPr>
            <w:tcW w:w="2948" w:type="dxa"/>
          </w:tcPr>
          <w:p w14:paraId="3E1FCA5F" w14:textId="77777777" w:rsidR="008B45AF" w:rsidRDefault="00FA19CB">
            <w:pPr>
              <w:spacing w:after="40"/>
            </w:pPr>
            <w:r>
              <w:rPr>
                <w:sz w:val="20"/>
              </w:rPr>
              <w:t>Look up the exact edition from Open Library and Google Books</w:t>
            </w:r>
          </w:p>
        </w:tc>
        <w:tc>
          <w:tcPr>
            <w:tcW w:w="2608" w:type="dxa"/>
          </w:tcPr>
          <w:p w14:paraId="64A366E4" w14:textId="77777777" w:rsidR="008B45AF" w:rsidRDefault="00FA19CB">
            <w:pPr>
              <w:spacing w:after="40"/>
            </w:pPr>
            <w:r>
              <w:rPr>
                <w:sz w:val="20"/>
              </w:rPr>
              <w:t>OpenLibraryIsbnLookup, GoogleBooksIsbnLookup, MergedIsbnLookup</w:t>
            </w:r>
          </w:p>
        </w:tc>
        <w:tc>
          <w:tcPr>
            <w:tcW w:w="1474" w:type="dxa"/>
          </w:tcPr>
          <w:p w14:paraId="6BAF247F" w14:textId="77777777" w:rsidR="008B45AF" w:rsidRDefault="00FA19CB">
            <w:pPr>
              <w:spacing w:after="40"/>
            </w:pPr>
            <w:r>
              <w:rPr>
                <w:sz w:val="20"/>
              </w:rPr>
              <w:t>16, 21, 22</w:t>
            </w:r>
          </w:p>
        </w:tc>
      </w:tr>
      <w:tr w:rsidR="008B45AF" w14:paraId="2FC5437D" w14:textId="77777777">
        <w:trPr>
          <w:cantSplit/>
          <w:jc w:val="center"/>
        </w:trPr>
        <w:tc>
          <w:tcPr>
            <w:tcW w:w="1037" w:type="dxa"/>
          </w:tcPr>
          <w:p w14:paraId="6D1DE61C" w14:textId="77777777" w:rsidR="008B45AF" w:rsidRDefault="00FA19CB">
            <w:pPr>
              <w:spacing w:after="40"/>
            </w:pPr>
            <w:r>
              <w:rPr>
                <w:sz w:val="20"/>
              </w:rPr>
              <w:t>FR-3</w:t>
            </w:r>
          </w:p>
        </w:tc>
        <w:tc>
          <w:tcPr>
            <w:tcW w:w="2948" w:type="dxa"/>
          </w:tcPr>
          <w:p w14:paraId="2F11C133" w14:textId="77777777" w:rsidR="008B45AF" w:rsidRDefault="00FA19CB">
            <w:pPr>
              <w:spacing w:after="40"/>
            </w:pPr>
            <w:r>
              <w:rPr>
                <w:sz w:val="20"/>
              </w:rPr>
              <w:t>Pick the matching cover or photograph your own</w:t>
            </w:r>
          </w:p>
        </w:tc>
        <w:tc>
          <w:tcPr>
            <w:tcW w:w="2608" w:type="dxa"/>
          </w:tcPr>
          <w:p w14:paraId="572D9346" w14:textId="77777777" w:rsidR="008B45AF" w:rsidRDefault="00FA19CB">
            <w:pPr>
              <w:spacing w:after="40"/>
            </w:pPr>
            <w:r>
              <w:rPr>
                <w:sz w:val="20"/>
              </w:rPr>
              <w:t>CoverPicker, ScanDraft, CoverCamera</w:t>
            </w:r>
          </w:p>
        </w:tc>
        <w:tc>
          <w:tcPr>
            <w:tcW w:w="1474" w:type="dxa"/>
          </w:tcPr>
          <w:p w14:paraId="0A77C4CB" w14:textId="77777777" w:rsidR="008B45AF" w:rsidRDefault="00FA19CB">
            <w:pPr>
              <w:spacing w:after="40"/>
            </w:pPr>
            <w:r>
              <w:rPr>
                <w:sz w:val="20"/>
              </w:rPr>
              <w:t>17, 23</w:t>
            </w:r>
          </w:p>
        </w:tc>
      </w:tr>
      <w:tr w:rsidR="008B45AF" w14:paraId="2602FA80" w14:textId="77777777">
        <w:trPr>
          <w:cantSplit/>
          <w:jc w:val="center"/>
        </w:trPr>
        <w:tc>
          <w:tcPr>
            <w:tcW w:w="1037" w:type="dxa"/>
          </w:tcPr>
          <w:p w14:paraId="3DBADE8A" w14:textId="77777777" w:rsidR="008B45AF" w:rsidRDefault="00FA19CB">
            <w:pPr>
              <w:spacing w:after="40"/>
            </w:pPr>
            <w:r>
              <w:rPr>
                <w:sz w:val="20"/>
              </w:rPr>
              <w:t>FR-4</w:t>
            </w:r>
          </w:p>
        </w:tc>
        <w:tc>
          <w:tcPr>
            <w:tcW w:w="2948" w:type="dxa"/>
          </w:tcPr>
          <w:p w14:paraId="44F81C97" w14:textId="77777777" w:rsidR="008B45AF" w:rsidRDefault="00FA19CB">
            <w:pPr>
              <w:spacing w:after="40"/>
            </w:pPr>
            <w:r>
              <w:rPr>
                <w:sz w:val="20"/>
              </w:rPr>
              <w:t>Ask for the binding only when no source knows it</w:t>
            </w:r>
          </w:p>
        </w:tc>
        <w:tc>
          <w:tcPr>
            <w:tcW w:w="2608" w:type="dxa"/>
          </w:tcPr>
          <w:p w14:paraId="7D6D9921" w14:textId="77777777" w:rsidR="008B45AF" w:rsidRDefault="00FA19CB">
            <w:pPr>
              <w:spacing w:after="40"/>
            </w:pPr>
            <w:r>
              <w:rPr>
                <w:sz w:val="20"/>
              </w:rPr>
              <w:t>ScanDraft, LibraryAppModel</w:t>
            </w:r>
          </w:p>
        </w:tc>
        <w:tc>
          <w:tcPr>
            <w:tcW w:w="1474" w:type="dxa"/>
          </w:tcPr>
          <w:p w14:paraId="709883BE" w14:textId="77777777" w:rsidR="008B45AF" w:rsidRDefault="00FA19CB">
            <w:pPr>
              <w:spacing w:after="40"/>
            </w:pPr>
            <w:r>
              <w:rPr>
                <w:sz w:val="20"/>
              </w:rPr>
              <w:t>18</w:t>
            </w:r>
          </w:p>
        </w:tc>
      </w:tr>
      <w:tr w:rsidR="008B45AF" w14:paraId="12519F34" w14:textId="77777777">
        <w:trPr>
          <w:cantSplit/>
          <w:jc w:val="center"/>
        </w:trPr>
        <w:tc>
          <w:tcPr>
            <w:tcW w:w="1037" w:type="dxa"/>
          </w:tcPr>
          <w:p w14:paraId="5B50B852" w14:textId="77777777" w:rsidR="008B45AF" w:rsidRDefault="00FA19CB">
            <w:pPr>
              <w:spacing w:after="40"/>
            </w:pPr>
            <w:r>
              <w:rPr>
                <w:sz w:val="20"/>
              </w:rPr>
              <w:t>FR-5</w:t>
            </w:r>
          </w:p>
        </w:tc>
        <w:tc>
          <w:tcPr>
            <w:tcW w:w="2948" w:type="dxa"/>
          </w:tcPr>
          <w:p w14:paraId="42BC07FE" w14:textId="77777777" w:rsidR="008B45AF" w:rsidRDefault="00FA19CB">
            <w:pPr>
              <w:spacing w:after="40"/>
            </w:pPr>
            <w:r>
              <w:rPr>
                <w:sz w:val="20"/>
              </w:rPr>
              <w:t>Shelve a scanned book as Owned or Wanted</w:t>
            </w:r>
          </w:p>
        </w:tc>
        <w:tc>
          <w:tcPr>
            <w:tcW w:w="2608" w:type="dxa"/>
          </w:tcPr>
          <w:p w14:paraId="428B6BD2" w14:textId="77777777" w:rsidR="008B45AF" w:rsidRDefault="00FA19CB">
            <w:pPr>
              <w:spacing w:after="40"/>
            </w:pPr>
            <w:r>
              <w:rPr>
                <w:sz w:val="20"/>
              </w:rPr>
              <w:t>ScanBookUseCase, PersonalLibrary</w:t>
            </w:r>
          </w:p>
        </w:tc>
        <w:tc>
          <w:tcPr>
            <w:tcW w:w="1474" w:type="dxa"/>
          </w:tcPr>
          <w:p w14:paraId="79B43B3D" w14:textId="77777777" w:rsidR="008B45AF" w:rsidRDefault="00FA19CB">
            <w:pPr>
              <w:spacing w:after="40"/>
            </w:pPr>
            <w:r>
              <w:rPr>
                <w:sz w:val="20"/>
              </w:rPr>
              <w:t>14, 19</w:t>
            </w:r>
          </w:p>
        </w:tc>
      </w:tr>
      <w:tr w:rsidR="008B45AF" w14:paraId="370DD0B1" w14:textId="77777777">
        <w:trPr>
          <w:cantSplit/>
          <w:jc w:val="center"/>
        </w:trPr>
        <w:tc>
          <w:tcPr>
            <w:tcW w:w="1037" w:type="dxa"/>
          </w:tcPr>
          <w:p w14:paraId="60555419" w14:textId="77777777" w:rsidR="008B45AF" w:rsidRDefault="00FA19CB">
            <w:pPr>
              <w:spacing w:after="40"/>
            </w:pPr>
            <w:r>
              <w:rPr>
                <w:sz w:val="20"/>
              </w:rPr>
              <w:t>FR-6</w:t>
            </w:r>
          </w:p>
        </w:tc>
        <w:tc>
          <w:tcPr>
            <w:tcW w:w="2948" w:type="dxa"/>
          </w:tcPr>
          <w:p w14:paraId="4488247D" w14:textId="77777777" w:rsidR="008B45AF" w:rsidRDefault="00FA19CB">
            <w:pPr>
              <w:spacing w:after="40"/>
            </w:pPr>
            <w:r>
              <w:rPr>
                <w:sz w:val="20"/>
              </w:rPr>
              <w:t>An Owned book must be purchased or gifted; a gift needs the giver’s name</w:t>
            </w:r>
          </w:p>
        </w:tc>
        <w:tc>
          <w:tcPr>
            <w:tcW w:w="2608" w:type="dxa"/>
          </w:tcPr>
          <w:p w14:paraId="35ECAE58" w14:textId="77777777" w:rsidR="008B45AF" w:rsidRDefault="00FA19CB">
            <w:pPr>
              <w:spacing w:after="40"/>
            </w:pPr>
            <w:r>
              <w:rPr>
                <w:sz w:val="20"/>
              </w:rPr>
              <w:t>Book, AcquisitionRecord, Purchase, Gift</w:t>
            </w:r>
          </w:p>
        </w:tc>
        <w:tc>
          <w:tcPr>
            <w:tcW w:w="1474" w:type="dxa"/>
          </w:tcPr>
          <w:p w14:paraId="53E94520" w14:textId="77777777" w:rsidR="008B45AF" w:rsidRDefault="00FA19CB">
            <w:pPr>
              <w:spacing w:after="40"/>
            </w:pPr>
            <w:r>
              <w:rPr>
                <w:sz w:val="20"/>
              </w:rPr>
              <w:t>10–14</w:t>
            </w:r>
          </w:p>
        </w:tc>
      </w:tr>
      <w:tr w:rsidR="008B45AF" w14:paraId="1EBEBE6E" w14:textId="77777777">
        <w:trPr>
          <w:cantSplit/>
          <w:jc w:val="center"/>
        </w:trPr>
        <w:tc>
          <w:tcPr>
            <w:tcW w:w="1037" w:type="dxa"/>
          </w:tcPr>
          <w:p w14:paraId="280BD7A4" w14:textId="77777777" w:rsidR="008B45AF" w:rsidRDefault="00FA19CB">
            <w:pPr>
              <w:spacing w:after="40"/>
            </w:pPr>
            <w:r>
              <w:rPr>
                <w:sz w:val="20"/>
              </w:rPr>
              <w:t>FR-7</w:t>
            </w:r>
          </w:p>
        </w:tc>
        <w:tc>
          <w:tcPr>
            <w:tcW w:w="2948" w:type="dxa"/>
          </w:tcPr>
          <w:p w14:paraId="695C710A" w14:textId="77777777" w:rsidR="008B45AF" w:rsidRDefault="00FA19CB">
            <w:pPr>
              <w:spacing w:after="40"/>
            </w:pPr>
            <w:r>
              <w:rPr>
                <w:sz w:val="20"/>
              </w:rPr>
              <w:t>A duplicate ISBN adds a copy instead of a second entry</w:t>
            </w:r>
          </w:p>
        </w:tc>
        <w:tc>
          <w:tcPr>
            <w:tcW w:w="2608" w:type="dxa"/>
          </w:tcPr>
          <w:p w14:paraId="1A696AE5" w14:textId="77777777" w:rsidR="008B45AF" w:rsidRDefault="00FA19CB">
            <w:pPr>
              <w:spacing w:after="40"/>
            </w:pPr>
            <w:r>
              <w:rPr>
                <w:sz w:val="20"/>
              </w:rPr>
              <w:t>Book.addCopy, ScanBookUseCase</w:t>
            </w:r>
          </w:p>
        </w:tc>
        <w:tc>
          <w:tcPr>
            <w:tcW w:w="1474" w:type="dxa"/>
          </w:tcPr>
          <w:p w14:paraId="593699FF" w14:textId="77777777" w:rsidR="008B45AF" w:rsidRDefault="00FA19CB">
            <w:pPr>
              <w:spacing w:after="40"/>
            </w:pPr>
            <w:r>
              <w:rPr>
                <w:sz w:val="20"/>
              </w:rPr>
              <w:t>8</w:t>
            </w:r>
          </w:p>
        </w:tc>
      </w:tr>
      <w:tr w:rsidR="008B45AF" w14:paraId="7551DDCB" w14:textId="77777777">
        <w:trPr>
          <w:cantSplit/>
          <w:jc w:val="center"/>
        </w:trPr>
        <w:tc>
          <w:tcPr>
            <w:tcW w:w="1037" w:type="dxa"/>
          </w:tcPr>
          <w:p w14:paraId="169C3FEE" w14:textId="77777777" w:rsidR="008B45AF" w:rsidRDefault="00FA19CB">
            <w:pPr>
              <w:spacing w:after="40"/>
            </w:pPr>
            <w:r>
              <w:rPr>
                <w:sz w:val="20"/>
              </w:rPr>
              <w:t>FR-8</w:t>
            </w:r>
          </w:p>
        </w:tc>
        <w:tc>
          <w:tcPr>
            <w:tcW w:w="2948" w:type="dxa"/>
          </w:tcPr>
          <w:p w14:paraId="034D4942" w14:textId="77777777" w:rsidR="008B45AF" w:rsidRDefault="00FA19CB">
            <w:pPr>
              <w:spacing w:after="40"/>
            </w:pPr>
            <w:r>
              <w:rPr>
                <w:sz w:val="20"/>
              </w:rPr>
              <w:t>Reading status is independent of the shelf; TBR shows Owned unread/read</w:t>
            </w:r>
          </w:p>
        </w:tc>
        <w:tc>
          <w:tcPr>
            <w:tcW w:w="2608" w:type="dxa"/>
          </w:tcPr>
          <w:p w14:paraId="47001A81" w14:textId="77777777" w:rsidR="008B45AF" w:rsidRDefault="00FA19CB">
            <w:pPr>
              <w:spacing w:after="40"/>
            </w:pPr>
            <w:r>
              <w:rPr>
                <w:sz w:val="20"/>
              </w:rPr>
              <w:t>Book, LibraryView, SetReadingStatusUseCase</w:t>
            </w:r>
          </w:p>
        </w:tc>
        <w:tc>
          <w:tcPr>
            <w:tcW w:w="1474" w:type="dxa"/>
          </w:tcPr>
          <w:p w14:paraId="6A05A32D" w14:textId="77777777" w:rsidR="008B45AF" w:rsidRDefault="00FA19CB">
            <w:pPr>
              <w:spacing w:after="40"/>
            </w:pPr>
            <w:r>
              <w:rPr>
                <w:sz w:val="20"/>
              </w:rPr>
              <w:t>4, 5, 24</w:t>
            </w:r>
          </w:p>
        </w:tc>
      </w:tr>
      <w:tr w:rsidR="008B45AF" w14:paraId="3A114B67" w14:textId="77777777">
        <w:trPr>
          <w:cantSplit/>
          <w:jc w:val="center"/>
        </w:trPr>
        <w:tc>
          <w:tcPr>
            <w:tcW w:w="1037" w:type="dxa"/>
          </w:tcPr>
          <w:p w14:paraId="60B6BCE4" w14:textId="77777777" w:rsidR="008B45AF" w:rsidRDefault="00FA19CB">
            <w:pPr>
              <w:spacing w:after="40"/>
            </w:pPr>
            <w:r>
              <w:rPr>
                <w:sz w:val="20"/>
              </w:rPr>
              <w:t>FR-9</w:t>
            </w:r>
          </w:p>
        </w:tc>
        <w:tc>
          <w:tcPr>
            <w:tcW w:w="2948" w:type="dxa"/>
          </w:tcPr>
          <w:p w14:paraId="5D795250" w14:textId="77777777" w:rsidR="008B45AF" w:rsidRDefault="00FA19CB">
            <w:pPr>
              <w:spacing w:after="40"/>
            </w:pPr>
            <w:r>
              <w:rPr>
                <w:sz w:val="20"/>
              </w:rPr>
              <w:t>Browse Owned A–Z, by author, or by series with a letter rail</w:t>
            </w:r>
          </w:p>
        </w:tc>
        <w:tc>
          <w:tcPr>
            <w:tcW w:w="2608" w:type="dxa"/>
          </w:tcPr>
          <w:p w14:paraId="1257BEF3" w14:textId="77777777" w:rsidR="008B45AF" w:rsidRDefault="00FA19CB">
            <w:pPr>
              <w:spacing w:after="40"/>
            </w:pPr>
            <w:r>
              <w:rPr>
                <w:sz w:val="20"/>
              </w:rPr>
              <w:t>Catalog, CatalogGrouping strategies, AlphabetRail</w:t>
            </w:r>
          </w:p>
        </w:tc>
        <w:tc>
          <w:tcPr>
            <w:tcW w:w="1474" w:type="dxa"/>
          </w:tcPr>
          <w:p w14:paraId="4B453BBB" w14:textId="77777777" w:rsidR="008B45AF" w:rsidRDefault="00FA19CB">
            <w:pPr>
              <w:spacing w:after="40"/>
            </w:pPr>
            <w:r>
              <w:rPr>
                <w:sz w:val="20"/>
              </w:rPr>
              <w:t>6, 7</w:t>
            </w:r>
          </w:p>
        </w:tc>
      </w:tr>
      <w:tr w:rsidR="008B45AF" w14:paraId="6BD86763" w14:textId="77777777">
        <w:trPr>
          <w:cantSplit/>
          <w:jc w:val="center"/>
        </w:trPr>
        <w:tc>
          <w:tcPr>
            <w:tcW w:w="1037" w:type="dxa"/>
          </w:tcPr>
          <w:p w14:paraId="4486796C" w14:textId="77777777" w:rsidR="008B45AF" w:rsidRDefault="00FA19CB">
            <w:pPr>
              <w:spacing w:after="40"/>
            </w:pPr>
            <w:r>
              <w:rPr>
                <w:sz w:val="20"/>
              </w:rPr>
              <w:t>FR-10</w:t>
            </w:r>
          </w:p>
        </w:tc>
        <w:tc>
          <w:tcPr>
            <w:tcW w:w="2948" w:type="dxa"/>
          </w:tcPr>
          <w:p w14:paraId="75ECF741" w14:textId="77777777" w:rsidR="008B45AF" w:rsidRDefault="00FA19CB">
            <w:pPr>
              <w:spacing w:after="40"/>
            </w:pPr>
            <w:r>
              <w:rPr>
                <w:sz w:val="20"/>
              </w:rPr>
              <w:t>Move a book between shelves</w:t>
            </w:r>
          </w:p>
        </w:tc>
        <w:tc>
          <w:tcPr>
            <w:tcW w:w="2608" w:type="dxa"/>
          </w:tcPr>
          <w:p w14:paraId="1ED65C58" w14:textId="77777777" w:rsidR="008B45AF" w:rsidRDefault="00FA19CB">
            <w:pPr>
              <w:spacing w:after="40"/>
            </w:pPr>
            <w:r>
              <w:rPr>
                <w:sz w:val="20"/>
              </w:rPr>
              <w:t>MoveBookToShelfUseCase, Book.moveTo</w:t>
            </w:r>
          </w:p>
        </w:tc>
        <w:tc>
          <w:tcPr>
            <w:tcW w:w="1474" w:type="dxa"/>
          </w:tcPr>
          <w:p w14:paraId="20A16CD2" w14:textId="77777777" w:rsidR="008B45AF" w:rsidRDefault="00FA19CB">
            <w:pPr>
              <w:spacing w:after="40"/>
            </w:pPr>
            <w:r>
              <w:rPr>
                <w:sz w:val="20"/>
              </w:rPr>
              <w:t>10–13</w:t>
            </w:r>
          </w:p>
        </w:tc>
      </w:tr>
      <w:tr w:rsidR="008B45AF" w14:paraId="056CF722" w14:textId="77777777">
        <w:trPr>
          <w:cantSplit/>
          <w:jc w:val="center"/>
        </w:trPr>
        <w:tc>
          <w:tcPr>
            <w:tcW w:w="1037" w:type="dxa"/>
          </w:tcPr>
          <w:p w14:paraId="68033C85" w14:textId="77777777" w:rsidR="008B45AF" w:rsidRDefault="00FA19CB">
            <w:pPr>
              <w:spacing w:after="40"/>
            </w:pPr>
            <w:r>
              <w:rPr>
                <w:sz w:val="20"/>
              </w:rPr>
              <w:t>FR-11</w:t>
            </w:r>
          </w:p>
        </w:tc>
        <w:tc>
          <w:tcPr>
            <w:tcW w:w="2948" w:type="dxa"/>
          </w:tcPr>
          <w:p w14:paraId="5F35A862" w14:textId="77777777" w:rsidR="008B45AF" w:rsidRDefault="00FA19CB">
            <w:pPr>
              <w:spacing w:after="40"/>
            </w:pPr>
            <w:r>
              <w:rPr>
                <w:sz w:val="20"/>
              </w:rPr>
              <w:t>Delete a book only after confirmation</w:t>
            </w:r>
          </w:p>
        </w:tc>
        <w:tc>
          <w:tcPr>
            <w:tcW w:w="2608" w:type="dxa"/>
          </w:tcPr>
          <w:p w14:paraId="2889B149" w14:textId="77777777" w:rsidR="008B45AF" w:rsidRDefault="00FA19CB">
            <w:pPr>
              <w:spacing w:after="40"/>
            </w:pPr>
            <w:r>
              <w:rPr>
                <w:sz w:val="20"/>
              </w:rPr>
              <w:t>DeleteBookUseCase, LibraryAppModel</w:t>
            </w:r>
          </w:p>
        </w:tc>
        <w:tc>
          <w:tcPr>
            <w:tcW w:w="1474" w:type="dxa"/>
          </w:tcPr>
          <w:p w14:paraId="456316C2" w14:textId="77777777" w:rsidR="008B45AF" w:rsidRDefault="00FA19CB">
            <w:pPr>
              <w:spacing w:after="40"/>
            </w:pPr>
            <w:r>
              <w:rPr>
                <w:sz w:val="20"/>
              </w:rPr>
              <w:t>25</w:t>
            </w:r>
          </w:p>
        </w:tc>
      </w:tr>
      <w:tr w:rsidR="008B45AF" w14:paraId="0FA10EFF" w14:textId="77777777">
        <w:trPr>
          <w:cantSplit/>
          <w:jc w:val="center"/>
        </w:trPr>
        <w:tc>
          <w:tcPr>
            <w:tcW w:w="1037" w:type="dxa"/>
          </w:tcPr>
          <w:p w14:paraId="405180FC" w14:textId="77777777" w:rsidR="008B45AF" w:rsidRDefault="00FA19CB">
            <w:pPr>
              <w:spacing w:after="40"/>
            </w:pPr>
            <w:r>
              <w:rPr>
                <w:sz w:val="20"/>
              </w:rPr>
              <w:t>FR-12</w:t>
            </w:r>
          </w:p>
        </w:tc>
        <w:tc>
          <w:tcPr>
            <w:tcW w:w="2948" w:type="dxa"/>
          </w:tcPr>
          <w:p w14:paraId="11CE0EC7" w14:textId="77777777" w:rsidR="008B45AF" w:rsidRDefault="00FA19CB">
            <w:pPr>
              <w:spacing w:after="40"/>
            </w:pPr>
            <w:r>
              <w:rPr>
                <w:sz w:val="20"/>
              </w:rPr>
              <w:t>Cancel any popup without changing the library</w:t>
            </w:r>
          </w:p>
        </w:tc>
        <w:tc>
          <w:tcPr>
            <w:tcW w:w="2608" w:type="dxa"/>
          </w:tcPr>
          <w:p w14:paraId="2919A9DB" w14:textId="77777777" w:rsidR="008B45AF" w:rsidRDefault="00FA19CB">
            <w:pPr>
              <w:spacing w:after="40"/>
            </w:pPr>
            <w:r>
              <w:rPr>
                <w:sz w:val="20"/>
              </w:rPr>
              <w:t>LibraryAppModel.cancelPrompt</w:t>
            </w:r>
          </w:p>
        </w:tc>
        <w:tc>
          <w:tcPr>
            <w:tcW w:w="1474" w:type="dxa"/>
          </w:tcPr>
          <w:p w14:paraId="58960DEC" w14:textId="77777777" w:rsidR="008B45AF" w:rsidRDefault="00FA19CB">
            <w:pPr>
              <w:spacing w:after="40"/>
            </w:pPr>
            <w:r>
              <w:rPr>
                <w:sz w:val="20"/>
              </w:rPr>
              <w:t>20</w:t>
            </w:r>
          </w:p>
        </w:tc>
      </w:tr>
      <w:tr w:rsidR="008B45AF" w14:paraId="2F1EBD1C" w14:textId="77777777">
        <w:trPr>
          <w:cantSplit/>
          <w:jc w:val="center"/>
        </w:trPr>
        <w:tc>
          <w:tcPr>
            <w:tcW w:w="1037" w:type="dxa"/>
          </w:tcPr>
          <w:p w14:paraId="30C91492" w14:textId="77777777" w:rsidR="008B45AF" w:rsidRDefault="00FA19CB">
            <w:pPr>
              <w:spacing w:after="40"/>
            </w:pPr>
            <w:r>
              <w:rPr>
                <w:sz w:val="20"/>
              </w:rPr>
              <w:t>FR-13</w:t>
            </w:r>
          </w:p>
        </w:tc>
        <w:tc>
          <w:tcPr>
            <w:tcW w:w="2948" w:type="dxa"/>
          </w:tcPr>
          <w:p w14:paraId="2D26E6E7" w14:textId="77777777" w:rsidR="008B45AF" w:rsidRDefault="00FA19CB">
            <w:pPr>
              <w:spacing w:after="40"/>
            </w:pPr>
            <w:r>
              <w:rPr>
                <w:sz w:val="20"/>
              </w:rPr>
              <w:t>Persist the library and cache lookups on the device</w:t>
            </w:r>
          </w:p>
        </w:tc>
        <w:tc>
          <w:tcPr>
            <w:tcW w:w="2608" w:type="dxa"/>
          </w:tcPr>
          <w:p w14:paraId="4874F8CB" w14:textId="77777777" w:rsidR="008B45AF" w:rsidRDefault="00FA19CB">
            <w:pPr>
              <w:spacing w:after="40"/>
            </w:pPr>
            <w:r>
              <w:rPr>
                <w:sz w:val="20"/>
              </w:rPr>
              <w:t>SqliteBookRepository, JsonBookRepository, CachingIsbnLookup</w:t>
            </w:r>
          </w:p>
        </w:tc>
        <w:tc>
          <w:tcPr>
            <w:tcW w:w="1474" w:type="dxa"/>
          </w:tcPr>
          <w:p w14:paraId="4A796B85" w14:textId="77777777" w:rsidR="008B45AF" w:rsidRDefault="00FA19CB">
            <w:pPr>
              <w:spacing w:after="40"/>
            </w:pPr>
            <w:r>
              <w:rPr>
                <w:sz w:val="20"/>
              </w:rPr>
              <w:t>9</w:t>
            </w:r>
          </w:p>
        </w:tc>
      </w:tr>
      <w:tr w:rsidR="008B45AF" w14:paraId="21B8A8A0" w14:textId="77777777">
        <w:trPr>
          <w:cantSplit/>
          <w:jc w:val="center"/>
        </w:trPr>
        <w:tc>
          <w:tcPr>
            <w:tcW w:w="1037" w:type="dxa"/>
          </w:tcPr>
          <w:p w14:paraId="4949B54F" w14:textId="77777777" w:rsidR="008B45AF" w:rsidRDefault="00FA19CB">
            <w:pPr>
              <w:spacing w:after="40"/>
            </w:pPr>
            <w:r>
              <w:rPr>
                <w:sz w:val="20"/>
              </w:rPr>
              <w:t>NFR-1</w:t>
            </w:r>
          </w:p>
        </w:tc>
        <w:tc>
          <w:tcPr>
            <w:tcW w:w="2948" w:type="dxa"/>
          </w:tcPr>
          <w:p w14:paraId="2BBD853F" w14:textId="77777777" w:rsidR="008B45AF" w:rsidRDefault="00FA19CB">
            <w:pPr>
              <w:spacing w:after="40"/>
            </w:pPr>
            <w:r>
              <w:rPr>
                <w:sz w:val="20"/>
              </w:rPr>
              <w:t>Tiers depend only downward; Service never imports Data</w:t>
            </w:r>
          </w:p>
        </w:tc>
        <w:tc>
          <w:tcPr>
            <w:tcW w:w="2608" w:type="dxa"/>
          </w:tcPr>
          <w:p w14:paraId="20AD8ACB" w14:textId="77777777" w:rsidR="008B45AF" w:rsidRDefault="00FA19CB">
            <w:pPr>
              <w:spacing w:after="40"/>
            </w:pPr>
            <w:r>
              <w:rPr>
                <w:sz w:val="20"/>
              </w:rPr>
              <w:t>Ports, CompositionRoot, architecture tests</w:t>
            </w:r>
          </w:p>
        </w:tc>
        <w:tc>
          <w:tcPr>
            <w:tcW w:w="1474" w:type="dxa"/>
          </w:tcPr>
          <w:p w14:paraId="3CB25D78" w14:textId="77777777" w:rsidR="008B45AF" w:rsidRDefault="00FA19CB">
            <w:pPr>
              <w:spacing w:after="40"/>
            </w:pPr>
            <w:r>
              <w:rPr>
                <w:sz w:val="20"/>
              </w:rPr>
              <w:t>26</w:t>
            </w:r>
          </w:p>
        </w:tc>
      </w:tr>
      <w:tr w:rsidR="008B45AF" w14:paraId="7E65B10A" w14:textId="77777777">
        <w:trPr>
          <w:cantSplit/>
          <w:jc w:val="center"/>
        </w:trPr>
        <w:tc>
          <w:tcPr>
            <w:tcW w:w="1037" w:type="dxa"/>
          </w:tcPr>
          <w:p w14:paraId="4429C868" w14:textId="77777777" w:rsidR="008B45AF" w:rsidRDefault="00FA19CB">
            <w:pPr>
              <w:spacing w:after="40"/>
            </w:pPr>
            <w:r>
              <w:rPr>
                <w:sz w:val="20"/>
              </w:rPr>
              <w:t>NFR-2</w:t>
            </w:r>
          </w:p>
        </w:tc>
        <w:tc>
          <w:tcPr>
            <w:tcW w:w="2948" w:type="dxa"/>
          </w:tcPr>
          <w:p w14:paraId="11FA2629" w14:textId="77777777" w:rsidR="008B45AF" w:rsidRDefault="00FA19CB">
            <w:pPr>
              <w:spacing w:after="40"/>
            </w:pPr>
            <w:r>
              <w:rPr>
                <w:sz w:val="20"/>
              </w:rPr>
              <w:t>Stylesheets are imports; values come from theme tokens</w:t>
            </w:r>
          </w:p>
        </w:tc>
        <w:tc>
          <w:tcPr>
            <w:tcW w:w="2608" w:type="dxa"/>
          </w:tcPr>
          <w:p w14:paraId="4496A758" w14:textId="77777777" w:rsidR="008B45AF" w:rsidRDefault="00FA19CB">
            <w:pPr>
              <w:spacing w:after="40"/>
            </w:pPr>
            <w:r>
              <w:rPr>
                <w:sz w:val="20"/>
              </w:rPr>
              <w:t>presentation/styles, architecture tests</w:t>
            </w:r>
          </w:p>
        </w:tc>
        <w:tc>
          <w:tcPr>
            <w:tcW w:w="1474" w:type="dxa"/>
          </w:tcPr>
          <w:p w14:paraId="629EBA80" w14:textId="77777777" w:rsidR="008B45AF" w:rsidRDefault="00FA19CB">
            <w:pPr>
              <w:spacing w:after="40"/>
            </w:pPr>
            <w:r>
              <w:rPr>
                <w:sz w:val="20"/>
              </w:rPr>
              <w:t>26</w:t>
            </w:r>
          </w:p>
        </w:tc>
      </w:tr>
      <w:tr w:rsidR="008B45AF" w14:paraId="313B3C67" w14:textId="77777777">
        <w:trPr>
          <w:cantSplit/>
          <w:jc w:val="center"/>
        </w:trPr>
        <w:tc>
          <w:tcPr>
            <w:tcW w:w="1037" w:type="dxa"/>
          </w:tcPr>
          <w:p w14:paraId="1E45C618" w14:textId="77777777" w:rsidR="008B45AF" w:rsidRDefault="00FA19CB">
            <w:pPr>
              <w:spacing w:after="40"/>
            </w:pPr>
            <w:r>
              <w:rPr>
                <w:sz w:val="20"/>
              </w:rPr>
              <w:t>NFR-3</w:t>
            </w:r>
          </w:p>
        </w:tc>
        <w:tc>
          <w:tcPr>
            <w:tcW w:w="2948" w:type="dxa"/>
          </w:tcPr>
          <w:p w14:paraId="75CD4B20" w14:textId="77777777" w:rsidR="008B45AF" w:rsidRDefault="00FA19CB">
            <w:pPr>
              <w:spacing w:after="40"/>
            </w:pPr>
            <w:r>
              <w:rPr>
                <w:sz w:val="20"/>
              </w:rPr>
              <w:t>Runs in Expo Go (iOS, Android) and on the web without native builds</w:t>
            </w:r>
          </w:p>
        </w:tc>
        <w:tc>
          <w:tcPr>
            <w:tcW w:w="2608" w:type="dxa"/>
          </w:tcPr>
          <w:p w14:paraId="5FC8049B" w14:textId="77777777" w:rsidR="008B45AF" w:rsidRDefault="00FA19CB">
            <w:pPr>
              <w:spacing w:after="40"/>
            </w:pPr>
            <w:r>
              <w:rPr>
                <w:sz w:val="20"/>
              </w:rPr>
              <w:t>Expo modules only (ADR-005, ADR-008)</w:t>
            </w:r>
          </w:p>
        </w:tc>
        <w:tc>
          <w:tcPr>
            <w:tcW w:w="1474" w:type="dxa"/>
          </w:tcPr>
          <w:p w14:paraId="1765A36D" w14:textId="77777777" w:rsidR="008B45AF" w:rsidRDefault="00FA19CB">
            <w:pPr>
              <w:spacing w:after="40"/>
            </w:pPr>
            <w:r>
              <w:rPr>
                <w:sz w:val="20"/>
              </w:rPr>
              <w:t>27</w:t>
            </w:r>
          </w:p>
        </w:tc>
      </w:tr>
      <w:tr w:rsidR="008B45AF" w14:paraId="789B6C2D" w14:textId="77777777">
        <w:trPr>
          <w:cantSplit/>
          <w:jc w:val="center"/>
        </w:trPr>
        <w:tc>
          <w:tcPr>
            <w:tcW w:w="1037" w:type="dxa"/>
          </w:tcPr>
          <w:p w14:paraId="488910E9" w14:textId="77777777" w:rsidR="008B45AF" w:rsidRDefault="00FA19CB">
            <w:pPr>
              <w:spacing w:after="40"/>
            </w:pPr>
            <w:r>
              <w:rPr>
                <w:sz w:val="20"/>
              </w:rPr>
              <w:t>NFR-4</w:t>
            </w:r>
          </w:p>
        </w:tc>
        <w:tc>
          <w:tcPr>
            <w:tcW w:w="2948" w:type="dxa"/>
          </w:tcPr>
          <w:p w14:paraId="4D5A9E26" w14:textId="77777777" w:rsidR="008B45AF" w:rsidRDefault="00FA19CB">
            <w:pPr>
              <w:spacing w:after="40"/>
            </w:pPr>
            <w:r>
              <w:rPr>
                <w:sz w:val="20"/>
              </w:rPr>
              <w:t>Accessible: WCAG AA contrast, screen-reader labels, reduced motion</w:t>
            </w:r>
          </w:p>
        </w:tc>
        <w:tc>
          <w:tcPr>
            <w:tcW w:w="2608" w:type="dxa"/>
          </w:tcPr>
          <w:p w14:paraId="2871FA0A" w14:textId="77777777" w:rsidR="008B45AF" w:rsidRDefault="00FA19CB">
            <w:pPr>
              <w:spacing w:after="40"/>
            </w:pPr>
            <w:r>
              <w:rPr>
                <w:sz w:val="20"/>
              </w:rPr>
              <w:t>Theme tokens, Tappable, Reveal, Labels</w:t>
            </w:r>
          </w:p>
        </w:tc>
        <w:tc>
          <w:tcPr>
            <w:tcW w:w="1474" w:type="dxa"/>
          </w:tcPr>
          <w:p w14:paraId="37920A21" w14:textId="77777777" w:rsidR="008B45AF" w:rsidRDefault="00FA19CB">
            <w:pPr>
              <w:spacing w:after="40"/>
            </w:pPr>
            <w:r>
              <w:rPr>
                <w:sz w:val="20"/>
              </w:rPr>
              <w:t>28</w:t>
            </w:r>
          </w:p>
        </w:tc>
      </w:tr>
      <w:tr w:rsidR="008B45AF" w14:paraId="597CFC38" w14:textId="77777777">
        <w:trPr>
          <w:cantSplit/>
          <w:jc w:val="center"/>
        </w:trPr>
        <w:tc>
          <w:tcPr>
            <w:tcW w:w="1037" w:type="dxa"/>
          </w:tcPr>
          <w:p w14:paraId="7D91F287" w14:textId="77777777" w:rsidR="008B45AF" w:rsidRDefault="00FA19CB">
            <w:pPr>
              <w:spacing w:after="40"/>
            </w:pPr>
            <w:r>
              <w:rPr>
                <w:sz w:val="20"/>
              </w:rPr>
              <w:t>NFR-5</w:t>
            </w:r>
          </w:p>
        </w:tc>
        <w:tc>
          <w:tcPr>
            <w:tcW w:w="2948" w:type="dxa"/>
          </w:tcPr>
          <w:p w14:paraId="631232BB" w14:textId="77777777" w:rsidR="008B45AF" w:rsidRDefault="00FA19CB">
            <w:pPr>
              <w:spacing w:after="40"/>
            </w:pPr>
            <w:r>
              <w:rPr>
                <w:sz w:val="20"/>
              </w:rPr>
              <w:t>The architecture is documented: tier table, C4 and UML diagrams, ADRs</w:t>
            </w:r>
          </w:p>
        </w:tc>
        <w:tc>
          <w:tcPr>
            <w:tcW w:w="2608" w:type="dxa"/>
          </w:tcPr>
          <w:p w14:paraId="4C311C5B" w14:textId="77777777" w:rsidR="008B45AF" w:rsidRDefault="00FA19CB">
            <w:pPr>
              <w:spacing w:after="40"/>
            </w:pPr>
            <w:r>
              <w:rPr>
                <w:sz w:val="20"/>
              </w:rPr>
              <w:t>README, docs/adr, this SDD</w:t>
            </w:r>
          </w:p>
        </w:tc>
        <w:tc>
          <w:tcPr>
            <w:tcW w:w="1474" w:type="dxa"/>
          </w:tcPr>
          <w:p w14:paraId="1319A288" w14:textId="77777777" w:rsidR="008B45AF" w:rsidRDefault="00FA19CB">
            <w:pPr>
              <w:spacing w:after="40"/>
            </w:pPr>
            <w:r>
              <w:rPr>
                <w:sz w:val="20"/>
              </w:rPr>
              <w:t>1–3</w:t>
            </w:r>
          </w:p>
        </w:tc>
      </w:tr>
    </w:tbl>
    <w:p w14:paraId="2AE4CEC1" w14:textId="77777777" w:rsidR="008B45AF" w:rsidRDefault="008B45AF">
      <w:pPr>
        <w:spacing w:after="80"/>
      </w:pPr>
    </w:p>
    <w:p w14:paraId="26DC96DC" w14:textId="77777777" w:rsidR="008B45AF" w:rsidRDefault="00FA19CB">
      <w:pPr>
        <w:pStyle w:val="Heading1"/>
      </w:pPr>
      <w:bookmarkStart w:id="31" w:name="_Toc242549447"/>
      <w:r>
        <w:t>5 Sprint Planning</w:t>
      </w:r>
      <w:bookmarkEnd w:id="31"/>
    </w:p>
    <w:p w14:paraId="77943A1B" w14:textId="77777777" w:rsidR="008B45AF" w:rsidRDefault="00FA19CB">
      <w:r>
        <w:t xml:space="preserve">MyHomeLib is an individual project, so every development role below is held by the same developer, with a peer review partner reviewing the work at the midterm and final sessions (October 12 and 19, and November 9 and 16). Work is organized as weekly sprints that follow the course milestones. The </w:t>
      </w:r>
      <w:r>
        <w:rPr>
          <w:i/>
        </w:rPr>
        <w:t>Proposed Timeline</w:t>
      </w:r>
      <w:r>
        <w:t xml:space="preserve"> below is the plan at project approval; the </w:t>
      </w:r>
      <w:r>
        <w:rPr>
          <w:i/>
        </w:rPr>
        <w:t>Actual Timeline</w:t>
      </w:r>
      <w:r>
        <w:t xml:space="preserve"> records what was built. The sprint dates stayed in the same calendar windows, but the content of two sprints changed. In proposed Sprint 5, the Wanted list was to include a bookstore price check by scraping retailer pages; the instructor asked for scraping to be removed (ADR-004), so actual Sprint 5 concentrated on the acquisition rules for moving books to Owned. In proposed Sprint 6, the plan was polish and testing; testing showed that Open Library alone often returned the wrong cover for a specific print</w:t>
      </w:r>
      <w:r>
        <w:t>ing, so actual Sprint 6 added exact-edition lookup with Google Books (ADR-006), and refactored the code into classes with a view model and a design system (ADR-007, ADR-008) to meet the course’s object-oriented requirements. Sprints 7–9 have not started yet and follow the proposed timeline.</w:t>
      </w:r>
    </w:p>
    <w:p w14:paraId="0C8602E4" w14:textId="77777777" w:rsidR="008B45AF" w:rsidRDefault="00FA19CB">
      <w:pPr>
        <w:pStyle w:val="Heading2"/>
      </w:pPr>
      <w:bookmarkStart w:id="32" w:name="_Toc242549448"/>
      <w:r>
        <w:t>5.1 Role Focuses</w:t>
      </w:r>
      <w:bookmarkEnd w:id="32"/>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2381"/>
        <w:gridCol w:w="4195"/>
      </w:tblGrid>
      <w:tr w:rsidR="008B45AF" w14:paraId="7DA1C8C5" w14:textId="77777777">
        <w:trPr>
          <w:cantSplit/>
          <w:tblHeader/>
          <w:jc w:val="center"/>
        </w:trPr>
        <w:tc>
          <w:tcPr>
            <w:tcW w:w="1928" w:type="dxa"/>
            <w:shd w:val="clear" w:color="auto" w:fill="E7ECEA"/>
          </w:tcPr>
          <w:p w14:paraId="0C2999A8" w14:textId="77777777" w:rsidR="008B45AF" w:rsidRDefault="00FA19CB">
            <w:pPr>
              <w:keepNext/>
              <w:spacing w:after="40"/>
            </w:pPr>
            <w:r>
              <w:rPr>
                <w:b/>
                <w:sz w:val="20"/>
              </w:rPr>
              <w:t>Team Member</w:t>
            </w:r>
          </w:p>
        </w:tc>
        <w:tc>
          <w:tcPr>
            <w:tcW w:w="2381" w:type="dxa"/>
            <w:shd w:val="clear" w:color="auto" w:fill="E7ECEA"/>
          </w:tcPr>
          <w:p w14:paraId="32F877AE" w14:textId="77777777" w:rsidR="008B45AF" w:rsidRDefault="00FA19CB">
            <w:pPr>
              <w:keepNext/>
              <w:spacing w:after="40"/>
            </w:pPr>
            <w:r>
              <w:rPr>
                <w:b/>
                <w:sz w:val="20"/>
              </w:rPr>
              <w:t>Role</w:t>
            </w:r>
          </w:p>
        </w:tc>
        <w:tc>
          <w:tcPr>
            <w:tcW w:w="4195" w:type="dxa"/>
            <w:shd w:val="clear" w:color="auto" w:fill="E7ECEA"/>
          </w:tcPr>
          <w:p w14:paraId="01142A27" w14:textId="77777777" w:rsidR="008B45AF" w:rsidRDefault="00FA19CB">
            <w:pPr>
              <w:keepNext/>
              <w:spacing w:after="40"/>
            </w:pPr>
            <w:r>
              <w:rPr>
                <w:b/>
                <w:sz w:val="20"/>
              </w:rPr>
              <w:t>Responsibilities</w:t>
            </w:r>
          </w:p>
        </w:tc>
      </w:tr>
      <w:tr w:rsidR="008B45AF" w14:paraId="60160379" w14:textId="77777777">
        <w:trPr>
          <w:cantSplit/>
          <w:jc w:val="center"/>
        </w:trPr>
        <w:tc>
          <w:tcPr>
            <w:tcW w:w="1928" w:type="dxa"/>
          </w:tcPr>
          <w:p w14:paraId="42A02D05" w14:textId="77777777" w:rsidR="008B45AF" w:rsidRDefault="00FA19CB">
            <w:pPr>
              <w:spacing w:after="40"/>
            </w:pPr>
            <w:r>
              <w:rPr>
                <w:sz w:val="20"/>
              </w:rPr>
              <w:t>Grace Hechavarria</w:t>
            </w:r>
          </w:p>
        </w:tc>
        <w:tc>
          <w:tcPr>
            <w:tcW w:w="2381" w:type="dxa"/>
          </w:tcPr>
          <w:p w14:paraId="15EBFD26" w14:textId="77777777" w:rsidR="008B45AF" w:rsidRDefault="00FA19CB">
            <w:pPr>
              <w:spacing w:after="40"/>
            </w:pPr>
            <w:r>
              <w:rPr>
                <w:sz w:val="20"/>
              </w:rPr>
              <w:t>Architect, Developer, UI/UX Designer, Tester</w:t>
            </w:r>
          </w:p>
        </w:tc>
        <w:tc>
          <w:tcPr>
            <w:tcW w:w="4195" w:type="dxa"/>
          </w:tcPr>
          <w:p w14:paraId="195B569A" w14:textId="77777777" w:rsidR="008B45AF" w:rsidRDefault="00FA19CB">
            <w:pPr>
              <w:spacing w:after="40"/>
            </w:pPr>
            <w:r>
              <w:rPr>
                <w:sz w:val="20"/>
              </w:rPr>
              <w:t>Requirements and domain rules, architecture and ADRs, all four tiers, interface design, automated tests, and documentation</w:t>
            </w:r>
          </w:p>
        </w:tc>
      </w:tr>
      <w:tr w:rsidR="008B45AF" w14:paraId="45A7506D" w14:textId="77777777">
        <w:trPr>
          <w:cantSplit/>
          <w:jc w:val="center"/>
        </w:trPr>
        <w:tc>
          <w:tcPr>
            <w:tcW w:w="1928" w:type="dxa"/>
          </w:tcPr>
          <w:p w14:paraId="47901545" w14:textId="77777777" w:rsidR="008B45AF" w:rsidRDefault="00FA19CB">
            <w:pPr>
              <w:spacing w:after="40"/>
            </w:pPr>
            <w:r>
              <w:rPr>
                <w:sz w:val="20"/>
              </w:rPr>
              <w:t>Yousef Habouh</w:t>
            </w:r>
          </w:p>
        </w:tc>
        <w:tc>
          <w:tcPr>
            <w:tcW w:w="2381" w:type="dxa"/>
          </w:tcPr>
          <w:p w14:paraId="7D8CC983" w14:textId="77777777" w:rsidR="008B45AF" w:rsidRDefault="00FA19CB">
            <w:pPr>
              <w:spacing w:after="40"/>
            </w:pPr>
            <w:r>
              <w:rPr>
                <w:sz w:val="20"/>
              </w:rPr>
              <w:t>Peer Review Partner</w:t>
            </w:r>
          </w:p>
        </w:tc>
        <w:tc>
          <w:tcPr>
            <w:tcW w:w="4195" w:type="dxa"/>
          </w:tcPr>
          <w:p w14:paraId="1D1B9171" w14:textId="77777777" w:rsidR="008B45AF" w:rsidRDefault="00FA19CB">
            <w:pPr>
              <w:spacing w:after="40"/>
            </w:pPr>
            <w:r>
              <w:rPr>
                <w:sz w:val="20"/>
              </w:rPr>
              <w:t>Runs the app from the README, compares the diagrams to the code, and files the structured midterm and final reviews</w:t>
            </w:r>
          </w:p>
        </w:tc>
      </w:tr>
    </w:tbl>
    <w:p w14:paraId="3EC53E2A" w14:textId="77777777" w:rsidR="008B45AF" w:rsidRDefault="008B45AF">
      <w:pPr>
        <w:spacing w:after="80"/>
      </w:pPr>
    </w:p>
    <w:p w14:paraId="2FEE9F8F" w14:textId="77777777" w:rsidR="008B45AF" w:rsidRDefault="00FA19CB">
      <w:pPr>
        <w:pStyle w:val="Heading2"/>
      </w:pPr>
      <w:bookmarkStart w:id="33" w:name="_Toc242549449"/>
      <w:r>
        <w:t>5.2 Sprint Schedule, User Stories, and Acceptance Criteria</w:t>
      </w:r>
      <w:bookmarkEnd w:id="33"/>
    </w:p>
    <w:p w14:paraId="706C03AB" w14:textId="77777777" w:rsidR="008B45AF" w:rsidRDefault="00FA19CB">
      <w:pPr>
        <w:pStyle w:val="Heading3"/>
      </w:pPr>
      <w:bookmarkStart w:id="34" w:name="_Toc242549450"/>
      <w:r>
        <w:t>5.2.1 Proposed Timeline</w:t>
      </w:r>
      <w:bookmarkEnd w:id="34"/>
    </w:p>
    <w:p w14:paraId="7AD5A556" w14:textId="77777777" w:rsidR="008B45AF" w:rsidRDefault="00FA19CB">
      <w:pPr>
        <w:keepNext/>
      </w:pPr>
      <w:r>
        <w:rPr>
          <w:b/>
          <w:sz w:val="26"/>
        </w:rPr>
        <w:t>Sprint 1 – Project Proposal and Approval</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4D9678C3" w14:textId="77777777">
        <w:trPr>
          <w:cantSplit/>
          <w:tblHeader/>
          <w:jc w:val="center"/>
        </w:trPr>
        <w:tc>
          <w:tcPr>
            <w:tcW w:w="1037" w:type="dxa"/>
            <w:shd w:val="clear" w:color="auto" w:fill="E7ECEA"/>
          </w:tcPr>
          <w:p w14:paraId="7134DBEF" w14:textId="77777777" w:rsidR="008B45AF" w:rsidRDefault="00FA19CB">
            <w:pPr>
              <w:keepNext/>
              <w:spacing w:after="40"/>
            </w:pPr>
            <w:r>
              <w:rPr>
                <w:b/>
                <w:sz w:val="20"/>
              </w:rPr>
              <w:t>Sprint</w:t>
            </w:r>
          </w:p>
        </w:tc>
        <w:tc>
          <w:tcPr>
            <w:tcW w:w="1037" w:type="dxa"/>
            <w:shd w:val="clear" w:color="auto" w:fill="E7ECEA"/>
          </w:tcPr>
          <w:p w14:paraId="13E65E3B" w14:textId="77777777" w:rsidR="008B45AF" w:rsidRDefault="00FA19CB">
            <w:pPr>
              <w:keepNext/>
              <w:spacing w:after="40"/>
            </w:pPr>
            <w:r>
              <w:rPr>
                <w:b/>
                <w:sz w:val="20"/>
              </w:rPr>
              <w:t>Dates</w:t>
            </w:r>
          </w:p>
        </w:tc>
        <w:tc>
          <w:tcPr>
            <w:tcW w:w="2948" w:type="dxa"/>
            <w:shd w:val="clear" w:color="auto" w:fill="E7ECEA"/>
          </w:tcPr>
          <w:p w14:paraId="07B9C166" w14:textId="77777777" w:rsidR="008B45AF" w:rsidRDefault="00FA19CB">
            <w:pPr>
              <w:keepNext/>
              <w:spacing w:after="40"/>
            </w:pPr>
            <w:r>
              <w:rPr>
                <w:b/>
                <w:sz w:val="20"/>
              </w:rPr>
              <w:t>User Stories</w:t>
            </w:r>
          </w:p>
        </w:tc>
        <w:tc>
          <w:tcPr>
            <w:tcW w:w="3572" w:type="dxa"/>
            <w:shd w:val="clear" w:color="auto" w:fill="E7ECEA"/>
          </w:tcPr>
          <w:p w14:paraId="7C3D0FDD" w14:textId="77777777" w:rsidR="008B45AF" w:rsidRDefault="00FA19CB">
            <w:pPr>
              <w:keepNext/>
              <w:spacing w:after="40"/>
            </w:pPr>
            <w:r>
              <w:rPr>
                <w:b/>
                <w:sz w:val="20"/>
              </w:rPr>
              <w:t>Acceptance Criteria</w:t>
            </w:r>
          </w:p>
        </w:tc>
      </w:tr>
      <w:tr w:rsidR="008B45AF" w14:paraId="675A1D21" w14:textId="77777777">
        <w:trPr>
          <w:cantSplit/>
          <w:jc w:val="center"/>
        </w:trPr>
        <w:tc>
          <w:tcPr>
            <w:tcW w:w="1037" w:type="dxa"/>
          </w:tcPr>
          <w:p w14:paraId="20A3A4D6" w14:textId="77777777" w:rsidR="008B45AF" w:rsidRDefault="00FA19CB">
            <w:pPr>
              <w:spacing w:after="40"/>
            </w:pPr>
            <w:r>
              <w:rPr>
                <w:sz w:val="20"/>
              </w:rPr>
              <w:t>Sprint 1</w:t>
            </w:r>
          </w:p>
        </w:tc>
        <w:tc>
          <w:tcPr>
            <w:tcW w:w="1037" w:type="dxa"/>
          </w:tcPr>
          <w:p w14:paraId="40F770F8" w14:textId="77777777" w:rsidR="008B45AF" w:rsidRDefault="00FA19CB">
            <w:pPr>
              <w:spacing w:after="40"/>
            </w:pPr>
            <w:r>
              <w:rPr>
                <w:sz w:val="20"/>
              </w:rPr>
              <w:t>08/24 – 08/30</w:t>
            </w:r>
          </w:p>
        </w:tc>
        <w:tc>
          <w:tcPr>
            <w:tcW w:w="2948" w:type="dxa"/>
          </w:tcPr>
          <w:p w14:paraId="6FB5C204" w14:textId="77777777" w:rsidR="008B45AF" w:rsidRDefault="00FA19CB">
            <w:pPr>
              <w:spacing w:after="40"/>
            </w:pPr>
            <w:r>
              <w:rPr>
                <w:sz w:val="20"/>
              </w:rPr>
              <w:t>As the instructor, I want a clear project idea and platform, so that I can approve the scope.</w:t>
            </w:r>
          </w:p>
        </w:tc>
        <w:tc>
          <w:tcPr>
            <w:tcW w:w="3572" w:type="dxa"/>
          </w:tcPr>
          <w:p w14:paraId="2AE1112F" w14:textId="77777777" w:rsidR="008B45AF" w:rsidRDefault="00FA19CB">
            <w:pPr>
              <w:tabs>
                <w:tab w:val="left" w:pos="360"/>
              </w:tabs>
              <w:spacing w:after="40"/>
              <w:ind w:left="360" w:hanging="360"/>
            </w:pPr>
            <w:r>
              <w:rPr>
                <w:sz w:val="20"/>
              </w:rPr>
              <w:t>1. Verify that the repository exists with a README.</w:t>
            </w:r>
          </w:p>
          <w:p w14:paraId="175D0A20" w14:textId="77777777" w:rsidR="008B45AF" w:rsidRDefault="00FA19CB">
            <w:pPr>
              <w:tabs>
                <w:tab w:val="left" w:pos="360"/>
              </w:tabs>
              <w:spacing w:after="40"/>
              <w:ind w:left="360" w:hanging="360"/>
            </w:pPr>
            <w:r>
              <w:rPr>
                <w:sz w:val="20"/>
              </w:rPr>
              <w:t>2. Verify that the approval paragraph names the platform and the core features.</w:t>
            </w:r>
          </w:p>
        </w:tc>
      </w:tr>
    </w:tbl>
    <w:p w14:paraId="071C5AFA"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052E345F" w14:textId="77777777">
        <w:trPr>
          <w:cantSplit/>
          <w:tblHeader/>
          <w:jc w:val="center"/>
        </w:trPr>
        <w:tc>
          <w:tcPr>
            <w:tcW w:w="1928" w:type="dxa"/>
            <w:shd w:val="clear" w:color="auto" w:fill="E7ECEA"/>
          </w:tcPr>
          <w:p w14:paraId="65DAD015" w14:textId="77777777" w:rsidR="008B45AF" w:rsidRDefault="00FA19CB">
            <w:pPr>
              <w:keepNext/>
              <w:spacing w:after="40"/>
            </w:pPr>
            <w:r>
              <w:rPr>
                <w:b/>
                <w:sz w:val="20"/>
              </w:rPr>
              <w:t>Team Member</w:t>
            </w:r>
          </w:p>
        </w:tc>
        <w:tc>
          <w:tcPr>
            <w:tcW w:w="6576" w:type="dxa"/>
            <w:shd w:val="clear" w:color="auto" w:fill="E7ECEA"/>
          </w:tcPr>
          <w:p w14:paraId="166D965D" w14:textId="77777777" w:rsidR="008B45AF" w:rsidRDefault="00FA19CB">
            <w:pPr>
              <w:keepNext/>
              <w:spacing w:after="40"/>
            </w:pPr>
            <w:r>
              <w:rPr>
                <w:b/>
                <w:sz w:val="20"/>
              </w:rPr>
              <w:t>Task</w:t>
            </w:r>
          </w:p>
        </w:tc>
      </w:tr>
      <w:tr w:rsidR="008B45AF" w14:paraId="514D1D9D" w14:textId="77777777">
        <w:trPr>
          <w:cantSplit/>
          <w:jc w:val="center"/>
        </w:trPr>
        <w:tc>
          <w:tcPr>
            <w:tcW w:w="1928" w:type="dxa"/>
          </w:tcPr>
          <w:p w14:paraId="589BD808" w14:textId="77777777" w:rsidR="008B45AF" w:rsidRDefault="00FA19CB">
            <w:pPr>
              <w:spacing w:after="40"/>
            </w:pPr>
            <w:r>
              <w:rPr>
                <w:sz w:val="20"/>
              </w:rPr>
              <w:t>Grace Hechavarria</w:t>
            </w:r>
          </w:p>
        </w:tc>
        <w:tc>
          <w:tcPr>
            <w:tcW w:w="6576" w:type="dxa"/>
          </w:tcPr>
          <w:p w14:paraId="6DBB9B99" w14:textId="77777777" w:rsidR="008B45AF" w:rsidRDefault="00FA19CB">
            <w:pPr>
              <w:spacing w:after="40"/>
            </w:pPr>
            <w:r>
              <w:rPr>
                <w:sz w:val="20"/>
              </w:rPr>
              <w:t>Create the repository; draft project ideas; write the approval paragraph</w:t>
            </w:r>
          </w:p>
        </w:tc>
      </w:tr>
    </w:tbl>
    <w:p w14:paraId="1675F292" w14:textId="77777777" w:rsidR="008B45AF" w:rsidRDefault="008B45AF">
      <w:pPr>
        <w:spacing w:after="80"/>
      </w:pPr>
    </w:p>
    <w:p w14:paraId="45E7790C" w14:textId="77777777" w:rsidR="008B45AF" w:rsidRDefault="00FA19CB">
      <w:pPr>
        <w:keepNext/>
      </w:pPr>
      <w:r>
        <w:rPr>
          <w:b/>
          <w:sz w:val="26"/>
        </w:rPr>
        <w:t>Sprint 2 – Tier Breakdown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7223F109" w14:textId="77777777">
        <w:trPr>
          <w:cantSplit/>
          <w:tblHeader/>
          <w:jc w:val="center"/>
        </w:trPr>
        <w:tc>
          <w:tcPr>
            <w:tcW w:w="1037" w:type="dxa"/>
            <w:shd w:val="clear" w:color="auto" w:fill="E7ECEA"/>
          </w:tcPr>
          <w:p w14:paraId="5C1B8910" w14:textId="77777777" w:rsidR="008B45AF" w:rsidRDefault="00FA19CB">
            <w:pPr>
              <w:keepNext/>
              <w:spacing w:after="40"/>
            </w:pPr>
            <w:r>
              <w:rPr>
                <w:b/>
                <w:sz w:val="20"/>
              </w:rPr>
              <w:t>Sprint</w:t>
            </w:r>
          </w:p>
        </w:tc>
        <w:tc>
          <w:tcPr>
            <w:tcW w:w="1037" w:type="dxa"/>
            <w:shd w:val="clear" w:color="auto" w:fill="E7ECEA"/>
          </w:tcPr>
          <w:p w14:paraId="2766247F" w14:textId="77777777" w:rsidR="008B45AF" w:rsidRDefault="00FA19CB">
            <w:pPr>
              <w:keepNext/>
              <w:spacing w:after="40"/>
            </w:pPr>
            <w:r>
              <w:rPr>
                <w:b/>
                <w:sz w:val="20"/>
              </w:rPr>
              <w:t>Dates</w:t>
            </w:r>
          </w:p>
        </w:tc>
        <w:tc>
          <w:tcPr>
            <w:tcW w:w="2948" w:type="dxa"/>
            <w:shd w:val="clear" w:color="auto" w:fill="E7ECEA"/>
          </w:tcPr>
          <w:p w14:paraId="1492F561" w14:textId="77777777" w:rsidR="008B45AF" w:rsidRDefault="00FA19CB">
            <w:pPr>
              <w:keepNext/>
              <w:spacing w:after="40"/>
            </w:pPr>
            <w:r>
              <w:rPr>
                <w:b/>
                <w:sz w:val="20"/>
              </w:rPr>
              <w:t>User Stories</w:t>
            </w:r>
          </w:p>
        </w:tc>
        <w:tc>
          <w:tcPr>
            <w:tcW w:w="3572" w:type="dxa"/>
            <w:shd w:val="clear" w:color="auto" w:fill="E7ECEA"/>
          </w:tcPr>
          <w:p w14:paraId="64DC4A86" w14:textId="77777777" w:rsidR="008B45AF" w:rsidRDefault="00FA19CB">
            <w:pPr>
              <w:keepNext/>
              <w:spacing w:after="40"/>
            </w:pPr>
            <w:r>
              <w:rPr>
                <w:b/>
                <w:sz w:val="20"/>
              </w:rPr>
              <w:t>Acceptance Criteria</w:t>
            </w:r>
          </w:p>
        </w:tc>
      </w:tr>
      <w:tr w:rsidR="008B45AF" w14:paraId="65053844" w14:textId="77777777">
        <w:trPr>
          <w:cantSplit/>
          <w:jc w:val="center"/>
        </w:trPr>
        <w:tc>
          <w:tcPr>
            <w:tcW w:w="1037" w:type="dxa"/>
          </w:tcPr>
          <w:p w14:paraId="67E2D7DC" w14:textId="77777777" w:rsidR="008B45AF" w:rsidRDefault="00FA19CB">
            <w:pPr>
              <w:spacing w:after="40"/>
            </w:pPr>
            <w:r>
              <w:rPr>
                <w:sz w:val="20"/>
              </w:rPr>
              <w:t>Sprint 2</w:t>
            </w:r>
          </w:p>
        </w:tc>
        <w:tc>
          <w:tcPr>
            <w:tcW w:w="1037" w:type="dxa"/>
          </w:tcPr>
          <w:p w14:paraId="047FFADA" w14:textId="77777777" w:rsidR="008B45AF" w:rsidRDefault="00FA19CB">
            <w:pPr>
              <w:spacing w:after="40"/>
            </w:pPr>
            <w:r>
              <w:rPr>
                <w:sz w:val="20"/>
              </w:rPr>
              <w:t>08/31 – 09/06</w:t>
            </w:r>
          </w:p>
        </w:tc>
        <w:tc>
          <w:tcPr>
            <w:tcW w:w="2948" w:type="dxa"/>
          </w:tcPr>
          <w:p w14:paraId="3CC72E33" w14:textId="77777777" w:rsidR="008B45AF" w:rsidRDefault="00FA19CB">
            <w:pPr>
              <w:spacing w:after="40"/>
            </w:pPr>
            <w:r>
              <w:rPr>
                <w:sz w:val="20"/>
              </w:rPr>
              <w:t>As a developer, I want each tier’s responsibilities written down, so that every class has an obvious home.</w:t>
            </w:r>
          </w:p>
        </w:tc>
        <w:tc>
          <w:tcPr>
            <w:tcW w:w="3572" w:type="dxa"/>
          </w:tcPr>
          <w:p w14:paraId="40442C6D" w14:textId="77777777" w:rsidR="008B45AF" w:rsidRDefault="00FA19CB">
            <w:pPr>
              <w:tabs>
                <w:tab w:val="left" w:pos="360"/>
              </w:tabs>
              <w:spacing w:after="40"/>
              <w:ind w:left="360" w:hanging="360"/>
            </w:pPr>
            <w:r>
              <w:rPr>
                <w:sz w:val="20"/>
              </w:rPr>
              <w:t>1. Verify that the README has a Presentation / Service / Domain / Data table.</w:t>
            </w:r>
          </w:p>
          <w:p w14:paraId="12691988" w14:textId="77777777" w:rsidR="008B45AF" w:rsidRDefault="00FA19CB">
            <w:pPr>
              <w:tabs>
                <w:tab w:val="left" w:pos="360"/>
              </w:tabs>
              <w:spacing w:after="40"/>
              <w:ind w:left="360" w:hanging="360"/>
            </w:pPr>
            <w:r>
              <w:rPr>
                <w:sz w:val="20"/>
              </w:rPr>
              <w:t>2. Verify that each row names the system’s real responsibilities.</w:t>
            </w:r>
          </w:p>
        </w:tc>
      </w:tr>
    </w:tbl>
    <w:p w14:paraId="144C7BF2"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0346F50F" w14:textId="77777777">
        <w:trPr>
          <w:cantSplit/>
          <w:tblHeader/>
          <w:jc w:val="center"/>
        </w:trPr>
        <w:tc>
          <w:tcPr>
            <w:tcW w:w="1928" w:type="dxa"/>
            <w:shd w:val="clear" w:color="auto" w:fill="E7ECEA"/>
          </w:tcPr>
          <w:p w14:paraId="553BB453" w14:textId="77777777" w:rsidR="008B45AF" w:rsidRDefault="00FA19CB">
            <w:pPr>
              <w:keepNext/>
              <w:spacing w:after="40"/>
            </w:pPr>
            <w:r>
              <w:rPr>
                <w:b/>
                <w:sz w:val="20"/>
              </w:rPr>
              <w:t>Team Member</w:t>
            </w:r>
          </w:p>
        </w:tc>
        <w:tc>
          <w:tcPr>
            <w:tcW w:w="6576" w:type="dxa"/>
            <w:shd w:val="clear" w:color="auto" w:fill="E7ECEA"/>
          </w:tcPr>
          <w:p w14:paraId="6E81C3F1" w14:textId="77777777" w:rsidR="008B45AF" w:rsidRDefault="00FA19CB">
            <w:pPr>
              <w:keepNext/>
              <w:spacing w:after="40"/>
            </w:pPr>
            <w:r>
              <w:rPr>
                <w:b/>
                <w:sz w:val="20"/>
              </w:rPr>
              <w:t>Task</w:t>
            </w:r>
          </w:p>
        </w:tc>
      </w:tr>
      <w:tr w:rsidR="008B45AF" w14:paraId="18518D14" w14:textId="77777777">
        <w:trPr>
          <w:cantSplit/>
          <w:jc w:val="center"/>
        </w:trPr>
        <w:tc>
          <w:tcPr>
            <w:tcW w:w="1928" w:type="dxa"/>
          </w:tcPr>
          <w:p w14:paraId="5433E158" w14:textId="77777777" w:rsidR="008B45AF" w:rsidRDefault="00FA19CB">
            <w:pPr>
              <w:spacing w:after="40"/>
            </w:pPr>
            <w:r>
              <w:rPr>
                <w:sz w:val="20"/>
              </w:rPr>
              <w:t>Grace Hechavarria</w:t>
            </w:r>
          </w:p>
        </w:tc>
        <w:tc>
          <w:tcPr>
            <w:tcW w:w="6576" w:type="dxa"/>
          </w:tcPr>
          <w:p w14:paraId="6558BCD8" w14:textId="77777777" w:rsidR="008B45AF" w:rsidRDefault="00FA19CB">
            <w:pPr>
              <w:spacing w:after="40"/>
            </w:pPr>
            <w:r>
              <w:rPr>
                <w:sz w:val="20"/>
              </w:rPr>
              <w:t>Write the tier table for the README</w:t>
            </w:r>
          </w:p>
        </w:tc>
      </w:tr>
    </w:tbl>
    <w:p w14:paraId="0B9DED3E" w14:textId="77777777" w:rsidR="008B45AF" w:rsidRDefault="008B45AF">
      <w:pPr>
        <w:spacing w:after="80"/>
      </w:pPr>
    </w:p>
    <w:p w14:paraId="44A3271C" w14:textId="77777777" w:rsidR="008B45AF" w:rsidRDefault="00FA19CB">
      <w:pPr>
        <w:keepNext/>
      </w:pPr>
      <w:r>
        <w:rPr>
          <w:b/>
          <w:sz w:val="26"/>
        </w:rPr>
        <w:t>Sprint 3 – C4 and UML Models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1D1E70E4" w14:textId="77777777">
        <w:trPr>
          <w:cantSplit/>
          <w:tblHeader/>
          <w:jc w:val="center"/>
        </w:trPr>
        <w:tc>
          <w:tcPr>
            <w:tcW w:w="1037" w:type="dxa"/>
            <w:shd w:val="clear" w:color="auto" w:fill="E7ECEA"/>
          </w:tcPr>
          <w:p w14:paraId="422030DE" w14:textId="77777777" w:rsidR="008B45AF" w:rsidRDefault="00FA19CB">
            <w:pPr>
              <w:keepNext/>
              <w:spacing w:after="40"/>
            </w:pPr>
            <w:r>
              <w:rPr>
                <w:b/>
                <w:sz w:val="20"/>
              </w:rPr>
              <w:t>Sprint</w:t>
            </w:r>
          </w:p>
        </w:tc>
        <w:tc>
          <w:tcPr>
            <w:tcW w:w="1037" w:type="dxa"/>
            <w:shd w:val="clear" w:color="auto" w:fill="E7ECEA"/>
          </w:tcPr>
          <w:p w14:paraId="67FF8A5D" w14:textId="77777777" w:rsidR="008B45AF" w:rsidRDefault="00FA19CB">
            <w:pPr>
              <w:keepNext/>
              <w:spacing w:after="40"/>
            </w:pPr>
            <w:r>
              <w:rPr>
                <w:b/>
                <w:sz w:val="20"/>
              </w:rPr>
              <w:t>Dates</w:t>
            </w:r>
          </w:p>
        </w:tc>
        <w:tc>
          <w:tcPr>
            <w:tcW w:w="2948" w:type="dxa"/>
            <w:shd w:val="clear" w:color="auto" w:fill="E7ECEA"/>
          </w:tcPr>
          <w:p w14:paraId="516C0A32" w14:textId="77777777" w:rsidR="008B45AF" w:rsidRDefault="00FA19CB">
            <w:pPr>
              <w:keepNext/>
              <w:spacing w:after="40"/>
            </w:pPr>
            <w:r>
              <w:rPr>
                <w:b/>
                <w:sz w:val="20"/>
              </w:rPr>
              <w:t>User Stories</w:t>
            </w:r>
          </w:p>
        </w:tc>
        <w:tc>
          <w:tcPr>
            <w:tcW w:w="3572" w:type="dxa"/>
            <w:shd w:val="clear" w:color="auto" w:fill="E7ECEA"/>
          </w:tcPr>
          <w:p w14:paraId="38CFF608" w14:textId="77777777" w:rsidR="008B45AF" w:rsidRDefault="00FA19CB">
            <w:pPr>
              <w:keepNext/>
              <w:spacing w:after="40"/>
            </w:pPr>
            <w:r>
              <w:rPr>
                <w:b/>
                <w:sz w:val="20"/>
              </w:rPr>
              <w:t>Acceptance Criteria</w:t>
            </w:r>
          </w:p>
        </w:tc>
      </w:tr>
      <w:tr w:rsidR="008B45AF" w14:paraId="50673190" w14:textId="77777777">
        <w:trPr>
          <w:cantSplit/>
          <w:jc w:val="center"/>
        </w:trPr>
        <w:tc>
          <w:tcPr>
            <w:tcW w:w="1037" w:type="dxa"/>
          </w:tcPr>
          <w:p w14:paraId="33DDA874" w14:textId="77777777" w:rsidR="008B45AF" w:rsidRDefault="00FA19CB">
            <w:pPr>
              <w:spacing w:after="40"/>
            </w:pPr>
            <w:r>
              <w:rPr>
                <w:sz w:val="20"/>
              </w:rPr>
              <w:t>Sprint 3</w:t>
            </w:r>
          </w:p>
        </w:tc>
        <w:tc>
          <w:tcPr>
            <w:tcW w:w="1037" w:type="dxa"/>
          </w:tcPr>
          <w:p w14:paraId="59944ADF" w14:textId="77777777" w:rsidR="008B45AF" w:rsidRDefault="00FA19CB">
            <w:pPr>
              <w:spacing w:after="40"/>
            </w:pPr>
            <w:r>
              <w:rPr>
                <w:sz w:val="20"/>
              </w:rPr>
              <w:t>09/07 – 09/20</w:t>
            </w:r>
          </w:p>
        </w:tc>
        <w:tc>
          <w:tcPr>
            <w:tcW w:w="2948" w:type="dxa"/>
          </w:tcPr>
          <w:p w14:paraId="290939F6" w14:textId="77777777" w:rsidR="008B45AF" w:rsidRDefault="00FA19CB">
            <w:pPr>
              <w:spacing w:after="40"/>
            </w:pPr>
            <w:r>
              <w:rPr>
                <w:sz w:val="20"/>
              </w:rPr>
              <w:t>As a reviewer, I want C4 and class diagrams, so that I can understand the system before reading code.</w:t>
            </w:r>
          </w:p>
        </w:tc>
        <w:tc>
          <w:tcPr>
            <w:tcW w:w="3572" w:type="dxa"/>
          </w:tcPr>
          <w:p w14:paraId="620149E3" w14:textId="77777777" w:rsidR="008B45AF" w:rsidRDefault="00FA19CB">
            <w:pPr>
              <w:tabs>
                <w:tab w:val="left" w:pos="360"/>
              </w:tabs>
              <w:spacing w:after="40"/>
              <w:ind w:left="360" w:hanging="360"/>
            </w:pPr>
            <w:r>
              <w:rPr>
                <w:sz w:val="20"/>
              </w:rPr>
              <w:t>1. Verify that the README has C4 Context, Container, and Component diagrams.</w:t>
            </w:r>
          </w:p>
          <w:p w14:paraId="667C7A28" w14:textId="77777777" w:rsidR="008B45AF" w:rsidRDefault="00FA19CB">
            <w:pPr>
              <w:tabs>
                <w:tab w:val="left" w:pos="360"/>
              </w:tabs>
              <w:spacing w:after="40"/>
              <w:ind w:left="360" w:hanging="360"/>
            </w:pPr>
            <w:r>
              <w:rPr>
                <w:sz w:val="20"/>
              </w:rPr>
              <w:t>2. Verify that a UML class diagram shows the domain rules.</w:t>
            </w:r>
          </w:p>
        </w:tc>
      </w:tr>
    </w:tbl>
    <w:p w14:paraId="21E543C5"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264AE2AF" w14:textId="77777777">
        <w:trPr>
          <w:cantSplit/>
          <w:tblHeader/>
          <w:jc w:val="center"/>
        </w:trPr>
        <w:tc>
          <w:tcPr>
            <w:tcW w:w="1928" w:type="dxa"/>
            <w:shd w:val="clear" w:color="auto" w:fill="E7ECEA"/>
          </w:tcPr>
          <w:p w14:paraId="7365A9F7" w14:textId="77777777" w:rsidR="008B45AF" w:rsidRDefault="00FA19CB">
            <w:pPr>
              <w:keepNext/>
              <w:spacing w:after="40"/>
            </w:pPr>
            <w:r>
              <w:rPr>
                <w:b/>
                <w:sz w:val="20"/>
              </w:rPr>
              <w:t>Team Member</w:t>
            </w:r>
          </w:p>
        </w:tc>
        <w:tc>
          <w:tcPr>
            <w:tcW w:w="6576" w:type="dxa"/>
            <w:shd w:val="clear" w:color="auto" w:fill="E7ECEA"/>
          </w:tcPr>
          <w:p w14:paraId="1E365AEC" w14:textId="77777777" w:rsidR="008B45AF" w:rsidRDefault="00FA19CB">
            <w:pPr>
              <w:keepNext/>
              <w:spacing w:after="40"/>
            </w:pPr>
            <w:r>
              <w:rPr>
                <w:b/>
                <w:sz w:val="20"/>
              </w:rPr>
              <w:t>Task</w:t>
            </w:r>
          </w:p>
        </w:tc>
      </w:tr>
      <w:tr w:rsidR="008B45AF" w14:paraId="54DAD0D1" w14:textId="77777777">
        <w:trPr>
          <w:cantSplit/>
          <w:jc w:val="center"/>
        </w:trPr>
        <w:tc>
          <w:tcPr>
            <w:tcW w:w="1928" w:type="dxa"/>
          </w:tcPr>
          <w:p w14:paraId="21E709F9" w14:textId="77777777" w:rsidR="008B45AF" w:rsidRDefault="00FA19CB">
            <w:pPr>
              <w:spacing w:after="40"/>
            </w:pPr>
            <w:r>
              <w:rPr>
                <w:sz w:val="20"/>
              </w:rPr>
              <w:t>Grace Hechavarria</w:t>
            </w:r>
          </w:p>
        </w:tc>
        <w:tc>
          <w:tcPr>
            <w:tcW w:w="6576" w:type="dxa"/>
          </w:tcPr>
          <w:p w14:paraId="37766A5A" w14:textId="77777777" w:rsidR="008B45AF" w:rsidRDefault="00FA19CB">
            <w:pPr>
              <w:spacing w:after="40"/>
            </w:pPr>
            <w:r>
              <w:rPr>
                <w:sz w:val="20"/>
              </w:rPr>
              <w:t>Draw the C4 diagrams and the UML class diagram</w:t>
            </w:r>
          </w:p>
        </w:tc>
      </w:tr>
    </w:tbl>
    <w:p w14:paraId="6989BEC2" w14:textId="77777777" w:rsidR="008B45AF" w:rsidRDefault="008B45AF">
      <w:pPr>
        <w:spacing w:after="80"/>
      </w:pPr>
    </w:p>
    <w:p w14:paraId="64681AB3" w14:textId="77777777" w:rsidR="008B45AF" w:rsidRDefault="00FA19CB">
      <w:pPr>
        <w:keepNext/>
      </w:pPr>
      <w:r>
        <w:rPr>
          <w:b/>
          <w:sz w:val="26"/>
        </w:rPr>
        <w:t>Sprint 4 – Scanning, Shelves, and Copies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5AEA8482" w14:textId="77777777">
        <w:trPr>
          <w:cantSplit/>
          <w:tblHeader/>
          <w:jc w:val="center"/>
        </w:trPr>
        <w:tc>
          <w:tcPr>
            <w:tcW w:w="1037" w:type="dxa"/>
            <w:shd w:val="clear" w:color="auto" w:fill="E7ECEA"/>
          </w:tcPr>
          <w:p w14:paraId="08D53965" w14:textId="77777777" w:rsidR="008B45AF" w:rsidRDefault="00FA19CB">
            <w:pPr>
              <w:keepNext/>
              <w:spacing w:after="40"/>
            </w:pPr>
            <w:r>
              <w:rPr>
                <w:b/>
                <w:sz w:val="20"/>
              </w:rPr>
              <w:t>Sprint</w:t>
            </w:r>
          </w:p>
        </w:tc>
        <w:tc>
          <w:tcPr>
            <w:tcW w:w="1037" w:type="dxa"/>
            <w:shd w:val="clear" w:color="auto" w:fill="E7ECEA"/>
          </w:tcPr>
          <w:p w14:paraId="77078E89" w14:textId="77777777" w:rsidR="008B45AF" w:rsidRDefault="00FA19CB">
            <w:pPr>
              <w:keepNext/>
              <w:spacing w:after="40"/>
            </w:pPr>
            <w:r>
              <w:rPr>
                <w:b/>
                <w:sz w:val="20"/>
              </w:rPr>
              <w:t>Dates</w:t>
            </w:r>
          </w:p>
        </w:tc>
        <w:tc>
          <w:tcPr>
            <w:tcW w:w="2948" w:type="dxa"/>
            <w:shd w:val="clear" w:color="auto" w:fill="E7ECEA"/>
          </w:tcPr>
          <w:p w14:paraId="77F41C78" w14:textId="77777777" w:rsidR="008B45AF" w:rsidRDefault="00FA19CB">
            <w:pPr>
              <w:keepNext/>
              <w:spacing w:after="40"/>
            </w:pPr>
            <w:r>
              <w:rPr>
                <w:b/>
                <w:sz w:val="20"/>
              </w:rPr>
              <w:t>User Stories</w:t>
            </w:r>
          </w:p>
        </w:tc>
        <w:tc>
          <w:tcPr>
            <w:tcW w:w="3572" w:type="dxa"/>
            <w:shd w:val="clear" w:color="auto" w:fill="E7ECEA"/>
          </w:tcPr>
          <w:p w14:paraId="6AF52DCA" w14:textId="77777777" w:rsidR="008B45AF" w:rsidRDefault="00FA19CB">
            <w:pPr>
              <w:keepNext/>
              <w:spacing w:after="40"/>
            </w:pPr>
            <w:r>
              <w:rPr>
                <w:b/>
                <w:sz w:val="20"/>
              </w:rPr>
              <w:t>Acceptance Criteria</w:t>
            </w:r>
          </w:p>
        </w:tc>
      </w:tr>
      <w:tr w:rsidR="008B45AF" w14:paraId="0629B73D" w14:textId="77777777">
        <w:trPr>
          <w:cantSplit/>
          <w:jc w:val="center"/>
        </w:trPr>
        <w:tc>
          <w:tcPr>
            <w:tcW w:w="1037" w:type="dxa"/>
          </w:tcPr>
          <w:p w14:paraId="71EA5F3E" w14:textId="77777777" w:rsidR="008B45AF" w:rsidRDefault="00FA19CB">
            <w:pPr>
              <w:spacing w:after="40"/>
            </w:pPr>
            <w:r>
              <w:rPr>
                <w:sz w:val="20"/>
              </w:rPr>
              <w:t>Sprint 4</w:t>
            </w:r>
          </w:p>
        </w:tc>
        <w:tc>
          <w:tcPr>
            <w:tcW w:w="1037" w:type="dxa"/>
          </w:tcPr>
          <w:p w14:paraId="4754BC91" w14:textId="77777777" w:rsidR="008B45AF" w:rsidRDefault="00FA19CB">
            <w:pPr>
              <w:spacing w:after="40"/>
            </w:pPr>
            <w:r>
              <w:rPr>
                <w:sz w:val="20"/>
              </w:rPr>
              <w:t>09/21 – 09/27</w:t>
            </w:r>
          </w:p>
        </w:tc>
        <w:tc>
          <w:tcPr>
            <w:tcW w:w="2948" w:type="dxa"/>
          </w:tcPr>
          <w:p w14:paraId="18D2E803" w14:textId="77777777" w:rsidR="008B45AF" w:rsidRDefault="00FA19CB">
            <w:pPr>
              <w:spacing w:after="40"/>
            </w:pPr>
            <w:r>
              <w:rPr>
                <w:sz w:val="20"/>
              </w:rPr>
              <w:t>As a bibliophile, I want to scan an ISBN and shelve the book as Owned or Wanted, so that I can build my catalog quickly.</w:t>
            </w:r>
          </w:p>
        </w:tc>
        <w:tc>
          <w:tcPr>
            <w:tcW w:w="3572" w:type="dxa"/>
          </w:tcPr>
          <w:p w14:paraId="6E1B6CB1" w14:textId="77777777" w:rsidR="008B45AF" w:rsidRDefault="00FA19CB">
            <w:pPr>
              <w:tabs>
                <w:tab w:val="left" w:pos="360"/>
              </w:tabs>
              <w:spacing w:after="40"/>
              <w:ind w:left="360" w:hanging="360"/>
            </w:pPr>
            <w:r>
              <w:rPr>
                <w:sz w:val="20"/>
              </w:rPr>
              <w:t>1. Verify that an ISBN can be scanned or typed.</w:t>
            </w:r>
          </w:p>
          <w:p w14:paraId="2D25A595" w14:textId="77777777" w:rsidR="008B45AF" w:rsidRDefault="00FA19CB">
            <w:pPr>
              <w:tabs>
                <w:tab w:val="left" w:pos="360"/>
              </w:tabs>
              <w:spacing w:after="40"/>
              <w:ind w:left="360" w:hanging="360"/>
            </w:pPr>
            <w:r>
              <w:rPr>
                <w:sz w:val="20"/>
              </w:rPr>
              <w:t>2. Verify that a duplicate ISBN adds a copy.</w:t>
            </w:r>
          </w:p>
          <w:p w14:paraId="184E1288" w14:textId="77777777" w:rsidR="008B45AF" w:rsidRDefault="00FA19CB">
            <w:pPr>
              <w:tabs>
                <w:tab w:val="left" w:pos="360"/>
              </w:tabs>
              <w:spacing w:after="40"/>
              <w:ind w:left="360" w:hanging="360"/>
            </w:pPr>
            <w:r>
              <w:rPr>
                <w:sz w:val="20"/>
              </w:rPr>
              <w:t>3. Verify that TBR lists Owned books by reading status.</w:t>
            </w:r>
          </w:p>
        </w:tc>
      </w:tr>
    </w:tbl>
    <w:p w14:paraId="09674BBF"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4EAD5E21" w14:textId="77777777">
        <w:trPr>
          <w:cantSplit/>
          <w:tblHeader/>
          <w:jc w:val="center"/>
        </w:trPr>
        <w:tc>
          <w:tcPr>
            <w:tcW w:w="1928" w:type="dxa"/>
            <w:shd w:val="clear" w:color="auto" w:fill="E7ECEA"/>
          </w:tcPr>
          <w:p w14:paraId="5AD194C9" w14:textId="77777777" w:rsidR="008B45AF" w:rsidRDefault="00FA19CB">
            <w:pPr>
              <w:keepNext/>
              <w:spacing w:after="40"/>
            </w:pPr>
            <w:r>
              <w:rPr>
                <w:b/>
                <w:sz w:val="20"/>
              </w:rPr>
              <w:t>Team Member</w:t>
            </w:r>
          </w:p>
        </w:tc>
        <w:tc>
          <w:tcPr>
            <w:tcW w:w="6576" w:type="dxa"/>
            <w:shd w:val="clear" w:color="auto" w:fill="E7ECEA"/>
          </w:tcPr>
          <w:p w14:paraId="3545B7EA" w14:textId="77777777" w:rsidR="008B45AF" w:rsidRDefault="00FA19CB">
            <w:pPr>
              <w:keepNext/>
              <w:spacing w:after="40"/>
            </w:pPr>
            <w:r>
              <w:rPr>
                <w:b/>
                <w:sz w:val="20"/>
              </w:rPr>
              <w:t>Task</w:t>
            </w:r>
          </w:p>
        </w:tc>
      </w:tr>
      <w:tr w:rsidR="008B45AF" w14:paraId="21487C1B" w14:textId="77777777">
        <w:trPr>
          <w:cantSplit/>
          <w:jc w:val="center"/>
        </w:trPr>
        <w:tc>
          <w:tcPr>
            <w:tcW w:w="1928" w:type="dxa"/>
          </w:tcPr>
          <w:p w14:paraId="6C00F4D2" w14:textId="77777777" w:rsidR="008B45AF" w:rsidRDefault="00FA19CB">
            <w:pPr>
              <w:spacing w:after="40"/>
            </w:pPr>
            <w:r>
              <w:rPr>
                <w:sz w:val="20"/>
              </w:rPr>
              <w:t>Grace Hechavarria</w:t>
            </w:r>
          </w:p>
        </w:tc>
        <w:tc>
          <w:tcPr>
            <w:tcW w:w="6576" w:type="dxa"/>
          </w:tcPr>
          <w:p w14:paraId="7BBD1E83" w14:textId="77777777" w:rsidR="008B45AF" w:rsidRDefault="00FA19CB">
            <w:pPr>
              <w:spacing w:after="40"/>
            </w:pPr>
            <w:r>
              <w:rPr>
                <w:sz w:val="20"/>
              </w:rPr>
              <w:t>Build the four tiers, the scan flow, the domain rules, and local storage</w:t>
            </w:r>
          </w:p>
        </w:tc>
      </w:tr>
    </w:tbl>
    <w:p w14:paraId="74CDDCAA" w14:textId="77777777" w:rsidR="008B45AF" w:rsidRDefault="008B45AF">
      <w:pPr>
        <w:spacing w:after="80"/>
      </w:pPr>
    </w:p>
    <w:p w14:paraId="18976331" w14:textId="77777777" w:rsidR="008B45AF" w:rsidRDefault="00FA19CB">
      <w:pPr>
        <w:keepNext/>
      </w:pPr>
      <w:r>
        <w:rPr>
          <w:b/>
          <w:sz w:val="26"/>
        </w:rPr>
        <w:t>Sprint 5 – Wanted List and Price Check</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2D867D3F" w14:textId="77777777">
        <w:trPr>
          <w:cantSplit/>
          <w:tblHeader/>
          <w:jc w:val="center"/>
        </w:trPr>
        <w:tc>
          <w:tcPr>
            <w:tcW w:w="1037" w:type="dxa"/>
            <w:shd w:val="clear" w:color="auto" w:fill="E7ECEA"/>
          </w:tcPr>
          <w:p w14:paraId="02C504FA" w14:textId="77777777" w:rsidR="008B45AF" w:rsidRDefault="00FA19CB">
            <w:pPr>
              <w:keepNext/>
              <w:spacing w:after="40"/>
            </w:pPr>
            <w:r>
              <w:rPr>
                <w:b/>
                <w:sz w:val="20"/>
              </w:rPr>
              <w:t>Sprint</w:t>
            </w:r>
          </w:p>
        </w:tc>
        <w:tc>
          <w:tcPr>
            <w:tcW w:w="1037" w:type="dxa"/>
            <w:shd w:val="clear" w:color="auto" w:fill="E7ECEA"/>
          </w:tcPr>
          <w:p w14:paraId="5B5CAACF" w14:textId="77777777" w:rsidR="008B45AF" w:rsidRDefault="00FA19CB">
            <w:pPr>
              <w:keepNext/>
              <w:spacing w:after="40"/>
            </w:pPr>
            <w:r>
              <w:rPr>
                <w:b/>
                <w:sz w:val="20"/>
              </w:rPr>
              <w:t>Dates</w:t>
            </w:r>
          </w:p>
        </w:tc>
        <w:tc>
          <w:tcPr>
            <w:tcW w:w="2948" w:type="dxa"/>
            <w:shd w:val="clear" w:color="auto" w:fill="E7ECEA"/>
          </w:tcPr>
          <w:p w14:paraId="0D11A5B1" w14:textId="77777777" w:rsidR="008B45AF" w:rsidRDefault="00FA19CB">
            <w:pPr>
              <w:keepNext/>
              <w:spacing w:after="40"/>
            </w:pPr>
            <w:r>
              <w:rPr>
                <w:b/>
                <w:sz w:val="20"/>
              </w:rPr>
              <w:t>User Stories</w:t>
            </w:r>
          </w:p>
        </w:tc>
        <w:tc>
          <w:tcPr>
            <w:tcW w:w="3572" w:type="dxa"/>
            <w:shd w:val="clear" w:color="auto" w:fill="E7ECEA"/>
          </w:tcPr>
          <w:p w14:paraId="790E1D49" w14:textId="77777777" w:rsidR="008B45AF" w:rsidRDefault="00FA19CB">
            <w:pPr>
              <w:keepNext/>
              <w:spacing w:after="40"/>
            </w:pPr>
            <w:r>
              <w:rPr>
                <w:b/>
                <w:sz w:val="20"/>
              </w:rPr>
              <w:t>Acceptance Criteria</w:t>
            </w:r>
          </w:p>
        </w:tc>
      </w:tr>
      <w:tr w:rsidR="008B45AF" w14:paraId="33940863" w14:textId="77777777">
        <w:trPr>
          <w:cantSplit/>
          <w:jc w:val="center"/>
        </w:trPr>
        <w:tc>
          <w:tcPr>
            <w:tcW w:w="1037" w:type="dxa"/>
          </w:tcPr>
          <w:p w14:paraId="1B7F99F4" w14:textId="77777777" w:rsidR="008B45AF" w:rsidRDefault="00FA19CB">
            <w:pPr>
              <w:spacing w:after="40"/>
            </w:pPr>
            <w:r>
              <w:rPr>
                <w:sz w:val="20"/>
              </w:rPr>
              <w:t>Sprint 5</w:t>
            </w:r>
          </w:p>
        </w:tc>
        <w:tc>
          <w:tcPr>
            <w:tcW w:w="1037" w:type="dxa"/>
          </w:tcPr>
          <w:p w14:paraId="0941E4BC" w14:textId="77777777" w:rsidR="008B45AF" w:rsidRDefault="00FA19CB">
            <w:pPr>
              <w:spacing w:after="40"/>
            </w:pPr>
            <w:r>
              <w:rPr>
                <w:sz w:val="20"/>
              </w:rPr>
              <w:t>09/28 – 10/04</w:t>
            </w:r>
          </w:p>
        </w:tc>
        <w:tc>
          <w:tcPr>
            <w:tcW w:w="2948" w:type="dxa"/>
          </w:tcPr>
          <w:p w14:paraId="3FF0B186" w14:textId="77777777" w:rsidR="008B45AF" w:rsidRDefault="00FA19CB">
            <w:pPr>
              <w:spacing w:after="40"/>
            </w:pPr>
            <w:r>
              <w:rPr>
                <w:sz w:val="20"/>
              </w:rPr>
              <w:t>As a bibliophile, I want to see what a Wanted book costs and record how I got each Owned book, so that I can plan purchases and remember gifts.</w:t>
            </w:r>
          </w:p>
        </w:tc>
        <w:tc>
          <w:tcPr>
            <w:tcW w:w="3572" w:type="dxa"/>
          </w:tcPr>
          <w:p w14:paraId="0FD7487C" w14:textId="77777777" w:rsidR="008B45AF" w:rsidRDefault="00FA19CB">
            <w:pPr>
              <w:tabs>
                <w:tab w:val="left" w:pos="360"/>
              </w:tabs>
              <w:spacing w:after="40"/>
              <w:ind w:left="360" w:hanging="360"/>
            </w:pPr>
            <w:r>
              <w:rPr>
                <w:sz w:val="20"/>
              </w:rPr>
              <w:t>1. Verify that a Wanted book shows a current bookstore price.</w:t>
            </w:r>
          </w:p>
          <w:p w14:paraId="5104789D" w14:textId="77777777" w:rsidR="008B45AF" w:rsidRDefault="00FA19CB">
            <w:pPr>
              <w:tabs>
                <w:tab w:val="left" w:pos="360"/>
              </w:tabs>
              <w:spacing w:after="40"/>
              <w:ind w:left="360" w:hanging="360"/>
            </w:pPr>
            <w:r>
              <w:rPr>
                <w:sz w:val="20"/>
              </w:rPr>
              <w:t>2. Verify that moving to Owned asks whether the book was purchased or gifted.</w:t>
            </w:r>
          </w:p>
        </w:tc>
      </w:tr>
    </w:tbl>
    <w:p w14:paraId="51128047"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2D52C2F5" w14:textId="77777777">
        <w:trPr>
          <w:cantSplit/>
          <w:tblHeader/>
          <w:jc w:val="center"/>
        </w:trPr>
        <w:tc>
          <w:tcPr>
            <w:tcW w:w="1928" w:type="dxa"/>
            <w:shd w:val="clear" w:color="auto" w:fill="E7ECEA"/>
          </w:tcPr>
          <w:p w14:paraId="4DCFF41E" w14:textId="77777777" w:rsidR="008B45AF" w:rsidRDefault="00FA19CB">
            <w:pPr>
              <w:keepNext/>
              <w:spacing w:after="40"/>
            </w:pPr>
            <w:r>
              <w:rPr>
                <w:b/>
                <w:sz w:val="20"/>
              </w:rPr>
              <w:t>Team Member</w:t>
            </w:r>
          </w:p>
        </w:tc>
        <w:tc>
          <w:tcPr>
            <w:tcW w:w="6576" w:type="dxa"/>
            <w:shd w:val="clear" w:color="auto" w:fill="E7ECEA"/>
          </w:tcPr>
          <w:p w14:paraId="3DD4F1F3" w14:textId="77777777" w:rsidR="008B45AF" w:rsidRDefault="00FA19CB">
            <w:pPr>
              <w:keepNext/>
              <w:spacing w:after="40"/>
            </w:pPr>
            <w:r>
              <w:rPr>
                <w:b/>
                <w:sz w:val="20"/>
              </w:rPr>
              <w:t>Task</w:t>
            </w:r>
          </w:p>
        </w:tc>
      </w:tr>
      <w:tr w:rsidR="008B45AF" w14:paraId="408D8ADD" w14:textId="77777777">
        <w:trPr>
          <w:cantSplit/>
          <w:jc w:val="center"/>
        </w:trPr>
        <w:tc>
          <w:tcPr>
            <w:tcW w:w="1928" w:type="dxa"/>
          </w:tcPr>
          <w:p w14:paraId="5B0DF603" w14:textId="77777777" w:rsidR="008B45AF" w:rsidRDefault="00FA19CB">
            <w:pPr>
              <w:spacing w:after="40"/>
            </w:pPr>
            <w:r>
              <w:rPr>
                <w:sz w:val="20"/>
              </w:rPr>
              <w:t>Grace Hechavarria</w:t>
            </w:r>
          </w:p>
        </w:tc>
        <w:tc>
          <w:tcPr>
            <w:tcW w:w="6576" w:type="dxa"/>
          </w:tcPr>
          <w:p w14:paraId="41A3B618" w14:textId="77777777" w:rsidR="008B45AF" w:rsidRDefault="00FA19CB">
            <w:pPr>
              <w:spacing w:after="40"/>
            </w:pPr>
            <w:r>
              <w:rPr>
                <w:sz w:val="20"/>
              </w:rPr>
              <w:t>Bookstore price lookup for the Wanted list; acquisition rules</w:t>
            </w:r>
          </w:p>
        </w:tc>
      </w:tr>
    </w:tbl>
    <w:p w14:paraId="11151974" w14:textId="77777777" w:rsidR="008B45AF" w:rsidRDefault="008B45AF">
      <w:pPr>
        <w:spacing w:after="80"/>
      </w:pPr>
    </w:p>
    <w:p w14:paraId="717E3075" w14:textId="77777777" w:rsidR="008B45AF" w:rsidRDefault="00FA19CB">
      <w:pPr>
        <w:keepNext/>
      </w:pPr>
      <w:r>
        <w:rPr>
          <w:b/>
          <w:sz w:val="26"/>
        </w:rPr>
        <w:t>Sprint 6 – Polish, Tests, and Midterm Documentation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3B01D3FB" w14:textId="77777777">
        <w:trPr>
          <w:cantSplit/>
          <w:tblHeader/>
          <w:jc w:val="center"/>
        </w:trPr>
        <w:tc>
          <w:tcPr>
            <w:tcW w:w="1037" w:type="dxa"/>
            <w:shd w:val="clear" w:color="auto" w:fill="E7ECEA"/>
          </w:tcPr>
          <w:p w14:paraId="1115F6FC" w14:textId="77777777" w:rsidR="008B45AF" w:rsidRDefault="00FA19CB">
            <w:pPr>
              <w:keepNext/>
              <w:spacing w:after="40"/>
            </w:pPr>
            <w:r>
              <w:rPr>
                <w:b/>
                <w:sz w:val="20"/>
              </w:rPr>
              <w:t>Sprint</w:t>
            </w:r>
          </w:p>
        </w:tc>
        <w:tc>
          <w:tcPr>
            <w:tcW w:w="1037" w:type="dxa"/>
            <w:shd w:val="clear" w:color="auto" w:fill="E7ECEA"/>
          </w:tcPr>
          <w:p w14:paraId="12B0EC67" w14:textId="77777777" w:rsidR="008B45AF" w:rsidRDefault="00FA19CB">
            <w:pPr>
              <w:keepNext/>
              <w:spacing w:after="40"/>
            </w:pPr>
            <w:r>
              <w:rPr>
                <w:b/>
                <w:sz w:val="20"/>
              </w:rPr>
              <w:t>Dates</w:t>
            </w:r>
          </w:p>
        </w:tc>
        <w:tc>
          <w:tcPr>
            <w:tcW w:w="2948" w:type="dxa"/>
            <w:shd w:val="clear" w:color="auto" w:fill="E7ECEA"/>
          </w:tcPr>
          <w:p w14:paraId="2869F081" w14:textId="77777777" w:rsidR="008B45AF" w:rsidRDefault="00FA19CB">
            <w:pPr>
              <w:keepNext/>
              <w:spacing w:after="40"/>
            </w:pPr>
            <w:r>
              <w:rPr>
                <w:b/>
                <w:sz w:val="20"/>
              </w:rPr>
              <w:t>User Stories</w:t>
            </w:r>
          </w:p>
        </w:tc>
        <w:tc>
          <w:tcPr>
            <w:tcW w:w="3572" w:type="dxa"/>
            <w:shd w:val="clear" w:color="auto" w:fill="E7ECEA"/>
          </w:tcPr>
          <w:p w14:paraId="033C4A7A" w14:textId="77777777" w:rsidR="008B45AF" w:rsidRDefault="00FA19CB">
            <w:pPr>
              <w:keepNext/>
              <w:spacing w:after="40"/>
            </w:pPr>
            <w:r>
              <w:rPr>
                <w:b/>
                <w:sz w:val="20"/>
              </w:rPr>
              <w:t>Acceptance Criteria</w:t>
            </w:r>
          </w:p>
        </w:tc>
      </w:tr>
      <w:tr w:rsidR="008B45AF" w14:paraId="35776337" w14:textId="77777777">
        <w:trPr>
          <w:cantSplit/>
          <w:jc w:val="center"/>
        </w:trPr>
        <w:tc>
          <w:tcPr>
            <w:tcW w:w="1037" w:type="dxa"/>
          </w:tcPr>
          <w:p w14:paraId="502E1DB9" w14:textId="77777777" w:rsidR="008B45AF" w:rsidRDefault="00FA19CB">
            <w:pPr>
              <w:spacing w:after="40"/>
            </w:pPr>
            <w:r>
              <w:rPr>
                <w:sz w:val="20"/>
              </w:rPr>
              <w:t>Sprint 6</w:t>
            </w:r>
          </w:p>
        </w:tc>
        <w:tc>
          <w:tcPr>
            <w:tcW w:w="1037" w:type="dxa"/>
          </w:tcPr>
          <w:p w14:paraId="14373560" w14:textId="77777777" w:rsidR="008B45AF" w:rsidRDefault="00FA19CB">
            <w:pPr>
              <w:spacing w:after="40"/>
            </w:pPr>
            <w:r>
              <w:rPr>
                <w:sz w:val="20"/>
              </w:rPr>
              <w:t>10/05 – 10/11</w:t>
            </w:r>
          </w:p>
        </w:tc>
        <w:tc>
          <w:tcPr>
            <w:tcW w:w="2948" w:type="dxa"/>
          </w:tcPr>
          <w:p w14:paraId="25075E52" w14:textId="77777777" w:rsidR="008B45AF" w:rsidRDefault="00FA19CB">
            <w:pPr>
              <w:spacing w:after="40"/>
            </w:pPr>
            <w:r>
              <w:rPr>
                <w:sz w:val="20"/>
              </w:rPr>
              <w:t>As a reviewer, I want a tested, documented midterm build, so that the midterm review can focus on the design.</w:t>
            </w:r>
          </w:p>
        </w:tc>
        <w:tc>
          <w:tcPr>
            <w:tcW w:w="3572" w:type="dxa"/>
          </w:tcPr>
          <w:p w14:paraId="26BA3D57" w14:textId="77777777" w:rsidR="008B45AF" w:rsidRDefault="00FA19CB">
            <w:pPr>
              <w:tabs>
                <w:tab w:val="left" w:pos="360"/>
              </w:tabs>
              <w:spacing w:after="40"/>
              <w:ind w:left="360" w:hanging="360"/>
            </w:pPr>
            <w:r>
              <w:rPr>
                <w:sz w:val="20"/>
              </w:rPr>
              <w:t>1. Verify that every tier has automated tests.</w:t>
            </w:r>
          </w:p>
          <w:p w14:paraId="51D00C5E" w14:textId="77777777" w:rsidR="008B45AF" w:rsidRDefault="00FA19CB">
            <w:pPr>
              <w:tabs>
                <w:tab w:val="left" w:pos="360"/>
              </w:tabs>
              <w:spacing w:after="40"/>
              <w:ind w:left="360" w:hanging="360"/>
            </w:pPr>
            <w:r>
              <w:rPr>
                <w:sz w:val="20"/>
              </w:rPr>
              <w:t>2. Verify that the README and the design document match the code.</w:t>
            </w:r>
          </w:p>
        </w:tc>
      </w:tr>
    </w:tbl>
    <w:p w14:paraId="4026127E"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0330EFA4" w14:textId="77777777">
        <w:trPr>
          <w:cantSplit/>
          <w:tblHeader/>
          <w:jc w:val="center"/>
        </w:trPr>
        <w:tc>
          <w:tcPr>
            <w:tcW w:w="1928" w:type="dxa"/>
            <w:shd w:val="clear" w:color="auto" w:fill="E7ECEA"/>
          </w:tcPr>
          <w:p w14:paraId="0FA039A1" w14:textId="77777777" w:rsidR="008B45AF" w:rsidRDefault="00FA19CB">
            <w:pPr>
              <w:keepNext/>
              <w:spacing w:after="40"/>
            </w:pPr>
            <w:r>
              <w:rPr>
                <w:b/>
                <w:sz w:val="20"/>
              </w:rPr>
              <w:t>Team Member</w:t>
            </w:r>
          </w:p>
        </w:tc>
        <w:tc>
          <w:tcPr>
            <w:tcW w:w="6576" w:type="dxa"/>
            <w:shd w:val="clear" w:color="auto" w:fill="E7ECEA"/>
          </w:tcPr>
          <w:p w14:paraId="10CF7E67" w14:textId="77777777" w:rsidR="008B45AF" w:rsidRDefault="00FA19CB">
            <w:pPr>
              <w:keepNext/>
              <w:spacing w:after="40"/>
            </w:pPr>
            <w:r>
              <w:rPr>
                <w:b/>
                <w:sz w:val="20"/>
              </w:rPr>
              <w:t>Task</w:t>
            </w:r>
          </w:p>
        </w:tc>
      </w:tr>
      <w:tr w:rsidR="008B45AF" w14:paraId="75A7F950" w14:textId="77777777">
        <w:trPr>
          <w:cantSplit/>
          <w:jc w:val="center"/>
        </w:trPr>
        <w:tc>
          <w:tcPr>
            <w:tcW w:w="1928" w:type="dxa"/>
          </w:tcPr>
          <w:p w14:paraId="07661F3A" w14:textId="77777777" w:rsidR="008B45AF" w:rsidRDefault="00FA19CB">
            <w:pPr>
              <w:spacing w:after="40"/>
            </w:pPr>
            <w:r>
              <w:rPr>
                <w:sz w:val="20"/>
              </w:rPr>
              <w:t>Grace Hechavarria</w:t>
            </w:r>
          </w:p>
        </w:tc>
        <w:tc>
          <w:tcPr>
            <w:tcW w:w="6576" w:type="dxa"/>
          </w:tcPr>
          <w:p w14:paraId="73C8B3D5" w14:textId="77777777" w:rsidR="008B45AF" w:rsidRDefault="00FA19CB">
            <w:pPr>
              <w:spacing w:after="40"/>
            </w:pPr>
            <w:r>
              <w:rPr>
                <w:sz w:val="20"/>
              </w:rPr>
              <w:t>Interface polish, automated tests, README, ADRs, and the design document</w:t>
            </w:r>
          </w:p>
        </w:tc>
      </w:tr>
    </w:tbl>
    <w:p w14:paraId="48146839" w14:textId="77777777" w:rsidR="008B45AF" w:rsidRDefault="008B45AF">
      <w:pPr>
        <w:spacing w:after="80"/>
      </w:pPr>
    </w:p>
    <w:p w14:paraId="51EF3DC7" w14:textId="77777777" w:rsidR="008B45AF" w:rsidRDefault="00FA19CB">
      <w:pPr>
        <w:keepNext/>
      </w:pPr>
      <w:r>
        <w:rPr>
          <w:b/>
          <w:sz w:val="26"/>
        </w:rPr>
        <w:t>Sprint 7 – Midterm Peer Review</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3B871F19" w14:textId="77777777">
        <w:trPr>
          <w:cantSplit/>
          <w:tblHeader/>
          <w:jc w:val="center"/>
        </w:trPr>
        <w:tc>
          <w:tcPr>
            <w:tcW w:w="1037" w:type="dxa"/>
            <w:shd w:val="clear" w:color="auto" w:fill="E7ECEA"/>
          </w:tcPr>
          <w:p w14:paraId="6221EAC9" w14:textId="77777777" w:rsidR="008B45AF" w:rsidRDefault="00FA19CB">
            <w:pPr>
              <w:keepNext/>
              <w:spacing w:after="40"/>
            </w:pPr>
            <w:r>
              <w:rPr>
                <w:b/>
                <w:sz w:val="20"/>
              </w:rPr>
              <w:t>Sprint</w:t>
            </w:r>
          </w:p>
        </w:tc>
        <w:tc>
          <w:tcPr>
            <w:tcW w:w="1037" w:type="dxa"/>
            <w:shd w:val="clear" w:color="auto" w:fill="E7ECEA"/>
          </w:tcPr>
          <w:p w14:paraId="4A3905A6" w14:textId="77777777" w:rsidR="008B45AF" w:rsidRDefault="00FA19CB">
            <w:pPr>
              <w:keepNext/>
              <w:spacing w:after="40"/>
            </w:pPr>
            <w:r>
              <w:rPr>
                <w:b/>
                <w:sz w:val="20"/>
              </w:rPr>
              <w:t>Dates</w:t>
            </w:r>
          </w:p>
        </w:tc>
        <w:tc>
          <w:tcPr>
            <w:tcW w:w="2948" w:type="dxa"/>
            <w:shd w:val="clear" w:color="auto" w:fill="E7ECEA"/>
          </w:tcPr>
          <w:p w14:paraId="089A88F9" w14:textId="77777777" w:rsidR="008B45AF" w:rsidRDefault="00FA19CB">
            <w:pPr>
              <w:keepNext/>
              <w:spacing w:after="40"/>
            </w:pPr>
            <w:r>
              <w:rPr>
                <w:b/>
                <w:sz w:val="20"/>
              </w:rPr>
              <w:t>User Stories</w:t>
            </w:r>
          </w:p>
        </w:tc>
        <w:tc>
          <w:tcPr>
            <w:tcW w:w="3572" w:type="dxa"/>
            <w:shd w:val="clear" w:color="auto" w:fill="E7ECEA"/>
          </w:tcPr>
          <w:p w14:paraId="2B857FDE" w14:textId="77777777" w:rsidR="008B45AF" w:rsidRDefault="00FA19CB">
            <w:pPr>
              <w:keepNext/>
              <w:spacing w:after="40"/>
            </w:pPr>
            <w:r>
              <w:rPr>
                <w:b/>
                <w:sz w:val="20"/>
              </w:rPr>
              <w:t>Acceptance Criteria</w:t>
            </w:r>
          </w:p>
        </w:tc>
      </w:tr>
      <w:tr w:rsidR="008B45AF" w14:paraId="54FA768E" w14:textId="77777777">
        <w:trPr>
          <w:cantSplit/>
          <w:jc w:val="center"/>
        </w:trPr>
        <w:tc>
          <w:tcPr>
            <w:tcW w:w="1037" w:type="dxa"/>
          </w:tcPr>
          <w:p w14:paraId="49C0C571" w14:textId="77777777" w:rsidR="008B45AF" w:rsidRDefault="00FA19CB">
            <w:pPr>
              <w:spacing w:after="40"/>
            </w:pPr>
            <w:r>
              <w:rPr>
                <w:sz w:val="20"/>
              </w:rPr>
              <w:t>Sprint 7</w:t>
            </w:r>
          </w:p>
        </w:tc>
        <w:tc>
          <w:tcPr>
            <w:tcW w:w="1037" w:type="dxa"/>
          </w:tcPr>
          <w:p w14:paraId="03636535" w14:textId="77777777" w:rsidR="008B45AF" w:rsidRDefault="00FA19CB">
            <w:pPr>
              <w:spacing w:after="40"/>
            </w:pPr>
            <w:r>
              <w:rPr>
                <w:sz w:val="20"/>
              </w:rPr>
              <w:t>10/12 – 10/25</w:t>
            </w:r>
          </w:p>
        </w:tc>
        <w:tc>
          <w:tcPr>
            <w:tcW w:w="2948" w:type="dxa"/>
          </w:tcPr>
          <w:p w14:paraId="172E5DF9" w14:textId="77777777" w:rsidR="008B45AF" w:rsidRDefault="00FA19CB">
            <w:pPr>
              <w:spacing w:after="40"/>
            </w:pPr>
            <w:r>
              <w:rPr>
                <w:sz w:val="20"/>
              </w:rPr>
              <w:t>As a reviewer, I want to run the app from the README and have my findings addressed, so that the review leads to improvements.</w:t>
            </w:r>
          </w:p>
        </w:tc>
        <w:tc>
          <w:tcPr>
            <w:tcW w:w="3572" w:type="dxa"/>
          </w:tcPr>
          <w:p w14:paraId="68D7EA61" w14:textId="77777777" w:rsidR="008B45AF" w:rsidRDefault="00FA19CB">
            <w:pPr>
              <w:tabs>
                <w:tab w:val="left" w:pos="360"/>
              </w:tabs>
              <w:spacing w:after="40"/>
              <w:ind w:left="360" w:hanging="360"/>
            </w:pPr>
            <w:r>
              <w:rPr>
                <w:sz w:val="20"/>
              </w:rPr>
              <w:t>1. Verify that the partner runs the app from the README alone.</w:t>
            </w:r>
          </w:p>
          <w:p w14:paraId="3E476BAC" w14:textId="77777777" w:rsidR="008B45AF" w:rsidRDefault="00FA19CB">
            <w:pPr>
              <w:tabs>
                <w:tab w:val="left" w:pos="360"/>
              </w:tabs>
              <w:spacing w:after="40"/>
              <w:ind w:left="360" w:hanging="360"/>
            </w:pPr>
            <w:r>
              <w:rPr>
                <w:sz w:val="20"/>
              </w:rPr>
              <w:t>2. Verify that every midterm finding is resolved or answered.</w:t>
            </w:r>
          </w:p>
        </w:tc>
      </w:tr>
    </w:tbl>
    <w:p w14:paraId="27A313F5"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1E6E384A" w14:textId="77777777">
        <w:trPr>
          <w:cantSplit/>
          <w:tblHeader/>
          <w:jc w:val="center"/>
        </w:trPr>
        <w:tc>
          <w:tcPr>
            <w:tcW w:w="1928" w:type="dxa"/>
            <w:shd w:val="clear" w:color="auto" w:fill="E7ECEA"/>
          </w:tcPr>
          <w:p w14:paraId="364166D6" w14:textId="77777777" w:rsidR="008B45AF" w:rsidRDefault="00FA19CB">
            <w:pPr>
              <w:keepNext/>
              <w:spacing w:after="40"/>
            </w:pPr>
            <w:r>
              <w:rPr>
                <w:b/>
                <w:sz w:val="20"/>
              </w:rPr>
              <w:t>Team Member</w:t>
            </w:r>
          </w:p>
        </w:tc>
        <w:tc>
          <w:tcPr>
            <w:tcW w:w="6576" w:type="dxa"/>
            <w:shd w:val="clear" w:color="auto" w:fill="E7ECEA"/>
          </w:tcPr>
          <w:p w14:paraId="0612E880" w14:textId="77777777" w:rsidR="008B45AF" w:rsidRDefault="00FA19CB">
            <w:pPr>
              <w:keepNext/>
              <w:spacing w:after="40"/>
            </w:pPr>
            <w:r>
              <w:rPr>
                <w:b/>
                <w:sz w:val="20"/>
              </w:rPr>
              <w:t>Task</w:t>
            </w:r>
          </w:p>
        </w:tc>
      </w:tr>
      <w:tr w:rsidR="008B45AF" w14:paraId="461D3436" w14:textId="77777777">
        <w:trPr>
          <w:cantSplit/>
          <w:jc w:val="center"/>
        </w:trPr>
        <w:tc>
          <w:tcPr>
            <w:tcW w:w="1928" w:type="dxa"/>
          </w:tcPr>
          <w:p w14:paraId="057234CB" w14:textId="77777777" w:rsidR="008B45AF" w:rsidRDefault="00FA19CB">
            <w:pPr>
              <w:spacing w:after="40"/>
            </w:pPr>
            <w:r>
              <w:rPr>
                <w:sz w:val="20"/>
              </w:rPr>
              <w:t>Grace Hechavarria</w:t>
            </w:r>
          </w:p>
        </w:tc>
        <w:tc>
          <w:tcPr>
            <w:tcW w:w="6576" w:type="dxa"/>
          </w:tcPr>
          <w:p w14:paraId="09601549" w14:textId="77777777" w:rsidR="008B45AF" w:rsidRDefault="00FA19CB">
            <w:pPr>
              <w:spacing w:after="40"/>
            </w:pPr>
            <w:r>
              <w:rPr>
                <w:sz w:val="20"/>
              </w:rPr>
              <w:t>Address the midterm review findings</w:t>
            </w:r>
          </w:p>
        </w:tc>
      </w:tr>
      <w:tr w:rsidR="008B45AF" w14:paraId="020D9F2A" w14:textId="77777777">
        <w:trPr>
          <w:cantSplit/>
          <w:jc w:val="center"/>
        </w:trPr>
        <w:tc>
          <w:tcPr>
            <w:tcW w:w="1928" w:type="dxa"/>
          </w:tcPr>
          <w:p w14:paraId="6968D946" w14:textId="77777777" w:rsidR="008B45AF" w:rsidRDefault="00FA19CB">
            <w:pPr>
              <w:spacing w:after="40"/>
            </w:pPr>
            <w:r>
              <w:rPr>
                <w:sz w:val="20"/>
              </w:rPr>
              <w:t>Yousef Habouh</w:t>
            </w:r>
          </w:p>
        </w:tc>
        <w:tc>
          <w:tcPr>
            <w:tcW w:w="6576" w:type="dxa"/>
          </w:tcPr>
          <w:p w14:paraId="76645494" w14:textId="77777777" w:rsidR="008B45AF" w:rsidRDefault="00FA19CB">
            <w:pPr>
              <w:spacing w:after="40"/>
            </w:pPr>
            <w:r>
              <w:rPr>
                <w:sz w:val="20"/>
              </w:rPr>
              <w:t>File the structured midterm review</w:t>
            </w:r>
          </w:p>
        </w:tc>
      </w:tr>
    </w:tbl>
    <w:p w14:paraId="5F9FC93A" w14:textId="77777777" w:rsidR="008B45AF" w:rsidRDefault="008B45AF">
      <w:pPr>
        <w:spacing w:after="80"/>
      </w:pPr>
    </w:p>
    <w:p w14:paraId="0FF78E0B" w14:textId="77777777" w:rsidR="008B45AF" w:rsidRDefault="00FA19CB">
      <w:pPr>
        <w:keepNext/>
      </w:pPr>
      <w:r>
        <w:rPr>
          <w:b/>
          <w:sz w:val="26"/>
        </w:rPr>
        <w:t>Sprint 8 – Device Testing and Hardening</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4D7F0955" w14:textId="77777777">
        <w:trPr>
          <w:cantSplit/>
          <w:tblHeader/>
          <w:jc w:val="center"/>
        </w:trPr>
        <w:tc>
          <w:tcPr>
            <w:tcW w:w="1037" w:type="dxa"/>
            <w:shd w:val="clear" w:color="auto" w:fill="E7ECEA"/>
          </w:tcPr>
          <w:p w14:paraId="2710E98E" w14:textId="77777777" w:rsidR="008B45AF" w:rsidRDefault="00FA19CB">
            <w:pPr>
              <w:keepNext/>
              <w:spacing w:after="40"/>
            </w:pPr>
            <w:r>
              <w:rPr>
                <w:b/>
                <w:sz w:val="20"/>
              </w:rPr>
              <w:t>Sprint</w:t>
            </w:r>
          </w:p>
        </w:tc>
        <w:tc>
          <w:tcPr>
            <w:tcW w:w="1037" w:type="dxa"/>
            <w:shd w:val="clear" w:color="auto" w:fill="E7ECEA"/>
          </w:tcPr>
          <w:p w14:paraId="4EDCB0D8" w14:textId="77777777" w:rsidR="008B45AF" w:rsidRDefault="00FA19CB">
            <w:pPr>
              <w:keepNext/>
              <w:spacing w:after="40"/>
            </w:pPr>
            <w:r>
              <w:rPr>
                <w:b/>
                <w:sz w:val="20"/>
              </w:rPr>
              <w:t>Dates</w:t>
            </w:r>
          </w:p>
        </w:tc>
        <w:tc>
          <w:tcPr>
            <w:tcW w:w="2948" w:type="dxa"/>
            <w:shd w:val="clear" w:color="auto" w:fill="E7ECEA"/>
          </w:tcPr>
          <w:p w14:paraId="03793A85" w14:textId="77777777" w:rsidR="008B45AF" w:rsidRDefault="00FA19CB">
            <w:pPr>
              <w:keepNext/>
              <w:spacing w:after="40"/>
            </w:pPr>
            <w:r>
              <w:rPr>
                <w:b/>
                <w:sz w:val="20"/>
              </w:rPr>
              <w:t>User Stories</w:t>
            </w:r>
          </w:p>
        </w:tc>
        <w:tc>
          <w:tcPr>
            <w:tcW w:w="3572" w:type="dxa"/>
            <w:shd w:val="clear" w:color="auto" w:fill="E7ECEA"/>
          </w:tcPr>
          <w:p w14:paraId="5CC6B0F2" w14:textId="77777777" w:rsidR="008B45AF" w:rsidRDefault="00FA19CB">
            <w:pPr>
              <w:keepNext/>
              <w:spacing w:after="40"/>
            </w:pPr>
            <w:r>
              <w:rPr>
                <w:b/>
                <w:sz w:val="20"/>
              </w:rPr>
              <w:t>Acceptance Criteria</w:t>
            </w:r>
          </w:p>
        </w:tc>
      </w:tr>
      <w:tr w:rsidR="008B45AF" w14:paraId="0BE4E6FC" w14:textId="77777777">
        <w:trPr>
          <w:cantSplit/>
          <w:jc w:val="center"/>
        </w:trPr>
        <w:tc>
          <w:tcPr>
            <w:tcW w:w="1037" w:type="dxa"/>
          </w:tcPr>
          <w:p w14:paraId="1D95DE6B" w14:textId="77777777" w:rsidR="008B45AF" w:rsidRDefault="00FA19CB">
            <w:pPr>
              <w:spacing w:after="40"/>
            </w:pPr>
            <w:r>
              <w:rPr>
                <w:sz w:val="20"/>
              </w:rPr>
              <w:t>Sprint 8</w:t>
            </w:r>
          </w:p>
        </w:tc>
        <w:tc>
          <w:tcPr>
            <w:tcW w:w="1037" w:type="dxa"/>
          </w:tcPr>
          <w:p w14:paraId="19826EDD" w14:textId="77777777" w:rsidR="008B45AF" w:rsidRDefault="00FA19CB">
            <w:pPr>
              <w:spacing w:after="40"/>
            </w:pPr>
            <w:r>
              <w:rPr>
                <w:sz w:val="20"/>
              </w:rPr>
              <w:t>10/26 – 11/08</w:t>
            </w:r>
          </w:p>
        </w:tc>
        <w:tc>
          <w:tcPr>
            <w:tcW w:w="2948" w:type="dxa"/>
          </w:tcPr>
          <w:p w14:paraId="3BE3CC68" w14:textId="77777777" w:rsidR="008B45AF" w:rsidRDefault="00FA19CB">
            <w:pPr>
              <w:spacing w:after="40"/>
            </w:pPr>
            <w:r>
              <w:rPr>
                <w:sz w:val="20"/>
              </w:rPr>
              <w:t>As a bibliophile, I want the app to be dependable on my own phone, so that I can catalog my whole library.</w:t>
            </w:r>
          </w:p>
        </w:tc>
        <w:tc>
          <w:tcPr>
            <w:tcW w:w="3572" w:type="dxa"/>
          </w:tcPr>
          <w:p w14:paraId="2D258D7F" w14:textId="77777777" w:rsidR="008B45AF" w:rsidRDefault="00FA19CB">
            <w:pPr>
              <w:tabs>
                <w:tab w:val="left" w:pos="360"/>
              </w:tabs>
              <w:spacing w:after="40"/>
              <w:ind w:left="360" w:hanging="360"/>
            </w:pPr>
            <w:r>
              <w:rPr>
                <w:sz w:val="20"/>
              </w:rPr>
              <w:t>1. Verify that every flow works on a physical iPhone or Android device in Expo Go.</w:t>
            </w:r>
          </w:p>
          <w:p w14:paraId="14B20134" w14:textId="77777777" w:rsidR="008B45AF" w:rsidRDefault="00FA19CB">
            <w:pPr>
              <w:tabs>
                <w:tab w:val="left" w:pos="360"/>
              </w:tabs>
              <w:spacing w:after="40"/>
              <w:ind w:left="360" w:hanging="360"/>
            </w:pPr>
            <w:r>
              <w:rPr>
                <w:sz w:val="20"/>
              </w:rPr>
              <w:t>2. Verify that the documentation matches the final code.</w:t>
            </w:r>
          </w:p>
        </w:tc>
      </w:tr>
    </w:tbl>
    <w:p w14:paraId="677E02C6"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58909EA2" w14:textId="77777777">
        <w:trPr>
          <w:cantSplit/>
          <w:tblHeader/>
          <w:jc w:val="center"/>
        </w:trPr>
        <w:tc>
          <w:tcPr>
            <w:tcW w:w="1928" w:type="dxa"/>
            <w:shd w:val="clear" w:color="auto" w:fill="E7ECEA"/>
          </w:tcPr>
          <w:p w14:paraId="683D4CBB" w14:textId="77777777" w:rsidR="008B45AF" w:rsidRDefault="00FA19CB">
            <w:pPr>
              <w:keepNext/>
              <w:spacing w:after="40"/>
            </w:pPr>
            <w:r>
              <w:rPr>
                <w:b/>
                <w:sz w:val="20"/>
              </w:rPr>
              <w:t>Team Member</w:t>
            </w:r>
          </w:p>
        </w:tc>
        <w:tc>
          <w:tcPr>
            <w:tcW w:w="6576" w:type="dxa"/>
            <w:shd w:val="clear" w:color="auto" w:fill="E7ECEA"/>
          </w:tcPr>
          <w:p w14:paraId="12B583DE" w14:textId="77777777" w:rsidR="008B45AF" w:rsidRDefault="00FA19CB">
            <w:pPr>
              <w:keepNext/>
              <w:spacing w:after="40"/>
            </w:pPr>
            <w:r>
              <w:rPr>
                <w:b/>
                <w:sz w:val="20"/>
              </w:rPr>
              <w:t>Task</w:t>
            </w:r>
          </w:p>
        </w:tc>
      </w:tr>
      <w:tr w:rsidR="008B45AF" w14:paraId="22E5E133" w14:textId="77777777">
        <w:trPr>
          <w:cantSplit/>
          <w:jc w:val="center"/>
        </w:trPr>
        <w:tc>
          <w:tcPr>
            <w:tcW w:w="1928" w:type="dxa"/>
          </w:tcPr>
          <w:p w14:paraId="3F229587" w14:textId="77777777" w:rsidR="008B45AF" w:rsidRDefault="00FA19CB">
            <w:pPr>
              <w:spacing w:after="40"/>
            </w:pPr>
            <w:r>
              <w:rPr>
                <w:sz w:val="20"/>
              </w:rPr>
              <w:t>Grace Hechavarria</w:t>
            </w:r>
          </w:p>
        </w:tc>
        <w:tc>
          <w:tcPr>
            <w:tcW w:w="6576" w:type="dxa"/>
          </w:tcPr>
          <w:p w14:paraId="2CCF2C5E" w14:textId="77777777" w:rsidR="008B45AF" w:rsidRDefault="00FA19CB">
            <w:pPr>
              <w:spacing w:after="40"/>
            </w:pPr>
            <w:r>
              <w:rPr>
                <w:sz w:val="20"/>
              </w:rPr>
              <w:t>Test on physical devices; fix defects; update the documentation</w:t>
            </w:r>
          </w:p>
        </w:tc>
      </w:tr>
    </w:tbl>
    <w:p w14:paraId="67FD2D34" w14:textId="77777777" w:rsidR="008B45AF" w:rsidRDefault="008B45AF">
      <w:pPr>
        <w:spacing w:after="80"/>
      </w:pPr>
    </w:p>
    <w:p w14:paraId="76BC0F43" w14:textId="77777777" w:rsidR="008B45AF" w:rsidRDefault="00FA19CB">
      <w:pPr>
        <w:keepNext/>
      </w:pPr>
      <w:r>
        <w:rPr>
          <w:b/>
          <w:sz w:val="26"/>
        </w:rPr>
        <w:t>Sprint 9 – Final Peer Review and Demo</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754E574E" w14:textId="77777777">
        <w:trPr>
          <w:cantSplit/>
          <w:tblHeader/>
          <w:jc w:val="center"/>
        </w:trPr>
        <w:tc>
          <w:tcPr>
            <w:tcW w:w="1037" w:type="dxa"/>
            <w:shd w:val="clear" w:color="auto" w:fill="E7ECEA"/>
          </w:tcPr>
          <w:p w14:paraId="27A26258" w14:textId="77777777" w:rsidR="008B45AF" w:rsidRDefault="00FA19CB">
            <w:pPr>
              <w:keepNext/>
              <w:spacing w:after="40"/>
            </w:pPr>
            <w:r>
              <w:rPr>
                <w:b/>
                <w:sz w:val="20"/>
              </w:rPr>
              <w:t>Sprint</w:t>
            </w:r>
          </w:p>
        </w:tc>
        <w:tc>
          <w:tcPr>
            <w:tcW w:w="1037" w:type="dxa"/>
            <w:shd w:val="clear" w:color="auto" w:fill="E7ECEA"/>
          </w:tcPr>
          <w:p w14:paraId="1BA39E1E" w14:textId="77777777" w:rsidR="008B45AF" w:rsidRDefault="00FA19CB">
            <w:pPr>
              <w:keepNext/>
              <w:spacing w:after="40"/>
            </w:pPr>
            <w:r>
              <w:rPr>
                <w:b/>
                <w:sz w:val="20"/>
              </w:rPr>
              <w:t>Dates</w:t>
            </w:r>
          </w:p>
        </w:tc>
        <w:tc>
          <w:tcPr>
            <w:tcW w:w="2948" w:type="dxa"/>
            <w:shd w:val="clear" w:color="auto" w:fill="E7ECEA"/>
          </w:tcPr>
          <w:p w14:paraId="6EF597B3" w14:textId="77777777" w:rsidR="008B45AF" w:rsidRDefault="00FA19CB">
            <w:pPr>
              <w:keepNext/>
              <w:spacing w:after="40"/>
            </w:pPr>
            <w:r>
              <w:rPr>
                <w:b/>
                <w:sz w:val="20"/>
              </w:rPr>
              <w:t>User Stories</w:t>
            </w:r>
          </w:p>
        </w:tc>
        <w:tc>
          <w:tcPr>
            <w:tcW w:w="3572" w:type="dxa"/>
            <w:shd w:val="clear" w:color="auto" w:fill="E7ECEA"/>
          </w:tcPr>
          <w:p w14:paraId="5EC98DB6" w14:textId="77777777" w:rsidR="008B45AF" w:rsidRDefault="00FA19CB">
            <w:pPr>
              <w:keepNext/>
              <w:spacing w:after="40"/>
            </w:pPr>
            <w:r>
              <w:rPr>
                <w:b/>
                <w:sz w:val="20"/>
              </w:rPr>
              <w:t>Acceptance Criteria</w:t>
            </w:r>
          </w:p>
        </w:tc>
      </w:tr>
      <w:tr w:rsidR="008B45AF" w14:paraId="04CE188F" w14:textId="77777777">
        <w:trPr>
          <w:cantSplit/>
          <w:jc w:val="center"/>
        </w:trPr>
        <w:tc>
          <w:tcPr>
            <w:tcW w:w="1037" w:type="dxa"/>
          </w:tcPr>
          <w:p w14:paraId="59784385" w14:textId="77777777" w:rsidR="008B45AF" w:rsidRDefault="00FA19CB">
            <w:pPr>
              <w:spacing w:after="40"/>
            </w:pPr>
            <w:r>
              <w:rPr>
                <w:sz w:val="20"/>
              </w:rPr>
              <w:t>Sprint 9</w:t>
            </w:r>
          </w:p>
        </w:tc>
        <w:tc>
          <w:tcPr>
            <w:tcW w:w="1037" w:type="dxa"/>
          </w:tcPr>
          <w:p w14:paraId="75C32CA4" w14:textId="77777777" w:rsidR="008B45AF" w:rsidRDefault="00FA19CB">
            <w:pPr>
              <w:spacing w:after="40"/>
            </w:pPr>
            <w:r>
              <w:rPr>
                <w:sz w:val="20"/>
              </w:rPr>
              <w:t>11/09 – 11/22</w:t>
            </w:r>
          </w:p>
        </w:tc>
        <w:tc>
          <w:tcPr>
            <w:tcW w:w="2948" w:type="dxa"/>
          </w:tcPr>
          <w:p w14:paraId="5B947BEC" w14:textId="77777777" w:rsidR="008B45AF" w:rsidRDefault="00FA19CB">
            <w:pPr>
              <w:spacing w:after="40"/>
            </w:pPr>
            <w:r>
              <w:rPr>
                <w:sz w:val="20"/>
              </w:rPr>
              <w:t>As the instructor, I want a final review and demo, so that I can evaluate the finished design.</w:t>
            </w:r>
          </w:p>
        </w:tc>
        <w:tc>
          <w:tcPr>
            <w:tcW w:w="3572" w:type="dxa"/>
          </w:tcPr>
          <w:p w14:paraId="6A62FFBF" w14:textId="77777777" w:rsidR="008B45AF" w:rsidRDefault="00FA19CB">
            <w:pPr>
              <w:tabs>
                <w:tab w:val="left" w:pos="360"/>
              </w:tabs>
              <w:spacing w:after="40"/>
              <w:ind w:left="360" w:hanging="360"/>
            </w:pPr>
            <w:r>
              <w:rPr>
                <w:sz w:val="20"/>
              </w:rPr>
              <w:t>1. Verify that the final peer review is filed and addressed.</w:t>
            </w:r>
          </w:p>
          <w:p w14:paraId="72FA3B9E" w14:textId="77777777" w:rsidR="008B45AF" w:rsidRDefault="00FA19CB">
            <w:pPr>
              <w:tabs>
                <w:tab w:val="left" w:pos="360"/>
              </w:tabs>
              <w:spacing w:after="40"/>
              <w:ind w:left="360" w:hanging="360"/>
            </w:pPr>
            <w:r>
              <w:rPr>
                <w:sz w:val="20"/>
              </w:rPr>
              <w:t>2. Verify that the SDD is updated to its final version.</w:t>
            </w:r>
          </w:p>
        </w:tc>
      </w:tr>
    </w:tbl>
    <w:p w14:paraId="7190D8AC"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67BA80B3" w14:textId="77777777">
        <w:trPr>
          <w:cantSplit/>
          <w:tblHeader/>
          <w:jc w:val="center"/>
        </w:trPr>
        <w:tc>
          <w:tcPr>
            <w:tcW w:w="1928" w:type="dxa"/>
            <w:shd w:val="clear" w:color="auto" w:fill="E7ECEA"/>
          </w:tcPr>
          <w:p w14:paraId="5CD53D90" w14:textId="77777777" w:rsidR="008B45AF" w:rsidRDefault="00FA19CB">
            <w:pPr>
              <w:keepNext/>
              <w:spacing w:after="40"/>
            </w:pPr>
            <w:r>
              <w:rPr>
                <w:b/>
                <w:sz w:val="20"/>
              </w:rPr>
              <w:t>Team Member</w:t>
            </w:r>
          </w:p>
        </w:tc>
        <w:tc>
          <w:tcPr>
            <w:tcW w:w="6576" w:type="dxa"/>
            <w:shd w:val="clear" w:color="auto" w:fill="E7ECEA"/>
          </w:tcPr>
          <w:p w14:paraId="7BA7998C" w14:textId="77777777" w:rsidR="008B45AF" w:rsidRDefault="00FA19CB">
            <w:pPr>
              <w:keepNext/>
              <w:spacing w:after="40"/>
            </w:pPr>
            <w:r>
              <w:rPr>
                <w:b/>
                <w:sz w:val="20"/>
              </w:rPr>
              <w:t>Task</w:t>
            </w:r>
          </w:p>
        </w:tc>
      </w:tr>
      <w:tr w:rsidR="008B45AF" w14:paraId="52FF2647" w14:textId="77777777">
        <w:trPr>
          <w:cantSplit/>
          <w:jc w:val="center"/>
        </w:trPr>
        <w:tc>
          <w:tcPr>
            <w:tcW w:w="1928" w:type="dxa"/>
          </w:tcPr>
          <w:p w14:paraId="78E84225" w14:textId="77777777" w:rsidR="008B45AF" w:rsidRDefault="00FA19CB">
            <w:pPr>
              <w:spacing w:after="40"/>
            </w:pPr>
            <w:r>
              <w:rPr>
                <w:sz w:val="20"/>
              </w:rPr>
              <w:t>Grace Hechavarria</w:t>
            </w:r>
          </w:p>
        </w:tc>
        <w:tc>
          <w:tcPr>
            <w:tcW w:w="6576" w:type="dxa"/>
          </w:tcPr>
          <w:p w14:paraId="013E6D99" w14:textId="77777777" w:rsidR="008B45AF" w:rsidRDefault="00FA19CB">
            <w:pPr>
              <w:spacing w:after="40"/>
            </w:pPr>
            <w:r>
              <w:rPr>
                <w:sz w:val="20"/>
              </w:rPr>
              <w:t>Final fixes, demo, and the final SDD revision</w:t>
            </w:r>
          </w:p>
        </w:tc>
      </w:tr>
      <w:tr w:rsidR="008B45AF" w14:paraId="03E72C94" w14:textId="77777777">
        <w:trPr>
          <w:cantSplit/>
          <w:jc w:val="center"/>
        </w:trPr>
        <w:tc>
          <w:tcPr>
            <w:tcW w:w="1928" w:type="dxa"/>
          </w:tcPr>
          <w:p w14:paraId="216C4544" w14:textId="77777777" w:rsidR="008B45AF" w:rsidRDefault="00FA19CB">
            <w:pPr>
              <w:spacing w:after="40"/>
            </w:pPr>
            <w:r>
              <w:rPr>
                <w:sz w:val="20"/>
              </w:rPr>
              <w:t>Yousef Habouh</w:t>
            </w:r>
          </w:p>
        </w:tc>
        <w:tc>
          <w:tcPr>
            <w:tcW w:w="6576" w:type="dxa"/>
          </w:tcPr>
          <w:p w14:paraId="51AA0DFB" w14:textId="77777777" w:rsidR="008B45AF" w:rsidRDefault="00FA19CB">
            <w:pPr>
              <w:spacing w:after="40"/>
            </w:pPr>
            <w:r>
              <w:rPr>
                <w:sz w:val="20"/>
              </w:rPr>
              <w:t>File the structured final review</w:t>
            </w:r>
          </w:p>
        </w:tc>
      </w:tr>
    </w:tbl>
    <w:p w14:paraId="56A5EDCD" w14:textId="77777777" w:rsidR="008B45AF" w:rsidRDefault="008B45AF">
      <w:pPr>
        <w:spacing w:after="80"/>
      </w:pPr>
    </w:p>
    <w:p w14:paraId="36A0A89D" w14:textId="77777777" w:rsidR="008B45AF" w:rsidRDefault="00FA19CB">
      <w:pPr>
        <w:pStyle w:val="Heading3"/>
      </w:pPr>
      <w:bookmarkStart w:id="35" w:name="_Toc242549451"/>
      <w:r>
        <w:t>5.2.2 Actual Timeline</w:t>
      </w:r>
      <w:bookmarkEnd w:id="35"/>
    </w:p>
    <w:p w14:paraId="4C717264" w14:textId="77777777" w:rsidR="008B45AF" w:rsidRDefault="00FA19CB">
      <w:pPr>
        <w:keepNext/>
      </w:pPr>
      <w:r>
        <w:rPr>
          <w:b/>
          <w:sz w:val="26"/>
        </w:rPr>
        <w:t>Sprint 1 – Project Proposal and Approval</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7E59BD7F" w14:textId="77777777">
        <w:trPr>
          <w:cantSplit/>
          <w:tblHeader/>
          <w:jc w:val="center"/>
        </w:trPr>
        <w:tc>
          <w:tcPr>
            <w:tcW w:w="1037" w:type="dxa"/>
            <w:shd w:val="clear" w:color="auto" w:fill="E7ECEA"/>
          </w:tcPr>
          <w:p w14:paraId="373E3AA0" w14:textId="77777777" w:rsidR="008B45AF" w:rsidRDefault="00FA19CB">
            <w:pPr>
              <w:keepNext/>
              <w:spacing w:after="40"/>
            </w:pPr>
            <w:r>
              <w:rPr>
                <w:b/>
                <w:sz w:val="20"/>
              </w:rPr>
              <w:t>Sprint</w:t>
            </w:r>
          </w:p>
        </w:tc>
        <w:tc>
          <w:tcPr>
            <w:tcW w:w="1037" w:type="dxa"/>
            <w:shd w:val="clear" w:color="auto" w:fill="E7ECEA"/>
          </w:tcPr>
          <w:p w14:paraId="695BCCDC" w14:textId="77777777" w:rsidR="008B45AF" w:rsidRDefault="00FA19CB">
            <w:pPr>
              <w:keepNext/>
              <w:spacing w:after="40"/>
            </w:pPr>
            <w:r>
              <w:rPr>
                <w:b/>
                <w:sz w:val="20"/>
              </w:rPr>
              <w:t>Dates</w:t>
            </w:r>
          </w:p>
        </w:tc>
        <w:tc>
          <w:tcPr>
            <w:tcW w:w="2948" w:type="dxa"/>
            <w:shd w:val="clear" w:color="auto" w:fill="E7ECEA"/>
          </w:tcPr>
          <w:p w14:paraId="01CF11BB" w14:textId="77777777" w:rsidR="008B45AF" w:rsidRDefault="00FA19CB">
            <w:pPr>
              <w:keepNext/>
              <w:spacing w:after="40"/>
            </w:pPr>
            <w:r>
              <w:rPr>
                <w:b/>
                <w:sz w:val="20"/>
              </w:rPr>
              <w:t>User Stories</w:t>
            </w:r>
          </w:p>
        </w:tc>
        <w:tc>
          <w:tcPr>
            <w:tcW w:w="3572" w:type="dxa"/>
            <w:shd w:val="clear" w:color="auto" w:fill="E7ECEA"/>
          </w:tcPr>
          <w:p w14:paraId="7FE7E56F" w14:textId="77777777" w:rsidR="008B45AF" w:rsidRDefault="00FA19CB">
            <w:pPr>
              <w:keepNext/>
              <w:spacing w:after="40"/>
            </w:pPr>
            <w:r>
              <w:rPr>
                <w:b/>
                <w:sz w:val="20"/>
              </w:rPr>
              <w:t>Acceptance Criteria</w:t>
            </w:r>
          </w:p>
        </w:tc>
      </w:tr>
      <w:tr w:rsidR="008B45AF" w14:paraId="7707C6A9" w14:textId="77777777">
        <w:trPr>
          <w:cantSplit/>
          <w:jc w:val="center"/>
        </w:trPr>
        <w:tc>
          <w:tcPr>
            <w:tcW w:w="1037" w:type="dxa"/>
          </w:tcPr>
          <w:p w14:paraId="53C7B0BD" w14:textId="77777777" w:rsidR="008B45AF" w:rsidRDefault="00FA19CB">
            <w:pPr>
              <w:spacing w:after="40"/>
            </w:pPr>
            <w:r>
              <w:rPr>
                <w:sz w:val="20"/>
              </w:rPr>
              <w:t>Sprint 1</w:t>
            </w:r>
          </w:p>
        </w:tc>
        <w:tc>
          <w:tcPr>
            <w:tcW w:w="1037" w:type="dxa"/>
          </w:tcPr>
          <w:p w14:paraId="2ED42963" w14:textId="77777777" w:rsidR="008B45AF" w:rsidRDefault="00FA19CB">
            <w:pPr>
              <w:spacing w:after="40"/>
            </w:pPr>
            <w:r>
              <w:rPr>
                <w:sz w:val="20"/>
              </w:rPr>
              <w:t>08/24 – 08/30</w:t>
            </w:r>
          </w:p>
        </w:tc>
        <w:tc>
          <w:tcPr>
            <w:tcW w:w="2948" w:type="dxa"/>
          </w:tcPr>
          <w:p w14:paraId="1C4495EE" w14:textId="77777777" w:rsidR="008B45AF" w:rsidRDefault="00FA19CB">
            <w:pPr>
              <w:spacing w:after="40"/>
            </w:pPr>
            <w:r>
              <w:rPr>
                <w:sz w:val="20"/>
              </w:rPr>
              <w:t>As the instructor, I want a clear project idea and platform, so that I can approve the scope.</w:t>
            </w:r>
          </w:p>
        </w:tc>
        <w:tc>
          <w:tcPr>
            <w:tcW w:w="3572" w:type="dxa"/>
          </w:tcPr>
          <w:p w14:paraId="0E389292" w14:textId="77777777" w:rsidR="008B45AF" w:rsidRDefault="00FA19CB">
            <w:pPr>
              <w:tabs>
                <w:tab w:val="left" w:pos="360"/>
              </w:tabs>
              <w:spacing w:after="40"/>
              <w:ind w:left="360" w:hanging="360"/>
            </w:pPr>
            <w:r>
              <w:rPr>
                <w:sz w:val="20"/>
              </w:rPr>
              <w:t>1. Verify that the repository exists with a README.</w:t>
            </w:r>
          </w:p>
          <w:p w14:paraId="2B5BACFA" w14:textId="77777777" w:rsidR="008B45AF" w:rsidRDefault="00FA19CB">
            <w:pPr>
              <w:tabs>
                <w:tab w:val="left" w:pos="360"/>
              </w:tabs>
              <w:spacing w:after="40"/>
              <w:ind w:left="360" w:hanging="360"/>
            </w:pPr>
            <w:r>
              <w:rPr>
                <w:sz w:val="20"/>
              </w:rPr>
              <w:t>2. Verify that the approval paragraph names the platform, features, and the one external integration.</w:t>
            </w:r>
          </w:p>
        </w:tc>
      </w:tr>
    </w:tbl>
    <w:p w14:paraId="005D4B6B"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7CF3F84C" w14:textId="77777777">
        <w:trPr>
          <w:cantSplit/>
          <w:tblHeader/>
          <w:jc w:val="center"/>
        </w:trPr>
        <w:tc>
          <w:tcPr>
            <w:tcW w:w="1928" w:type="dxa"/>
            <w:shd w:val="clear" w:color="auto" w:fill="E7ECEA"/>
          </w:tcPr>
          <w:p w14:paraId="1622EB77" w14:textId="77777777" w:rsidR="008B45AF" w:rsidRDefault="00FA19CB">
            <w:pPr>
              <w:keepNext/>
              <w:spacing w:after="40"/>
            </w:pPr>
            <w:r>
              <w:rPr>
                <w:b/>
                <w:sz w:val="20"/>
              </w:rPr>
              <w:t>Team Member</w:t>
            </w:r>
          </w:p>
        </w:tc>
        <w:tc>
          <w:tcPr>
            <w:tcW w:w="6576" w:type="dxa"/>
            <w:shd w:val="clear" w:color="auto" w:fill="E7ECEA"/>
          </w:tcPr>
          <w:p w14:paraId="54AFF26C" w14:textId="77777777" w:rsidR="008B45AF" w:rsidRDefault="00FA19CB">
            <w:pPr>
              <w:keepNext/>
              <w:spacing w:after="40"/>
            </w:pPr>
            <w:r>
              <w:rPr>
                <w:b/>
                <w:sz w:val="20"/>
              </w:rPr>
              <w:t>Task</w:t>
            </w:r>
          </w:p>
        </w:tc>
      </w:tr>
      <w:tr w:rsidR="008B45AF" w14:paraId="7B202774" w14:textId="77777777">
        <w:trPr>
          <w:cantSplit/>
          <w:jc w:val="center"/>
        </w:trPr>
        <w:tc>
          <w:tcPr>
            <w:tcW w:w="1928" w:type="dxa"/>
          </w:tcPr>
          <w:p w14:paraId="36897093" w14:textId="77777777" w:rsidR="008B45AF" w:rsidRDefault="00FA19CB">
            <w:pPr>
              <w:spacing w:after="40"/>
            </w:pPr>
            <w:r>
              <w:rPr>
                <w:sz w:val="20"/>
              </w:rPr>
              <w:t>Grace Hechavarria</w:t>
            </w:r>
          </w:p>
        </w:tc>
        <w:tc>
          <w:tcPr>
            <w:tcW w:w="6576" w:type="dxa"/>
          </w:tcPr>
          <w:p w14:paraId="51B07FB5" w14:textId="77777777" w:rsidR="008B45AF" w:rsidRDefault="00FA19CB">
            <w:pPr>
              <w:spacing w:after="40"/>
            </w:pPr>
            <w:r>
              <w:rPr>
                <w:sz w:val="20"/>
              </w:rPr>
              <w:t>Created the repository; drafted three project ideas; wrote and updated the approval paragraph (PR #1)</w:t>
            </w:r>
          </w:p>
        </w:tc>
      </w:tr>
    </w:tbl>
    <w:p w14:paraId="1B969224" w14:textId="77777777" w:rsidR="008B45AF" w:rsidRDefault="008B45AF">
      <w:pPr>
        <w:spacing w:after="80"/>
      </w:pPr>
    </w:p>
    <w:p w14:paraId="7A71326F" w14:textId="77777777" w:rsidR="008B45AF" w:rsidRDefault="00FA19CB">
      <w:pPr>
        <w:keepNext/>
      </w:pPr>
      <w:r>
        <w:rPr>
          <w:b/>
          <w:sz w:val="26"/>
        </w:rPr>
        <w:t>Sprint 2 – Tier Breakdown</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5345431C" w14:textId="77777777">
        <w:trPr>
          <w:cantSplit/>
          <w:tblHeader/>
          <w:jc w:val="center"/>
        </w:trPr>
        <w:tc>
          <w:tcPr>
            <w:tcW w:w="1037" w:type="dxa"/>
            <w:shd w:val="clear" w:color="auto" w:fill="E7ECEA"/>
          </w:tcPr>
          <w:p w14:paraId="63A8D7D7" w14:textId="77777777" w:rsidR="008B45AF" w:rsidRDefault="00FA19CB">
            <w:pPr>
              <w:keepNext/>
              <w:spacing w:after="40"/>
            </w:pPr>
            <w:r>
              <w:rPr>
                <w:b/>
                <w:sz w:val="20"/>
              </w:rPr>
              <w:t>Sprint</w:t>
            </w:r>
          </w:p>
        </w:tc>
        <w:tc>
          <w:tcPr>
            <w:tcW w:w="1037" w:type="dxa"/>
            <w:shd w:val="clear" w:color="auto" w:fill="E7ECEA"/>
          </w:tcPr>
          <w:p w14:paraId="5F6D3556" w14:textId="77777777" w:rsidR="008B45AF" w:rsidRDefault="00FA19CB">
            <w:pPr>
              <w:keepNext/>
              <w:spacing w:after="40"/>
            </w:pPr>
            <w:r>
              <w:rPr>
                <w:b/>
                <w:sz w:val="20"/>
              </w:rPr>
              <w:t>Dates</w:t>
            </w:r>
          </w:p>
        </w:tc>
        <w:tc>
          <w:tcPr>
            <w:tcW w:w="2948" w:type="dxa"/>
            <w:shd w:val="clear" w:color="auto" w:fill="E7ECEA"/>
          </w:tcPr>
          <w:p w14:paraId="7BA40319" w14:textId="77777777" w:rsidR="008B45AF" w:rsidRDefault="00FA19CB">
            <w:pPr>
              <w:keepNext/>
              <w:spacing w:after="40"/>
            </w:pPr>
            <w:r>
              <w:rPr>
                <w:b/>
                <w:sz w:val="20"/>
              </w:rPr>
              <w:t>User Stories</w:t>
            </w:r>
          </w:p>
        </w:tc>
        <w:tc>
          <w:tcPr>
            <w:tcW w:w="3572" w:type="dxa"/>
            <w:shd w:val="clear" w:color="auto" w:fill="E7ECEA"/>
          </w:tcPr>
          <w:p w14:paraId="5E17D4A2" w14:textId="77777777" w:rsidR="008B45AF" w:rsidRDefault="00FA19CB">
            <w:pPr>
              <w:keepNext/>
              <w:spacing w:after="40"/>
            </w:pPr>
            <w:r>
              <w:rPr>
                <w:b/>
                <w:sz w:val="20"/>
              </w:rPr>
              <w:t>Acceptance Criteria</w:t>
            </w:r>
          </w:p>
        </w:tc>
      </w:tr>
      <w:tr w:rsidR="008B45AF" w14:paraId="26CE002C" w14:textId="77777777">
        <w:trPr>
          <w:cantSplit/>
          <w:jc w:val="center"/>
        </w:trPr>
        <w:tc>
          <w:tcPr>
            <w:tcW w:w="1037" w:type="dxa"/>
          </w:tcPr>
          <w:p w14:paraId="232C7778" w14:textId="77777777" w:rsidR="008B45AF" w:rsidRDefault="00FA19CB">
            <w:pPr>
              <w:spacing w:after="40"/>
            </w:pPr>
            <w:r>
              <w:rPr>
                <w:sz w:val="20"/>
              </w:rPr>
              <w:t>Sprint 2</w:t>
            </w:r>
          </w:p>
        </w:tc>
        <w:tc>
          <w:tcPr>
            <w:tcW w:w="1037" w:type="dxa"/>
          </w:tcPr>
          <w:p w14:paraId="7BEFF874" w14:textId="77777777" w:rsidR="008B45AF" w:rsidRDefault="00FA19CB">
            <w:pPr>
              <w:spacing w:after="40"/>
            </w:pPr>
            <w:r>
              <w:rPr>
                <w:sz w:val="20"/>
              </w:rPr>
              <w:t>08/31 – 09/06</w:t>
            </w:r>
          </w:p>
        </w:tc>
        <w:tc>
          <w:tcPr>
            <w:tcW w:w="2948" w:type="dxa"/>
          </w:tcPr>
          <w:p w14:paraId="401B6D61" w14:textId="77777777" w:rsidR="008B45AF" w:rsidRDefault="00FA19CB">
            <w:pPr>
              <w:spacing w:after="40"/>
            </w:pPr>
            <w:r>
              <w:rPr>
                <w:sz w:val="20"/>
              </w:rPr>
              <w:t>As a developer, I want each tier’s responsibilities written down, so that every class has an obvious home.</w:t>
            </w:r>
          </w:p>
        </w:tc>
        <w:tc>
          <w:tcPr>
            <w:tcW w:w="3572" w:type="dxa"/>
          </w:tcPr>
          <w:p w14:paraId="77400A29" w14:textId="77777777" w:rsidR="008B45AF" w:rsidRDefault="00FA19CB">
            <w:pPr>
              <w:tabs>
                <w:tab w:val="left" w:pos="360"/>
              </w:tabs>
              <w:spacing w:after="40"/>
              <w:ind w:left="360" w:hanging="360"/>
            </w:pPr>
            <w:r>
              <w:rPr>
                <w:sz w:val="20"/>
              </w:rPr>
              <w:t>1. Verify that the README has a Presentation / Service / Domain / Data table.</w:t>
            </w:r>
          </w:p>
          <w:p w14:paraId="6ED2C49F" w14:textId="77777777" w:rsidR="008B45AF" w:rsidRDefault="00FA19CB">
            <w:pPr>
              <w:tabs>
                <w:tab w:val="left" w:pos="360"/>
              </w:tabs>
              <w:spacing w:after="40"/>
              <w:ind w:left="360" w:hanging="360"/>
            </w:pPr>
            <w:r>
              <w:rPr>
                <w:sz w:val="20"/>
              </w:rPr>
              <w:t>2. Verify that each row names the system’s real responsibilities, not generic ones.</w:t>
            </w:r>
          </w:p>
        </w:tc>
      </w:tr>
    </w:tbl>
    <w:p w14:paraId="47E96DED"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2812022E" w14:textId="77777777">
        <w:trPr>
          <w:cantSplit/>
          <w:tblHeader/>
          <w:jc w:val="center"/>
        </w:trPr>
        <w:tc>
          <w:tcPr>
            <w:tcW w:w="1928" w:type="dxa"/>
            <w:shd w:val="clear" w:color="auto" w:fill="E7ECEA"/>
          </w:tcPr>
          <w:p w14:paraId="612B040C" w14:textId="77777777" w:rsidR="008B45AF" w:rsidRDefault="00FA19CB">
            <w:pPr>
              <w:keepNext/>
              <w:spacing w:after="40"/>
            </w:pPr>
            <w:r>
              <w:rPr>
                <w:b/>
                <w:sz w:val="20"/>
              </w:rPr>
              <w:t>Team Member</w:t>
            </w:r>
          </w:p>
        </w:tc>
        <w:tc>
          <w:tcPr>
            <w:tcW w:w="6576" w:type="dxa"/>
            <w:shd w:val="clear" w:color="auto" w:fill="E7ECEA"/>
          </w:tcPr>
          <w:p w14:paraId="4A47303A" w14:textId="77777777" w:rsidR="008B45AF" w:rsidRDefault="00FA19CB">
            <w:pPr>
              <w:keepNext/>
              <w:spacing w:after="40"/>
            </w:pPr>
            <w:r>
              <w:rPr>
                <w:b/>
                <w:sz w:val="20"/>
              </w:rPr>
              <w:t>Task</w:t>
            </w:r>
          </w:p>
        </w:tc>
      </w:tr>
      <w:tr w:rsidR="008B45AF" w14:paraId="24828DD2" w14:textId="77777777">
        <w:trPr>
          <w:cantSplit/>
          <w:jc w:val="center"/>
        </w:trPr>
        <w:tc>
          <w:tcPr>
            <w:tcW w:w="1928" w:type="dxa"/>
          </w:tcPr>
          <w:p w14:paraId="55EA61C5" w14:textId="77777777" w:rsidR="008B45AF" w:rsidRDefault="00FA19CB">
            <w:pPr>
              <w:spacing w:after="40"/>
            </w:pPr>
            <w:r>
              <w:rPr>
                <w:sz w:val="20"/>
              </w:rPr>
              <w:t>Grace Hechavarria</w:t>
            </w:r>
          </w:p>
        </w:tc>
        <w:tc>
          <w:tcPr>
            <w:tcW w:w="6576" w:type="dxa"/>
          </w:tcPr>
          <w:p w14:paraId="1BB5B236" w14:textId="77777777" w:rsidR="008B45AF" w:rsidRDefault="00FA19CB">
            <w:pPr>
              <w:spacing w:after="40"/>
            </w:pPr>
            <w:r>
              <w:rPr>
                <w:sz w:val="20"/>
              </w:rPr>
              <w:t>Wrote the tier responsibilities table (PR #2)</w:t>
            </w:r>
          </w:p>
        </w:tc>
      </w:tr>
    </w:tbl>
    <w:p w14:paraId="3F8780B7" w14:textId="77777777" w:rsidR="008B45AF" w:rsidRDefault="008B45AF">
      <w:pPr>
        <w:spacing w:after="80"/>
      </w:pPr>
    </w:p>
    <w:p w14:paraId="4C61B4A3" w14:textId="77777777" w:rsidR="008B45AF" w:rsidRDefault="00FA19CB">
      <w:pPr>
        <w:keepNext/>
      </w:pPr>
      <w:r>
        <w:rPr>
          <w:b/>
          <w:sz w:val="26"/>
        </w:rPr>
        <w:t>Sprint 3 – C4 and UML Models</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40FB1913" w14:textId="77777777">
        <w:trPr>
          <w:cantSplit/>
          <w:tblHeader/>
          <w:jc w:val="center"/>
        </w:trPr>
        <w:tc>
          <w:tcPr>
            <w:tcW w:w="1037" w:type="dxa"/>
            <w:shd w:val="clear" w:color="auto" w:fill="E7ECEA"/>
          </w:tcPr>
          <w:p w14:paraId="5B5BA7FB" w14:textId="77777777" w:rsidR="008B45AF" w:rsidRDefault="00FA19CB">
            <w:pPr>
              <w:keepNext/>
              <w:spacing w:after="40"/>
            </w:pPr>
            <w:r>
              <w:rPr>
                <w:b/>
                <w:sz w:val="20"/>
              </w:rPr>
              <w:t>Sprint</w:t>
            </w:r>
          </w:p>
        </w:tc>
        <w:tc>
          <w:tcPr>
            <w:tcW w:w="1037" w:type="dxa"/>
            <w:shd w:val="clear" w:color="auto" w:fill="E7ECEA"/>
          </w:tcPr>
          <w:p w14:paraId="66482F0F" w14:textId="77777777" w:rsidR="008B45AF" w:rsidRDefault="00FA19CB">
            <w:pPr>
              <w:keepNext/>
              <w:spacing w:after="40"/>
            </w:pPr>
            <w:r>
              <w:rPr>
                <w:b/>
                <w:sz w:val="20"/>
              </w:rPr>
              <w:t>Dates</w:t>
            </w:r>
          </w:p>
        </w:tc>
        <w:tc>
          <w:tcPr>
            <w:tcW w:w="2948" w:type="dxa"/>
            <w:shd w:val="clear" w:color="auto" w:fill="E7ECEA"/>
          </w:tcPr>
          <w:p w14:paraId="7A423B58" w14:textId="77777777" w:rsidR="008B45AF" w:rsidRDefault="00FA19CB">
            <w:pPr>
              <w:keepNext/>
              <w:spacing w:after="40"/>
            </w:pPr>
            <w:r>
              <w:rPr>
                <w:b/>
                <w:sz w:val="20"/>
              </w:rPr>
              <w:t>User Stories</w:t>
            </w:r>
          </w:p>
        </w:tc>
        <w:tc>
          <w:tcPr>
            <w:tcW w:w="3572" w:type="dxa"/>
            <w:shd w:val="clear" w:color="auto" w:fill="E7ECEA"/>
          </w:tcPr>
          <w:p w14:paraId="59EBAA8F" w14:textId="77777777" w:rsidR="008B45AF" w:rsidRDefault="00FA19CB">
            <w:pPr>
              <w:keepNext/>
              <w:spacing w:after="40"/>
            </w:pPr>
            <w:r>
              <w:rPr>
                <w:b/>
                <w:sz w:val="20"/>
              </w:rPr>
              <w:t>Acceptance Criteria</w:t>
            </w:r>
          </w:p>
        </w:tc>
      </w:tr>
      <w:tr w:rsidR="008B45AF" w14:paraId="3CABF4CF" w14:textId="77777777">
        <w:trPr>
          <w:cantSplit/>
          <w:jc w:val="center"/>
        </w:trPr>
        <w:tc>
          <w:tcPr>
            <w:tcW w:w="1037" w:type="dxa"/>
          </w:tcPr>
          <w:p w14:paraId="7BFDC1AB" w14:textId="77777777" w:rsidR="008B45AF" w:rsidRDefault="00FA19CB">
            <w:pPr>
              <w:spacing w:after="40"/>
            </w:pPr>
            <w:r>
              <w:rPr>
                <w:sz w:val="20"/>
              </w:rPr>
              <w:t>Sprint 3</w:t>
            </w:r>
          </w:p>
        </w:tc>
        <w:tc>
          <w:tcPr>
            <w:tcW w:w="1037" w:type="dxa"/>
          </w:tcPr>
          <w:p w14:paraId="50FBC02C" w14:textId="77777777" w:rsidR="008B45AF" w:rsidRDefault="00FA19CB">
            <w:pPr>
              <w:spacing w:after="40"/>
            </w:pPr>
            <w:r>
              <w:rPr>
                <w:sz w:val="20"/>
              </w:rPr>
              <w:t>09/07 – 09/20</w:t>
            </w:r>
          </w:p>
        </w:tc>
        <w:tc>
          <w:tcPr>
            <w:tcW w:w="2948" w:type="dxa"/>
          </w:tcPr>
          <w:p w14:paraId="650825FC" w14:textId="77777777" w:rsidR="008B45AF" w:rsidRDefault="00FA19CB">
            <w:pPr>
              <w:spacing w:after="40"/>
            </w:pPr>
            <w:r>
              <w:rPr>
                <w:sz w:val="20"/>
              </w:rPr>
              <w:t>As a reviewer, I want C4 and class diagrams, so that I can understand the system before reading code.</w:t>
            </w:r>
          </w:p>
        </w:tc>
        <w:tc>
          <w:tcPr>
            <w:tcW w:w="3572" w:type="dxa"/>
          </w:tcPr>
          <w:p w14:paraId="04A611C3" w14:textId="77777777" w:rsidR="008B45AF" w:rsidRDefault="00FA19CB">
            <w:pPr>
              <w:tabs>
                <w:tab w:val="left" w:pos="360"/>
              </w:tabs>
              <w:spacing w:after="40"/>
              <w:ind w:left="360" w:hanging="360"/>
            </w:pPr>
            <w:r>
              <w:rPr>
                <w:sz w:val="20"/>
              </w:rPr>
              <w:t>1. Verify that the README has C4 Context, Container, and Component diagrams.</w:t>
            </w:r>
          </w:p>
          <w:p w14:paraId="720417D0" w14:textId="77777777" w:rsidR="008B45AF" w:rsidRDefault="00FA19CB">
            <w:pPr>
              <w:tabs>
                <w:tab w:val="left" w:pos="360"/>
              </w:tabs>
              <w:spacing w:after="40"/>
              <w:ind w:left="360" w:hanging="360"/>
            </w:pPr>
            <w:r>
              <w:rPr>
                <w:sz w:val="20"/>
              </w:rPr>
              <w:t>2. Verify that a UML class diagram shows the domain rules.</w:t>
            </w:r>
          </w:p>
          <w:p w14:paraId="22128CB0" w14:textId="77777777" w:rsidR="008B45AF" w:rsidRDefault="00FA19CB">
            <w:pPr>
              <w:tabs>
                <w:tab w:val="left" w:pos="360"/>
              </w:tabs>
              <w:spacing w:after="40"/>
              <w:ind w:left="360" w:hanging="360"/>
            </w:pPr>
            <w:r>
              <w:rPr>
                <w:sz w:val="20"/>
              </w:rPr>
              <w:t>3. Verify that the diagrams render on GitHub (Mermaid).</w:t>
            </w:r>
          </w:p>
        </w:tc>
      </w:tr>
    </w:tbl>
    <w:p w14:paraId="2BDB7DDF"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4582FCCE" w14:textId="77777777">
        <w:trPr>
          <w:cantSplit/>
          <w:tblHeader/>
          <w:jc w:val="center"/>
        </w:trPr>
        <w:tc>
          <w:tcPr>
            <w:tcW w:w="1928" w:type="dxa"/>
            <w:shd w:val="clear" w:color="auto" w:fill="E7ECEA"/>
          </w:tcPr>
          <w:p w14:paraId="1E78913B" w14:textId="77777777" w:rsidR="008B45AF" w:rsidRDefault="00FA19CB">
            <w:pPr>
              <w:keepNext/>
              <w:spacing w:after="40"/>
            </w:pPr>
            <w:r>
              <w:rPr>
                <w:b/>
                <w:sz w:val="20"/>
              </w:rPr>
              <w:t>Team Member</w:t>
            </w:r>
          </w:p>
        </w:tc>
        <w:tc>
          <w:tcPr>
            <w:tcW w:w="6576" w:type="dxa"/>
            <w:shd w:val="clear" w:color="auto" w:fill="E7ECEA"/>
          </w:tcPr>
          <w:p w14:paraId="12684746" w14:textId="77777777" w:rsidR="008B45AF" w:rsidRDefault="00FA19CB">
            <w:pPr>
              <w:keepNext/>
              <w:spacing w:after="40"/>
            </w:pPr>
            <w:r>
              <w:rPr>
                <w:b/>
                <w:sz w:val="20"/>
              </w:rPr>
              <w:t>Task</w:t>
            </w:r>
          </w:p>
        </w:tc>
      </w:tr>
      <w:tr w:rsidR="008B45AF" w14:paraId="2E552991" w14:textId="77777777">
        <w:trPr>
          <w:cantSplit/>
          <w:jc w:val="center"/>
        </w:trPr>
        <w:tc>
          <w:tcPr>
            <w:tcW w:w="1928" w:type="dxa"/>
          </w:tcPr>
          <w:p w14:paraId="4D294367" w14:textId="77777777" w:rsidR="008B45AF" w:rsidRDefault="00FA19CB">
            <w:pPr>
              <w:spacing w:after="40"/>
            </w:pPr>
            <w:r>
              <w:rPr>
                <w:sz w:val="20"/>
              </w:rPr>
              <w:t>Grace Hechavarria</w:t>
            </w:r>
          </w:p>
        </w:tc>
        <w:tc>
          <w:tcPr>
            <w:tcW w:w="6576" w:type="dxa"/>
          </w:tcPr>
          <w:p w14:paraId="430B94B8" w14:textId="77777777" w:rsidR="008B45AF" w:rsidRDefault="00FA19CB">
            <w:pPr>
              <w:spacing w:after="40"/>
            </w:pPr>
            <w:r>
              <w:rPr>
                <w:sz w:val="20"/>
              </w:rPr>
              <w:t>Drew the C4 Level 1–3 diagrams and the UML class diagram in Mermaid</w:t>
            </w:r>
          </w:p>
        </w:tc>
      </w:tr>
    </w:tbl>
    <w:p w14:paraId="14286789" w14:textId="77777777" w:rsidR="008B45AF" w:rsidRDefault="008B45AF">
      <w:pPr>
        <w:spacing w:after="80"/>
      </w:pPr>
    </w:p>
    <w:p w14:paraId="6D18ADA9" w14:textId="77777777" w:rsidR="008B45AF" w:rsidRDefault="00FA19CB">
      <w:pPr>
        <w:keepNext/>
      </w:pPr>
      <w:r>
        <w:rPr>
          <w:b/>
          <w:sz w:val="26"/>
        </w:rPr>
        <w:t>Sprint 4 – Initial Architecture and Core Logic (Issue #3)</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77EE5157" w14:textId="77777777">
        <w:trPr>
          <w:cantSplit/>
          <w:tblHeader/>
          <w:jc w:val="center"/>
        </w:trPr>
        <w:tc>
          <w:tcPr>
            <w:tcW w:w="1037" w:type="dxa"/>
            <w:shd w:val="clear" w:color="auto" w:fill="E7ECEA"/>
          </w:tcPr>
          <w:p w14:paraId="66CB23C1" w14:textId="77777777" w:rsidR="008B45AF" w:rsidRDefault="00FA19CB">
            <w:pPr>
              <w:keepNext/>
              <w:spacing w:after="40"/>
            </w:pPr>
            <w:r>
              <w:rPr>
                <w:b/>
                <w:sz w:val="20"/>
              </w:rPr>
              <w:t>Sprint</w:t>
            </w:r>
          </w:p>
        </w:tc>
        <w:tc>
          <w:tcPr>
            <w:tcW w:w="1037" w:type="dxa"/>
            <w:shd w:val="clear" w:color="auto" w:fill="E7ECEA"/>
          </w:tcPr>
          <w:p w14:paraId="1A278A98" w14:textId="77777777" w:rsidR="008B45AF" w:rsidRDefault="00FA19CB">
            <w:pPr>
              <w:keepNext/>
              <w:spacing w:after="40"/>
            </w:pPr>
            <w:r>
              <w:rPr>
                <w:b/>
                <w:sz w:val="20"/>
              </w:rPr>
              <w:t>Dates</w:t>
            </w:r>
          </w:p>
        </w:tc>
        <w:tc>
          <w:tcPr>
            <w:tcW w:w="2948" w:type="dxa"/>
            <w:shd w:val="clear" w:color="auto" w:fill="E7ECEA"/>
          </w:tcPr>
          <w:p w14:paraId="79FC96C6" w14:textId="77777777" w:rsidR="008B45AF" w:rsidRDefault="00FA19CB">
            <w:pPr>
              <w:keepNext/>
              <w:spacing w:after="40"/>
            </w:pPr>
            <w:r>
              <w:rPr>
                <w:b/>
                <w:sz w:val="20"/>
              </w:rPr>
              <w:t>User Stories</w:t>
            </w:r>
          </w:p>
        </w:tc>
        <w:tc>
          <w:tcPr>
            <w:tcW w:w="3572" w:type="dxa"/>
            <w:shd w:val="clear" w:color="auto" w:fill="E7ECEA"/>
          </w:tcPr>
          <w:p w14:paraId="6A31148D" w14:textId="77777777" w:rsidR="008B45AF" w:rsidRDefault="00FA19CB">
            <w:pPr>
              <w:keepNext/>
              <w:spacing w:after="40"/>
            </w:pPr>
            <w:r>
              <w:rPr>
                <w:b/>
                <w:sz w:val="20"/>
              </w:rPr>
              <w:t>Acceptance Criteria</w:t>
            </w:r>
          </w:p>
        </w:tc>
      </w:tr>
      <w:tr w:rsidR="008B45AF" w14:paraId="69AEA0C4" w14:textId="77777777">
        <w:trPr>
          <w:cantSplit/>
          <w:jc w:val="center"/>
        </w:trPr>
        <w:tc>
          <w:tcPr>
            <w:tcW w:w="1037" w:type="dxa"/>
          </w:tcPr>
          <w:p w14:paraId="0CB37AEF" w14:textId="77777777" w:rsidR="008B45AF" w:rsidRDefault="00FA19CB">
            <w:pPr>
              <w:spacing w:after="40"/>
            </w:pPr>
            <w:r>
              <w:rPr>
                <w:sz w:val="20"/>
              </w:rPr>
              <w:t>Sprint 4</w:t>
            </w:r>
          </w:p>
        </w:tc>
        <w:tc>
          <w:tcPr>
            <w:tcW w:w="1037" w:type="dxa"/>
          </w:tcPr>
          <w:p w14:paraId="5C7FCDE8" w14:textId="77777777" w:rsidR="008B45AF" w:rsidRDefault="00FA19CB">
            <w:pPr>
              <w:spacing w:after="40"/>
            </w:pPr>
            <w:r>
              <w:rPr>
                <w:sz w:val="20"/>
              </w:rPr>
              <w:t>09/21 – 09/27</w:t>
            </w:r>
          </w:p>
        </w:tc>
        <w:tc>
          <w:tcPr>
            <w:tcW w:w="2948" w:type="dxa"/>
          </w:tcPr>
          <w:p w14:paraId="2E0B2821" w14:textId="77777777" w:rsidR="008B45AF" w:rsidRDefault="00FA19CB">
            <w:pPr>
              <w:spacing w:after="40"/>
            </w:pPr>
            <w:r>
              <w:rPr>
                <w:sz w:val="20"/>
              </w:rPr>
              <w:t>As a bibliophile, I want to scan or type an ISBN and see the book’s details, so that I can add it without typing.</w:t>
            </w:r>
          </w:p>
        </w:tc>
        <w:tc>
          <w:tcPr>
            <w:tcW w:w="3572" w:type="dxa"/>
          </w:tcPr>
          <w:p w14:paraId="7D0F5493" w14:textId="77777777" w:rsidR="008B45AF" w:rsidRDefault="00FA19CB">
            <w:pPr>
              <w:tabs>
                <w:tab w:val="left" w:pos="360"/>
              </w:tabs>
              <w:spacing w:after="40"/>
              <w:ind w:left="360" w:hanging="360"/>
            </w:pPr>
            <w:r>
              <w:rPr>
                <w:sz w:val="20"/>
              </w:rPr>
              <w:t>1. Verify that the camera reads an ISBN barcode.</w:t>
            </w:r>
          </w:p>
          <w:p w14:paraId="502C7C65" w14:textId="77777777" w:rsidR="008B45AF" w:rsidRDefault="00FA19CB">
            <w:pPr>
              <w:tabs>
                <w:tab w:val="left" w:pos="360"/>
              </w:tabs>
              <w:spacing w:after="40"/>
              <w:ind w:left="360" w:hanging="360"/>
            </w:pPr>
            <w:r>
              <w:rPr>
                <w:sz w:val="20"/>
              </w:rPr>
              <w:t>2. Verify that a typed ISBN works when there is no camera.</w:t>
            </w:r>
          </w:p>
          <w:p w14:paraId="55AD053C" w14:textId="77777777" w:rsidR="008B45AF" w:rsidRDefault="00FA19CB">
            <w:pPr>
              <w:tabs>
                <w:tab w:val="left" w:pos="360"/>
              </w:tabs>
              <w:spacing w:after="40"/>
              <w:ind w:left="360" w:hanging="360"/>
            </w:pPr>
            <w:r>
              <w:rPr>
                <w:sz w:val="20"/>
              </w:rPr>
              <w:t>3. Verify that the lookup shows title, author, and cover, and saves nothing.</w:t>
            </w:r>
          </w:p>
        </w:tc>
      </w:tr>
      <w:tr w:rsidR="008B45AF" w14:paraId="6C121FF1" w14:textId="77777777">
        <w:trPr>
          <w:cantSplit/>
          <w:jc w:val="center"/>
        </w:trPr>
        <w:tc>
          <w:tcPr>
            <w:tcW w:w="1037" w:type="dxa"/>
          </w:tcPr>
          <w:p w14:paraId="6B5A7477" w14:textId="77777777" w:rsidR="008B45AF" w:rsidRDefault="008B45AF">
            <w:pPr>
              <w:spacing w:after="40"/>
            </w:pPr>
          </w:p>
        </w:tc>
        <w:tc>
          <w:tcPr>
            <w:tcW w:w="1037" w:type="dxa"/>
          </w:tcPr>
          <w:p w14:paraId="0832DD57" w14:textId="77777777" w:rsidR="008B45AF" w:rsidRDefault="008B45AF">
            <w:pPr>
              <w:spacing w:after="40"/>
            </w:pPr>
          </w:p>
        </w:tc>
        <w:tc>
          <w:tcPr>
            <w:tcW w:w="2948" w:type="dxa"/>
          </w:tcPr>
          <w:p w14:paraId="2261F97F" w14:textId="77777777" w:rsidR="008B45AF" w:rsidRDefault="00FA19CB">
            <w:pPr>
              <w:spacing w:after="40"/>
            </w:pPr>
            <w:r>
              <w:rPr>
                <w:sz w:val="20"/>
              </w:rPr>
              <w:t>As a bibliophile, I want a book I already own to count as another copy, so that my catalog has no duplicate entries.</w:t>
            </w:r>
          </w:p>
        </w:tc>
        <w:tc>
          <w:tcPr>
            <w:tcW w:w="3572" w:type="dxa"/>
          </w:tcPr>
          <w:p w14:paraId="23AD3B08" w14:textId="77777777" w:rsidR="008B45AF" w:rsidRDefault="00FA19CB">
            <w:pPr>
              <w:tabs>
                <w:tab w:val="left" w:pos="360"/>
              </w:tabs>
              <w:spacing w:after="40"/>
              <w:ind w:left="360" w:hanging="360"/>
            </w:pPr>
            <w:r>
              <w:rPr>
                <w:sz w:val="20"/>
              </w:rPr>
              <w:t>1. Verify that scanning a cataloged ISBN increases the copy count.</w:t>
            </w:r>
          </w:p>
          <w:p w14:paraId="47BE56BB" w14:textId="77777777" w:rsidR="008B45AF" w:rsidRDefault="00FA19CB">
            <w:pPr>
              <w:tabs>
                <w:tab w:val="left" w:pos="360"/>
              </w:tabs>
              <w:spacing w:after="40"/>
              <w:ind w:left="360" w:hanging="360"/>
            </w:pPr>
            <w:r>
              <w:rPr>
                <w:sz w:val="20"/>
              </w:rPr>
              <w:t>2. Verify that no second entry is created.</w:t>
            </w:r>
          </w:p>
        </w:tc>
      </w:tr>
      <w:tr w:rsidR="008B45AF" w14:paraId="30C99267" w14:textId="77777777">
        <w:trPr>
          <w:cantSplit/>
          <w:jc w:val="center"/>
        </w:trPr>
        <w:tc>
          <w:tcPr>
            <w:tcW w:w="1037" w:type="dxa"/>
          </w:tcPr>
          <w:p w14:paraId="0E6062DB" w14:textId="77777777" w:rsidR="008B45AF" w:rsidRDefault="008B45AF">
            <w:pPr>
              <w:spacing w:after="40"/>
            </w:pPr>
          </w:p>
        </w:tc>
        <w:tc>
          <w:tcPr>
            <w:tcW w:w="1037" w:type="dxa"/>
          </w:tcPr>
          <w:p w14:paraId="22BD1A3E" w14:textId="77777777" w:rsidR="008B45AF" w:rsidRDefault="008B45AF">
            <w:pPr>
              <w:spacing w:after="40"/>
            </w:pPr>
          </w:p>
        </w:tc>
        <w:tc>
          <w:tcPr>
            <w:tcW w:w="2948" w:type="dxa"/>
          </w:tcPr>
          <w:p w14:paraId="4BA47638" w14:textId="77777777" w:rsidR="008B45AF" w:rsidRDefault="00FA19CB">
            <w:pPr>
              <w:spacing w:after="40"/>
            </w:pPr>
            <w:r>
              <w:rPr>
                <w:sz w:val="20"/>
              </w:rPr>
              <w:t>As a bibliophile, I want separate Owned and Wanted shelves and a To-be-read list, so that I know what to read and what to buy.</w:t>
            </w:r>
          </w:p>
        </w:tc>
        <w:tc>
          <w:tcPr>
            <w:tcW w:w="3572" w:type="dxa"/>
          </w:tcPr>
          <w:p w14:paraId="7F5816EF" w14:textId="77777777" w:rsidR="008B45AF" w:rsidRDefault="00FA19CB">
            <w:pPr>
              <w:tabs>
                <w:tab w:val="left" w:pos="360"/>
              </w:tabs>
              <w:spacing w:after="40"/>
              <w:ind w:left="360" w:hanging="360"/>
            </w:pPr>
            <w:r>
              <w:rPr>
                <w:sz w:val="20"/>
              </w:rPr>
              <w:t>1. Verify that a book is either Owned or Wanted.</w:t>
            </w:r>
          </w:p>
          <w:p w14:paraId="7174D1CC" w14:textId="77777777" w:rsidR="008B45AF" w:rsidRDefault="00FA19CB">
            <w:pPr>
              <w:tabs>
                <w:tab w:val="left" w:pos="360"/>
              </w:tabs>
              <w:spacing w:after="40"/>
              <w:ind w:left="360" w:hanging="360"/>
            </w:pPr>
            <w:r>
              <w:rPr>
                <w:sz w:val="20"/>
              </w:rPr>
              <w:t>2. Verify that TBR lists Owned books, split Unread / Read.</w:t>
            </w:r>
          </w:p>
          <w:p w14:paraId="29A16C6E" w14:textId="77777777" w:rsidR="008B45AF" w:rsidRDefault="00FA19CB">
            <w:pPr>
              <w:tabs>
                <w:tab w:val="left" w:pos="360"/>
              </w:tabs>
              <w:spacing w:after="40"/>
              <w:ind w:left="360" w:hanging="360"/>
            </w:pPr>
            <w:r>
              <w:rPr>
                <w:sz w:val="20"/>
              </w:rPr>
              <w:t>3. Verify that the library survives an app restart.</w:t>
            </w:r>
          </w:p>
        </w:tc>
      </w:tr>
    </w:tbl>
    <w:p w14:paraId="4002361C"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1BB48D04" w14:textId="77777777">
        <w:trPr>
          <w:cantSplit/>
          <w:tblHeader/>
          <w:jc w:val="center"/>
        </w:trPr>
        <w:tc>
          <w:tcPr>
            <w:tcW w:w="1928" w:type="dxa"/>
            <w:shd w:val="clear" w:color="auto" w:fill="E7ECEA"/>
          </w:tcPr>
          <w:p w14:paraId="2FE2AEF5" w14:textId="77777777" w:rsidR="008B45AF" w:rsidRDefault="00FA19CB">
            <w:pPr>
              <w:keepNext/>
              <w:spacing w:after="40"/>
            </w:pPr>
            <w:r>
              <w:rPr>
                <w:b/>
                <w:sz w:val="20"/>
              </w:rPr>
              <w:t>Team Member</w:t>
            </w:r>
          </w:p>
        </w:tc>
        <w:tc>
          <w:tcPr>
            <w:tcW w:w="6576" w:type="dxa"/>
            <w:shd w:val="clear" w:color="auto" w:fill="E7ECEA"/>
          </w:tcPr>
          <w:p w14:paraId="265EBE3A" w14:textId="77777777" w:rsidR="008B45AF" w:rsidRDefault="00FA19CB">
            <w:pPr>
              <w:keepNext/>
              <w:spacing w:after="40"/>
            </w:pPr>
            <w:r>
              <w:rPr>
                <w:b/>
                <w:sz w:val="20"/>
              </w:rPr>
              <w:t>Task</w:t>
            </w:r>
          </w:p>
        </w:tc>
      </w:tr>
      <w:tr w:rsidR="008B45AF" w14:paraId="2274CDAF" w14:textId="77777777">
        <w:trPr>
          <w:cantSplit/>
          <w:jc w:val="center"/>
        </w:trPr>
        <w:tc>
          <w:tcPr>
            <w:tcW w:w="1928" w:type="dxa"/>
          </w:tcPr>
          <w:p w14:paraId="7892930A" w14:textId="77777777" w:rsidR="008B45AF" w:rsidRDefault="00FA19CB">
            <w:pPr>
              <w:spacing w:after="40"/>
            </w:pPr>
            <w:r>
              <w:rPr>
                <w:sz w:val="20"/>
              </w:rPr>
              <w:t>Grace Hechavarria</w:t>
            </w:r>
          </w:p>
        </w:tc>
        <w:tc>
          <w:tcPr>
            <w:tcW w:w="6576" w:type="dxa"/>
          </w:tcPr>
          <w:p w14:paraId="2A1FD681" w14:textId="77777777" w:rsidR="008B45AF" w:rsidRDefault="00FA19CB">
            <w:pPr>
              <w:spacing w:after="40"/>
            </w:pPr>
            <w:r>
              <w:rPr>
                <w:sz w:val="20"/>
              </w:rPr>
              <w:t>Built the four-tier skeleton, the domain rules, the scan flow (camera and typed ISBN), the Open Library adapter, and the SQLite and JSON repositories (PR #4)</w:t>
            </w:r>
          </w:p>
        </w:tc>
      </w:tr>
    </w:tbl>
    <w:p w14:paraId="76037C9A" w14:textId="77777777" w:rsidR="008B45AF" w:rsidRDefault="008B45AF">
      <w:pPr>
        <w:spacing w:after="80"/>
      </w:pPr>
    </w:p>
    <w:p w14:paraId="7ED00B77" w14:textId="77777777" w:rsidR="008B45AF" w:rsidRDefault="00FA19CB">
      <w:pPr>
        <w:keepNext/>
      </w:pPr>
      <w:r>
        <w:rPr>
          <w:b/>
          <w:sz w:val="26"/>
        </w:rPr>
        <w:t>Sprint 5 – Acquisition Rules (Issue #5)</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1726A595" w14:textId="77777777">
        <w:trPr>
          <w:cantSplit/>
          <w:tblHeader/>
          <w:jc w:val="center"/>
        </w:trPr>
        <w:tc>
          <w:tcPr>
            <w:tcW w:w="1037" w:type="dxa"/>
            <w:shd w:val="clear" w:color="auto" w:fill="E7ECEA"/>
          </w:tcPr>
          <w:p w14:paraId="0E54C740" w14:textId="77777777" w:rsidR="008B45AF" w:rsidRDefault="00FA19CB">
            <w:pPr>
              <w:keepNext/>
              <w:spacing w:after="40"/>
            </w:pPr>
            <w:r>
              <w:rPr>
                <w:b/>
                <w:sz w:val="20"/>
              </w:rPr>
              <w:t>Sprint</w:t>
            </w:r>
          </w:p>
        </w:tc>
        <w:tc>
          <w:tcPr>
            <w:tcW w:w="1037" w:type="dxa"/>
            <w:shd w:val="clear" w:color="auto" w:fill="E7ECEA"/>
          </w:tcPr>
          <w:p w14:paraId="656C8ED5" w14:textId="77777777" w:rsidR="008B45AF" w:rsidRDefault="00FA19CB">
            <w:pPr>
              <w:keepNext/>
              <w:spacing w:after="40"/>
            </w:pPr>
            <w:r>
              <w:rPr>
                <w:b/>
                <w:sz w:val="20"/>
              </w:rPr>
              <w:t>Dates</w:t>
            </w:r>
          </w:p>
        </w:tc>
        <w:tc>
          <w:tcPr>
            <w:tcW w:w="2948" w:type="dxa"/>
            <w:shd w:val="clear" w:color="auto" w:fill="E7ECEA"/>
          </w:tcPr>
          <w:p w14:paraId="10B05E25" w14:textId="77777777" w:rsidR="008B45AF" w:rsidRDefault="00FA19CB">
            <w:pPr>
              <w:keepNext/>
              <w:spacing w:after="40"/>
            </w:pPr>
            <w:r>
              <w:rPr>
                <w:b/>
                <w:sz w:val="20"/>
              </w:rPr>
              <w:t>User Stories</w:t>
            </w:r>
          </w:p>
        </w:tc>
        <w:tc>
          <w:tcPr>
            <w:tcW w:w="3572" w:type="dxa"/>
            <w:shd w:val="clear" w:color="auto" w:fill="E7ECEA"/>
          </w:tcPr>
          <w:p w14:paraId="59185FF8" w14:textId="77777777" w:rsidR="008B45AF" w:rsidRDefault="00FA19CB">
            <w:pPr>
              <w:keepNext/>
              <w:spacing w:after="40"/>
            </w:pPr>
            <w:r>
              <w:rPr>
                <w:b/>
                <w:sz w:val="20"/>
              </w:rPr>
              <w:t>Acceptance Criteria</w:t>
            </w:r>
          </w:p>
        </w:tc>
      </w:tr>
      <w:tr w:rsidR="008B45AF" w14:paraId="4C42436A" w14:textId="77777777">
        <w:trPr>
          <w:cantSplit/>
          <w:jc w:val="center"/>
        </w:trPr>
        <w:tc>
          <w:tcPr>
            <w:tcW w:w="1037" w:type="dxa"/>
          </w:tcPr>
          <w:p w14:paraId="40AAFB9A" w14:textId="77777777" w:rsidR="008B45AF" w:rsidRDefault="00FA19CB">
            <w:pPr>
              <w:spacing w:after="40"/>
            </w:pPr>
            <w:r>
              <w:rPr>
                <w:sz w:val="20"/>
              </w:rPr>
              <w:t>Sprint 5</w:t>
            </w:r>
          </w:p>
        </w:tc>
        <w:tc>
          <w:tcPr>
            <w:tcW w:w="1037" w:type="dxa"/>
          </w:tcPr>
          <w:p w14:paraId="7A831ECE" w14:textId="77777777" w:rsidR="008B45AF" w:rsidRDefault="00FA19CB">
            <w:pPr>
              <w:spacing w:after="40"/>
            </w:pPr>
            <w:r>
              <w:rPr>
                <w:sz w:val="20"/>
              </w:rPr>
              <w:t>09/28 – 10/04</w:t>
            </w:r>
          </w:p>
        </w:tc>
        <w:tc>
          <w:tcPr>
            <w:tcW w:w="2948" w:type="dxa"/>
          </w:tcPr>
          <w:p w14:paraId="1341B934" w14:textId="77777777" w:rsidR="008B45AF" w:rsidRDefault="00FA19CB">
            <w:pPr>
              <w:spacing w:after="40"/>
            </w:pPr>
            <w:r>
              <w:rPr>
                <w:sz w:val="20"/>
              </w:rPr>
              <w:t>As a bibliophile, I want every Owned book to record whether I bought it or received it as a gift, so that I remember where each book came from.</w:t>
            </w:r>
          </w:p>
        </w:tc>
        <w:tc>
          <w:tcPr>
            <w:tcW w:w="3572" w:type="dxa"/>
          </w:tcPr>
          <w:p w14:paraId="5B6AB6D0" w14:textId="77777777" w:rsidR="008B45AF" w:rsidRDefault="00FA19CB">
            <w:pPr>
              <w:tabs>
                <w:tab w:val="left" w:pos="360"/>
              </w:tabs>
              <w:spacing w:after="40"/>
              <w:ind w:left="360" w:hanging="360"/>
            </w:pPr>
            <w:r>
              <w:rPr>
                <w:sz w:val="20"/>
              </w:rPr>
              <w:t>1. Verify that a Wanted book cannot move to Owned without a purchase or a gift.</w:t>
            </w:r>
          </w:p>
          <w:p w14:paraId="27F428E0" w14:textId="77777777" w:rsidR="008B45AF" w:rsidRDefault="00FA19CB">
            <w:pPr>
              <w:tabs>
                <w:tab w:val="left" w:pos="360"/>
              </w:tabs>
              <w:spacing w:after="40"/>
              <w:ind w:left="360" w:hanging="360"/>
            </w:pPr>
            <w:r>
              <w:rPr>
                <w:sz w:val="20"/>
              </w:rPr>
              <w:t>2. Verify that a gift requires the giver’s name.</w:t>
            </w:r>
          </w:p>
          <w:p w14:paraId="5CD0CEA6" w14:textId="77777777" w:rsidR="008B45AF" w:rsidRDefault="00FA19CB">
            <w:pPr>
              <w:tabs>
                <w:tab w:val="left" w:pos="360"/>
              </w:tabs>
              <w:spacing w:after="40"/>
              <w:ind w:left="360" w:hanging="360"/>
            </w:pPr>
            <w:r>
              <w:rPr>
                <w:sz w:val="20"/>
              </w:rPr>
              <w:t>3. Verify that scanning straight into Owned asks the same question.</w:t>
            </w:r>
          </w:p>
          <w:p w14:paraId="519495C3" w14:textId="77777777" w:rsidR="008B45AF" w:rsidRDefault="00FA19CB">
            <w:pPr>
              <w:tabs>
                <w:tab w:val="left" w:pos="360"/>
              </w:tabs>
              <w:spacing w:after="40"/>
              <w:ind w:left="360" w:hanging="360"/>
            </w:pPr>
            <w:r>
              <w:rPr>
                <w:sz w:val="20"/>
              </w:rPr>
              <w:t>4. Verify that a refused move saves nothing.</w:t>
            </w:r>
          </w:p>
        </w:tc>
      </w:tr>
    </w:tbl>
    <w:p w14:paraId="252110BA"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11DC2D3F" w14:textId="77777777">
        <w:trPr>
          <w:cantSplit/>
          <w:tblHeader/>
          <w:jc w:val="center"/>
        </w:trPr>
        <w:tc>
          <w:tcPr>
            <w:tcW w:w="1928" w:type="dxa"/>
            <w:shd w:val="clear" w:color="auto" w:fill="E7ECEA"/>
          </w:tcPr>
          <w:p w14:paraId="008B7389" w14:textId="77777777" w:rsidR="008B45AF" w:rsidRDefault="00FA19CB">
            <w:pPr>
              <w:keepNext/>
              <w:spacing w:after="40"/>
            </w:pPr>
            <w:r>
              <w:rPr>
                <w:b/>
                <w:sz w:val="20"/>
              </w:rPr>
              <w:t>Team Member</w:t>
            </w:r>
          </w:p>
        </w:tc>
        <w:tc>
          <w:tcPr>
            <w:tcW w:w="6576" w:type="dxa"/>
            <w:shd w:val="clear" w:color="auto" w:fill="E7ECEA"/>
          </w:tcPr>
          <w:p w14:paraId="00DBF895" w14:textId="77777777" w:rsidR="008B45AF" w:rsidRDefault="00FA19CB">
            <w:pPr>
              <w:keepNext/>
              <w:spacing w:after="40"/>
            </w:pPr>
            <w:r>
              <w:rPr>
                <w:b/>
                <w:sz w:val="20"/>
              </w:rPr>
              <w:t>Task</w:t>
            </w:r>
          </w:p>
        </w:tc>
      </w:tr>
      <w:tr w:rsidR="008B45AF" w14:paraId="6CF2FC69" w14:textId="77777777">
        <w:trPr>
          <w:cantSplit/>
          <w:jc w:val="center"/>
        </w:trPr>
        <w:tc>
          <w:tcPr>
            <w:tcW w:w="1928" w:type="dxa"/>
          </w:tcPr>
          <w:p w14:paraId="46C082F1" w14:textId="77777777" w:rsidR="008B45AF" w:rsidRDefault="00FA19CB">
            <w:pPr>
              <w:spacing w:after="40"/>
            </w:pPr>
            <w:r>
              <w:rPr>
                <w:sz w:val="20"/>
              </w:rPr>
              <w:t>Grace Hechavarria</w:t>
            </w:r>
          </w:p>
        </w:tc>
        <w:tc>
          <w:tcPr>
            <w:tcW w:w="6576" w:type="dxa"/>
          </w:tcPr>
          <w:p w14:paraId="626C39D1" w14:textId="77777777" w:rsidR="008B45AF" w:rsidRDefault="00FA19CB">
            <w:pPr>
              <w:spacing w:after="40"/>
            </w:pPr>
            <w:r>
              <w:rPr>
                <w:sz w:val="20"/>
              </w:rPr>
              <w:t>Enforced the acquisition rules in the domain model and every path into Owned, with tests (PR #6); the bookstore price check was dropped (ADR-004)</w:t>
            </w:r>
          </w:p>
        </w:tc>
      </w:tr>
    </w:tbl>
    <w:p w14:paraId="40CA4127" w14:textId="77777777" w:rsidR="008B45AF" w:rsidRDefault="008B45AF">
      <w:pPr>
        <w:spacing w:after="80"/>
      </w:pPr>
    </w:p>
    <w:p w14:paraId="2A325C7F" w14:textId="77777777" w:rsidR="008B45AF" w:rsidRDefault="00FA19CB">
      <w:pPr>
        <w:keepNext/>
      </w:pPr>
      <w:r>
        <w:rPr>
          <w:b/>
          <w:sz w:val="26"/>
        </w:rPr>
        <w:t>Sprint 6 – Exact Edition, Class-Based Refactor, and Design System</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1037"/>
        <w:gridCol w:w="2948"/>
        <w:gridCol w:w="3572"/>
      </w:tblGrid>
      <w:tr w:rsidR="008B45AF" w14:paraId="7D379D16" w14:textId="77777777">
        <w:trPr>
          <w:cantSplit/>
          <w:tblHeader/>
          <w:jc w:val="center"/>
        </w:trPr>
        <w:tc>
          <w:tcPr>
            <w:tcW w:w="1037" w:type="dxa"/>
            <w:shd w:val="clear" w:color="auto" w:fill="E7ECEA"/>
          </w:tcPr>
          <w:p w14:paraId="69133A1E" w14:textId="77777777" w:rsidR="008B45AF" w:rsidRDefault="00FA19CB">
            <w:pPr>
              <w:keepNext/>
              <w:spacing w:after="40"/>
            </w:pPr>
            <w:r>
              <w:rPr>
                <w:b/>
                <w:sz w:val="20"/>
              </w:rPr>
              <w:t>Sprint</w:t>
            </w:r>
          </w:p>
        </w:tc>
        <w:tc>
          <w:tcPr>
            <w:tcW w:w="1037" w:type="dxa"/>
            <w:shd w:val="clear" w:color="auto" w:fill="E7ECEA"/>
          </w:tcPr>
          <w:p w14:paraId="21A983C4" w14:textId="77777777" w:rsidR="008B45AF" w:rsidRDefault="00FA19CB">
            <w:pPr>
              <w:keepNext/>
              <w:spacing w:after="40"/>
            </w:pPr>
            <w:r>
              <w:rPr>
                <w:b/>
                <w:sz w:val="20"/>
              </w:rPr>
              <w:t>Dates</w:t>
            </w:r>
          </w:p>
        </w:tc>
        <w:tc>
          <w:tcPr>
            <w:tcW w:w="2948" w:type="dxa"/>
            <w:shd w:val="clear" w:color="auto" w:fill="E7ECEA"/>
          </w:tcPr>
          <w:p w14:paraId="7F30BB22" w14:textId="77777777" w:rsidR="008B45AF" w:rsidRDefault="00FA19CB">
            <w:pPr>
              <w:keepNext/>
              <w:spacing w:after="40"/>
            </w:pPr>
            <w:r>
              <w:rPr>
                <w:b/>
                <w:sz w:val="20"/>
              </w:rPr>
              <w:t>User Stories</w:t>
            </w:r>
          </w:p>
        </w:tc>
        <w:tc>
          <w:tcPr>
            <w:tcW w:w="3572" w:type="dxa"/>
            <w:shd w:val="clear" w:color="auto" w:fill="E7ECEA"/>
          </w:tcPr>
          <w:p w14:paraId="0B880BC1" w14:textId="77777777" w:rsidR="008B45AF" w:rsidRDefault="00FA19CB">
            <w:pPr>
              <w:keepNext/>
              <w:spacing w:after="40"/>
            </w:pPr>
            <w:r>
              <w:rPr>
                <w:b/>
                <w:sz w:val="20"/>
              </w:rPr>
              <w:t>Acceptance Criteria</w:t>
            </w:r>
          </w:p>
        </w:tc>
      </w:tr>
      <w:tr w:rsidR="008B45AF" w14:paraId="7783CC24" w14:textId="77777777">
        <w:trPr>
          <w:cantSplit/>
          <w:jc w:val="center"/>
        </w:trPr>
        <w:tc>
          <w:tcPr>
            <w:tcW w:w="1037" w:type="dxa"/>
          </w:tcPr>
          <w:p w14:paraId="59925B1D" w14:textId="77777777" w:rsidR="008B45AF" w:rsidRDefault="00FA19CB">
            <w:pPr>
              <w:spacing w:after="40"/>
            </w:pPr>
            <w:r>
              <w:rPr>
                <w:sz w:val="20"/>
              </w:rPr>
              <w:t>Sprint 6</w:t>
            </w:r>
          </w:p>
        </w:tc>
        <w:tc>
          <w:tcPr>
            <w:tcW w:w="1037" w:type="dxa"/>
          </w:tcPr>
          <w:p w14:paraId="5EBE46C4" w14:textId="77777777" w:rsidR="008B45AF" w:rsidRDefault="00FA19CB">
            <w:pPr>
              <w:spacing w:after="40"/>
            </w:pPr>
            <w:r>
              <w:rPr>
                <w:sz w:val="20"/>
              </w:rPr>
              <w:t>10/05 – 10/11</w:t>
            </w:r>
          </w:p>
        </w:tc>
        <w:tc>
          <w:tcPr>
            <w:tcW w:w="2948" w:type="dxa"/>
          </w:tcPr>
          <w:p w14:paraId="44ADC83C" w14:textId="77777777" w:rsidR="008B45AF" w:rsidRDefault="00FA19CB">
            <w:pPr>
              <w:spacing w:after="40"/>
            </w:pPr>
            <w:r>
              <w:rPr>
                <w:sz w:val="20"/>
              </w:rPr>
              <w:t>As a bibliophile, I want the app to find the exact edition I am holding, so that the publisher, binding, and cover match my copy.</w:t>
            </w:r>
          </w:p>
        </w:tc>
        <w:tc>
          <w:tcPr>
            <w:tcW w:w="3572" w:type="dxa"/>
          </w:tcPr>
          <w:p w14:paraId="59E78960" w14:textId="77777777" w:rsidR="008B45AF" w:rsidRDefault="00FA19CB">
            <w:pPr>
              <w:tabs>
                <w:tab w:val="left" w:pos="360"/>
              </w:tabs>
              <w:spacing w:after="40"/>
              <w:ind w:left="360" w:hanging="360"/>
            </w:pPr>
            <w:r>
              <w:rPr>
                <w:sz w:val="20"/>
              </w:rPr>
              <w:t>1. Verify that Google Books and Open Library are both asked and merged.</w:t>
            </w:r>
          </w:p>
          <w:p w14:paraId="228E1114" w14:textId="77777777" w:rsidR="008B45AF" w:rsidRDefault="00FA19CB">
            <w:pPr>
              <w:tabs>
                <w:tab w:val="left" w:pos="360"/>
              </w:tabs>
              <w:spacing w:after="40"/>
              <w:ind w:left="360" w:hanging="360"/>
            </w:pPr>
            <w:r>
              <w:rPr>
                <w:sz w:val="20"/>
              </w:rPr>
              <w:t>2. Verify that every distinct cover is offered, plus “Your photo”.</w:t>
            </w:r>
          </w:p>
          <w:p w14:paraId="3F31E0A4" w14:textId="77777777" w:rsidR="008B45AF" w:rsidRDefault="00FA19CB">
            <w:pPr>
              <w:tabs>
                <w:tab w:val="left" w:pos="360"/>
              </w:tabs>
              <w:spacing w:after="40"/>
              <w:ind w:left="360" w:hanging="360"/>
            </w:pPr>
            <w:r>
              <w:rPr>
                <w:sz w:val="20"/>
              </w:rPr>
              <w:t>3. Verify that the binding is asked only when no source knows it.</w:t>
            </w:r>
          </w:p>
        </w:tc>
      </w:tr>
      <w:tr w:rsidR="008B45AF" w14:paraId="3770CFD5" w14:textId="77777777">
        <w:trPr>
          <w:cantSplit/>
          <w:jc w:val="center"/>
        </w:trPr>
        <w:tc>
          <w:tcPr>
            <w:tcW w:w="1037" w:type="dxa"/>
          </w:tcPr>
          <w:p w14:paraId="163B75BF" w14:textId="77777777" w:rsidR="008B45AF" w:rsidRDefault="008B45AF">
            <w:pPr>
              <w:spacing w:after="40"/>
            </w:pPr>
          </w:p>
        </w:tc>
        <w:tc>
          <w:tcPr>
            <w:tcW w:w="1037" w:type="dxa"/>
          </w:tcPr>
          <w:p w14:paraId="0220CCD3" w14:textId="77777777" w:rsidR="008B45AF" w:rsidRDefault="008B45AF">
            <w:pPr>
              <w:spacing w:after="40"/>
            </w:pPr>
          </w:p>
        </w:tc>
        <w:tc>
          <w:tcPr>
            <w:tcW w:w="2948" w:type="dxa"/>
          </w:tcPr>
          <w:p w14:paraId="3F5E631D" w14:textId="77777777" w:rsidR="008B45AF" w:rsidRDefault="00FA19CB">
            <w:pPr>
              <w:spacing w:after="40"/>
            </w:pPr>
            <w:r>
              <w:rPr>
                <w:sz w:val="20"/>
              </w:rPr>
              <w:t>As a developer, I want the code built from classes with no duplication and imported stylesheets, so that it is modular and easy to review.</w:t>
            </w:r>
          </w:p>
        </w:tc>
        <w:tc>
          <w:tcPr>
            <w:tcW w:w="3572" w:type="dxa"/>
          </w:tcPr>
          <w:p w14:paraId="230D2CAD" w14:textId="77777777" w:rsidR="008B45AF" w:rsidRDefault="00FA19CB">
            <w:pPr>
              <w:tabs>
                <w:tab w:val="left" w:pos="360"/>
              </w:tabs>
              <w:spacing w:after="40"/>
              <w:ind w:left="360" w:hanging="360"/>
            </w:pPr>
            <w:r>
              <w:rPr>
                <w:sz w:val="20"/>
              </w:rPr>
              <w:t>1. Verify that screen logic lives in a view model class, not in components.</w:t>
            </w:r>
          </w:p>
          <w:p w14:paraId="4B77AADC" w14:textId="77777777" w:rsidR="008B45AF" w:rsidRDefault="00FA19CB">
            <w:pPr>
              <w:tabs>
                <w:tab w:val="left" w:pos="360"/>
              </w:tabs>
              <w:spacing w:after="40"/>
              <w:ind w:left="360" w:hanging="360"/>
            </w:pPr>
            <w:r>
              <w:rPr>
                <w:sz w:val="20"/>
              </w:rPr>
              <w:t>2. Verify that no component defines a stylesheet or inline style.</w:t>
            </w:r>
          </w:p>
          <w:p w14:paraId="48E294BC" w14:textId="77777777" w:rsidR="008B45AF" w:rsidRDefault="00FA19CB">
            <w:pPr>
              <w:tabs>
                <w:tab w:val="left" w:pos="360"/>
              </w:tabs>
              <w:spacing w:after="40"/>
              <w:ind w:left="360" w:hanging="360"/>
            </w:pPr>
            <w:r>
              <w:rPr>
                <w:sz w:val="20"/>
              </w:rPr>
              <w:t>3. Verify that the tier rules hold (architecture tests pass).</w:t>
            </w:r>
          </w:p>
        </w:tc>
      </w:tr>
      <w:tr w:rsidR="008B45AF" w14:paraId="3059BCCE" w14:textId="77777777">
        <w:trPr>
          <w:cantSplit/>
          <w:jc w:val="center"/>
        </w:trPr>
        <w:tc>
          <w:tcPr>
            <w:tcW w:w="1037" w:type="dxa"/>
          </w:tcPr>
          <w:p w14:paraId="7DE1E88E" w14:textId="77777777" w:rsidR="008B45AF" w:rsidRDefault="008B45AF">
            <w:pPr>
              <w:spacing w:after="40"/>
            </w:pPr>
          </w:p>
        </w:tc>
        <w:tc>
          <w:tcPr>
            <w:tcW w:w="1037" w:type="dxa"/>
          </w:tcPr>
          <w:p w14:paraId="5EA3890B" w14:textId="77777777" w:rsidR="008B45AF" w:rsidRDefault="008B45AF">
            <w:pPr>
              <w:spacing w:after="40"/>
            </w:pPr>
          </w:p>
        </w:tc>
        <w:tc>
          <w:tcPr>
            <w:tcW w:w="2948" w:type="dxa"/>
          </w:tcPr>
          <w:p w14:paraId="42CD55C5" w14:textId="77777777" w:rsidR="008B45AF" w:rsidRDefault="00FA19CB">
            <w:pPr>
              <w:spacing w:after="40"/>
            </w:pPr>
            <w:r>
              <w:rPr>
                <w:sz w:val="20"/>
              </w:rPr>
              <w:t>As a bibliophile, I want a polished, consistent interface, so that the app is pleasant to use every day.</w:t>
            </w:r>
          </w:p>
        </w:tc>
        <w:tc>
          <w:tcPr>
            <w:tcW w:w="3572" w:type="dxa"/>
          </w:tcPr>
          <w:p w14:paraId="5A603A2F" w14:textId="77777777" w:rsidR="008B45AF" w:rsidRDefault="00FA19CB">
            <w:pPr>
              <w:tabs>
                <w:tab w:val="left" w:pos="360"/>
              </w:tabs>
              <w:spacing w:after="40"/>
              <w:ind w:left="360" w:hanging="360"/>
            </w:pPr>
            <w:r>
              <w:rPr>
                <w:sz w:val="20"/>
              </w:rPr>
              <w:t>1. Verify that every screen uses the same tokens, font, and building blocks.</w:t>
            </w:r>
          </w:p>
          <w:p w14:paraId="38A51230" w14:textId="77777777" w:rsidR="008B45AF" w:rsidRDefault="00FA19CB">
            <w:pPr>
              <w:tabs>
                <w:tab w:val="left" w:pos="360"/>
              </w:tabs>
              <w:spacing w:after="40"/>
              <w:ind w:left="360" w:hanging="360"/>
            </w:pPr>
            <w:r>
              <w:rPr>
                <w:sz w:val="20"/>
              </w:rPr>
              <w:t>2. Verify that text meets WCAG AA contrast.</w:t>
            </w:r>
          </w:p>
          <w:p w14:paraId="2FB7919B" w14:textId="77777777" w:rsidR="008B45AF" w:rsidRDefault="00FA19CB">
            <w:pPr>
              <w:tabs>
                <w:tab w:val="left" w:pos="360"/>
              </w:tabs>
              <w:spacing w:after="40"/>
              <w:ind w:left="360" w:hanging="360"/>
            </w:pPr>
            <w:r>
              <w:rPr>
                <w:sz w:val="20"/>
              </w:rPr>
              <w:t>3. Verify that motion stops when Reduce Motion is on.</w:t>
            </w:r>
          </w:p>
        </w:tc>
      </w:tr>
    </w:tbl>
    <w:p w14:paraId="7DACE7F9"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1928"/>
        <w:gridCol w:w="6576"/>
      </w:tblGrid>
      <w:tr w:rsidR="008B45AF" w14:paraId="7DA35D43" w14:textId="77777777">
        <w:trPr>
          <w:cantSplit/>
          <w:tblHeader/>
          <w:jc w:val="center"/>
        </w:trPr>
        <w:tc>
          <w:tcPr>
            <w:tcW w:w="1928" w:type="dxa"/>
            <w:shd w:val="clear" w:color="auto" w:fill="E7ECEA"/>
          </w:tcPr>
          <w:p w14:paraId="6D4C440D" w14:textId="77777777" w:rsidR="008B45AF" w:rsidRDefault="00FA19CB">
            <w:pPr>
              <w:keepNext/>
              <w:spacing w:after="40"/>
            </w:pPr>
            <w:r>
              <w:rPr>
                <w:b/>
                <w:sz w:val="20"/>
              </w:rPr>
              <w:t>Team Member</w:t>
            </w:r>
          </w:p>
        </w:tc>
        <w:tc>
          <w:tcPr>
            <w:tcW w:w="6576" w:type="dxa"/>
            <w:shd w:val="clear" w:color="auto" w:fill="E7ECEA"/>
          </w:tcPr>
          <w:p w14:paraId="21DB85A9" w14:textId="77777777" w:rsidR="008B45AF" w:rsidRDefault="00FA19CB">
            <w:pPr>
              <w:keepNext/>
              <w:spacing w:after="40"/>
            </w:pPr>
            <w:r>
              <w:rPr>
                <w:b/>
                <w:sz w:val="20"/>
              </w:rPr>
              <w:t>Task</w:t>
            </w:r>
          </w:p>
        </w:tc>
      </w:tr>
      <w:tr w:rsidR="008B45AF" w14:paraId="354D795F" w14:textId="77777777">
        <w:trPr>
          <w:cantSplit/>
          <w:jc w:val="center"/>
        </w:trPr>
        <w:tc>
          <w:tcPr>
            <w:tcW w:w="1928" w:type="dxa"/>
          </w:tcPr>
          <w:p w14:paraId="7F3DCE5E" w14:textId="77777777" w:rsidR="008B45AF" w:rsidRDefault="00FA19CB">
            <w:pPr>
              <w:spacing w:after="40"/>
            </w:pPr>
            <w:r>
              <w:rPr>
                <w:sz w:val="20"/>
              </w:rPr>
              <w:t>Grace Hechavarria</w:t>
            </w:r>
          </w:p>
        </w:tc>
        <w:tc>
          <w:tcPr>
            <w:tcW w:w="6576" w:type="dxa"/>
          </w:tcPr>
          <w:p w14:paraId="0122F63F" w14:textId="77777777" w:rsidR="008B45AF" w:rsidRDefault="00FA19CB">
            <w:pPr>
              <w:spacing w:after="40"/>
            </w:pPr>
            <w:r>
              <w:rPr>
                <w:sz w:val="20"/>
              </w:rPr>
              <w:t>Added the Google Books adapter, merged and cached lookups, the cover picker and own-cover photo, and the binding question; refactored the presentation into an MVVM view model; built the design system; brought the suite to 88 automated tests; wrote ADRs 006–009 and this SDD</w:t>
            </w:r>
          </w:p>
        </w:tc>
      </w:tr>
    </w:tbl>
    <w:p w14:paraId="78360AF9" w14:textId="77777777" w:rsidR="008B45AF" w:rsidRDefault="008B45AF">
      <w:pPr>
        <w:spacing w:after="80"/>
      </w:pPr>
    </w:p>
    <w:p w14:paraId="4C4FF984" w14:textId="77777777" w:rsidR="008B45AF" w:rsidRDefault="00FA19CB">
      <w:pPr>
        <w:pStyle w:val="Heading2"/>
      </w:pPr>
      <w:bookmarkStart w:id="36" w:name="_Toc242549452"/>
      <w:r>
        <w:t>5.3 Plan for the Second Half</w:t>
      </w:r>
      <w:bookmarkEnd w:id="36"/>
    </w:p>
    <w:p w14:paraId="33241359" w14:textId="77777777" w:rsidR="008B45AF" w:rsidRDefault="00FA19CB">
      <w:r>
        <w:t>The remaining work is tracked as GitHub issues, one per sprint, each in the title / why / “done when” form, and shown on the project board. The midterm check-in action item will be added as its own issue as soon as it is received.</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474"/>
        <w:gridCol w:w="2494"/>
        <w:gridCol w:w="4309"/>
      </w:tblGrid>
      <w:tr w:rsidR="008B45AF" w14:paraId="7BEFE473" w14:textId="77777777">
        <w:trPr>
          <w:cantSplit/>
          <w:tblHeader/>
          <w:jc w:val="center"/>
        </w:trPr>
        <w:tc>
          <w:tcPr>
            <w:tcW w:w="1474" w:type="dxa"/>
            <w:shd w:val="clear" w:color="auto" w:fill="E7ECEA"/>
          </w:tcPr>
          <w:p w14:paraId="0A07015F" w14:textId="77777777" w:rsidR="008B45AF" w:rsidRDefault="00FA19CB">
            <w:pPr>
              <w:keepNext/>
              <w:spacing w:after="40"/>
            </w:pPr>
            <w:r>
              <w:rPr>
                <w:b/>
                <w:sz w:val="20"/>
              </w:rPr>
              <w:t>Weeks</w:t>
            </w:r>
          </w:p>
        </w:tc>
        <w:tc>
          <w:tcPr>
            <w:tcW w:w="2494" w:type="dxa"/>
            <w:shd w:val="clear" w:color="auto" w:fill="E7ECEA"/>
          </w:tcPr>
          <w:p w14:paraId="49CC4A4A" w14:textId="77777777" w:rsidR="008B45AF" w:rsidRDefault="00FA19CB">
            <w:pPr>
              <w:keepNext/>
              <w:spacing w:after="40"/>
            </w:pPr>
            <w:r>
              <w:rPr>
                <w:b/>
                <w:sz w:val="20"/>
              </w:rPr>
              <w:t>GitHub issue</w:t>
            </w:r>
          </w:p>
        </w:tc>
        <w:tc>
          <w:tcPr>
            <w:tcW w:w="4309" w:type="dxa"/>
            <w:shd w:val="clear" w:color="auto" w:fill="E7ECEA"/>
          </w:tcPr>
          <w:p w14:paraId="3D4ADC3D" w14:textId="77777777" w:rsidR="008B45AF" w:rsidRDefault="00FA19CB">
            <w:pPr>
              <w:keepNext/>
              <w:spacing w:after="40"/>
            </w:pPr>
            <w:r>
              <w:rPr>
                <w:b/>
                <w:sz w:val="20"/>
              </w:rPr>
              <w:t>Done when</w:t>
            </w:r>
          </w:p>
        </w:tc>
      </w:tr>
      <w:tr w:rsidR="008B45AF" w14:paraId="2BDA178B" w14:textId="77777777">
        <w:trPr>
          <w:cantSplit/>
          <w:jc w:val="center"/>
        </w:trPr>
        <w:tc>
          <w:tcPr>
            <w:tcW w:w="1474" w:type="dxa"/>
          </w:tcPr>
          <w:p w14:paraId="3D1C1D3E" w14:textId="77777777" w:rsidR="008B45AF" w:rsidRDefault="00FA19CB">
            <w:pPr>
              <w:spacing w:after="40"/>
            </w:pPr>
            <w:r>
              <w:rPr>
                <w:sz w:val="20"/>
              </w:rPr>
              <w:t>8–9 (10/12 – 10/25)</w:t>
            </w:r>
          </w:p>
        </w:tc>
        <w:tc>
          <w:tcPr>
            <w:tcW w:w="2494" w:type="dxa"/>
          </w:tcPr>
          <w:p w14:paraId="7A9AAAF6" w14:textId="77777777" w:rsidR="008B45AF" w:rsidRDefault="00FA19CB">
            <w:pPr>
              <w:spacing w:after="40"/>
            </w:pPr>
            <w:r>
              <w:rPr>
                <w:sz w:val="20"/>
              </w:rPr>
              <w:t>Address midterm review findings</w:t>
            </w:r>
          </w:p>
        </w:tc>
        <w:tc>
          <w:tcPr>
            <w:tcW w:w="4309" w:type="dxa"/>
          </w:tcPr>
          <w:p w14:paraId="1A9D9E99" w14:textId="77777777" w:rsidR="008B45AF" w:rsidRDefault="00FA19CB">
            <w:pPr>
              <w:spacing w:after="40"/>
            </w:pPr>
            <w:r>
              <w:rPr>
                <w:sz w:val="20"/>
              </w:rPr>
              <w:t>Every finding from the midterm peer review and the check-in action item is fixed or answered in the issue, and CI is green.</w:t>
            </w:r>
          </w:p>
        </w:tc>
      </w:tr>
      <w:tr w:rsidR="008B45AF" w14:paraId="29C43020" w14:textId="77777777">
        <w:trPr>
          <w:cantSplit/>
          <w:jc w:val="center"/>
        </w:trPr>
        <w:tc>
          <w:tcPr>
            <w:tcW w:w="1474" w:type="dxa"/>
          </w:tcPr>
          <w:p w14:paraId="68C5FFAB" w14:textId="77777777" w:rsidR="008B45AF" w:rsidRDefault="00FA19CB">
            <w:pPr>
              <w:spacing w:after="40"/>
            </w:pPr>
            <w:r>
              <w:rPr>
                <w:sz w:val="20"/>
              </w:rPr>
              <w:t>10–11 (10/26 – 11/08)</w:t>
            </w:r>
          </w:p>
        </w:tc>
        <w:tc>
          <w:tcPr>
            <w:tcW w:w="2494" w:type="dxa"/>
          </w:tcPr>
          <w:p w14:paraId="0EEE2A9A" w14:textId="77777777" w:rsidR="008B45AF" w:rsidRDefault="00FA19CB">
            <w:pPr>
              <w:spacing w:after="40"/>
            </w:pPr>
            <w:r>
              <w:rPr>
                <w:sz w:val="20"/>
              </w:rPr>
              <w:t>Verify every flow on a physical phone</w:t>
            </w:r>
          </w:p>
        </w:tc>
        <w:tc>
          <w:tcPr>
            <w:tcW w:w="4309" w:type="dxa"/>
          </w:tcPr>
          <w:p w14:paraId="61E50380" w14:textId="77777777" w:rsidR="008B45AF" w:rsidRDefault="00FA19CB">
            <w:pPr>
              <w:spacing w:after="40"/>
            </w:pPr>
            <w:r>
              <w:rPr>
                <w:sz w:val="20"/>
              </w:rPr>
              <w:t>Scan, cover photo, gift, move, read toggle, and delete are each walked through in Expo Go on an iPhone and an Android phone, with defects fixed and the results recorded.</w:t>
            </w:r>
          </w:p>
        </w:tc>
      </w:tr>
      <w:tr w:rsidR="008B45AF" w14:paraId="2D2A5862" w14:textId="77777777">
        <w:trPr>
          <w:cantSplit/>
          <w:jc w:val="center"/>
        </w:trPr>
        <w:tc>
          <w:tcPr>
            <w:tcW w:w="1474" w:type="dxa"/>
          </w:tcPr>
          <w:p w14:paraId="6677014E" w14:textId="77777777" w:rsidR="008B45AF" w:rsidRDefault="00FA19CB">
            <w:pPr>
              <w:spacing w:after="40"/>
            </w:pPr>
            <w:r>
              <w:rPr>
                <w:sz w:val="20"/>
              </w:rPr>
              <w:t>12–13 (11/09 – 11/22)</w:t>
            </w:r>
          </w:p>
        </w:tc>
        <w:tc>
          <w:tcPr>
            <w:tcW w:w="2494" w:type="dxa"/>
          </w:tcPr>
          <w:p w14:paraId="7E7A0AB0" w14:textId="77777777" w:rsidR="008B45AF" w:rsidRDefault="00FA19CB">
            <w:pPr>
              <w:spacing w:after="40"/>
            </w:pPr>
            <w:r>
              <w:rPr>
                <w:sz w:val="20"/>
              </w:rPr>
              <w:t>Final review, demo, and SDD v2.0</w:t>
            </w:r>
          </w:p>
        </w:tc>
        <w:tc>
          <w:tcPr>
            <w:tcW w:w="4309" w:type="dxa"/>
          </w:tcPr>
          <w:p w14:paraId="2AF8FDB8" w14:textId="77777777" w:rsidR="008B45AF" w:rsidRDefault="00FA19CB">
            <w:pPr>
              <w:spacing w:after="40"/>
            </w:pPr>
            <w:r>
              <w:rPr>
                <w:sz w:val="20"/>
              </w:rPr>
              <w:t>The final peer review is addressed, the demo runs from a clean clone, and this document is updated to its final version.</w:t>
            </w:r>
          </w:p>
        </w:tc>
      </w:tr>
    </w:tbl>
    <w:p w14:paraId="4C8D6797" w14:textId="77777777" w:rsidR="008B45AF" w:rsidRDefault="008B45AF">
      <w:pPr>
        <w:spacing w:after="80"/>
      </w:pPr>
    </w:p>
    <w:tbl>
      <w:tblPr>
        <w:tblStyle w:val="TableGrid"/>
        <w:tblW w:w="0" w:type="auto"/>
        <w:jc w:val="center"/>
        <w:tblLayout w:type="fixed"/>
        <w:tblCellMar>
          <w:left w:w="72" w:type="dxa"/>
          <w:right w:w="72" w:type="dxa"/>
        </w:tblCellMar>
        <w:tblLook w:val="04A0" w:firstRow="1" w:lastRow="0" w:firstColumn="1" w:lastColumn="0" w:noHBand="0" w:noVBand="1"/>
      </w:tblPr>
      <w:tblGrid>
        <w:gridCol w:w="2608"/>
        <w:gridCol w:w="5669"/>
      </w:tblGrid>
      <w:tr w:rsidR="008B45AF" w14:paraId="6C5BF4DA" w14:textId="77777777">
        <w:trPr>
          <w:cantSplit/>
          <w:tblHeader/>
          <w:jc w:val="center"/>
        </w:trPr>
        <w:tc>
          <w:tcPr>
            <w:tcW w:w="2608" w:type="dxa"/>
            <w:shd w:val="clear" w:color="auto" w:fill="E7ECEA"/>
          </w:tcPr>
          <w:p w14:paraId="67CBEA57" w14:textId="77777777" w:rsidR="008B45AF" w:rsidRDefault="00FA19CB">
            <w:pPr>
              <w:keepNext/>
              <w:spacing w:after="40"/>
            </w:pPr>
            <w:r>
              <w:rPr>
                <w:b/>
                <w:sz w:val="20"/>
              </w:rPr>
              <w:t>Risk</w:t>
            </w:r>
          </w:p>
        </w:tc>
        <w:tc>
          <w:tcPr>
            <w:tcW w:w="5669" w:type="dxa"/>
            <w:shd w:val="clear" w:color="auto" w:fill="E7ECEA"/>
          </w:tcPr>
          <w:p w14:paraId="14E9E752" w14:textId="77777777" w:rsidR="008B45AF" w:rsidRDefault="00FA19CB">
            <w:pPr>
              <w:keepNext/>
              <w:spacing w:after="40"/>
            </w:pPr>
            <w:r>
              <w:rPr>
                <w:b/>
                <w:sz w:val="20"/>
              </w:rPr>
              <w:t>Mitigation</w:t>
            </w:r>
          </w:p>
        </w:tc>
      </w:tr>
      <w:tr w:rsidR="008B45AF" w14:paraId="0B9446BD" w14:textId="77777777">
        <w:trPr>
          <w:cantSplit/>
          <w:jc w:val="center"/>
        </w:trPr>
        <w:tc>
          <w:tcPr>
            <w:tcW w:w="2608" w:type="dxa"/>
          </w:tcPr>
          <w:p w14:paraId="1ECD34A7" w14:textId="77777777" w:rsidR="008B45AF" w:rsidRDefault="00FA19CB">
            <w:pPr>
              <w:spacing w:after="40"/>
            </w:pPr>
            <w:r>
              <w:rPr>
                <w:sz w:val="20"/>
              </w:rPr>
              <w:t>A book source is slow or down (Open Library took about 20 seconds per request during testing)</w:t>
            </w:r>
          </w:p>
        </w:tc>
        <w:tc>
          <w:tcPr>
            <w:tcW w:w="5669" w:type="dxa"/>
          </w:tcPr>
          <w:p w14:paraId="41699C0C" w14:textId="77777777" w:rsidR="008B45AF" w:rsidRDefault="00FA19CB">
            <w:pPr>
              <w:spacing w:after="40"/>
            </w:pPr>
            <w:r>
              <w:rPr>
                <w:sz w:val="20"/>
              </w:rPr>
              <w:t>Every lookup is cached on the device after the first time; Google Books answers when Open Library does not; a typed ISBN and a clear “No book found” message cover the rest; the demo uses books already cached.</w:t>
            </w:r>
          </w:p>
        </w:tc>
      </w:tr>
      <w:tr w:rsidR="008B45AF" w14:paraId="1BB7BF93" w14:textId="77777777">
        <w:trPr>
          <w:cantSplit/>
          <w:jc w:val="center"/>
        </w:trPr>
        <w:tc>
          <w:tcPr>
            <w:tcW w:w="2608" w:type="dxa"/>
          </w:tcPr>
          <w:p w14:paraId="526A73FC" w14:textId="77777777" w:rsidR="008B45AF" w:rsidRDefault="00FA19CB">
            <w:pPr>
              <w:spacing w:after="40"/>
            </w:pPr>
            <w:r>
              <w:rPr>
                <w:sz w:val="20"/>
              </w:rPr>
              <w:t>The camera, haptics, and SQLite have only been exercised in the web build so far</w:t>
            </w:r>
          </w:p>
        </w:tc>
        <w:tc>
          <w:tcPr>
            <w:tcW w:w="5669" w:type="dxa"/>
          </w:tcPr>
          <w:p w14:paraId="58F074A5" w14:textId="77777777" w:rsidR="008B45AF" w:rsidRDefault="00FA19CB">
            <w:pPr>
              <w:spacing w:after="40"/>
            </w:pPr>
            <w:r>
              <w:rPr>
                <w:sz w:val="20"/>
              </w:rPr>
              <w:t>Weeks 10–11 are reserved for testing on physical iPhone and Android phones in Expo Go, before the final review.</w:t>
            </w:r>
          </w:p>
        </w:tc>
      </w:tr>
      <w:tr w:rsidR="008B45AF" w14:paraId="1930A7AC" w14:textId="77777777">
        <w:trPr>
          <w:cantSplit/>
          <w:jc w:val="center"/>
        </w:trPr>
        <w:tc>
          <w:tcPr>
            <w:tcW w:w="2608" w:type="dxa"/>
          </w:tcPr>
          <w:p w14:paraId="733D37E0" w14:textId="77777777" w:rsidR="008B45AF" w:rsidRDefault="00FA19CB">
            <w:pPr>
              <w:spacing w:after="40"/>
            </w:pPr>
            <w:r>
              <w:rPr>
                <w:sz w:val="20"/>
              </w:rPr>
              <w:t>An Expo or dependency update breaks the app before the demo</w:t>
            </w:r>
          </w:p>
        </w:tc>
        <w:tc>
          <w:tcPr>
            <w:tcW w:w="5669" w:type="dxa"/>
          </w:tcPr>
          <w:p w14:paraId="0E95858A" w14:textId="77777777" w:rsidR="008B45AF" w:rsidRDefault="00FA19CB">
            <w:pPr>
              <w:spacing w:after="40"/>
            </w:pPr>
            <w:r>
              <w:rPr>
                <w:sz w:val="20"/>
              </w:rPr>
              <w:t xml:space="preserve">Versions are pinned in </w:t>
            </w:r>
            <w:r>
              <w:rPr>
                <w:rFonts w:ascii="Consolas" w:hAnsi="Consolas"/>
                <w:sz w:val="20"/>
              </w:rPr>
              <w:t>package-lock.json</w:t>
            </w:r>
            <w:r>
              <w:rPr>
                <w:sz w:val="20"/>
              </w:rPr>
              <w:t xml:space="preserve">, CI installs with </w:t>
            </w:r>
            <w:r>
              <w:rPr>
                <w:rFonts w:ascii="Consolas" w:hAnsi="Consolas"/>
                <w:sz w:val="20"/>
              </w:rPr>
              <w:t>npm ci</w:t>
            </w:r>
            <w:r>
              <w:rPr>
                <w:sz w:val="20"/>
              </w:rPr>
              <w:t xml:space="preserve"> on every push, and no SDK upgrade is taken until after the final review.</w:t>
            </w:r>
          </w:p>
        </w:tc>
      </w:tr>
      <w:tr w:rsidR="008B45AF" w14:paraId="04B8DB1F" w14:textId="77777777">
        <w:trPr>
          <w:cantSplit/>
          <w:jc w:val="center"/>
        </w:trPr>
        <w:tc>
          <w:tcPr>
            <w:tcW w:w="2608" w:type="dxa"/>
          </w:tcPr>
          <w:p w14:paraId="7A9D2F39" w14:textId="77777777" w:rsidR="008B45AF" w:rsidRDefault="00FA19CB">
            <w:pPr>
              <w:spacing w:after="40"/>
            </w:pPr>
            <w:r>
              <w:rPr>
                <w:sz w:val="20"/>
              </w:rPr>
              <w:t>The Google Books key is missing or over quota</w:t>
            </w:r>
          </w:p>
        </w:tc>
        <w:tc>
          <w:tcPr>
            <w:tcW w:w="5669" w:type="dxa"/>
          </w:tcPr>
          <w:p w14:paraId="7B299151" w14:textId="77777777" w:rsidR="008B45AF" w:rsidRDefault="00FA19CB">
            <w:pPr>
              <w:spacing w:after="40"/>
            </w:pPr>
            <w:r>
              <w:rPr>
                <w:sz w:val="20"/>
              </w:rPr>
              <w:t>The key is optional: without it the app uses Open Library only (ADR-006), and the key is restricted to the Books API.</w:t>
            </w:r>
          </w:p>
        </w:tc>
      </w:tr>
      <w:tr w:rsidR="008B45AF" w14:paraId="0D7C5D07" w14:textId="77777777">
        <w:trPr>
          <w:cantSplit/>
          <w:jc w:val="center"/>
        </w:trPr>
        <w:tc>
          <w:tcPr>
            <w:tcW w:w="2608" w:type="dxa"/>
          </w:tcPr>
          <w:p w14:paraId="42BAF021" w14:textId="77777777" w:rsidR="008B45AF" w:rsidRDefault="00FA19CB">
            <w:pPr>
              <w:spacing w:after="40"/>
            </w:pPr>
            <w:r>
              <w:rPr>
                <w:sz w:val="20"/>
              </w:rPr>
              <w:t>Review findings take longer than planned</w:t>
            </w:r>
          </w:p>
        </w:tc>
        <w:tc>
          <w:tcPr>
            <w:tcW w:w="5669" w:type="dxa"/>
          </w:tcPr>
          <w:p w14:paraId="189B00DA" w14:textId="77777777" w:rsidR="008B45AF" w:rsidRDefault="00FA19CB">
            <w:pPr>
              <w:spacing w:after="40"/>
            </w:pPr>
            <w:r>
              <w:rPr>
                <w:sz w:val="20"/>
              </w:rPr>
              <w:t>Weeks 8–9 hold no new features, only findings, ordered by how much they affect the grade and the user.</w:t>
            </w:r>
          </w:p>
        </w:tc>
      </w:tr>
      <w:tr w:rsidR="008B45AF" w14:paraId="12C69094" w14:textId="77777777">
        <w:trPr>
          <w:cantSplit/>
          <w:jc w:val="center"/>
        </w:trPr>
        <w:tc>
          <w:tcPr>
            <w:tcW w:w="2608" w:type="dxa"/>
          </w:tcPr>
          <w:p w14:paraId="77098100" w14:textId="77777777" w:rsidR="008B45AF" w:rsidRDefault="00FA19CB">
            <w:pPr>
              <w:spacing w:after="40"/>
            </w:pPr>
            <w:r>
              <w:rPr>
                <w:sz w:val="20"/>
              </w:rPr>
              <w:t>One developer, limited time</w:t>
            </w:r>
          </w:p>
        </w:tc>
        <w:tc>
          <w:tcPr>
            <w:tcW w:w="5669" w:type="dxa"/>
          </w:tcPr>
          <w:p w14:paraId="42A6C454" w14:textId="77777777" w:rsidR="008B45AF" w:rsidRDefault="00FA19CB">
            <w:pPr>
              <w:spacing w:after="40"/>
            </w:pPr>
            <w:r>
              <w:rPr>
                <w:sz w:val="20"/>
              </w:rPr>
              <w:t>Work is split into small issues with weekly commits, and CI and the 88 automated tests catch regressions immediately.</w:t>
            </w:r>
          </w:p>
        </w:tc>
      </w:tr>
    </w:tbl>
    <w:p w14:paraId="66A52ADF" w14:textId="77777777" w:rsidR="008B45AF" w:rsidRDefault="008B45AF">
      <w:pPr>
        <w:spacing w:after="80"/>
      </w:pPr>
    </w:p>
    <w:p w14:paraId="696A9430" w14:textId="77777777" w:rsidR="008B45AF" w:rsidRDefault="00FA19CB">
      <w:pPr>
        <w:pStyle w:val="Heading1"/>
      </w:pPr>
      <w:bookmarkStart w:id="37" w:name="_Toc242549453"/>
      <w:r>
        <w:t>6 Design</w:t>
      </w:r>
      <w:bookmarkEnd w:id="37"/>
    </w:p>
    <w:p w14:paraId="38C3D3D9" w14:textId="77777777" w:rsidR="008B45AF" w:rsidRDefault="00FA19CB">
      <w:pPr>
        <w:pStyle w:val="Heading2"/>
      </w:pPr>
      <w:bookmarkStart w:id="38" w:name="_Toc242549454"/>
      <w:r>
        <w:t>6.1 Definition of Design</w:t>
      </w:r>
      <w:bookmarkEnd w:id="38"/>
    </w:p>
    <w:p w14:paraId="4BA30093" w14:textId="77777777" w:rsidR="008B45AF" w:rsidRDefault="00FA19CB">
      <w:r>
        <w:t>Design in software engineering converts requirements into a blueprint for the system: its architecture, its main elements, and how they interconnect. The design phase decides what the elements are and how they communicate before (and while) they are built and tested. Sommerville (2021) describes software design as the process of identifying system components and their relationships so that the system can be implemented and verified.</w:t>
      </w:r>
    </w:p>
    <w:p w14:paraId="4759F1F3" w14:textId="77777777" w:rsidR="008B45AF" w:rsidRDefault="00FA19CB">
      <w:pPr>
        <w:pStyle w:val="Heading2"/>
      </w:pPr>
      <w:bookmarkStart w:id="39" w:name="_Toc242549455"/>
      <w:r>
        <w:t>6.2 Design Process</w:t>
      </w:r>
      <w:bookmarkEnd w:id="39"/>
    </w:p>
    <w:p w14:paraId="60A3DC5B" w14:textId="77777777" w:rsidR="008B45AF" w:rsidRDefault="00FA19CB">
      <w:r>
        <w:t>The design followed the course sequence. First, the problem and constraints were written as an approval paragraph. Next, the responsibilities of each tier were listed. Then the system was modeled at increasing zoom with the C4 model (Context, Container, Component) and UML class and sequence diagrams, and each significant decision was captured in an ADR.</w:t>
      </w:r>
    </w:p>
    <w:p w14:paraId="09496A2D" w14:textId="77777777" w:rsidR="008B45AF" w:rsidRDefault="00FA19CB">
      <w:r>
        <w:t>The design was centered on the core workflow, scanning a book:</w:t>
      </w:r>
    </w:p>
    <w:p w14:paraId="607AEF07" w14:textId="77777777" w:rsidR="008B45AF" w:rsidRDefault="00FA19CB">
      <w:pPr>
        <w:tabs>
          <w:tab w:val="left" w:pos="720"/>
        </w:tabs>
        <w:spacing w:after="80"/>
        <w:ind w:left="720" w:hanging="360"/>
      </w:pPr>
      <w:r>
        <w:t>1. The user scans or types an ISBN.</w:t>
      </w:r>
    </w:p>
    <w:p w14:paraId="6730BF99" w14:textId="77777777" w:rsidR="008B45AF" w:rsidRDefault="00FA19CB">
      <w:pPr>
        <w:tabs>
          <w:tab w:val="left" w:pos="720"/>
        </w:tabs>
        <w:spacing w:after="80"/>
        <w:ind w:left="720" w:hanging="360"/>
      </w:pPr>
      <w:r>
        <w:t>2. The system looks up the exact edition in its book sources.</w:t>
      </w:r>
    </w:p>
    <w:p w14:paraId="54334B8A" w14:textId="77777777" w:rsidR="008B45AF" w:rsidRDefault="00FA19CB">
      <w:pPr>
        <w:tabs>
          <w:tab w:val="left" w:pos="720"/>
        </w:tabs>
        <w:spacing w:after="80"/>
        <w:ind w:left="720" w:hanging="360"/>
      </w:pPr>
      <w:r>
        <w:t>3. The user confirms the edition and picks the cover that matches their copy.</w:t>
      </w:r>
    </w:p>
    <w:p w14:paraId="4EE5C9BE" w14:textId="77777777" w:rsidR="008B45AF" w:rsidRDefault="00FA19CB">
      <w:pPr>
        <w:tabs>
          <w:tab w:val="left" w:pos="720"/>
        </w:tabs>
        <w:spacing w:after="80"/>
        <w:ind w:left="720" w:hanging="360"/>
      </w:pPr>
      <w:r>
        <w:t>4. The user chooses a shelf, how the book was acquired (for Owned), and whether it has been read.</w:t>
      </w:r>
    </w:p>
    <w:p w14:paraId="60796B58" w14:textId="77777777" w:rsidR="008B45AF" w:rsidRDefault="00FA19CB">
      <w:pPr>
        <w:tabs>
          <w:tab w:val="left" w:pos="720"/>
        </w:tabs>
        <w:spacing w:after="80"/>
        <w:ind w:left="720" w:hanging="360"/>
      </w:pPr>
      <w:r>
        <w:t>5. The system applies the domain rules and saves the book.</w:t>
      </w:r>
    </w:p>
    <w:p w14:paraId="2D17E955" w14:textId="77777777" w:rsidR="008B45AF" w:rsidRDefault="00FA19CB">
      <w:r>
        <w:t>The domain rules were modeled as behavior of the domain classes rather than checks in the screens, so they hold no matter which screen triggers them. After the midterm build worked, the code was refactored toward the object-oriented techniques required by the course (abstract base classes, interfaces, polymorphism, composition, and design patterns), and the diagrams were regenerated to match the code.</w:t>
      </w:r>
    </w:p>
    <w:p w14:paraId="095F3DF8" w14:textId="77777777" w:rsidR="008B45AF" w:rsidRDefault="00FA19CB">
      <w:pPr>
        <w:pStyle w:val="Heading2"/>
      </w:pPr>
      <w:bookmarkStart w:id="40" w:name="_Toc242549456"/>
      <w:r>
        <w:t>6.3 Graphical Representation of the Design</w:t>
      </w:r>
      <w:bookmarkEnd w:id="40"/>
    </w:p>
    <w:p w14:paraId="25D90FA3" w14:textId="77777777" w:rsidR="008B45AF" w:rsidRDefault="00FA19CB">
      <w:pPr>
        <w:pStyle w:val="Heading3"/>
      </w:pPr>
      <w:bookmarkStart w:id="41" w:name="_Toc242549457"/>
      <w:r>
        <w:t>6.3.1 Use Case Diagram</w:t>
      </w:r>
      <w:bookmarkEnd w:id="41"/>
    </w:p>
    <w:p w14:paraId="1339B111" w14:textId="77777777" w:rsidR="008B45AF" w:rsidRDefault="00FA19CB">
      <w:pPr>
        <w:keepNext/>
        <w:jc w:val="center"/>
      </w:pPr>
      <w:r>
        <w:rPr>
          <w:noProof/>
        </w:rPr>
        <w:drawing>
          <wp:inline distT="0" distB="0" distL="0" distR="0" wp14:anchorId="23AE74EE" wp14:editId="76C89737">
            <wp:extent cx="5898977" cy="395020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38"/>
                    <a:stretch>
                      <a:fillRect/>
                    </a:stretch>
                  </pic:blipFill>
                  <pic:spPr>
                    <a:xfrm>
                      <a:off x="0" y="0"/>
                      <a:ext cx="5898977" cy="3950208"/>
                    </a:xfrm>
                    <a:prstGeom prst="rect">
                      <a:avLst/>
                    </a:prstGeom>
                  </pic:spPr>
                </pic:pic>
              </a:graphicData>
            </a:graphic>
          </wp:inline>
        </w:drawing>
      </w:r>
    </w:p>
    <w:p w14:paraId="274A8C47" w14:textId="77777777" w:rsidR="008B45AF" w:rsidRDefault="00FA19CB">
      <w:pPr>
        <w:pStyle w:val="Caption"/>
        <w:jc w:val="center"/>
      </w:pPr>
      <w:r>
        <w:t xml:space="preserve">Figure 18: </w:t>
      </w:r>
      <w:r>
        <w:t>Use Case Diagram</w:t>
      </w:r>
    </w:p>
    <w:p w14:paraId="71F454FC" w14:textId="77777777" w:rsidR="008B45AF" w:rsidRDefault="00FA19CB">
      <w:r>
        <w:t xml:space="preserve">Figure 18 shows what the bibliophile can do. Scanning </w:t>
      </w:r>
      <w:r>
        <w:rPr>
          <w:i/>
        </w:rPr>
        <w:t>includes</w:t>
      </w:r>
      <w:r>
        <w:t xml:space="preserve"> confirming the edition and choosing a shelf; choosing Owned </w:t>
      </w:r>
      <w:r>
        <w:rPr>
          <w:i/>
        </w:rPr>
        <w:t>includes</w:t>
      </w:r>
      <w:r>
        <w:t xml:space="preserve"> recording a purchase or gift. A duplicate ISBN </w:t>
      </w:r>
      <w:r>
        <w:rPr>
          <w:i/>
        </w:rPr>
        <w:t>extends</w:t>
      </w:r>
      <w:r>
        <w:t xml:space="preserve"> scanning into adding a copy. The two book sources are external actors of the scan use case.</w:t>
      </w:r>
    </w:p>
    <w:p w14:paraId="456D358B" w14:textId="77777777" w:rsidR="008B45AF" w:rsidRDefault="00FA19CB">
      <w:pPr>
        <w:pStyle w:val="Heading3"/>
      </w:pPr>
      <w:bookmarkStart w:id="42" w:name="_Toc242549458"/>
      <w:r>
        <w:t>6.3.2 Activity Diagram</w:t>
      </w:r>
      <w:bookmarkEnd w:id="42"/>
    </w:p>
    <w:p w14:paraId="09ABE1DA" w14:textId="77777777" w:rsidR="008B45AF" w:rsidRDefault="00FA19CB">
      <w:pPr>
        <w:keepNext/>
        <w:jc w:val="center"/>
      </w:pPr>
      <w:r>
        <w:rPr>
          <w:noProof/>
        </w:rPr>
        <w:drawing>
          <wp:inline distT="0" distB="0" distL="0" distR="0" wp14:anchorId="085E0122" wp14:editId="195E3B6A">
            <wp:extent cx="2380814" cy="6583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scan.png"/>
                    <pic:cNvPicPr/>
                  </pic:nvPicPr>
                  <pic:blipFill>
                    <a:blip r:embed="rId39"/>
                    <a:stretch>
                      <a:fillRect/>
                    </a:stretch>
                  </pic:blipFill>
                  <pic:spPr>
                    <a:xfrm>
                      <a:off x="0" y="0"/>
                      <a:ext cx="2380814" cy="6583680"/>
                    </a:xfrm>
                    <a:prstGeom prst="rect">
                      <a:avLst/>
                    </a:prstGeom>
                  </pic:spPr>
                </pic:pic>
              </a:graphicData>
            </a:graphic>
          </wp:inline>
        </w:drawing>
      </w:r>
    </w:p>
    <w:p w14:paraId="22041F32" w14:textId="77777777" w:rsidR="008B45AF" w:rsidRDefault="00FA19CB">
      <w:pPr>
        <w:pStyle w:val="Caption"/>
        <w:jc w:val="center"/>
      </w:pPr>
      <w:r>
        <w:t xml:space="preserve">Figure 19: </w:t>
      </w:r>
      <w:r>
        <w:t>Activity Diagram: scanning a book</w:t>
      </w:r>
    </w:p>
    <w:p w14:paraId="132D8115" w14:textId="77777777" w:rsidR="008B45AF" w:rsidRDefault="00FA19CB">
      <w:r>
        <w:t>Figure 19 shows every decision in the scan flow, including the typed-ISBN fallback, the unknown-ISBN exit, the duplicate-copy shortcut, the optional binding question, and the gift branch.</w:t>
      </w:r>
    </w:p>
    <w:p w14:paraId="53BDB3C8" w14:textId="77777777" w:rsidR="008B45AF" w:rsidRDefault="00FA19CB">
      <w:pPr>
        <w:pStyle w:val="Heading3"/>
      </w:pPr>
      <w:bookmarkStart w:id="43" w:name="_Toc242549459"/>
      <w:r>
        <w:t>6.3.3 Class Diagram</w:t>
      </w:r>
      <w:bookmarkEnd w:id="43"/>
    </w:p>
    <w:p w14:paraId="2FA6DF7E" w14:textId="77777777" w:rsidR="008B45AF" w:rsidRDefault="00FA19CB">
      <w:pPr>
        <w:keepNext/>
        <w:jc w:val="center"/>
      </w:pPr>
      <w:r>
        <w:rPr>
          <w:noProof/>
        </w:rPr>
        <w:drawing>
          <wp:inline distT="0" distB="0" distL="0" distR="0" wp14:anchorId="4F19FE9D" wp14:editId="3349B436">
            <wp:extent cx="4683559" cy="477316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domain.png"/>
                    <pic:cNvPicPr/>
                  </pic:nvPicPr>
                  <pic:blipFill>
                    <a:blip r:embed="rId40"/>
                    <a:stretch>
                      <a:fillRect/>
                    </a:stretch>
                  </pic:blipFill>
                  <pic:spPr>
                    <a:xfrm>
                      <a:off x="0" y="0"/>
                      <a:ext cx="4683559" cy="4773168"/>
                    </a:xfrm>
                    <a:prstGeom prst="rect">
                      <a:avLst/>
                    </a:prstGeom>
                  </pic:spPr>
                </pic:pic>
              </a:graphicData>
            </a:graphic>
          </wp:inline>
        </w:drawing>
      </w:r>
    </w:p>
    <w:p w14:paraId="2FD8A477" w14:textId="77777777" w:rsidR="008B45AF" w:rsidRDefault="00FA19CB">
      <w:pPr>
        <w:pStyle w:val="Caption"/>
        <w:jc w:val="center"/>
      </w:pPr>
      <w:r>
        <w:t xml:space="preserve">Figure 20: </w:t>
      </w:r>
      <w:r>
        <w:t>Class Diagram: Domain model</w:t>
      </w:r>
    </w:p>
    <w:p w14:paraId="252A2BD8" w14:textId="77777777" w:rsidR="008B45AF" w:rsidRDefault="00FA19CB">
      <w:pPr>
        <w:keepNext/>
        <w:jc w:val="center"/>
      </w:pPr>
      <w:r>
        <w:rPr>
          <w:noProof/>
        </w:rPr>
        <w:drawing>
          <wp:inline distT="0" distB="0" distL="0" distR="0" wp14:anchorId="2D935A07" wp14:editId="08F1934A">
            <wp:extent cx="5943600" cy="32902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service-data.png"/>
                    <pic:cNvPicPr/>
                  </pic:nvPicPr>
                  <pic:blipFill>
                    <a:blip r:embed="rId41"/>
                    <a:stretch>
                      <a:fillRect/>
                    </a:stretch>
                  </pic:blipFill>
                  <pic:spPr>
                    <a:xfrm>
                      <a:off x="0" y="0"/>
                      <a:ext cx="5943600" cy="3290207"/>
                    </a:xfrm>
                    <a:prstGeom prst="rect">
                      <a:avLst/>
                    </a:prstGeom>
                  </pic:spPr>
                </pic:pic>
              </a:graphicData>
            </a:graphic>
          </wp:inline>
        </w:drawing>
      </w:r>
    </w:p>
    <w:p w14:paraId="5DE0C34D" w14:textId="77777777" w:rsidR="008B45AF" w:rsidRDefault="00FA19CB">
      <w:pPr>
        <w:pStyle w:val="Caption"/>
        <w:jc w:val="center"/>
      </w:pPr>
      <w:r>
        <w:t xml:space="preserve">Figure 21: </w:t>
      </w:r>
      <w:r>
        <w:t>Class Diagram: Service use cases, ports, and Data adapters</w:t>
      </w:r>
    </w:p>
    <w:p w14:paraId="12B145E7" w14:textId="77777777" w:rsidR="008B45AF" w:rsidRDefault="00FA19CB">
      <w:pPr>
        <w:keepNext/>
        <w:jc w:val="center"/>
      </w:pPr>
      <w:r>
        <w:rPr>
          <w:noProof/>
        </w:rPr>
        <w:drawing>
          <wp:inline distT="0" distB="0" distL="0" distR="0" wp14:anchorId="36AC4212" wp14:editId="096F6B42">
            <wp:extent cx="5943600" cy="206206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presentation.png"/>
                    <pic:cNvPicPr/>
                  </pic:nvPicPr>
                  <pic:blipFill>
                    <a:blip r:embed="rId42"/>
                    <a:stretch>
                      <a:fillRect/>
                    </a:stretch>
                  </pic:blipFill>
                  <pic:spPr>
                    <a:xfrm>
                      <a:off x="0" y="0"/>
                      <a:ext cx="5943600" cy="2062065"/>
                    </a:xfrm>
                    <a:prstGeom prst="rect">
                      <a:avLst/>
                    </a:prstGeom>
                  </pic:spPr>
                </pic:pic>
              </a:graphicData>
            </a:graphic>
          </wp:inline>
        </w:drawing>
      </w:r>
    </w:p>
    <w:p w14:paraId="35D37C18" w14:textId="77777777" w:rsidR="008B45AF" w:rsidRDefault="00FA19CB">
      <w:pPr>
        <w:pStyle w:val="Caption"/>
        <w:jc w:val="center"/>
      </w:pPr>
      <w:r>
        <w:t xml:space="preserve">Figure 22: </w:t>
      </w:r>
      <w:r>
        <w:t>Class Diagram: Presentation view model and catalog strategies</w:t>
      </w:r>
    </w:p>
    <w:p w14:paraId="0D4C8202" w14:textId="77777777" w:rsidR="008B45AF" w:rsidRDefault="00FA19CB">
      <w:r>
        <w:t>Figure 20 is the core class diagram: the five domain classes that carry the system’s rules (</w:t>
      </w:r>
      <w:r>
        <w:rPr>
          <w:rFonts w:ascii="Consolas" w:hAnsi="Consolas"/>
          <w:sz w:val="20"/>
        </w:rPr>
        <w:t>PersonalLibrary</w:t>
      </w:r>
      <w:r>
        <w:t xml:space="preserve">, </w:t>
      </w:r>
      <w:r>
        <w:rPr>
          <w:rFonts w:ascii="Consolas" w:hAnsi="Consolas"/>
          <w:sz w:val="20"/>
        </w:rPr>
        <w:t>Book</w:t>
      </w:r>
      <w:r>
        <w:t xml:space="preserve">, </w:t>
      </w:r>
      <w:r>
        <w:rPr>
          <w:rFonts w:ascii="Consolas" w:hAnsi="Consolas"/>
          <w:sz w:val="20"/>
        </w:rPr>
        <w:t>AcquisitionRecord</w:t>
      </w:r>
      <w:r>
        <w:t xml:space="preserve">, </w:t>
      </w:r>
      <w:r>
        <w:rPr>
          <w:rFonts w:ascii="Consolas" w:hAnsi="Consolas"/>
          <w:sz w:val="20"/>
        </w:rPr>
        <w:t>Purchase</w:t>
      </w:r>
      <w:r>
        <w:t xml:space="preserve">, </w:t>
      </w:r>
      <w:r>
        <w:rPr>
          <w:rFonts w:ascii="Consolas" w:hAnsi="Consolas"/>
          <w:sz w:val="20"/>
        </w:rPr>
        <w:t>Gift</w:t>
      </w:r>
      <w:r>
        <w:t>) with their real attributes and relationships, plus two enumerations. Figures 21 and 22 are supplementary: they show how the other tiers are built, for readers tracing a call through the code. The object-oriented techniques used, and where:</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2041"/>
        <w:gridCol w:w="6236"/>
      </w:tblGrid>
      <w:tr w:rsidR="008B45AF" w14:paraId="771ED5B8" w14:textId="77777777">
        <w:trPr>
          <w:cantSplit/>
          <w:tblHeader/>
          <w:jc w:val="center"/>
        </w:trPr>
        <w:tc>
          <w:tcPr>
            <w:tcW w:w="2041" w:type="dxa"/>
            <w:shd w:val="clear" w:color="auto" w:fill="E7ECEA"/>
          </w:tcPr>
          <w:p w14:paraId="4B243FAC" w14:textId="77777777" w:rsidR="008B45AF" w:rsidRDefault="00FA19CB">
            <w:pPr>
              <w:keepNext/>
              <w:spacing w:after="40"/>
            </w:pPr>
            <w:r>
              <w:rPr>
                <w:b/>
                <w:sz w:val="20"/>
              </w:rPr>
              <w:t>Technique</w:t>
            </w:r>
          </w:p>
        </w:tc>
        <w:tc>
          <w:tcPr>
            <w:tcW w:w="6236" w:type="dxa"/>
            <w:shd w:val="clear" w:color="auto" w:fill="E7ECEA"/>
          </w:tcPr>
          <w:p w14:paraId="48AB851F" w14:textId="77777777" w:rsidR="008B45AF" w:rsidRDefault="00FA19CB">
            <w:pPr>
              <w:keepNext/>
              <w:spacing w:after="40"/>
            </w:pPr>
            <w:r>
              <w:rPr>
                <w:b/>
                <w:sz w:val="20"/>
              </w:rPr>
              <w:t>Where it is used</w:t>
            </w:r>
          </w:p>
        </w:tc>
      </w:tr>
      <w:tr w:rsidR="008B45AF" w14:paraId="7127FB42" w14:textId="77777777">
        <w:trPr>
          <w:cantSplit/>
          <w:jc w:val="center"/>
        </w:trPr>
        <w:tc>
          <w:tcPr>
            <w:tcW w:w="2041" w:type="dxa"/>
          </w:tcPr>
          <w:p w14:paraId="74F9DD6A" w14:textId="77777777" w:rsidR="008B45AF" w:rsidRDefault="00FA19CB">
            <w:pPr>
              <w:spacing w:after="40"/>
            </w:pPr>
            <w:r>
              <w:rPr>
                <w:sz w:val="20"/>
              </w:rPr>
              <w:t>Encapsulation</w:t>
            </w:r>
          </w:p>
        </w:tc>
        <w:tc>
          <w:tcPr>
            <w:tcW w:w="6236" w:type="dxa"/>
          </w:tcPr>
          <w:p w14:paraId="30B0292A" w14:textId="77777777" w:rsidR="008B45AF" w:rsidRDefault="00FA19CB">
            <w:pPr>
              <w:spacing w:after="40"/>
            </w:pPr>
            <w:r>
              <w:rPr>
                <w:rFonts w:ascii="Consolas" w:hAnsi="Consolas"/>
                <w:sz w:val="20"/>
              </w:rPr>
              <w:t>Book</w:t>
            </w:r>
            <w:r>
              <w:rPr>
                <w:sz w:val="20"/>
              </w:rPr>
              <w:t xml:space="preserve"> keeps its state private; it changes only through rule-checking methods.</w:t>
            </w:r>
          </w:p>
        </w:tc>
      </w:tr>
      <w:tr w:rsidR="008B45AF" w14:paraId="456DEDF1" w14:textId="77777777">
        <w:trPr>
          <w:cantSplit/>
          <w:jc w:val="center"/>
        </w:trPr>
        <w:tc>
          <w:tcPr>
            <w:tcW w:w="2041" w:type="dxa"/>
          </w:tcPr>
          <w:p w14:paraId="25DF0C5D" w14:textId="77777777" w:rsidR="008B45AF" w:rsidRDefault="00FA19CB">
            <w:pPr>
              <w:spacing w:after="40"/>
            </w:pPr>
            <w:r>
              <w:rPr>
                <w:sz w:val="20"/>
              </w:rPr>
              <w:t>Abstract class + inheritance</w:t>
            </w:r>
          </w:p>
        </w:tc>
        <w:tc>
          <w:tcPr>
            <w:tcW w:w="6236" w:type="dxa"/>
          </w:tcPr>
          <w:p w14:paraId="78EA0926" w14:textId="77777777" w:rsidR="008B45AF" w:rsidRDefault="00FA19CB">
            <w:pPr>
              <w:spacing w:after="40"/>
            </w:pPr>
            <w:r>
              <w:rPr>
                <w:rFonts w:ascii="Consolas" w:hAnsi="Consolas"/>
                <w:sz w:val="20"/>
              </w:rPr>
              <w:t>LibraryUseCase</w:t>
            </w:r>
            <w:r>
              <w:rPr>
                <w:sz w:val="20"/>
              </w:rPr>
              <w:t xml:space="preserve"> → </w:t>
            </w:r>
            <w:r>
              <w:rPr>
                <w:rFonts w:ascii="Consolas" w:hAnsi="Consolas"/>
                <w:sz w:val="20"/>
              </w:rPr>
              <w:t>LibraryLookupUseCase</w:t>
            </w:r>
            <w:r>
              <w:rPr>
                <w:sz w:val="20"/>
              </w:rPr>
              <w:t xml:space="preserve"> → use cases; </w:t>
            </w:r>
            <w:r>
              <w:rPr>
                <w:rFonts w:ascii="Consolas" w:hAnsi="Consolas"/>
                <w:sz w:val="20"/>
              </w:rPr>
              <w:t>AcquisitionRecord</w:t>
            </w:r>
            <w:r>
              <w:rPr>
                <w:sz w:val="20"/>
              </w:rPr>
              <w:t xml:space="preserve">; </w:t>
            </w:r>
            <w:r>
              <w:rPr>
                <w:rFonts w:ascii="Consolas" w:hAnsi="Consolas"/>
                <w:sz w:val="20"/>
              </w:rPr>
              <w:t>CatalogGrouping</w:t>
            </w:r>
            <w:r>
              <w:rPr>
                <w:sz w:val="20"/>
              </w:rPr>
              <w:t xml:space="preserve">; </w:t>
            </w:r>
            <w:r>
              <w:rPr>
                <w:rFonts w:ascii="Consolas" w:hAnsi="Consolas"/>
                <w:sz w:val="20"/>
              </w:rPr>
              <w:t>Observable</w:t>
            </w:r>
            <w:r>
              <w:rPr>
                <w:sz w:val="20"/>
              </w:rPr>
              <w:t>.</w:t>
            </w:r>
          </w:p>
        </w:tc>
      </w:tr>
      <w:tr w:rsidR="008B45AF" w14:paraId="166D89E3" w14:textId="77777777">
        <w:trPr>
          <w:cantSplit/>
          <w:jc w:val="center"/>
        </w:trPr>
        <w:tc>
          <w:tcPr>
            <w:tcW w:w="2041" w:type="dxa"/>
          </w:tcPr>
          <w:p w14:paraId="254E0933" w14:textId="77777777" w:rsidR="008B45AF" w:rsidRDefault="00FA19CB">
            <w:pPr>
              <w:spacing w:after="40"/>
            </w:pPr>
            <w:r>
              <w:rPr>
                <w:sz w:val="20"/>
              </w:rPr>
              <w:t>Polymorphism</w:t>
            </w:r>
          </w:p>
        </w:tc>
        <w:tc>
          <w:tcPr>
            <w:tcW w:w="6236" w:type="dxa"/>
          </w:tcPr>
          <w:p w14:paraId="3DC3AA6A" w14:textId="77777777" w:rsidR="008B45AF" w:rsidRDefault="00FA19CB">
            <w:pPr>
              <w:spacing w:after="40"/>
            </w:pPr>
            <w:r>
              <w:rPr>
                <w:rFonts w:ascii="Consolas" w:hAnsi="Consolas"/>
                <w:sz w:val="20"/>
              </w:rPr>
              <w:t>Purchase</w:t>
            </w:r>
            <w:r>
              <w:rPr>
                <w:sz w:val="20"/>
              </w:rPr>
              <w:t xml:space="preserve"> and </w:t>
            </w:r>
            <w:r>
              <w:rPr>
                <w:rFonts w:ascii="Consolas" w:hAnsi="Consolas"/>
                <w:sz w:val="20"/>
              </w:rPr>
              <w:t>Gift</w:t>
            </w:r>
            <w:r>
              <w:rPr>
                <w:sz w:val="20"/>
              </w:rPr>
              <w:t xml:space="preserve"> answer </w:t>
            </w:r>
            <w:r>
              <w:rPr>
                <w:rFonts w:ascii="Consolas" w:hAnsi="Consolas"/>
                <w:sz w:val="20"/>
              </w:rPr>
              <w:t>isComplete()</w:t>
            </w:r>
            <w:r>
              <w:rPr>
                <w:sz w:val="20"/>
              </w:rPr>
              <w:t xml:space="preserve"> and </w:t>
            </w:r>
            <w:r>
              <w:rPr>
                <w:rFonts w:ascii="Consolas" w:hAnsi="Consolas"/>
                <w:sz w:val="20"/>
              </w:rPr>
              <w:t>describe()</w:t>
            </w:r>
            <w:r>
              <w:rPr>
                <w:sz w:val="20"/>
              </w:rPr>
              <w:t xml:space="preserve"> their own way.</w:t>
            </w:r>
          </w:p>
        </w:tc>
      </w:tr>
      <w:tr w:rsidR="008B45AF" w14:paraId="1C497A92" w14:textId="77777777">
        <w:trPr>
          <w:cantSplit/>
          <w:jc w:val="center"/>
        </w:trPr>
        <w:tc>
          <w:tcPr>
            <w:tcW w:w="2041" w:type="dxa"/>
          </w:tcPr>
          <w:p w14:paraId="034F9A17" w14:textId="77777777" w:rsidR="008B45AF" w:rsidRDefault="00FA19CB">
            <w:pPr>
              <w:spacing w:after="40"/>
            </w:pPr>
            <w:r>
              <w:rPr>
                <w:sz w:val="20"/>
              </w:rPr>
              <w:t>Interfaces</w:t>
            </w:r>
          </w:p>
        </w:tc>
        <w:tc>
          <w:tcPr>
            <w:tcW w:w="6236" w:type="dxa"/>
          </w:tcPr>
          <w:p w14:paraId="1FD728EB" w14:textId="77777777" w:rsidR="008B45AF" w:rsidRDefault="00FA19CB">
            <w:pPr>
              <w:spacing w:after="40"/>
            </w:pPr>
            <w:r>
              <w:rPr>
                <w:rFonts w:ascii="Consolas" w:hAnsi="Consolas"/>
                <w:sz w:val="20"/>
              </w:rPr>
              <w:t>BookRepository</w:t>
            </w:r>
            <w:r>
              <w:rPr>
                <w:sz w:val="20"/>
              </w:rPr>
              <w:t xml:space="preserve">, </w:t>
            </w:r>
            <w:r>
              <w:rPr>
                <w:rFonts w:ascii="Consolas" w:hAnsi="Consolas"/>
                <w:sz w:val="20"/>
              </w:rPr>
              <w:t>IsbnLookup</w:t>
            </w:r>
            <w:r>
              <w:rPr>
                <w:sz w:val="20"/>
              </w:rPr>
              <w:t xml:space="preserve">, </w:t>
            </w:r>
            <w:r>
              <w:rPr>
                <w:rFonts w:ascii="Consolas" w:hAnsi="Consolas"/>
                <w:sz w:val="20"/>
              </w:rPr>
              <w:t>IsbnCache</w:t>
            </w:r>
            <w:r>
              <w:rPr>
                <w:sz w:val="20"/>
              </w:rPr>
              <w:t xml:space="preserve">, </w:t>
            </w:r>
            <w:r>
              <w:rPr>
                <w:rFonts w:ascii="Consolas" w:hAnsi="Consolas"/>
                <w:sz w:val="20"/>
              </w:rPr>
              <w:t>CoverCamera</w:t>
            </w:r>
            <w:r>
              <w:rPr>
                <w:sz w:val="20"/>
              </w:rPr>
              <w:t>.</w:t>
            </w:r>
          </w:p>
        </w:tc>
      </w:tr>
      <w:tr w:rsidR="008B45AF" w14:paraId="2C564329" w14:textId="77777777">
        <w:trPr>
          <w:cantSplit/>
          <w:jc w:val="center"/>
        </w:trPr>
        <w:tc>
          <w:tcPr>
            <w:tcW w:w="2041" w:type="dxa"/>
          </w:tcPr>
          <w:p w14:paraId="49EFEA30" w14:textId="77777777" w:rsidR="008B45AF" w:rsidRDefault="00FA19CB">
            <w:pPr>
              <w:spacing w:after="40"/>
            </w:pPr>
            <w:r>
              <w:rPr>
                <w:sz w:val="20"/>
              </w:rPr>
              <w:t>Composition</w:t>
            </w:r>
          </w:p>
        </w:tc>
        <w:tc>
          <w:tcPr>
            <w:tcW w:w="6236" w:type="dxa"/>
          </w:tcPr>
          <w:p w14:paraId="13F8014A" w14:textId="77777777" w:rsidR="008B45AF" w:rsidRDefault="00FA19CB">
            <w:pPr>
              <w:spacing w:after="40"/>
            </w:pPr>
            <w:r>
              <w:rPr>
                <w:rFonts w:ascii="Consolas" w:hAnsi="Consolas"/>
                <w:sz w:val="20"/>
              </w:rPr>
              <w:t>PersonalLibrary</w:t>
            </w:r>
            <w:r>
              <w:rPr>
                <w:sz w:val="20"/>
              </w:rPr>
              <w:t xml:space="preserve"> composes </w:t>
            </w:r>
            <w:r>
              <w:rPr>
                <w:rFonts w:ascii="Consolas" w:hAnsi="Consolas"/>
                <w:sz w:val="20"/>
              </w:rPr>
              <w:t>Book</w:t>
            </w:r>
            <w:r>
              <w:rPr>
                <w:sz w:val="20"/>
              </w:rPr>
              <w:t xml:space="preserve">s; </w:t>
            </w:r>
            <w:r>
              <w:rPr>
                <w:rFonts w:ascii="Consolas" w:hAnsi="Consolas"/>
                <w:sz w:val="20"/>
              </w:rPr>
              <w:t>JsonBookRepository</w:t>
            </w:r>
            <w:r>
              <w:rPr>
                <w:sz w:val="20"/>
              </w:rPr>
              <w:t xml:space="preserve"> composes </w:t>
            </w:r>
            <w:r>
              <w:rPr>
                <w:rFonts w:ascii="Consolas" w:hAnsi="Consolas"/>
                <w:sz w:val="20"/>
              </w:rPr>
              <w:t>MemoryBookRepository</w:t>
            </w:r>
            <w:r>
              <w:rPr>
                <w:sz w:val="20"/>
              </w:rPr>
              <w:t>.</w:t>
            </w:r>
          </w:p>
        </w:tc>
      </w:tr>
      <w:tr w:rsidR="008B45AF" w14:paraId="0B081BA0" w14:textId="77777777">
        <w:trPr>
          <w:cantSplit/>
          <w:jc w:val="center"/>
        </w:trPr>
        <w:tc>
          <w:tcPr>
            <w:tcW w:w="2041" w:type="dxa"/>
          </w:tcPr>
          <w:p w14:paraId="045B361E" w14:textId="77777777" w:rsidR="008B45AF" w:rsidRDefault="00FA19CB">
            <w:pPr>
              <w:spacing w:after="40"/>
            </w:pPr>
            <w:r>
              <w:rPr>
                <w:sz w:val="20"/>
              </w:rPr>
              <w:t>Template Method</w:t>
            </w:r>
          </w:p>
        </w:tc>
        <w:tc>
          <w:tcPr>
            <w:tcW w:w="6236" w:type="dxa"/>
          </w:tcPr>
          <w:p w14:paraId="3A37D58B" w14:textId="77777777" w:rsidR="008B45AF" w:rsidRDefault="00FA19CB">
            <w:pPr>
              <w:spacing w:after="40"/>
            </w:pPr>
            <w:r>
              <w:rPr>
                <w:rFonts w:ascii="Consolas" w:hAnsi="Consolas"/>
                <w:sz w:val="20"/>
              </w:rPr>
              <w:t>LibraryUseCase.updateBook</w:t>
            </w:r>
            <w:r>
              <w:rPr>
                <w:sz w:val="20"/>
              </w:rPr>
              <w:t xml:space="preserve"> (load → change → save).</w:t>
            </w:r>
          </w:p>
        </w:tc>
      </w:tr>
      <w:tr w:rsidR="008B45AF" w14:paraId="22161989" w14:textId="77777777">
        <w:trPr>
          <w:cantSplit/>
          <w:jc w:val="center"/>
        </w:trPr>
        <w:tc>
          <w:tcPr>
            <w:tcW w:w="2041" w:type="dxa"/>
          </w:tcPr>
          <w:p w14:paraId="511892B4" w14:textId="77777777" w:rsidR="008B45AF" w:rsidRDefault="00FA19CB">
            <w:pPr>
              <w:spacing w:after="40"/>
            </w:pPr>
            <w:r>
              <w:rPr>
                <w:sz w:val="20"/>
              </w:rPr>
              <w:t>Strategy</w:t>
            </w:r>
          </w:p>
        </w:tc>
        <w:tc>
          <w:tcPr>
            <w:tcW w:w="6236" w:type="dxa"/>
          </w:tcPr>
          <w:p w14:paraId="36C0EB78" w14:textId="77777777" w:rsidR="008B45AF" w:rsidRDefault="00FA19CB">
            <w:pPr>
              <w:spacing w:after="40"/>
            </w:pPr>
            <w:r>
              <w:rPr>
                <w:rFonts w:ascii="Consolas" w:hAnsi="Consolas"/>
                <w:sz w:val="20"/>
              </w:rPr>
              <w:t>TitleLetterGrouping</w:t>
            </w:r>
            <w:r>
              <w:rPr>
                <w:sz w:val="20"/>
              </w:rPr>
              <w:t xml:space="preserve">, </w:t>
            </w:r>
            <w:r>
              <w:rPr>
                <w:rFonts w:ascii="Consolas" w:hAnsi="Consolas"/>
                <w:sz w:val="20"/>
              </w:rPr>
              <w:t>AuthorGrouping</w:t>
            </w:r>
            <w:r>
              <w:rPr>
                <w:sz w:val="20"/>
              </w:rPr>
              <w:t xml:space="preserve">, </w:t>
            </w:r>
            <w:r>
              <w:rPr>
                <w:rFonts w:ascii="Consolas" w:hAnsi="Consolas"/>
                <w:sz w:val="20"/>
              </w:rPr>
              <w:t>SeriesGrouping</w:t>
            </w:r>
            <w:r>
              <w:rPr>
                <w:sz w:val="20"/>
              </w:rPr>
              <w:t>.</w:t>
            </w:r>
          </w:p>
        </w:tc>
      </w:tr>
      <w:tr w:rsidR="008B45AF" w14:paraId="250B80FA" w14:textId="77777777">
        <w:trPr>
          <w:cantSplit/>
          <w:jc w:val="center"/>
        </w:trPr>
        <w:tc>
          <w:tcPr>
            <w:tcW w:w="2041" w:type="dxa"/>
          </w:tcPr>
          <w:p w14:paraId="44DE666D" w14:textId="77777777" w:rsidR="008B45AF" w:rsidRDefault="00FA19CB">
            <w:pPr>
              <w:spacing w:after="40"/>
            </w:pPr>
            <w:r>
              <w:rPr>
                <w:sz w:val="20"/>
              </w:rPr>
              <w:t>Decorator</w:t>
            </w:r>
          </w:p>
        </w:tc>
        <w:tc>
          <w:tcPr>
            <w:tcW w:w="6236" w:type="dxa"/>
          </w:tcPr>
          <w:p w14:paraId="230C2C48" w14:textId="77777777" w:rsidR="008B45AF" w:rsidRDefault="00FA19CB">
            <w:pPr>
              <w:spacing w:after="40"/>
            </w:pPr>
            <w:r>
              <w:rPr>
                <w:rFonts w:ascii="Consolas" w:hAnsi="Consolas"/>
                <w:sz w:val="20"/>
              </w:rPr>
              <w:t>CachingIsbnLookup</w:t>
            </w:r>
            <w:r>
              <w:rPr>
                <w:sz w:val="20"/>
              </w:rPr>
              <w:t xml:space="preserve"> and </w:t>
            </w:r>
            <w:r>
              <w:rPr>
                <w:rFonts w:ascii="Consolas" w:hAnsi="Consolas"/>
                <w:sz w:val="20"/>
              </w:rPr>
              <w:t>MergedIsbnLookup</w:t>
            </w:r>
            <w:r>
              <w:rPr>
                <w:sz w:val="20"/>
              </w:rPr>
              <w:t xml:space="preserve"> wrap other lookups.</w:t>
            </w:r>
          </w:p>
        </w:tc>
      </w:tr>
      <w:tr w:rsidR="008B45AF" w14:paraId="2229DFA3" w14:textId="77777777">
        <w:trPr>
          <w:cantSplit/>
          <w:jc w:val="center"/>
        </w:trPr>
        <w:tc>
          <w:tcPr>
            <w:tcW w:w="2041" w:type="dxa"/>
          </w:tcPr>
          <w:p w14:paraId="455FC0D9" w14:textId="77777777" w:rsidR="008B45AF" w:rsidRDefault="00FA19CB">
            <w:pPr>
              <w:spacing w:after="40"/>
            </w:pPr>
            <w:r>
              <w:rPr>
                <w:sz w:val="20"/>
              </w:rPr>
              <w:t>Factory</w:t>
            </w:r>
          </w:p>
        </w:tc>
        <w:tc>
          <w:tcPr>
            <w:tcW w:w="6236" w:type="dxa"/>
          </w:tcPr>
          <w:p w14:paraId="0576305C" w14:textId="77777777" w:rsidR="008B45AF" w:rsidRDefault="00FA19CB">
            <w:pPr>
              <w:spacing w:after="40"/>
            </w:pPr>
            <w:r>
              <w:rPr>
                <w:rFonts w:ascii="Consolas" w:hAnsi="Consolas"/>
                <w:sz w:val="20"/>
              </w:rPr>
              <w:t>UseCases</w:t>
            </w:r>
            <w:r>
              <w:rPr>
                <w:sz w:val="20"/>
              </w:rPr>
              <w:t xml:space="preserve"> builds every use case; </w:t>
            </w:r>
            <w:r>
              <w:rPr>
                <w:rFonts w:ascii="Consolas" w:hAnsi="Consolas"/>
                <w:sz w:val="20"/>
              </w:rPr>
              <w:t>AcquisitionRecord.restore</w:t>
            </w:r>
            <w:r>
              <w:rPr>
                <w:sz w:val="20"/>
              </w:rPr>
              <w:t>.</w:t>
            </w:r>
          </w:p>
        </w:tc>
      </w:tr>
      <w:tr w:rsidR="008B45AF" w14:paraId="03E11835" w14:textId="77777777">
        <w:trPr>
          <w:cantSplit/>
          <w:jc w:val="center"/>
        </w:trPr>
        <w:tc>
          <w:tcPr>
            <w:tcW w:w="2041" w:type="dxa"/>
          </w:tcPr>
          <w:p w14:paraId="3B753C1E" w14:textId="77777777" w:rsidR="008B45AF" w:rsidRDefault="00FA19CB">
            <w:pPr>
              <w:spacing w:after="40"/>
            </w:pPr>
            <w:r>
              <w:rPr>
                <w:sz w:val="20"/>
              </w:rPr>
              <w:t>Data Mapper</w:t>
            </w:r>
          </w:p>
        </w:tc>
        <w:tc>
          <w:tcPr>
            <w:tcW w:w="6236" w:type="dxa"/>
          </w:tcPr>
          <w:p w14:paraId="1B9024D1" w14:textId="77777777" w:rsidR="008B45AF" w:rsidRDefault="00FA19CB">
            <w:pPr>
              <w:spacing w:after="40"/>
            </w:pPr>
            <w:r>
              <w:rPr>
                <w:rFonts w:ascii="Consolas" w:hAnsi="Consolas"/>
                <w:sz w:val="20"/>
              </w:rPr>
              <w:t>BookRowMapper</w:t>
            </w:r>
            <w:r>
              <w:rPr>
                <w:sz w:val="20"/>
              </w:rPr>
              <w:t xml:space="preserve"> is the only row ↔ </w:t>
            </w:r>
            <w:r>
              <w:rPr>
                <w:rFonts w:ascii="Consolas" w:hAnsi="Consolas"/>
                <w:sz w:val="20"/>
              </w:rPr>
              <w:t>Book</w:t>
            </w:r>
            <w:r>
              <w:rPr>
                <w:sz w:val="20"/>
              </w:rPr>
              <w:t xml:space="preserve"> translation.</w:t>
            </w:r>
          </w:p>
        </w:tc>
      </w:tr>
      <w:tr w:rsidR="008B45AF" w14:paraId="548B2F71" w14:textId="77777777">
        <w:trPr>
          <w:cantSplit/>
          <w:jc w:val="center"/>
        </w:trPr>
        <w:tc>
          <w:tcPr>
            <w:tcW w:w="2041" w:type="dxa"/>
          </w:tcPr>
          <w:p w14:paraId="6D6A5828" w14:textId="77777777" w:rsidR="008B45AF" w:rsidRDefault="00FA19CB">
            <w:pPr>
              <w:spacing w:after="40"/>
            </w:pPr>
            <w:r>
              <w:rPr>
                <w:sz w:val="20"/>
              </w:rPr>
              <w:t>Observer / MVVM</w:t>
            </w:r>
          </w:p>
        </w:tc>
        <w:tc>
          <w:tcPr>
            <w:tcW w:w="6236" w:type="dxa"/>
          </w:tcPr>
          <w:p w14:paraId="23C4EB7F" w14:textId="77777777" w:rsidR="008B45AF" w:rsidRDefault="00FA19CB">
            <w:pPr>
              <w:spacing w:after="40"/>
            </w:pPr>
            <w:r>
              <w:rPr>
                <w:rFonts w:ascii="Consolas" w:hAnsi="Consolas"/>
                <w:sz w:val="20"/>
              </w:rPr>
              <w:t>LibraryAppModel</w:t>
            </w:r>
            <w:r>
              <w:rPr>
                <w:sz w:val="20"/>
              </w:rPr>
              <w:t xml:space="preserve"> extends </w:t>
            </w:r>
            <w:r>
              <w:rPr>
                <w:rFonts w:ascii="Consolas" w:hAnsi="Consolas"/>
                <w:sz w:val="20"/>
              </w:rPr>
              <w:t>Observable</w:t>
            </w:r>
            <w:r>
              <w:rPr>
                <w:sz w:val="20"/>
              </w:rPr>
              <w:t xml:space="preserve">; React subscribes with </w:t>
            </w:r>
            <w:r>
              <w:rPr>
                <w:rFonts w:ascii="Consolas" w:hAnsi="Consolas"/>
                <w:sz w:val="20"/>
              </w:rPr>
              <w:t>useObservable</w:t>
            </w:r>
            <w:r>
              <w:rPr>
                <w:sz w:val="20"/>
              </w:rPr>
              <w:t>.</w:t>
            </w:r>
          </w:p>
        </w:tc>
      </w:tr>
      <w:tr w:rsidR="008B45AF" w14:paraId="09F5811D" w14:textId="77777777">
        <w:trPr>
          <w:cantSplit/>
          <w:jc w:val="center"/>
        </w:trPr>
        <w:tc>
          <w:tcPr>
            <w:tcW w:w="2041" w:type="dxa"/>
          </w:tcPr>
          <w:p w14:paraId="7AA7E6C0" w14:textId="77777777" w:rsidR="008B45AF" w:rsidRDefault="00FA19CB">
            <w:pPr>
              <w:spacing w:after="40"/>
            </w:pPr>
            <w:r>
              <w:rPr>
                <w:sz w:val="20"/>
              </w:rPr>
              <w:t>Dependency injection</w:t>
            </w:r>
          </w:p>
        </w:tc>
        <w:tc>
          <w:tcPr>
            <w:tcW w:w="6236" w:type="dxa"/>
          </w:tcPr>
          <w:p w14:paraId="164C58C0" w14:textId="77777777" w:rsidR="008B45AF" w:rsidRDefault="00FA19CB">
            <w:pPr>
              <w:spacing w:after="40"/>
            </w:pPr>
            <w:r>
              <w:rPr>
                <w:rFonts w:ascii="Consolas" w:hAnsi="Consolas"/>
                <w:sz w:val="20"/>
              </w:rPr>
              <w:t>CompositionRoot</w:t>
            </w:r>
            <w:r>
              <w:rPr>
                <w:sz w:val="20"/>
              </w:rPr>
              <w:t xml:space="preserve"> passes adapters to the use cases; tests pass fakes.</w:t>
            </w:r>
          </w:p>
        </w:tc>
      </w:tr>
    </w:tbl>
    <w:p w14:paraId="2A66F454" w14:textId="77777777" w:rsidR="008B45AF" w:rsidRDefault="008B45AF">
      <w:pPr>
        <w:spacing w:after="80"/>
      </w:pPr>
    </w:p>
    <w:p w14:paraId="4AB7F63C" w14:textId="77777777" w:rsidR="008B45AF" w:rsidRDefault="00FA19CB">
      <w:pPr>
        <w:pStyle w:val="Heading3"/>
      </w:pPr>
      <w:bookmarkStart w:id="44" w:name="_Toc242549460"/>
      <w:r>
        <w:t>6.3.4 Sequence Diagram</w:t>
      </w:r>
      <w:bookmarkEnd w:id="44"/>
    </w:p>
    <w:p w14:paraId="0E6E2CB9" w14:textId="77777777" w:rsidR="008B45AF" w:rsidRDefault="00FA19CB">
      <w:r>
        <w:t>The sequence diagrams for scanning a book and for moving a Wanted book to Owned are shown in Figures 15 and 16 (Section 4).</w:t>
      </w:r>
    </w:p>
    <w:p w14:paraId="33B66F47" w14:textId="77777777" w:rsidR="008B45AF" w:rsidRDefault="00FA19CB">
      <w:pPr>
        <w:pStyle w:val="Heading2"/>
      </w:pPr>
      <w:bookmarkStart w:id="45" w:name="_Toc242549461"/>
      <w:r>
        <w:t>6.4 Rationale Management</w:t>
      </w:r>
      <w:bookmarkEnd w:id="45"/>
    </w:p>
    <w:p w14:paraId="78D7C7DD" w14:textId="77777777" w:rsidR="008B45AF" w:rsidRDefault="00FA19CB">
      <w:r>
        <w:t xml:space="preserve">Rationale management records why each design decision was made. In this project every significant decision is recorded as an ADR in </w:t>
      </w:r>
      <w:r>
        <w:rPr>
          <w:rFonts w:ascii="Consolas" w:hAnsi="Consolas"/>
          <w:sz w:val="20"/>
        </w:rPr>
        <w:t>docs/adr/</w:t>
      </w:r>
      <w:r>
        <w:t>, so the reasoning stays next to the code and can be reviewed together with it.</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1037"/>
        <w:gridCol w:w="4479"/>
        <w:gridCol w:w="2835"/>
      </w:tblGrid>
      <w:tr w:rsidR="008B45AF" w14:paraId="197ACCAD" w14:textId="77777777">
        <w:trPr>
          <w:cantSplit/>
          <w:tblHeader/>
          <w:jc w:val="center"/>
        </w:trPr>
        <w:tc>
          <w:tcPr>
            <w:tcW w:w="1037" w:type="dxa"/>
            <w:shd w:val="clear" w:color="auto" w:fill="E7ECEA"/>
          </w:tcPr>
          <w:p w14:paraId="091B57A9" w14:textId="77777777" w:rsidR="008B45AF" w:rsidRDefault="00FA19CB">
            <w:pPr>
              <w:keepNext/>
              <w:spacing w:after="40"/>
            </w:pPr>
            <w:r>
              <w:rPr>
                <w:b/>
                <w:sz w:val="20"/>
              </w:rPr>
              <w:t>ADR</w:t>
            </w:r>
          </w:p>
        </w:tc>
        <w:tc>
          <w:tcPr>
            <w:tcW w:w="4479" w:type="dxa"/>
            <w:shd w:val="clear" w:color="auto" w:fill="E7ECEA"/>
          </w:tcPr>
          <w:p w14:paraId="78FE90EF" w14:textId="77777777" w:rsidR="008B45AF" w:rsidRDefault="00FA19CB">
            <w:pPr>
              <w:keepNext/>
              <w:spacing w:after="40"/>
            </w:pPr>
            <w:r>
              <w:rPr>
                <w:b/>
                <w:sz w:val="20"/>
              </w:rPr>
              <w:t>Decision</w:t>
            </w:r>
          </w:p>
        </w:tc>
        <w:tc>
          <w:tcPr>
            <w:tcW w:w="2835" w:type="dxa"/>
            <w:shd w:val="clear" w:color="auto" w:fill="E7ECEA"/>
          </w:tcPr>
          <w:p w14:paraId="590B16E9" w14:textId="77777777" w:rsidR="008B45AF" w:rsidRDefault="00FA19CB">
            <w:pPr>
              <w:keepNext/>
              <w:spacing w:after="40"/>
            </w:pPr>
            <w:r>
              <w:rPr>
                <w:b/>
                <w:sz w:val="20"/>
              </w:rPr>
              <w:t>Status</w:t>
            </w:r>
          </w:p>
        </w:tc>
      </w:tr>
      <w:tr w:rsidR="008B45AF" w14:paraId="04BF641F" w14:textId="77777777">
        <w:trPr>
          <w:cantSplit/>
          <w:jc w:val="center"/>
        </w:trPr>
        <w:tc>
          <w:tcPr>
            <w:tcW w:w="1037" w:type="dxa"/>
          </w:tcPr>
          <w:p w14:paraId="170ACF22" w14:textId="77777777" w:rsidR="008B45AF" w:rsidRDefault="00FA19CB">
            <w:pPr>
              <w:spacing w:after="40"/>
            </w:pPr>
            <w:r>
              <w:rPr>
                <w:sz w:val="20"/>
              </w:rPr>
              <w:t>001</w:t>
            </w:r>
          </w:p>
        </w:tc>
        <w:tc>
          <w:tcPr>
            <w:tcW w:w="4479" w:type="dxa"/>
          </w:tcPr>
          <w:p w14:paraId="14B90D5E" w14:textId="77777777" w:rsidR="008B45AF" w:rsidRDefault="00FA19CB">
            <w:pPr>
              <w:spacing w:after="40"/>
            </w:pPr>
            <w:r>
              <w:rPr>
                <w:sz w:val="20"/>
              </w:rPr>
              <w:t>TypeScript + Expo Go modular monolith with four tier folders</w:t>
            </w:r>
          </w:p>
        </w:tc>
        <w:tc>
          <w:tcPr>
            <w:tcW w:w="2835" w:type="dxa"/>
          </w:tcPr>
          <w:p w14:paraId="1A42839A" w14:textId="77777777" w:rsidR="008B45AF" w:rsidRDefault="00FA19CB">
            <w:pPr>
              <w:spacing w:after="40"/>
            </w:pPr>
            <w:r>
              <w:rPr>
                <w:sz w:val="20"/>
              </w:rPr>
              <w:t>Accepted (external-source line amended by 006)</w:t>
            </w:r>
          </w:p>
        </w:tc>
      </w:tr>
      <w:tr w:rsidR="008B45AF" w14:paraId="1ACDC8EA" w14:textId="77777777">
        <w:trPr>
          <w:cantSplit/>
          <w:jc w:val="center"/>
        </w:trPr>
        <w:tc>
          <w:tcPr>
            <w:tcW w:w="1037" w:type="dxa"/>
          </w:tcPr>
          <w:p w14:paraId="3D709D14" w14:textId="77777777" w:rsidR="008B45AF" w:rsidRDefault="00FA19CB">
            <w:pPr>
              <w:spacing w:after="40"/>
            </w:pPr>
            <w:r>
              <w:rPr>
                <w:sz w:val="20"/>
              </w:rPr>
              <w:t>002</w:t>
            </w:r>
          </w:p>
        </w:tc>
        <w:tc>
          <w:tcPr>
            <w:tcW w:w="4479" w:type="dxa"/>
          </w:tcPr>
          <w:p w14:paraId="2446DB5D" w14:textId="77777777" w:rsidR="008B45AF" w:rsidRDefault="00FA19CB">
            <w:pPr>
              <w:spacing w:after="40"/>
            </w:pPr>
            <w:r>
              <w:rPr>
                <w:sz w:val="20"/>
              </w:rPr>
              <w:t>SQLite on the device, JSON fallback on the web, one port</w:t>
            </w:r>
          </w:p>
        </w:tc>
        <w:tc>
          <w:tcPr>
            <w:tcW w:w="2835" w:type="dxa"/>
          </w:tcPr>
          <w:p w14:paraId="4D5A431F" w14:textId="77777777" w:rsidR="008B45AF" w:rsidRDefault="00FA19CB">
            <w:pPr>
              <w:spacing w:after="40"/>
            </w:pPr>
            <w:r>
              <w:rPr>
                <w:sz w:val="20"/>
              </w:rPr>
              <w:t>Accepted</w:t>
            </w:r>
          </w:p>
        </w:tc>
      </w:tr>
      <w:tr w:rsidR="008B45AF" w14:paraId="05307EFC" w14:textId="77777777">
        <w:trPr>
          <w:cantSplit/>
          <w:jc w:val="center"/>
        </w:trPr>
        <w:tc>
          <w:tcPr>
            <w:tcW w:w="1037" w:type="dxa"/>
          </w:tcPr>
          <w:p w14:paraId="63A18BE0" w14:textId="77777777" w:rsidR="008B45AF" w:rsidRDefault="00FA19CB">
            <w:pPr>
              <w:spacing w:after="40"/>
            </w:pPr>
            <w:r>
              <w:rPr>
                <w:sz w:val="20"/>
              </w:rPr>
              <w:t>003</w:t>
            </w:r>
          </w:p>
        </w:tc>
        <w:tc>
          <w:tcPr>
            <w:tcW w:w="4479" w:type="dxa"/>
          </w:tcPr>
          <w:p w14:paraId="47800C88" w14:textId="77777777" w:rsidR="008B45AF" w:rsidRDefault="00FA19CB">
            <w:pPr>
              <w:spacing w:after="40"/>
            </w:pPr>
            <w:r>
              <w:rPr>
                <w:sz w:val="20"/>
              </w:rPr>
              <w:t>Open Library for ISBN metadata (no key)</w:t>
            </w:r>
          </w:p>
        </w:tc>
        <w:tc>
          <w:tcPr>
            <w:tcW w:w="2835" w:type="dxa"/>
          </w:tcPr>
          <w:p w14:paraId="166D966D" w14:textId="77777777" w:rsidR="008B45AF" w:rsidRDefault="00FA19CB">
            <w:pPr>
              <w:spacing w:after="40"/>
            </w:pPr>
            <w:r>
              <w:rPr>
                <w:sz w:val="20"/>
              </w:rPr>
              <w:t>Accepted, amended by 006</w:t>
            </w:r>
          </w:p>
        </w:tc>
      </w:tr>
      <w:tr w:rsidR="008B45AF" w14:paraId="4B505E5C" w14:textId="77777777">
        <w:trPr>
          <w:cantSplit/>
          <w:jc w:val="center"/>
        </w:trPr>
        <w:tc>
          <w:tcPr>
            <w:tcW w:w="1037" w:type="dxa"/>
          </w:tcPr>
          <w:p w14:paraId="3084438B" w14:textId="77777777" w:rsidR="008B45AF" w:rsidRDefault="00FA19CB">
            <w:pPr>
              <w:spacing w:after="40"/>
            </w:pPr>
            <w:r>
              <w:rPr>
                <w:sz w:val="20"/>
              </w:rPr>
              <w:t>004</w:t>
            </w:r>
          </w:p>
        </w:tc>
        <w:tc>
          <w:tcPr>
            <w:tcW w:w="4479" w:type="dxa"/>
          </w:tcPr>
          <w:p w14:paraId="5D1FF599" w14:textId="77777777" w:rsidR="008B45AF" w:rsidRDefault="00FA19CB">
            <w:pPr>
              <w:spacing w:after="40"/>
            </w:pPr>
            <w:r>
              <w:rPr>
                <w:sz w:val="20"/>
              </w:rPr>
              <w:t>No bookstore scraping</w:t>
            </w:r>
          </w:p>
        </w:tc>
        <w:tc>
          <w:tcPr>
            <w:tcW w:w="2835" w:type="dxa"/>
          </w:tcPr>
          <w:p w14:paraId="2E1DE113" w14:textId="77777777" w:rsidR="008B45AF" w:rsidRDefault="00FA19CB">
            <w:pPr>
              <w:spacing w:after="40"/>
            </w:pPr>
            <w:r>
              <w:rPr>
                <w:sz w:val="20"/>
              </w:rPr>
              <w:t>Accepted</w:t>
            </w:r>
          </w:p>
        </w:tc>
      </w:tr>
      <w:tr w:rsidR="008B45AF" w14:paraId="1EF1CD36" w14:textId="77777777">
        <w:trPr>
          <w:cantSplit/>
          <w:jc w:val="center"/>
        </w:trPr>
        <w:tc>
          <w:tcPr>
            <w:tcW w:w="1037" w:type="dxa"/>
          </w:tcPr>
          <w:p w14:paraId="6540BBB2" w14:textId="77777777" w:rsidR="008B45AF" w:rsidRDefault="00FA19CB">
            <w:pPr>
              <w:spacing w:after="40"/>
            </w:pPr>
            <w:r>
              <w:rPr>
                <w:sz w:val="20"/>
              </w:rPr>
              <w:t>005</w:t>
            </w:r>
          </w:p>
        </w:tc>
        <w:tc>
          <w:tcPr>
            <w:tcW w:w="4479" w:type="dxa"/>
          </w:tcPr>
          <w:p w14:paraId="7F6D986B" w14:textId="77777777" w:rsidR="008B45AF" w:rsidRDefault="00FA19CB">
            <w:pPr>
              <w:spacing w:after="40"/>
            </w:pPr>
            <w:r>
              <w:rPr>
                <w:sz w:val="20"/>
              </w:rPr>
              <w:t>Expo Go instead of an app-store binary</w:t>
            </w:r>
          </w:p>
        </w:tc>
        <w:tc>
          <w:tcPr>
            <w:tcW w:w="2835" w:type="dxa"/>
          </w:tcPr>
          <w:p w14:paraId="2A7D2B45" w14:textId="77777777" w:rsidR="008B45AF" w:rsidRDefault="00FA19CB">
            <w:pPr>
              <w:spacing w:after="40"/>
            </w:pPr>
            <w:r>
              <w:rPr>
                <w:sz w:val="20"/>
              </w:rPr>
              <w:t>Accepted</w:t>
            </w:r>
          </w:p>
        </w:tc>
      </w:tr>
      <w:tr w:rsidR="008B45AF" w14:paraId="70C719D1" w14:textId="77777777">
        <w:trPr>
          <w:cantSplit/>
          <w:jc w:val="center"/>
        </w:trPr>
        <w:tc>
          <w:tcPr>
            <w:tcW w:w="1037" w:type="dxa"/>
          </w:tcPr>
          <w:p w14:paraId="3D5A4D9C" w14:textId="77777777" w:rsidR="008B45AF" w:rsidRDefault="00FA19CB">
            <w:pPr>
              <w:spacing w:after="40"/>
            </w:pPr>
            <w:r>
              <w:rPr>
                <w:sz w:val="20"/>
              </w:rPr>
              <w:t>006</w:t>
            </w:r>
          </w:p>
        </w:tc>
        <w:tc>
          <w:tcPr>
            <w:tcW w:w="4479" w:type="dxa"/>
          </w:tcPr>
          <w:p w14:paraId="4C602DF7" w14:textId="77777777" w:rsidR="008B45AF" w:rsidRDefault="00FA19CB">
            <w:pPr>
              <w:spacing w:after="40"/>
            </w:pPr>
            <w:r>
              <w:rPr>
                <w:sz w:val="20"/>
              </w:rPr>
              <w:t>Google Books as a second book source (optional key)</w:t>
            </w:r>
          </w:p>
        </w:tc>
        <w:tc>
          <w:tcPr>
            <w:tcW w:w="2835" w:type="dxa"/>
          </w:tcPr>
          <w:p w14:paraId="20D043D6" w14:textId="77777777" w:rsidR="008B45AF" w:rsidRDefault="00FA19CB">
            <w:pPr>
              <w:spacing w:after="40"/>
            </w:pPr>
            <w:r>
              <w:rPr>
                <w:sz w:val="20"/>
              </w:rPr>
              <w:t>Accepted</w:t>
            </w:r>
          </w:p>
        </w:tc>
      </w:tr>
      <w:tr w:rsidR="008B45AF" w14:paraId="3AAEC864" w14:textId="77777777">
        <w:trPr>
          <w:cantSplit/>
          <w:jc w:val="center"/>
        </w:trPr>
        <w:tc>
          <w:tcPr>
            <w:tcW w:w="1037" w:type="dxa"/>
          </w:tcPr>
          <w:p w14:paraId="21366628" w14:textId="77777777" w:rsidR="008B45AF" w:rsidRDefault="00FA19CB">
            <w:pPr>
              <w:spacing w:after="40"/>
            </w:pPr>
            <w:r>
              <w:rPr>
                <w:sz w:val="20"/>
              </w:rPr>
              <w:t>007</w:t>
            </w:r>
          </w:p>
        </w:tc>
        <w:tc>
          <w:tcPr>
            <w:tcW w:w="4479" w:type="dxa"/>
          </w:tcPr>
          <w:p w14:paraId="3EF9D07E" w14:textId="77777777" w:rsidR="008B45AF" w:rsidRDefault="00FA19CB">
            <w:pPr>
              <w:spacing w:after="40"/>
            </w:pPr>
            <w:r>
              <w:rPr>
                <w:sz w:val="20"/>
              </w:rPr>
              <w:t>MVVM presentation with an observable view model</w:t>
            </w:r>
          </w:p>
        </w:tc>
        <w:tc>
          <w:tcPr>
            <w:tcW w:w="2835" w:type="dxa"/>
          </w:tcPr>
          <w:p w14:paraId="10C041F3" w14:textId="77777777" w:rsidR="008B45AF" w:rsidRDefault="00FA19CB">
            <w:pPr>
              <w:spacing w:after="40"/>
            </w:pPr>
            <w:r>
              <w:rPr>
                <w:sz w:val="20"/>
              </w:rPr>
              <w:t>Accepted</w:t>
            </w:r>
          </w:p>
        </w:tc>
      </w:tr>
      <w:tr w:rsidR="008B45AF" w14:paraId="5D178A6C" w14:textId="77777777">
        <w:trPr>
          <w:cantSplit/>
          <w:jc w:val="center"/>
        </w:trPr>
        <w:tc>
          <w:tcPr>
            <w:tcW w:w="1037" w:type="dxa"/>
          </w:tcPr>
          <w:p w14:paraId="5E4A783F" w14:textId="77777777" w:rsidR="008B45AF" w:rsidRDefault="00FA19CB">
            <w:pPr>
              <w:spacing w:after="40"/>
            </w:pPr>
            <w:r>
              <w:rPr>
                <w:sz w:val="20"/>
              </w:rPr>
              <w:t>008</w:t>
            </w:r>
          </w:p>
        </w:tc>
        <w:tc>
          <w:tcPr>
            <w:tcW w:w="4479" w:type="dxa"/>
          </w:tcPr>
          <w:p w14:paraId="69F3F382" w14:textId="77777777" w:rsidR="008B45AF" w:rsidRDefault="00FA19CB">
            <w:pPr>
              <w:spacing w:after="40"/>
            </w:pPr>
            <w:r>
              <w:rPr>
                <w:sz w:val="20"/>
              </w:rPr>
              <w:t>Design system: tokens, stylesheet imports, shared UI building blocks</w:t>
            </w:r>
          </w:p>
        </w:tc>
        <w:tc>
          <w:tcPr>
            <w:tcW w:w="2835" w:type="dxa"/>
          </w:tcPr>
          <w:p w14:paraId="4ED1AE46" w14:textId="77777777" w:rsidR="008B45AF" w:rsidRDefault="00FA19CB">
            <w:pPr>
              <w:spacing w:after="40"/>
            </w:pPr>
            <w:r>
              <w:rPr>
                <w:sz w:val="20"/>
              </w:rPr>
              <w:t>Accepted</w:t>
            </w:r>
          </w:p>
        </w:tc>
      </w:tr>
      <w:tr w:rsidR="008B45AF" w14:paraId="61A84EE1" w14:textId="77777777">
        <w:trPr>
          <w:cantSplit/>
          <w:jc w:val="center"/>
        </w:trPr>
        <w:tc>
          <w:tcPr>
            <w:tcW w:w="1037" w:type="dxa"/>
          </w:tcPr>
          <w:p w14:paraId="6B2626A6" w14:textId="77777777" w:rsidR="008B45AF" w:rsidRDefault="00FA19CB">
            <w:pPr>
              <w:spacing w:after="40"/>
            </w:pPr>
            <w:r>
              <w:rPr>
                <w:sz w:val="20"/>
              </w:rPr>
              <w:t>009</w:t>
            </w:r>
          </w:p>
        </w:tc>
        <w:tc>
          <w:tcPr>
            <w:tcW w:w="4479" w:type="dxa"/>
          </w:tcPr>
          <w:p w14:paraId="31A5B135" w14:textId="77777777" w:rsidR="008B45AF" w:rsidRDefault="00FA19CB">
            <w:pPr>
              <w:spacing w:after="40"/>
            </w:pPr>
            <w:r>
              <w:rPr>
                <w:sz w:val="20"/>
              </w:rPr>
              <w:t>Ports and adapters between Service and Data</w:t>
            </w:r>
          </w:p>
        </w:tc>
        <w:tc>
          <w:tcPr>
            <w:tcW w:w="2835" w:type="dxa"/>
          </w:tcPr>
          <w:p w14:paraId="3C8BFE51" w14:textId="77777777" w:rsidR="008B45AF" w:rsidRDefault="00FA19CB">
            <w:pPr>
              <w:spacing w:after="40"/>
            </w:pPr>
            <w:r>
              <w:rPr>
                <w:sz w:val="20"/>
              </w:rPr>
              <w:t>Accepted</w:t>
            </w:r>
          </w:p>
        </w:tc>
      </w:tr>
    </w:tbl>
    <w:p w14:paraId="10E6E555" w14:textId="77777777" w:rsidR="008B45AF" w:rsidRDefault="008B45AF">
      <w:pPr>
        <w:spacing w:after="80"/>
      </w:pPr>
    </w:p>
    <w:p w14:paraId="04F8AE52" w14:textId="77777777" w:rsidR="008B45AF" w:rsidRDefault="00FA19CB">
      <w:pPr>
        <w:pStyle w:val="Heading3"/>
      </w:pPr>
      <w:bookmarkStart w:id="46" w:name="_Toc242549462"/>
      <w:r>
        <w:t>6.4.1 Issues Addressed</w:t>
      </w:r>
      <w:bookmarkEnd w:id="46"/>
    </w:p>
    <w:p w14:paraId="53443B5B" w14:textId="77777777" w:rsidR="008B45AF" w:rsidRDefault="00FA19CB">
      <w:r>
        <w:t xml:space="preserve">The first issue was </w:t>
      </w:r>
      <w:r>
        <w:rPr>
          <w:b/>
        </w:rPr>
        <w:t>portability</w:t>
      </w:r>
      <w:r>
        <w:t xml:space="preserve">: the review partner had to run the app without a Mac or paid accounts, which ruled out native builds and led to Expo Go. The second issue was </w:t>
      </w:r>
      <w:r>
        <w:rPr>
          <w:b/>
        </w:rPr>
        <w:t>trustworthy data</w:t>
      </w:r>
      <w:r>
        <w:t xml:space="preserve">: a catalog is only useful if it cannot contain duplicate entries or Owned books with no record of how they were acquired, so those rules had to live in the domain model where no screen can bypass them. The third issue was </w:t>
      </w:r>
      <w:r>
        <w:rPr>
          <w:b/>
        </w:rPr>
        <w:t>matching the physical copy</w:t>
      </w:r>
      <w:r>
        <w:t xml:space="preserve">: early testing showed that one ISBN can map to a wrong or missing cover, so the lookup had to become edition-first, consult a second source, and let the owner choose. The fourth issue was </w:t>
      </w:r>
      <w:r>
        <w:rPr>
          <w:b/>
        </w:rPr>
        <w:t>keeping the code reviewable</w:t>
      </w:r>
      <w:r>
        <w:t>: logic that had grown inside one large screen component had to move into classes that can be tested and diagrammed.</w:t>
      </w:r>
    </w:p>
    <w:p w14:paraId="7BA5FB68" w14:textId="77777777" w:rsidR="008B45AF" w:rsidRDefault="00FA19CB">
      <w:pPr>
        <w:pStyle w:val="Heading3"/>
      </w:pPr>
      <w:bookmarkStart w:id="47" w:name="_Toc242549463"/>
      <w:r>
        <w:t>6.4.2 Alternatives Considered</w:t>
      </w:r>
      <w:bookmarkEnd w:id="47"/>
    </w:p>
    <w:p w14:paraId="29AAAD75" w14:textId="77777777" w:rsidR="008B45AF" w:rsidRDefault="00FA19CB">
      <w:pPr>
        <w:tabs>
          <w:tab w:val="left" w:pos="720"/>
        </w:tabs>
        <w:spacing w:after="80"/>
        <w:ind w:left="720" w:hanging="360"/>
      </w:pPr>
      <w:r>
        <w:t xml:space="preserve">• </w:t>
      </w:r>
      <w:r>
        <w:rPr>
          <w:b/>
        </w:rPr>
        <w:t>Native iOS app (Swift/Xcode)</w:t>
      </w:r>
      <w:r>
        <w:t xml:space="preserve"> or a </w:t>
      </w:r>
      <w:r>
        <w:rPr>
          <w:b/>
        </w:rPr>
        <w:t>Flask web app</w:t>
      </w:r>
      <w:r>
        <w:t>: rejected; the first needs a Mac, and the second is not a mobile app (ADR-001, ADR-005).</w:t>
      </w:r>
    </w:p>
    <w:p w14:paraId="13CD31E8" w14:textId="77777777" w:rsidR="008B45AF" w:rsidRDefault="00FA19CB">
      <w:pPr>
        <w:tabs>
          <w:tab w:val="left" w:pos="720"/>
        </w:tabs>
        <w:spacing w:after="80"/>
        <w:ind w:left="720" w:hanging="360"/>
      </w:pPr>
      <w:r>
        <w:t xml:space="preserve">• </w:t>
      </w:r>
      <w:r>
        <w:rPr>
          <w:b/>
        </w:rPr>
        <w:t>Scraping bookstore prices for the Wanted list</w:t>
      </w:r>
      <w:r>
        <w:t>: rejected for reliability and terms-of-service reasons (ADR-004).</w:t>
      </w:r>
    </w:p>
    <w:p w14:paraId="420040F0" w14:textId="77777777" w:rsidR="008B45AF" w:rsidRDefault="00FA19CB">
      <w:pPr>
        <w:tabs>
          <w:tab w:val="left" w:pos="720"/>
        </w:tabs>
        <w:spacing w:after="80"/>
        <w:ind w:left="720" w:hanging="360"/>
      </w:pPr>
      <w:r>
        <w:t xml:space="preserve">• </w:t>
      </w:r>
      <w:r>
        <w:rPr>
          <w:b/>
        </w:rPr>
        <w:t>Open Library only</w:t>
      </w:r>
      <w:r>
        <w:t>: simpler, but often wrong for a specific printing; Google Books was added as an optional second source (ADR-006).</w:t>
      </w:r>
    </w:p>
    <w:p w14:paraId="1EC7FEBF" w14:textId="77777777" w:rsidR="008B45AF" w:rsidRDefault="00FA19CB">
      <w:pPr>
        <w:tabs>
          <w:tab w:val="left" w:pos="720"/>
        </w:tabs>
        <w:spacing w:after="80"/>
        <w:ind w:left="720" w:hanging="360"/>
      </w:pPr>
      <w:r>
        <w:t xml:space="preserve">• </w:t>
      </w:r>
      <w:r>
        <w:rPr>
          <w:b/>
        </w:rPr>
        <w:t>Keeping screen logic in React hooks</w:t>
      </w:r>
      <w:r>
        <w:t>: faster to write, but untestable without rendering and not class-based; replaced by an MVVM view model (ADR-007).</w:t>
      </w:r>
    </w:p>
    <w:p w14:paraId="7984AAC4" w14:textId="77777777" w:rsidR="008B45AF" w:rsidRDefault="00FA19CB">
      <w:pPr>
        <w:tabs>
          <w:tab w:val="left" w:pos="720"/>
        </w:tabs>
        <w:spacing w:after="80"/>
        <w:ind w:left="720" w:hanging="360"/>
      </w:pPr>
      <w:r>
        <w:t xml:space="preserve">• </w:t>
      </w:r>
      <w:r>
        <w:rPr>
          <w:b/>
        </w:rPr>
        <w:t>A UI component library</w:t>
      </w:r>
      <w:r>
        <w:t>: would add dependencies and a generic look; a small token-based design system was built instead (ADR-008).</w:t>
      </w:r>
    </w:p>
    <w:p w14:paraId="7198290C" w14:textId="77777777" w:rsidR="008B45AF" w:rsidRDefault="00FA19CB">
      <w:pPr>
        <w:tabs>
          <w:tab w:val="left" w:pos="720"/>
        </w:tabs>
        <w:spacing w:after="80"/>
        <w:ind w:left="720" w:hanging="360"/>
      </w:pPr>
      <w:r>
        <w:t xml:space="preserve">• </w:t>
      </w:r>
      <w:r>
        <w:rPr>
          <w:b/>
        </w:rPr>
        <w:t>Plain JavaScript instead of TypeScript</w:t>
      </w:r>
      <w:r>
        <w:t>: JavaScript is required by React Native, but it has no interfaces, abstract classes, or access modifiers, and it reports type mistakes only at run time. TypeScript was chosen because those features carry the course’s object-oriented design straight into the code (the UML diagrams match the classes), the compiler refuses an adapter that does not implement its port, and all four tiers and the tests share one language.</w:t>
      </w:r>
    </w:p>
    <w:p w14:paraId="756B9755" w14:textId="77777777" w:rsidR="008B45AF" w:rsidRDefault="00FA19CB">
      <w:pPr>
        <w:tabs>
          <w:tab w:val="left" w:pos="720"/>
        </w:tabs>
        <w:spacing w:after="80"/>
        <w:ind w:left="720" w:hanging="360"/>
      </w:pPr>
      <w:r>
        <w:t xml:space="preserve">• </w:t>
      </w:r>
      <w:r>
        <w:rPr>
          <w:b/>
        </w:rPr>
        <w:t>Microservices or a backend server</w:t>
      </w:r>
      <w:r>
        <w:t xml:space="preserve">: rejected; the library is private to one user and must work offline on a phone, so a server would add cost and failure points without benefit. A cloud store could later be added as one more </w:t>
      </w:r>
      <w:r>
        <w:rPr>
          <w:rFonts w:ascii="Consolas" w:hAnsi="Consolas"/>
          <w:sz w:val="20"/>
        </w:rPr>
        <w:t>BookRepository</w:t>
      </w:r>
      <w:r>
        <w:t xml:space="preserve"> adapter.</w:t>
      </w:r>
    </w:p>
    <w:p w14:paraId="3B99A053" w14:textId="77777777" w:rsidR="008B45AF" w:rsidRDefault="00FA19CB">
      <w:pPr>
        <w:pStyle w:val="Heading3"/>
      </w:pPr>
      <w:bookmarkStart w:id="48" w:name="_Toc242549464"/>
      <w:r>
        <w:t>6.4.3 Decisions Made</w:t>
      </w:r>
      <w:bookmarkEnd w:id="48"/>
    </w:p>
    <w:p w14:paraId="0FA86127" w14:textId="77777777" w:rsidR="008B45AF" w:rsidRDefault="00FA19CB">
      <w:r>
        <w:t>The design is centered on the scan workflow and the collection rules. The rules are methods of the domain classes; the use cases only orchestrate load, change, and save; the Data tier is replaceable behind two ports; and the screens are thin views of one observable view model. External sources are combined behind a single interface, so adding or removing a source does not change any caller.</w:t>
      </w:r>
    </w:p>
    <w:p w14:paraId="49A3D635" w14:textId="77777777" w:rsidR="008B45AF" w:rsidRDefault="00FA19CB">
      <w:pPr>
        <w:pStyle w:val="Heading3"/>
      </w:pPr>
      <w:bookmarkStart w:id="49" w:name="_Toc242549465"/>
      <w:r>
        <w:t>6.4.4 Criteria Used to Guide Decisions</w:t>
      </w:r>
      <w:bookmarkEnd w:id="49"/>
    </w:p>
    <w:p w14:paraId="2D5D7C35" w14:textId="77777777" w:rsidR="008B45AF" w:rsidRDefault="00FA19CB">
      <w:pPr>
        <w:tabs>
          <w:tab w:val="left" w:pos="720"/>
        </w:tabs>
        <w:spacing w:after="80"/>
        <w:ind w:left="720" w:hanging="360"/>
      </w:pPr>
      <w:r>
        <w:t>• The design must satisfy the course constraints (portable platform, one store, no scraping, documented architecture).</w:t>
      </w:r>
    </w:p>
    <w:p w14:paraId="7672C5A2" w14:textId="77777777" w:rsidR="008B45AF" w:rsidRDefault="00FA19CB">
      <w:pPr>
        <w:tabs>
          <w:tab w:val="left" w:pos="720"/>
        </w:tabs>
        <w:spacing w:after="80"/>
        <w:ind w:left="720" w:hanging="360"/>
      </w:pPr>
      <w:r>
        <w:t>• The diagrams must match the code, and automated tests must keep it that way.</w:t>
      </w:r>
    </w:p>
    <w:p w14:paraId="2C14C386" w14:textId="77777777" w:rsidR="008B45AF" w:rsidRDefault="00FA19CB">
      <w:pPr>
        <w:tabs>
          <w:tab w:val="left" w:pos="720"/>
        </w:tabs>
        <w:spacing w:after="80"/>
        <w:ind w:left="720" w:hanging="360"/>
      </w:pPr>
      <w:r>
        <w:t>• Each class must have one responsibility, and no logic may be written twice.</w:t>
      </w:r>
    </w:p>
    <w:p w14:paraId="339DC645" w14:textId="77777777" w:rsidR="008B45AF" w:rsidRDefault="00FA19CB">
      <w:pPr>
        <w:tabs>
          <w:tab w:val="left" w:pos="720"/>
        </w:tabs>
        <w:spacing w:after="80"/>
        <w:ind w:left="720" w:hanging="360"/>
      </w:pPr>
      <w:r>
        <w:t>• The design must stay simple enough to finish in one semester and explain in a review.</w:t>
      </w:r>
    </w:p>
    <w:p w14:paraId="46CC0FB2" w14:textId="77777777" w:rsidR="008B45AF" w:rsidRDefault="00FA19CB">
      <w:pPr>
        <w:pStyle w:val="Heading3"/>
      </w:pPr>
      <w:bookmarkStart w:id="50" w:name="_Toc242549466"/>
      <w:r>
        <w:t>6.4.5 Design Debate and Final Resolution</w:t>
      </w:r>
      <w:bookmarkEnd w:id="50"/>
    </w:p>
    <w:p w14:paraId="1D82F635" w14:textId="77777777" w:rsidR="008B45AF" w:rsidRDefault="00FA19CB">
      <w:r>
        <w:t xml:space="preserve">The main debate was between keeping the external integrations to the minimum (Open Library only) and matching the user’s exact copy. Feedback from the instructor favored limiting integrations and removing scraping, while testing showed that a single free source produced wrong covers for many editions. The resolution was to add Google Books only through its official API, make its key optional so the app still runs without it, merge both sources behind the existing </w:t>
      </w:r>
      <w:r>
        <w:rPr>
          <w:rFonts w:ascii="Consolas" w:hAnsi="Consolas"/>
          <w:sz w:val="20"/>
        </w:rPr>
        <w:t>IsbnLookup</w:t>
      </w:r>
      <w:r>
        <w:t xml:space="preserve"> port, and always let the owner choose or photograph the cover. This kept the architecture unchanged, respected the no-scraping rule, and met the user’s need. A second debate concerned how much structure to add for the course’s object-oriented requirements; the resolution was to introduce each pattern only where it removed real duplication or made a rule testable, and to document each one in the table above.</w:t>
      </w:r>
    </w:p>
    <w:p w14:paraId="442C213A" w14:textId="77777777" w:rsidR="008B45AF" w:rsidRDefault="00FA19CB">
      <w:pPr>
        <w:pStyle w:val="Heading1"/>
      </w:pPr>
      <w:bookmarkStart w:id="51" w:name="_Toc242549467"/>
      <w:r>
        <w:t>7 Verification</w:t>
      </w:r>
      <w:bookmarkEnd w:id="51"/>
    </w:p>
    <w:p w14:paraId="6C037CF8" w14:textId="77777777" w:rsidR="008B45AF" w:rsidRDefault="00FA19CB">
      <w:r>
        <w:t>Verification in software is defined by the IEEE 1012 standard as “the process of evaluating software to determine whether the products of a given development phase satisfy the conditions imposed at the start of that phase” (IEEE, 2024).</w:t>
      </w:r>
    </w:p>
    <w:p w14:paraId="5CDE1A32" w14:textId="77777777" w:rsidR="008B45AF" w:rsidRDefault="00FA19CB">
      <w:r>
        <w:t xml:space="preserve">MyHomeLib was verified in two complementary ways. First, </w:t>
      </w:r>
      <w:r>
        <w:rPr>
          <w:b/>
        </w:rPr>
        <w:t>automated tests</w:t>
      </w:r>
      <w:r>
        <w:t xml:space="preserve"> (Jest) exercise every tier: 88 tests in 7 files, including tests that walk the view model through each user flow without any user interface, and tests that enforce the architecture rules. Second, each user story was </w:t>
      </w:r>
      <w:r>
        <w:rPr>
          <w:b/>
        </w:rPr>
        <w:t>walked through in the running application</w:t>
      </w:r>
      <w:r>
        <w:t>, and the screenshots below show the results. The numbered cases match the Test-Case column of the RTM.</w:t>
      </w:r>
    </w:p>
    <w:p w14:paraId="4F9FE3C7" w14:textId="77777777" w:rsidR="008B45AF" w:rsidRDefault="00FA19CB">
      <w:pPr>
        <w:pStyle w:val="Caption"/>
        <w:jc w:val="center"/>
      </w:pPr>
      <w:r>
        <w:t xml:space="preserve">Table 1: </w:t>
      </w:r>
      <w:r>
        <w:t>Automated test suite results (</w:t>
      </w:r>
      <w:r>
        <w:rPr>
          <w:rFonts w:ascii="Consolas" w:hAnsi="Consolas"/>
        </w:rPr>
        <w:t>npm test</w:t>
      </w:r>
      <w:r>
        <w:t>, October 10, 2026)</w:t>
      </w:r>
    </w:p>
    <w:tbl>
      <w:tblPr>
        <w:tblStyle w:val="TableGrid"/>
        <w:tblW w:w="0" w:type="auto"/>
        <w:jc w:val="center"/>
        <w:tblLayout w:type="fixed"/>
        <w:tblCellMar>
          <w:left w:w="72" w:type="dxa"/>
          <w:right w:w="72" w:type="dxa"/>
        </w:tblCellMar>
        <w:tblLook w:val="04A0" w:firstRow="1" w:lastRow="0" w:firstColumn="1" w:lastColumn="0" w:noHBand="0" w:noVBand="1"/>
      </w:tblPr>
      <w:tblGrid>
        <w:gridCol w:w="2835"/>
        <w:gridCol w:w="4535"/>
        <w:gridCol w:w="1990"/>
      </w:tblGrid>
      <w:tr w:rsidR="008B45AF" w14:paraId="2CD00773" w14:textId="77777777">
        <w:trPr>
          <w:cantSplit/>
          <w:tblHeader/>
          <w:jc w:val="center"/>
        </w:trPr>
        <w:tc>
          <w:tcPr>
            <w:tcW w:w="2835" w:type="dxa"/>
            <w:shd w:val="clear" w:color="auto" w:fill="E7ECEA"/>
          </w:tcPr>
          <w:p w14:paraId="43F22D8C" w14:textId="77777777" w:rsidR="008B45AF" w:rsidRDefault="00FA19CB">
            <w:pPr>
              <w:keepNext/>
              <w:spacing w:after="40"/>
            </w:pPr>
            <w:r>
              <w:rPr>
                <w:b/>
                <w:sz w:val="20"/>
              </w:rPr>
              <w:t>Test file</w:t>
            </w:r>
          </w:p>
        </w:tc>
        <w:tc>
          <w:tcPr>
            <w:tcW w:w="4535" w:type="dxa"/>
            <w:shd w:val="clear" w:color="auto" w:fill="E7ECEA"/>
          </w:tcPr>
          <w:p w14:paraId="3CCA2F0C" w14:textId="77777777" w:rsidR="008B45AF" w:rsidRDefault="00FA19CB">
            <w:pPr>
              <w:keepNext/>
              <w:spacing w:after="40"/>
            </w:pPr>
            <w:r>
              <w:rPr>
                <w:b/>
                <w:sz w:val="20"/>
              </w:rPr>
              <w:t>What it verifies</w:t>
            </w:r>
          </w:p>
        </w:tc>
        <w:tc>
          <w:tcPr>
            <w:tcW w:w="1990" w:type="dxa"/>
            <w:shd w:val="clear" w:color="auto" w:fill="E7ECEA"/>
          </w:tcPr>
          <w:p w14:paraId="337BBB5F" w14:textId="77777777" w:rsidR="008B45AF" w:rsidRDefault="00FA19CB">
            <w:pPr>
              <w:keepNext/>
              <w:spacing w:after="40"/>
            </w:pPr>
            <w:r>
              <w:rPr>
                <w:b/>
                <w:sz w:val="20"/>
              </w:rPr>
              <w:t>Tests</w:t>
            </w:r>
          </w:p>
        </w:tc>
      </w:tr>
      <w:tr w:rsidR="008B45AF" w14:paraId="6A277181" w14:textId="77777777">
        <w:trPr>
          <w:cantSplit/>
          <w:jc w:val="center"/>
        </w:trPr>
        <w:tc>
          <w:tcPr>
            <w:tcW w:w="2835" w:type="dxa"/>
          </w:tcPr>
          <w:p w14:paraId="43BA9BBF" w14:textId="77777777" w:rsidR="008B45AF" w:rsidRDefault="00FA19CB">
            <w:pPr>
              <w:spacing w:after="40"/>
            </w:pPr>
            <w:r>
              <w:rPr>
                <w:sz w:val="20"/>
              </w:rPr>
              <w:t>domain.test.ts</w:t>
            </w:r>
          </w:p>
        </w:tc>
        <w:tc>
          <w:tcPr>
            <w:tcW w:w="4535" w:type="dxa"/>
          </w:tcPr>
          <w:p w14:paraId="68F5C779" w14:textId="77777777" w:rsidR="008B45AF" w:rsidRDefault="00FA19CB">
            <w:pPr>
              <w:spacing w:after="40"/>
            </w:pPr>
            <w:r>
              <w:rPr>
                <w:sz w:val="20"/>
              </w:rPr>
              <w:t>Book and library rules: copies, acquisition, shelves, reading status</w:t>
            </w:r>
          </w:p>
        </w:tc>
        <w:tc>
          <w:tcPr>
            <w:tcW w:w="1990" w:type="dxa"/>
          </w:tcPr>
          <w:p w14:paraId="37F26C09" w14:textId="77777777" w:rsidR="008B45AF" w:rsidRDefault="00FA19CB">
            <w:pPr>
              <w:spacing w:after="40"/>
            </w:pPr>
            <w:r>
              <w:rPr>
                <w:sz w:val="20"/>
              </w:rPr>
              <w:t>17</w:t>
            </w:r>
          </w:p>
        </w:tc>
      </w:tr>
      <w:tr w:rsidR="008B45AF" w14:paraId="0DD5345E" w14:textId="77777777">
        <w:trPr>
          <w:cantSplit/>
          <w:jc w:val="center"/>
        </w:trPr>
        <w:tc>
          <w:tcPr>
            <w:tcW w:w="2835" w:type="dxa"/>
          </w:tcPr>
          <w:p w14:paraId="063A52B6" w14:textId="77777777" w:rsidR="008B45AF" w:rsidRDefault="00FA19CB">
            <w:pPr>
              <w:spacing w:after="40"/>
            </w:pPr>
            <w:r>
              <w:rPr>
                <w:sz w:val="20"/>
              </w:rPr>
              <w:t>useCases.test.ts</w:t>
            </w:r>
          </w:p>
        </w:tc>
        <w:tc>
          <w:tcPr>
            <w:tcW w:w="4535" w:type="dxa"/>
          </w:tcPr>
          <w:p w14:paraId="0683B25D" w14:textId="77777777" w:rsidR="008B45AF" w:rsidRDefault="00FA19CB">
            <w:pPr>
              <w:spacing w:after="40"/>
            </w:pPr>
            <w:r>
              <w:rPr>
                <w:sz w:val="20"/>
              </w:rPr>
              <w:t>Every use case against in-memory adapters</w:t>
            </w:r>
          </w:p>
        </w:tc>
        <w:tc>
          <w:tcPr>
            <w:tcW w:w="1990" w:type="dxa"/>
          </w:tcPr>
          <w:p w14:paraId="055E4DA4" w14:textId="77777777" w:rsidR="008B45AF" w:rsidRDefault="00FA19CB">
            <w:pPr>
              <w:spacing w:after="40"/>
            </w:pPr>
            <w:r>
              <w:rPr>
                <w:sz w:val="20"/>
              </w:rPr>
              <w:t>23</w:t>
            </w:r>
          </w:p>
        </w:tc>
      </w:tr>
      <w:tr w:rsidR="008B45AF" w14:paraId="06EFFE92" w14:textId="77777777">
        <w:trPr>
          <w:cantSplit/>
          <w:jc w:val="center"/>
        </w:trPr>
        <w:tc>
          <w:tcPr>
            <w:tcW w:w="2835" w:type="dxa"/>
          </w:tcPr>
          <w:p w14:paraId="4746BEEF" w14:textId="77777777" w:rsidR="008B45AF" w:rsidRDefault="00FA19CB">
            <w:pPr>
              <w:spacing w:after="40"/>
            </w:pPr>
            <w:r>
              <w:rPr>
                <w:sz w:val="20"/>
              </w:rPr>
              <w:t>bookSources.test.ts</w:t>
            </w:r>
          </w:p>
        </w:tc>
        <w:tc>
          <w:tcPr>
            <w:tcW w:w="4535" w:type="dxa"/>
          </w:tcPr>
          <w:p w14:paraId="0017A6ED" w14:textId="77777777" w:rsidR="008B45AF" w:rsidRDefault="00FA19CB">
            <w:pPr>
              <w:spacing w:after="40"/>
            </w:pPr>
            <w:r>
              <w:rPr>
                <w:sz w:val="20"/>
              </w:rPr>
              <w:t>Open Library and Google Books parsing, merging, failures, caching</w:t>
            </w:r>
          </w:p>
        </w:tc>
        <w:tc>
          <w:tcPr>
            <w:tcW w:w="1990" w:type="dxa"/>
          </w:tcPr>
          <w:p w14:paraId="266B8C3E" w14:textId="77777777" w:rsidR="008B45AF" w:rsidRDefault="00FA19CB">
            <w:pPr>
              <w:spacing w:after="40"/>
            </w:pPr>
            <w:r>
              <w:rPr>
                <w:sz w:val="20"/>
              </w:rPr>
              <w:t>16</w:t>
            </w:r>
          </w:p>
        </w:tc>
      </w:tr>
      <w:tr w:rsidR="008B45AF" w14:paraId="05B6D9AD" w14:textId="77777777">
        <w:trPr>
          <w:cantSplit/>
          <w:jc w:val="center"/>
        </w:trPr>
        <w:tc>
          <w:tcPr>
            <w:tcW w:w="2835" w:type="dxa"/>
          </w:tcPr>
          <w:p w14:paraId="4005D233" w14:textId="77777777" w:rsidR="008B45AF" w:rsidRDefault="00FA19CB">
            <w:pPr>
              <w:spacing w:after="40"/>
            </w:pPr>
            <w:r>
              <w:rPr>
                <w:sz w:val="20"/>
              </w:rPr>
              <w:t>appModel.test.ts</w:t>
            </w:r>
          </w:p>
        </w:tc>
        <w:tc>
          <w:tcPr>
            <w:tcW w:w="4535" w:type="dxa"/>
          </w:tcPr>
          <w:p w14:paraId="3A5DB9FB" w14:textId="77777777" w:rsidR="008B45AF" w:rsidRDefault="00FA19CB">
            <w:pPr>
              <w:spacing w:after="40"/>
            </w:pPr>
            <w:r>
              <w:rPr>
                <w:sz w:val="20"/>
              </w:rPr>
              <w:t>Every user flow through the view model, no UI</w:t>
            </w:r>
          </w:p>
        </w:tc>
        <w:tc>
          <w:tcPr>
            <w:tcW w:w="1990" w:type="dxa"/>
          </w:tcPr>
          <w:p w14:paraId="38B4A8A7" w14:textId="77777777" w:rsidR="008B45AF" w:rsidRDefault="00FA19CB">
            <w:pPr>
              <w:spacing w:after="40"/>
            </w:pPr>
            <w:r>
              <w:rPr>
                <w:sz w:val="20"/>
              </w:rPr>
              <w:t>17</w:t>
            </w:r>
          </w:p>
        </w:tc>
      </w:tr>
      <w:tr w:rsidR="008B45AF" w14:paraId="430DDBC5" w14:textId="77777777">
        <w:trPr>
          <w:cantSplit/>
          <w:jc w:val="center"/>
        </w:trPr>
        <w:tc>
          <w:tcPr>
            <w:tcW w:w="2835" w:type="dxa"/>
          </w:tcPr>
          <w:p w14:paraId="52C96E81" w14:textId="77777777" w:rsidR="008B45AF" w:rsidRDefault="00FA19CB">
            <w:pPr>
              <w:spacing w:after="40"/>
            </w:pPr>
            <w:r>
              <w:rPr>
                <w:sz w:val="20"/>
              </w:rPr>
              <w:t>controller.test.ts</w:t>
            </w:r>
          </w:p>
        </w:tc>
        <w:tc>
          <w:tcPr>
            <w:tcW w:w="4535" w:type="dxa"/>
          </w:tcPr>
          <w:p w14:paraId="14A12E99" w14:textId="77777777" w:rsidR="008B45AF" w:rsidRDefault="00FA19CB">
            <w:pPr>
              <w:spacing w:after="40"/>
            </w:pPr>
            <w:r>
              <w:rPr>
                <w:sz w:val="20"/>
              </w:rPr>
              <w:t>Controller, library view, JSON round trip</w:t>
            </w:r>
          </w:p>
        </w:tc>
        <w:tc>
          <w:tcPr>
            <w:tcW w:w="1990" w:type="dxa"/>
          </w:tcPr>
          <w:p w14:paraId="06854DFF" w14:textId="77777777" w:rsidR="008B45AF" w:rsidRDefault="00FA19CB">
            <w:pPr>
              <w:spacing w:after="40"/>
            </w:pPr>
            <w:r>
              <w:rPr>
                <w:sz w:val="20"/>
              </w:rPr>
              <w:t>6</w:t>
            </w:r>
          </w:p>
        </w:tc>
      </w:tr>
      <w:tr w:rsidR="008B45AF" w14:paraId="1598F237" w14:textId="77777777">
        <w:trPr>
          <w:cantSplit/>
          <w:jc w:val="center"/>
        </w:trPr>
        <w:tc>
          <w:tcPr>
            <w:tcW w:w="2835" w:type="dxa"/>
          </w:tcPr>
          <w:p w14:paraId="05B4EDE3" w14:textId="77777777" w:rsidR="008B45AF" w:rsidRDefault="00FA19CB">
            <w:pPr>
              <w:spacing w:after="40"/>
            </w:pPr>
            <w:r>
              <w:rPr>
                <w:sz w:val="20"/>
              </w:rPr>
              <w:t>catalog.test.ts</w:t>
            </w:r>
          </w:p>
        </w:tc>
        <w:tc>
          <w:tcPr>
            <w:tcW w:w="4535" w:type="dxa"/>
          </w:tcPr>
          <w:p w14:paraId="0916BE5D" w14:textId="77777777" w:rsidR="008B45AF" w:rsidRDefault="00FA19CB">
            <w:pPr>
              <w:spacing w:after="40"/>
            </w:pPr>
            <w:r>
              <w:rPr>
                <w:sz w:val="20"/>
              </w:rPr>
              <w:t>A–Z, author, and series grouping</w:t>
            </w:r>
          </w:p>
        </w:tc>
        <w:tc>
          <w:tcPr>
            <w:tcW w:w="1990" w:type="dxa"/>
          </w:tcPr>
          <w:p w14:paraId="48919F4C" w14:textId="77777777" w:rsidR="008B45AF" w:rsidRDefault="00FA19CB">
            <w:pPr>
              <w:spacing w:after="40"/>
            </w:pPr>
            <w:r>
              <w:rPr>
                <w:sz w:val="20"/>
              </w:rPr>
              <w:t>3</w:t>
            </w:r>
          </w:p>
        </w:tc>
      </w:tr>
      <w:tr w:rsidR="008B45AF" w14:paraId="75EC199F" w14:textId="77777777">
        <w:trPr>
          <w:cantSplit/>
          <w:jc w:val="center"/>
        </w:trPr>
        <w:tc>
          <w:tcPr>
            <w:tcW w:w="2835" w:type="dxa"/>
          </w:tcPr>
          <w:p w14:paraId="2790E606" w14:textId="77777777" w:rsidR="008B45AF" w:rsidRDefault="00FA19CB">
            <w:pPr>
              <w:spacing w:after="40"/>
            </w:pPr>
            <w:r>
              <w:rPr>
                <w:sz w:val="20"/>
              </w:rPr>
              <w:t>architecture.test.ts</w:t>
            </w:r>
          </w:p>
        </w:tc>
        <w:tc>
          <w:tcPr>
            <w:tcW w:w="4535" w:type="dxa"/>
          </w:tcPr>
          <w:p w14:paraId="7CD536F0" w14:textId="77777777" w:rsidR="008B45AF" w:rsidRDefault="00FA19CB">
            <w:pPr>
              <w:spacing w:after="40"/>
            </w:pPr>
            <w:r>
              <w:rPr>
                <w:sz w:val="20"/>
              </w:rPr>
              <w:t>Tier dependency rules and stylesheet rules</w:t>
            </w:r>
          </w:p>
        </w:tc>
        <w:tc>
          <w:tcPr>
            <w:tcW w:w="1990" w:type="dxa"/>
          </w:tcPr>
          <w:p w14:paraId="1AA98F53" w14:textId="77777777" w:rsidR="008B45AF" w:rsidRDefault="00FA19CB">
            <w:pPr>
              <w:spacing w:after="40"/>
            </w:pPr>
            <w:r>
              <w:rPr>
                <w:sz w:val="20"/>
              </w:rPr>
              <w:t>6</w:t>
            </w:r>
          </w:p>
        </w:tc>
      </w:tr>
      <w:tr w:rsidR="008B45AF" w14:paraId="057EE9A1" w14:textId="77777777">
        <w:trPr>
          <w:cantSplit/>
          <w:jc w:val="center"/>
        </w:trPr>
        <w:tc>
          <w:tcPr>
            <w:tcW w:w="2835" w:type="dxa"/>
          </w:tcPr>
          <w:p w14:paraId="7D9FEAFC" w14:textId="77777777" w:rsidR="008B45AF" w:rsidRDefault="00FA19CB">
            <w:pPr>
              <w:keepNext/>
              <w:spacing w:after="40"/>
            </w:pPr>
            <w:r>
              <w:rPr>
                <w:b/>
                <w:sz w:val="20"/>
              </w:rPr>
              <w:t>Total</w:t>
            </w:r>
          </w:p>
        </w:tc>
        <w:tc>
          <w:tcPr>
            <w:tcW w:w="4535" w:type="dxa"/>
          </w:tcPr>
          <w:p w14:paraId="7B06BA0F" w14:textId="77777777" w:rsidR="008B45AF" w:rsidRDefault="00FA19CB">
            <w:pPr>
              <w:keepNext/>
              <w:spacing w:after="40"/>
            </w:pPr>
            <w:r>
              <w:rPr>
                <w:b/>
                <w:sz w:val="20"/>
              </w:rPr>
              <w:t>Test Suites: 7 passed; Tests: 88 passed</w:t>
            </w:r>
          </w:p>
        </w:tc>
        <w:tc>
          <w:tcPr>
            <w:tcW w:w="1990" w:type="dxa"/>
          </w:tcPr>
          <w:p w14:paraId="4C1CBCAC" w14:textId="77777777" w:rsidR="008B45AF" w:rsidRDefault="00FA19CB">
            <w:pPr>
              <w:keepNext/>
              <w:spacing w:after="40"/>
            </w:pPr>
            <w:r>
              <w:rPr>
                <w:b/>
                <w:sz w:val="20"/>
              </w:rPr>
              <w:t>88</w:t>
            </w:r>
          </w:p>
        </w:tc>
      </w:tr>
    </w:tbl>
    <w:p w14:paraId="70D5827A" w14:textId="77777777" w:rsidR="008B45AF" w:rsidRDefault="008B45AF">
      <w:pPr>
        <w:spacing w:after="80"/>
      </w:pPr>
    </w:p>
    <w:p w14:paraId="49FB7CFA" w14:textId="77777777" w:rsidR="008B45AF" w:rsidRDefault="00FA19CB">
      <w:pPr>
        <w:pStyle w:val="Heading2"/>
      </w:pPr>
      <w:bookmarkStart w:id="52" w:name="_Toc242549468"/>
      <w:r>
        <w:t>7.1 Sprint 1 – Project Proposal and Approval</w:t>
      </w:r>
      <w:bookmarkEnd w:id="52"/>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74BBD6FE" w14:textId="77777777">
        <w:trPr>
          <w:cantSplit/>
          <w:tblHeader/>
          <w:jc w:val="center"/>
        </w:trPr>
        <w:tc>
          <w:tcPr>
            <w:tcW w:w="3744" w:type="dxa"/>
            <w:shd w:val="clear" w:color="auto" w:fill="E7ECEA"/>
          </w:tcPr>
          <w:p w14:paraId="4FF669FF" w14:textId="77777777" w:rsidR="008B45AF" w:rsidRDefault="00FA19CB">
            <w:pPr>
              <w:keepNext/>
              <w:spacing w:after="40"/>
            </w:pPr>
            <w:r>
              <w:rPr>
                <w:b/>
                <w:sz w:val="20"/>
              </w:rPr>
              <w:t>Process</w:t>
            </w:r>
          </w:p>
        </w:tc>
        <w:tc>
          <w:tcPr>
            <w:tcW w:w="3370" w:type="dxa"/>
            <w:shd w:val="clear" w:color="auto" w:fill="E7ECEA"/>
          </w:tcPr>
          <w:p w14:paraId="3B4D3A0C" w14:textId="77777777" w:rsidR="008B45AF" w:rsidRDefault="00FA19CB">
            <w:pPr>
              <w:keepNext/>
              <w:spacing w:after="40"/>
            </w:pPr>
            <w:r>
              <w:rPr>
                <w:b/>
                <w:sz w:val="20"/>
              </w:rPr>
              <w:t>Verification</w:t>
            </w:r>
          </w:p>
        </w:tc>
        <w:tc>
          <w:tcPr>
            <w:tcW w:w="1310" w:type="dxa"/>
            <w:shd w:val="clear" w:color="auto" w:fill="E7ECEA"/>
          </w:tcPr>
          <w:p w14:paraId="1CB8B31B" w14:textId="77777777" w:rsidR="008B45AF" w:rsidRDefault="00FA19CB">
            <w:pPr>
              <w:keepNext/>
              <w:spacing w:after="40"/>
            </w:pPr>
            <w:r>
              <w:rPr>
                <w:b/>
                <w:sz w:val="20"/>
              </w:rPr>
              <w:t>Figure</w:t>
            </w:r>
          </w:p>
        </w:tc>
      </w:tr>
      <w:tr w:rsidR="008B45AF" w14:paraId="746A9478" w14:textId="77777777">
        <w:trPr>
          <w:cantSplit/>
          <w:jc w:val="center"/>
        </w:trPr>
        <w:tc>
          <w:tcPr>
            <w:tcW w:w="3744" w:type="dxa"/>
          </w:tcPr>
          <w:p w14:paraId="6533B35A" w14:textId="77777777" w:rsidR="008B45AF" w:rsidRDefault="00FA19CB">
            <w:pPr>
              <w:spacing w:after="40"/>
            </w:pPr>
            <w:r>
              <w:rPr>
                <w:b/>
                <w:sz w:val="20"/>
              </w:rPr>
              <w:t>(1)</w:t>
            </w:r>
            <w:r>
              <w:rPr>
                <w:sz w:val="20"/>
              </w:rPr>
              <w:t xml:space="preserve"> We open the repository’s README. It contains the approval paragraph, which names the platform (Expo Go on iOS and Android, with Expo web as a fallback), the core features, and the external book source.</w:t>
            </w:r>
          </w:p>
        </w:tc>
        <w:tc>
          <w:tcPr>
            <w:tcW w:w="3370" w:type="dxa"/>
          </w:tcPr>
          <w:p w14:paraId="0B745EE3" w14:textId="77777777" w:rsidR="008B45AF" w:rsidRDefault="00FA19CB">
            <w:pPr>
              <w:spacing w:after="40"/>
            </w:pPr>
            <w:r>
              <w:rPr>
                <w:sz w:val="20"/>
              </w:rPr>
              <w:t>Verify that the approval paragraph names the platform, features, and integration</w:t>
            </w:r>
          </w:p>
        </w:tc>
        <w:tc>
          <w:tcPr>
            <w:tcW w:w="1310" w:type="dxa"/>
          </w:tcPr>
          <w:p w14:paraId="0A68E01E" w14:textId="77777777" w:rsidR="008B45AF" w:rsidRDefault="00FA19CB">
            <w:pPr>
              <w:spacing w:after="40"/>
            </w:pPr>
            <w:r>
              <w:rPr>
                <w:sz w:val="20"/>
              </w:rPr>
              <w:t>README</w:t>
            </w:r>
          </w:p>
        </w:tc>
      </w:tr>
    </w:tbl>
    <w:p w14:paraId="37CEBAED" w14:textId="77777777" w:rsidR="008B45AF" w:rsidRDefault="008B45AF">
      <w:pPr>
        <w:spacing w:after="80"/>
      </w:pPr>
    </w:p>
    <w:p w14:paraId="10E5EF57" w14:textId="77777777" w:rsidR="008B45AF" w:rsidRDefault="00FA19CB">
      <w:pPr>
        <w:pStyle w:val="Heading2"/>
      </w:pPr>
      <w:bookmarkStart w:id="53" w:name="_Toc242549469"/>
      <w:r>
        <w:t>7.2 Sprint 2 – Tier Breakdown</w:t>
      </w:r>
      <w:bookmarkEnd w:id="53"/>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309006AF" w14:textId="77777777">
        <w:trPr>
          <w:cantSplit/>
          <w:tblHeader/>
          <w:jc w:val="center"/>
        </w:trPr>
        <w:tc>
          <w:tcPr>
            <w:tcW w:w="3744" w:type="dxa"/>
            <w:shd w:val="clear" w:color="auto" w:fill="E7ECEA"/>
          </w:tcPr>
          <w:p w14:paraId="601B9CE4" w14:textId="77777777" w:rsidR="008B45AF" w:rsidRDefault="00FA19CB">
            <w:pPr>
              <w:keepNext/>
              <w:spacing w:after="40"/>
            </w:pPr>
            <w:r>
              <w:rPr>
                <w:b/>
                <w:sz w:val="20"/>
              </w:rPr>
              <w:t>Process</w:t>
            </w:r>
          </w:p>
        </w:tc>
        <w:tc>
          <w:tcPr>
            <w:tcW w:w="3370" w:type="dxa"/>
            <w:shd w:val="clear" w:color="auto" w:fill="E7ECEA"/>
          </w:tcPr>
          <w:p w14:paraId="1E5ED130" w14:textId="77777777" w:rsidR="008B45AF" w:rsidRDefault="00FA19CB">
            <w:pPr>
              <w:keepNext/>
              <w:spacing w:after="40"/>
            </w:pPr>
            <w:r>
              <w:rPr>
                <w:b/>
                <w:sz w:val="20"/>
              </w:rPr>
              <w:t>Verification</w:t>
            </w:r>
          </w:p>
        </w:tc>
        <w:tc>
          <w:tcPr>
            <w:tcW w:w="1310" w:type="dxa"/>
            <w:shd w:val="clear" w:color="auto" w:fill="E7ECEA"/>
          </w:tcPr>
          <w:p w14:paraId="368BE9AB" w14:textId="77777777" w:rsidR="008B45AF" w:rsidRDefault="00FA19CB">
            <w:pPr>
              <w:keepNext/>
              <w:spacing w:after="40"/>
            </w:pPr>
            <w:r>
              <w:rPr>
                <w:b/>
                <w:sz w:val="20"/>
              </w:rPr>
              <w:t>Figure</w:t>
            </w:r>
          </w:p>
        </w:tc>
      </w:tr>
      <w:tr w:rsidR="008B45AF" w14:paraId="48A1FBFB" w14:textId="77777777">
        <w:trPr>
          <w:cantSplit/>
          <w:jc w:val="center"/>
        </w:trPr>
        <w:tc>
          <w:tcPr>
            <w:tcW w:w="3744" w:type="dxa"/>
          </w:tcPr>
          <w:p w14:paraId="205D3EF1" w14:textId="77777777" w:rsidR="008B45AF" w:rsidRDefault="00FA19CB">
            <w:pPr>
              <w:spacing w:after="40"/>
            </w:pPr>
            <w:r>
              <w:rPr>
                <w:b/>
                <w:sz w:val="20"/>
              </w:rPr>
              <w:t>(2)</w:t>
            </w:r>
            <w:r>
              <w:rPr>
                <w:sz w:val="20"/>
              </w:rPr>
              <w:t xml:space="preserve"> We read the README’s tier table. Each of Presentation, Service, Domain, and Data lists this system’s own responsibilities, and each matches a top-level folder in the code.</w:t>
            </w:r>
          </w:p>
        </w:tc>
        <w:tc>
          <w:tcPr>
            <w:tcW w:w="3370" w:type="dxa"/>
          </w:tcPr>
          <w:p w14:paraId="34447573" w14:textId="77777777" w:rsidR="008B45AF" w:rsidRDefault="00FA19CB">
            <w:pPr>
              <w:spacing w:after="40"/>
            </w:pPr>
            <w:r>
              <w:rPr>
                <w:sz w:val="20"/>
              </w:rPr>
              <w:t>Verify that each tier’s real responsibilities are written down</w:t>
            </w:r>
          </w:p>
        </w:tc>
        <w:tc>
          <w:tcPr>
            <w:tcW w:w="1310" w:type="dxa"/>
          </w:tcPr>
          <w:p w14:paraId="415A84B5" w14:textId="77777777" w:rsidR="008B45AF" w:rsidRDefault="00FA19CB">
            <w:pPr>
              <w:spacing w:after="40"/>
            </w:pPr>
            <w:r>
              <w:rPr>
                <w:sz w:val="20"/>
              </w:rPr>
              <w:t>Fig. 2</w:t>
            </w:r>
          </w:p>
        </w:tc>
      </w:tr>
    </w:tbl>
    <w:p w14:paraId="094C9910" w14:textId="77777777" w:rsidR="008B45AF" w:rsidRDefault="008B45AF">
      <w:pPr>
        <w:spacing w:after="80"/>
      </w:pPr>
    </w:p>
    <w:p w14:paraId="5A98BC39" w14:textId="77777777" w:rsidR="008B45AF" w:rsidRDefault="00FA19CB">
      <w:pPr>
        <w:pStyle w:val="Heading2"/>
      </w:pPr>
      <w:bookmarkStart w:id="54" w:name="_Toc242549470"/>
      <w:r>
        <w:t>7.3 Sprint 3 – C4 and UML Models</w:t>
      </w:r>
      <w:bookmarkEnd w:id="54"/>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3436D9BF" w14:textId="77777777">
        <w:trPr>
          <w:cantSplit/>
          <w:tblHeader/>
          <w:jc w:val="center"/>
        </w:trPr>
        <w:tc>
          <w:tcPr>
            <w:tcW w:w="3744" w:type="dxa"/>
            <w:shd w:val="clear" w:color="auto" w:fill="E7ECEA"/>
          </w:tcPr>
          <w:p w14:paraId="3079C680" w14:textId="77777777" w:rsidR="008B45AF" w:rsidRDefault="00FA19CB">
            <w:pPr>
              <w:keepNext/>
              <w:spacing w:after="40"/>
            </w:pPr>
            <w:r>
              <w:rPr>
                <w:b/>
                <w:sz w:val="20"/>
              </w:rPr>
              <w:t>Process</w:t>
            </w:r>
          </w:p>
        </w:tc>
        <w:tc>
          <w:tcPr>
            <w:tcW w:w="3370" w:type="dxa"/>
            <w:shd w:val="clear" w:color="auto" w:fill="E7ECEA"/>
          </w:tcPr>
          <w:p w14:paraId="4AC0F6A3" w14:textId="77777777" w:rsidR="008B45AF" w:rsidRDefault="00FA19CB">
            <w:pPr>
              <w:keepNext/>
              <w:spacing w:after="40"/>
            </w:pPr>
            <w:r>
              <w:rPr>
                <w:b/>
                <w:sz w:val="20"/>
              </w:rPr>
              <w:t>Verification</w:t>
            </w:r>
          </w:p>
        </w:tc>
        <w:tc>
          <w:tcPr>
            <w:tcW w:w="1310" w:type="dxa"/>
            <w:shd w:val="clear" w:color="auto" w:fill="E7ECEA"/>
          </w:tcPr>
          <w:p w14:paraId="67C2B8C2" w14:textId="77777777" w:rsidR="008B45AF" w:rsidRDefault="00FA19CB">
            <w:pPr>
              <w:keepNext/>
              <w:spacing w:after="40"/>
            </w:pPr>
            <w:r>
              <w:rPr>
                <w:b/>
                <w:sz w:val="20"/>
              </w:rPr>
              <w:t>Figure</w:t>
            </w:r>
          </w:p>
        </w:tc>
      </w:tr>
      <w:tr w:rsidR="008B45AF" w14:paraId="7C57C75B" w14:textId="77777777">
        <w:trPr>
          <w:cantSplit/>
          <w:jc w:val="center"/>
        </w:trPr>
        <w:tc>
          <w:tcPr>
            <w:tcW w:w="3744" w:type="dxa"/>
          </w:tcPr>
          <w:p w14:paraId="374C441C" w14:textId="77777777" w:rsidR="008B45AF" w:rsidRDefault="00FA19CB">
            <w:pPr>
              <w:spacing w:after="40"/>
            </w:pPr>
            <w:r>
              <w:rPr>
                <w:b/>
                <w:sz w:val="20"/>
              </w:rPr>
              <w:t>(3)</w:t>
            </w:r>
            <w:r>
              <w:rPr>
                <w:sz w:val="20"/>
              </w:rPr>
              <w:t xml:space="preserve"> We open the README on GitHub. The C4 Context, Container, and Component diagrams and the UML class and sequence diagrams render from Mermaid, and the class names match the code (the architecture tests keep the tiers as drawn).</w:t>
            </w:r>
          </w:p>
        </w:tc>
        <w:tc>
          <w:tcPr>
            <w:tcW w:w="3370" w:type="dxa"/>
          </w:tcPr>
          <w:p w14:paraId="03DDCA35" w14:textId="77777777" w:rsidR="008B45AF" w:rsidRDefault="00FA19CB">
            <w:pPr>
              <w:spacing w:after="40"/>
            </w:pPr>
            <w:r>
              <w:rPr>
                <w:sz w:val="20"/>
              </w:rPr>
              <w:t>Verify that the C4 and UML diagrams exist, render, and match the code</w:t>
            </w:r>
          </w:p>
        </w:tc>
        <w:tc>
          <w:tcPr>
            <w:tcW w:w="1310" w:type="dxa"/>
          </w:tcPr>
          <w:p w14:paraId="6EA2F32C" w14:textId="77777777" w:rsidR="008B45AF" w:rsidRDefault="00FA19CB">
            <w:pPr>
              <w:spacing w:after="40"/>
            </w:pPr>
            <w:r>
              <w:rPr>
                <w:sz w:val="20"/>
              </w:rPr>
              <w:t>Fig. 1, Fig. 20</w:t>
            </w:r>
          </w:p>
        </w:tc>
      </w:tr>
    </w:tbl>
    <w:p w14:paraId="4E87EF4F" w14:textId="77777777" w:rsidR="008B45AF" w:rsidRDefault="008B45AF">
      <w:pPr>
        <w:spacing w:after="80"/>
      </w:pPr>
    </w:p>
    <w:p w14:paraId="4FF49047" w14:textId="77777777" w:rsidR="008B45AF" w:rsidRDefault="00FA19CB">
      <w:pPr>
        <w:pStyle w:val="Heading2"/>
      </w:pPr>
      <w:bookmarkStart w:id="55" w:name="_Toc242549471"/>
      <w:r>
        <w:t>7.4 Sprint 4 – Scanning, Shelves, and Copies</w:t>
      </w:r>
      <w:bookmarkEnd w:id="55"/>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54F21CF6" w14:textId="77777777">
        <w:trPr>
          <w:cantSplit/>
          <w:tblHeader/>
          <w:jc w:val="center"/>
        </w:trPr>
        <w:tc>
          <w:tcPr>
            <w:tcW w:w="3744" w:type="dxa"/>
            <w:shd w:val="clear" w:color="auto" w:fill="E7ECEA"/>
          </w:tcPr>
          <w:p w14:paraId="744FC0D1" w14:textId="77777777" w:rsidR="008B45AF" w:rsidRDefault="00FA19CB">
            <w:pPr>
              <w:keepNext/>
              <w:spacing w:after="40"/>
            </w:pPr>
            <w:r>
              <w:rPr>
                <w:b/>
                <w:sz w:val="20"/>
              </w:rPr>
              <w:t>Process</w:t>
            </w:r>
          </w:p>
        </w:tc>
        <w:tc>
          <w:tcPr>
            <w:tcW w:w="3370" w:type="dxa"/>
            <w:shd w:val="clear" w:color="auto" w:fill="E7ECEA"/>
          </w:tcPr>
          <w:p w14:paraId="32A507A4" w14:textId="77777777" w:rsidR="008B45AF" w:rsidRDefault="00FA19CB">
            <w:pPr>
              <w:keepNext/>
              <w:spacing w:after="40"/>
            </w:pPr>
            <w:r>
              <w:rPr>
                <w:b/>
                <w:sz w:val="20"/>
              </w:rPr>
              <w:t>Verification</w:t>
            </w:r>
          </w:p>
        </w:tc>
        <w:tc>
          <w:tcPr>
            <w:tcW w:w="1310" w:type="dxa"/>
            <w:shd w:val="clear" w:color="auto" w:fill="E7ECEA"/>
          </w:tcPr>
          <w:p w14:paraId="0022DFD8" w14:textId="77777777" w:rsidR="008B45AF" w:rsidRDefault="00FA19CB">
            <w:pPr>
              <w:keepNext/>
              <w:spacing w:after="40"/>
            </w:pPr>
            <w:r>
              <w:rPr>
                <w:b/>
                <w:sz w:val="20"/>
              </w:rPr>
              <w:t>Figure</w:t>
            </w:r>
          </w:p>
        </w:tc>
      </w:tr>
      <w:tr w:rsidR="008B45AF" w14:paraId="21AE35C3" w14:textId="77777777">
        <w:trPr>
          <w:cantSplit/>
          <w:jc w:val="center"/>
        </w:trPr>
        <w:tc>
          <w:tcPr>
            <w:tcW w:w="3744" w:type="dxa"/>
          </w:tcPr>
          <w:p w14:paraId="674DEBBF" w14:textId="77777777" w:rsidR="008B45AF" w:rsidRDefault="00FA19CB">
            <w:pPr>
              <w:spacing w:after="40"/>
            </w:pPr>
            <w:r>
              <w:rPr>
                <w:b/>
                <w:sz w:val="20"/>
              </w:rPr>
              <w:t>(4)</w:t>
            </w:r>
            <w:r>
              <w:rPr>
                <w:sz w:val="20"/>
              </w:rPr>
              <w:t xml:space="preserve"> We open the app on the To be read tab with a small library. Owned unread books are listed; the switch shows the unread and read counts.</w:t>
            </w:r>
          </w:p>
        </w:tc>
        <w:tc>
          <w:tcPr>
            <w:tcW w:w="3370" w:type="dxa"/>
          </w:tcPr>
          <w:p w14:paraId="3359F992" w14:textId="77777777" w:rsidR="008B45AF" w:rsidRDefault="00FA19CB">
            <w:pPr>
              <w:spacing w:after="40"/>
            </w:pPr>
            <w:r>
              <w:rPr>
                <w:sz w:val="20"/>
              </w:rPr>
              <w:t>Verify that TBR lists Owned books split Unread / Read</w:t>
            </w:r>
          </w:p>
        </w:tc>
        <w:tc>
          <w:tcPr>
            <w:tcW w:w="1310" w:type="dxa"/>
          </w:tcPr>
          <w:p w14:paraId="1DC82132" w14:textId="77777777" w:rsidR="008B45AF" w:rsidRDefault="00FA19CB">
            <w:pPr>
              <w:spacing w:after="40"/>
            </w:pPr>
            <w:r>
              <w:rPr>
                <w:sz w:val="20"/>
              </w:rPr>
              <w:t>Fig. 23</w:t>
            </w:r>
          </w:p>
        </w:tc>
      </w:tr>
      <w:tr w:rsidR="008B45AF" w14:paraId="307C4AA5" w14:textId="77777777">
        <w:trPr>
          <w:cantSplit/>
          <w:jc w:val="center"/>
        </w:trPr>
        <w:tc>
          <w:tcPr>
            <w:tcW w:w="3744" w:type="dxa"/>
          </w:tcPr>
          <w:p w14:paraId="33512EF7" w14:textId="77777777" w:rsidR="008B45AF" w:rsidRDefault="00FA19CB">
            <w:pPr>
              <w:spacing w:after="40"/>
            </w:pPr>
            <w:r>
              <w:rPr>
                <w:b/>
                <w:sz w:val="20"/>
              </w:rPr>
              <w:t>(5)</w:t>
            </w:r>
            <w:r>
              <w:rPr>
                <w:sz w:val="20"/>
              </w:rPr>
              <w:t xml:space="preserve"> We switch to Read. Only finished Owned books appear, marked with a leaf. With an empty library the shelf explains itself and offers Scan.</w:t>
            </w:r>
          </w:p>
        </w:tc>
        <w:tc>
          <w:tcPr>
            <w:tcW w:w="3370" w:type="dxa"/>
          </w:tcPr>
          <w:p w14:paraId="4C838B41" w14:textId="77777777" w:rsidR="008B45AF" w:rsidRDefault="00FA19CB">
            <w:pPr>
              <w:spacing w:after="40"/>
            </w:pPr>
            <w:r>
              <w:rPr>
                <w:sz w:val="20"/>
              </w:rPr>
              <w:t>Verify that reading status is independent of the shelf</w:t>
            </w:r>
          </w:p>
        </w:tc>
        <w:tc>
          <w:tcPr>
            <w:tcW w:w="1310" w:type="dxa"/>
          </w:tcPr>
          <w:p w14:paraId="6D820810" w14:textId="77777777" w:rsidR="008B45AF" w:rsidRDefault="00FA19CB">
            <w:pPr>
              <w:spacing w:after="40"/>
            </w:pPr>
            <w:r>
              <w:rPr>
                <w:sz w:val="20"/>
              </w:rPr>
              <w:t>Fig. 23</w:t>
            </w:r>
          </w:p>
        </w:tc>
      </w:tr>
      <w:tr w:rsidR="008B45AF" w14:paraId="380660C4" w14:textId="77777777">
        <w:trPr>
          <w:cantSplit/>
          <w:jc w:val="center"/>
        </w:trPr>
        <w:tc>
          <w:tcPr>
            <w:tcW w:w="3744" w:type="dxa"/>
          </w:tcPr>
          <w:p w14:paraId="2B486719" w14:textId="77777777" w:rsidR="008B45AF" w:rsidRDefault="00FA19CB">
            <w:pPr>
              <w:spacing w:after="40"/>
            </w:pPr>
            <w:r>
              <w:rPr>
                <w:b/>
                <w:sz w:val="20"/>
              </w:rPr>
              <w:t>(6)</w:t>
            </w:r>
            <w:r>
              <w:rPr>
                <w:sz w:val="20"/>
              </w:rPr>
              <w:t xml:space="preserve"> We open Owned and switch between A–Z, Author, and Series. Each grouping lists the same books under index headings.</w:t>
            </w:r>
          </w:p>
        </w:tc>
        <w:tc>
          <w:tcPr>
            <w:tcW w:w="3370" w:type="dxa"/>
          </w:tcPr>
          <w:p w14:paraId="13A7E4AE" w14:textId="77777777" w:rsidR="008B45AF" w:rsidRDefault="00FA19CB">
            <w:pPr>
              <w:spacing w:after="40"/>
            </w:pPr>
            <w:r>
              <w:rPr>
                <w:sz w:val="20"/>
              </w:rPr>
              <w:t>Verify the three catalog groupings</w:t>
            </w:r>
          </w:p>
        </w:tc>
        <w:tc>
          <w:tcPr>
            <w:tcW w:w="1310" w:type="dxa"/>
          </w:tcPr>
          <w:p w14:paraId="2AFC9C56" w14:textId="77777777" w:rsidR="008B45AF" w:rsidRDefault="00FA19CB">
            <w:pPr>
              <w:spacing w:after="40"/>
            </w:pPr>
            <w:r>
              <w:rPr>
                <w:sz w:val="20"/>
              </w:rPr>
              <w:t>Fig. 11</w:t>
            </w:r>
          </w:p>
        </w:tc>
      </w:tr>
      <w:tr w:rsidR="008B45AF" w14:paraId="373A29E2" w14:textId="77777777">
        <w:trPr>
          <w:cantSplit/>
          <w:jc w:val="center"/>
        </w:trPr>
        <w:tc>
          <w:tcPr>
            <w:tcW w:w="3744" w:type="dxa"/>
          </w:tcPr>
          <w:p w14:paraId="67BB0AA7" w14:textId="77777777" w:rsidR="008B45AF" w:rsidRDefault="00FA19CB">
            <w:pPr>
              <w:spacing w:after="40"/>
            </w:pPr>
            <w:r>
              <w:rPr>
                <w:b/>
                <w:sz w:val="20"/>
              </w:rPr>
              <w:t>(7)</w:t>
            </w:r>
            <w:r>
              <w:rPr>
                <w:sz w:val="20"/>
              </w:rPr>
              <w:t xml:space="preserve"> In Series, the Dune series appears as a fan of covers with a count badge of 2; tapping it lists both books.</w:t>
            </w:r>
          </w:p>
        </w:tc>
        <w:tc>
          <w:tcPr>
            <w:tcW w:w="3370" w:type="dxa"/>
          </w:tcPr>
          <w:p w14:paraId="0D94A580" w14:textId="77777777" w:rsidR="008B45AF" w:rsidRDefault="00FA19CB">
            <w:pPr>
              <w:spacing w:after="40"/>
            </w:pPr>
            <w:r>
              <w:rPr>
                <w:sz w:val="20"/>
              </w:rPr>
              <w:t>Verify series grouping and expansion</w:t>
            </w:r>
          </w:p>
        </w:tc>
        <w:tc>
          <w:tcPr>
            <w:tcW w:w="1310" w:type="dxa"/>
          </w:tcPr>
          <w:p w14:paraId="1A9DEA81" w14:textId="77777777" w:rsidR="008B45AF" w:rsidRDefault="00FA19CB">
            <w:pPr>
              <w:spacing w:after="40"/>
            </w:pPr>
            <w:r>
              <w:rPr>
                <w:sz w:val="20"/>
              </w:rPr>
              <w:t>Fig. 11</w:t>
            </w:r>
          </w:p>
        </w:tc>
      </w:tr>
      <w:tr w:rsidR="008B45AF" w14:paraId="15C1EF13" w14:textId="77777777">
        <w:trPr>
          <w:cantSplit/>
          <w:jc w:val="center"/>
        </w:trPr>
        <w:tc>
          <w:tcPr>
            <w:tcW w:w="3744" w:type="dxa"/>
          </w:tcPr>
          <w:p w14:paraId="4D65A6D5" w14:textId="77777777" w:rsidR="008B45AF" w:rsidRDefault="00FA19CB">
            <w:pPr>
              <w:spacing w:after="40"/>
            </w:pPr>
            <w:r>
              <w:rPr>
                <w:b/>
                <w:sz w:val="20"/>
              </w:rPr>
              <w:t>(8)</w:t>
            </w:r>
            <w:r>
              <w:rPr>
                <w:sz w:val="20"/>
              </w:rPr>
              <w:t xml:space="preserve"> We scan the ISBN of Matilda, which is already cataloged. The popup says it is already in the library; confirming adds a copy, and the banner reports “Copies: 2” without a second entry.</w:t>
            </w:r>
          </w:p>
        </w:tc>
        <w:tc>
          <w:tcPr>
            <w:tcW w:w="3370" w:type="dxa"/>
          </w:tcPr>
          <w:p w14:paraId="4FBE0A27" w14:textId="77777777" w:rsidR="008B45AF" w:rsidRDefault="00FA19CB">
            <w:pPr>
              <w:spacing w:after="40"/>
            </w:pPr>
            <w:r>
              <w:rPr>
                <w:sz w:val="20"/>
              </w:rPr>
              <w:t>Verify that a duplicate ISBN increments the copy count</w:t>
            </w:r>
          </w:p>
        </w:tc>
        <w:tc>
          <w:tcPr>
            <w:tcW w:w="1310" w:type="dxa"/>
          </w:tcPr>
          <w:p w14:paraId="48984CAA" w14:textId="77777777" w:rsidR="008B45AF" w:rsidRDefault="00FA19CB">
            <w:pPr>
              <w:spacing w:after="40"/>
            </w:pPr>
            <w:r>
              <w:rPr>
                <w:sz w:val="20"/>
              </w:rPr>
              <w:t>Fig. 24</w:t>
            </w:r>
          </w:p>
        </w:tc>
      </w:tr>
      <w:tr w:rsidR="008B45AF" w14:paraId="54499606" w14:textId="77777777">
        <w:trPr>
          <w:cantSplit/>
          <w:jc w:val="center"/>
        </w:trPr>
        <w:tc>
          <w:tcPr>
            <w:tcW w:w="3744" w:type="dxa"/>
          </w:tcPr>
          <w:p w14:paraId="4BFD7329" w14:textId="77777777" w:rsidR="008B45AF" w:rsidRDefault="00FA19CB">
            <w:pPr>
              <w:spacing w:after="40"/>
            </w:pPr>
            <w:r>
              <w:rPr>
                <w:b/>
                <w:sz w:val="20"/>
              </w:rPr>
              <w:t>(9)</w:t>
            </w:r>
            <w:r>
              <w:rPr>
                <w:sz w:val="20"/>
              </w:rPr>
              <w:t xml:space="preserve"> Repository tests save a library through browser (JSON) storage, reload it, and get the same books back, including a gift restored as a </w:t>
            </w:r>
            <w:r>
              <w:rPr>
                <w:rFonts w:ascii="Consolas" w:hAnsi="Consolas"/>
                <w:sz w:val="20"/>
              </w:rPr>
              <w:t>Gift</w:t>
            </w:r>
            <w:r>
              <w:rPr>
                <w:sz w:val="20"/>
              </w:rPr>
              <w:t>; a cache test looks up the same ISBN twice and the book sources are asked only once.</w:t>
            </w:r>
          </w:p>
        </w:tc>
        <w:tc>
          <w:tcPr>
            <w:tcW w:w="3370" w:type="dxa"/>
          </w:tcPr>
          <w:p w14:paraId="5537BBC4" w14:textId="77777777" w:rsidR="008B45AF" w:rsidRDefault="00FA19CB">
            <w:pPr>
              <w:spacing w:after="40"/>
            </w:pPr>
            <w:r>
              <w:rPr>
                <w:sz w:val="20"/>
              </w:rPr>
              <w:t>Verify that the library persists and lookups are cached</w:t>
            </w:r>
          </w:p>
        </w:tc>
        <w:tc>
          <w:tcPr>
            <w:tcW w:w="1310" w:type="dxa"/>
          </w:tcPr>
          <w:p w14:paraId="562B402B" w14:textId="77777777" w:rsidR="008B45AF" w:rsidRDefault="00FA19CB">
            <w:pPr>
              <w:spacing w:after="40"/>
            </w:pPr>
            <w:r>
              <w:rPr>
                <w:sz w:val="20"/>
              </w:rPr>
              <w:t>Table 1</w:t>
            </w:r>
          </w:p>
        </w:tc>
      </w:tr>
    </w:tbl>
    <w:p w14:paraId="260D4D4E" w14:textId="77777777" w:rsidR="008B45AF" w:rsidRDefault="008B45AF">
      <w:pPr>
        <w:spacing w:after="80"/>
      </w:pPr>
    </w:p>
    <w:p w14:paraId="675B7D1B" w14:textId="77777777" w:rsidR="008B45AF" w:rsidRDefault="00FA19CB">
      <w:pPr>
        <w:keepNext/>
        <w:jc w:val="center"/>
      </w:pPr>
      <w:r>
        <w:rPr>
          <w:noProof/>
        </w:rPr>
        <w:drawing>
          <wp:inline distT="0" distB="0" distL="0" distR="0" wp14:anchorId="127277BB" wp14:editId="4C67EF9D">
            <wp:extent cx="1069848" cy="231526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unread.jpg"/>
                    <pic:cNvPicPr/>
                  </pic:nvPicPr>
                  <pic:blipFill>
                    <a:blip r:embed="rId22"/>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4A603A18" wp14:editId="68A17F50">
            <wp:extent cx="1069848" cy="231526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br-read.jpg"/>
                    <pic:cNvPicPr/>
                  </pic:nvPicPr>
                  <pic:blipFill>
                    <a:blip r:embed="rId2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169DFCAD" wp14:editId="45F33FCE">
            <wp:extent cx="1069848" cy="231526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mpty-tbr.jpg"/>
                    <pic:cNvPicPr/>
                  </pic:nvPicPr>
                  <pic:blipFill>
                    <a:blip r:embed="rId24"/>
                    <a:stretch>
                      <a:fillRect/>
                    </a:stretch>
                  </pic:blipFill>
                  <pic:spPr>
                    <a:xfrm>
                      <a:off x="0" y="0"/>
                      <a:ext cx="1069848" cy="2315261"/>
                    </a:xfrm>
                    <a:prstGeom prst="rect">
                      <a:avLst/>
                    </a:prstGeom>
                  </pic:spPr>
                </pic:pic>
              </a:graphicData>
            </a:graphic>
          </wp:inline>
        </w:drawing>
      </w:r>
    </w:p>
    <w:p w14:paraId="3BDB517F" w14:textId="77777777" w:rsidR="008B45AF" w:rsidRDefault="00FA19CB">
      <w:pPr>
        <w:pStyle w:val="Caption"/>
        <w:jc w:val="center"/>
      </w:pPr>
      <w:r>
        <w:t xml:space="preserve">Figure 23: </w:t>
      </w:r>
      <w:r>
        <w:t>TBR unread, TBR read, and the empty state</w:t>
      </w:r>
    </w:p>
    <w:p w14:paraId="67D2430F" w14:textId="77777777" w:rsidR="008B45AF" w:rsidRDefault="00FA19CB">
      <w:pPr>
        <w:keepNext/>
        <w:jc w:val="center"/>
      </w:pPr>
      <w:r>
        <w:rPr>
          <w:noProof/>
        </w:rPr>
        <w:drawing>
          <wp:inline distT="0" distB="0" distL="0" distR="0" wp14:anchorId="1FE39C34" wp14:editId="79EC2C9C">
            <wp:extent cx="1069848" cy="2315261"/>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confirm.jpg"/>
                    <pic:cNvPicPr/>
                  </pic:nvPicPr>
                  <pic:blipFill>
                    <a:blip r:embed="rId4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747865F0" wp14:editId="49EB9F66">
            <wp:extent cx="1069848" cy="23152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plicate-saved.jpg"/>
                    <pic:cNvPicPr/>
                  </pic:nvPicPr>
                  <pic:blipFill>
                    <a:blip r:embed="rId44"/>
                    <a:stretch>
                      <a:fillRect/>
                    </a:stretch>
                  </pic:blipFill>
                  <pic:spPr>
                    <a:xfrm>
                      <a:off x="0" y="0"/>
                      <a:ext cx="1069848" cy="2315261"/>
                    </a:xfrm>
                    <a:prstGeom prst="rect">
                      <a:avLst/>
                    </a:prstGeom>
                  </pic:spPr>
                </pic:pic>
              </a:graphicData>
            </a:graphic>
          </wp:inline>
        </w:drawing>
      </w:r>
    </w:p>
    <w:p w14:paraId="0863930F" w14:textId="77777777" w:rsidR="008B45AF" w:rsidRDefault="00FA19CB">
      <w:pPr>
        <w:pStyle w:val="Caption"/>
        <w:jc w:val="center"/>
      </w:pPr>
      <w:r>
        <w:t xml:space="preserve">Figure 24: </w:t>
      </w:r>
      <w:r>
        <w:t>A duplicate ISBN offers to add a copy (left); the copy count becomes 2 (right)</w:t>
      </w:r>
    </w:p>
    <w:p w14:paraId="6F0D5C8B" w14:textId="77777777" w:rsidR="008B45AF" w:rsidRDefault="00FA19CB">
      <w:pPr>
        <w:pStyle w:val="Heading2"/>
      </w:pPr>
      <w:bookmarkStart w:id="56" w:name="_Toc242549472"/>
      <w:r>
        <w:t>7.5 Sprint 5 – Acquisition Rules</w:t>
      </w:r>
      <w:bookmarkEnd w:id="56"/>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6BCFCFDC" w14:textId="77777777">
        <w:trPr>
          <w:cantSplit/>
          <w:tblHeader/>
          <w:jc w:val="center"/>
        </w:trPr>
        <w:tc>
          <w:tcPr>
            <w:tcW w:w="3744" w:type="dxa"/>
            <w:shd w:val="clear" w:color="auto" w:fill="E7ECEA"/>
          </w:tcPr>
          <w:p w14:paraId="6EA4463E" w14:textId="77777777" w:rsidR="008B45AF" w:rsidRDefault="00FA19CB">
            <w:pPr>
              <w:keepNext/>
              <w:spacing w:after="40"/>
            </w:pPr>
            <w:r>
              <w:rPr>
                <w:b/>
                <w:sz w:val="20"/>
              </w:rPr>
              <w:t>Process</w:t>
            </w:r>
          </w:p>
        </w:tc>
        <w:tc>
          <w:tcPr>
            <w:tcW w:w="3370" w:type="dxa"/>
            <w:shd w:val="clear" w:color="auto" w:fill="E7ECEA"/>
          </w:tcPr>
          <w:p w14:paraId="2F279B35" w14:textId="77777777" w:rsidR="008B45AF" w:rsidRDefault="00FA19CB">
            <w:pPr>
              <w:keepNext/>
              <w:spacing w:after="40"/>
            </w:pPr>
            <w:r>
              <w:rPr>
                <w:b/>
                <w:sz w:val="20"/>
              </w:rPr>
              <w:t>Verification</w:t>
            </w:r>
          </w:p>
        </w:tc>
        <w:tc>
          <w:tcPr>
            <w:tcW w:w="1310" w:type="dxa"/>
            <w:shd w:val="clear" w:color="auto" w:fill="E7ECEA"/>
          </w:tcPr>
          <w:p w14:paraId="1D79FC46" w14:textId="77777777" w:rsidR="008B45AF" w:rsidRDefault="00FA19CB">
            <w:pPr>
              <w:keepNext/>
              <w:spacing w:after="40"/>
            </w:pPr>
            <w:r>
              <w:rPr>
                <w:b/>
                <w:sz w:val="20"/>
              </w:rPr>
              <w:t>Figure</w:t>
            </w:r>
          </w:p>
        </w:tc>
      </w:tr>
      <w:tr w:rsidR="008B45AF" w14:paraId="062A225B" w14:textId="77777777">
        <w:trPr>
          <w:cantSplit/>
          <w:jc w:val="center"/>
        </w:trPr>
        <w:tc>
          <w:tcPr>
            <w:tcW w:w="3744" w:type="dxa"/>
          </w:tcPr>
          <w:p w14:paraId="1E66213C" w14:textId="77777777" w:rsidR="008B45AF" w:rsidRDefault="00FA19CB">
            <w:pPr>
              <w:spacing w:after="40"/>
            </w:pPr>
            <w:r>
              <w:rPr>
                <w:b/>
                <w:sz w:val="20"/>
              </w:rPr>
              <w:t>(10)</w:t>
            </w:r>
            <w:r>
              <w:rPr>
                <w:sz w:val="20"/>
              </w:rPr>
              <w:t xml:space="preserve"> We open Beloved on the Wanted shelf and tap “To Owned”. Before anything moves, the app asks whether it was purchased or gifted.</w:t>
            </w:r>
          </w:p>
        </w:tc>
        <w:tc>
          <w:tcPr>
            <w:tcW w:w="3370" w:type="dxa"/>
          </w:tcPr>
          <w:p w14:paraId="4F15CD71" w14:textId="77777777" w:rsidR="008B45AF" w:rsidRDefault="00FA19CB">
            <w:pPr>
              <w:spacing w:after="40"/>
            </w:pPr>
            <w:r>
              <w:rPr>
                <w:sz w:val="20"/>
              </w:rPr>
              <w:t>Verify that a Wanted book cannot move to Owned without a purchase or gift</w:t>
            </w:r>
          </w:p>
        </w:tc>
        <w:tc>
          <w:tcPr>
            <w:tcW w:w="1310" w:type="dxa"/>
          </w:tcPr>
          <w:p w14:paraId="12774F4E" w14:textId="77777777" w:rsidR="008B45AF" w:rsidRDefault="00FA19CB">
            <w:pPr>
              <w:spacing w:after="40"/>
            </w:pPr>
            <w:r>
              <w:rPr>
                <w:sz w:val="20"/>
              </w:rPr>
              <w:t>Fig. 25</w:t>
            </w:r>
          </w:p>
        </w:tc>
      </w:tr>
      <w:tr w:rsidR="008B45AF" w14:paraId="56A02D56" w14:textId="77777777">
        <w:trPr>
          <w:cantSplit/>
          <w:jc w:val="center"/>
        </w:trPr>
        <w:tc>
          <w:tcPr>
            <w:tcW w:w="3744" w:type="dxa"/>
          </w:tcPr>
          <w:p w14:paraId="1974A752" w14:textId="77777777" w:rsidR="008B45AF" w:rsidRDefault="00FA19CB">
            <w:pPr>
              <w:spacing w:after="40"/>
            </w:pPr>
            <w:r>
              <w:rPr>
                <w:b/>
                <w:sz w:val="20"/>
              </w:rPr>
              <w:t>(11)</w:t>
            </w:r>
            <w:r>
              <w:rPr>
                <w:sz w:val="20"/>
              </w:rPr>
              <w:t xml:space="preserve"> We choose Gifted and tap Continue without a name. The popup stays open and nothing changes.</w:t>
            </w:r>
          </w:p>
        </w:tc>
        <w:tc>
          <w:tcPr>
            <w:tcW w:w="3370" w:type="dxa"/>
          </w:tcPr>
          <w:p w14:paraId="2B43B95A" w14:textId="77777777" w:rsidR="008B45AF" w:rsidRDefault="00FA19CB">
            <w:pPr>
              <w:spacing w:after="40"/>
            </w:pPr>
            <w:r>
              <w:rPr>
                <w:sz w:val="20"/>
              </w:rPr>
              <w:t>Verify that a gift requires the giver’s name</w:t>
            </w:r>
          </w:p>
        </w:tc>
        <w:tc>
          <w:tcPr>
            <w:tcW w:w="1310" w:type="dxa"/>
          </w:tcPr>
          <w:p w14:paraId="602A6CE3" w14:textId="77777777" w:rsidR="008B45AF" w:rsidRDefault="00FA19CB">
            <w:pPr>
              <w:spacing w:after="40"/>
            </w:pPr>
            <w:r>
              <w:rPr>
                <w:sz w:val="20"/>
              </w:rPr>
              <w:t>Fig. 25</w:t>
            </w:r>
          </w:p>
        </w:tc>
      </w:tr>
      <w:tr w:rsidR="008B45AF" w14:paraId="17F4DA1B" w14:textId="77777777">
        <w:trPr>
          <w:cantSplit/>
          <w:jc w:val="center"/>
        </w:trPr>
        <w:tc>
          <w:tcPr>
            <w:tcW w:w="3744" w:type="dxa"/>
          </w:tcPr>
          <w:p w14:paraId="59F81328" w14:textId="77777777" w:rsidR="008B45AF" w:rsidRDefault="00FA19CB">
            <w:pPr>
              <w:spacing w:after="40"/>
            </w:pPr>
            <w:r>
              <w:rPr>
                <w:b/>
                <w:sz w:val="20"/>
              </w:rPr>
              <w:t>(12)</w:t>
            </w:r>
            <w:r>
              <w:rPr>
                <w:sz w:val="20"/>
              </w:rPr>
              <w:t xml:space="preserve"> We type the giver’s name, continue, and answer Unread. The banner reports “Moved to Owned (unread)” and the book appears in Owned.</w:t>
            </w:r>
          </w:p>
        </w:tc>
        <w:tc>
          <w:tcPr>
            <w:tcW w:w="3370" w:type="dxa"/>
          </w:tcPr>
          <w:p w14:paraId="1D03DA59" w14:textId="77777777" w:rsidR="008B45AF" w:rsidRDefault="00FA19CB">
            <w:pPr>
              <w:spacing w:after="40"/>
            </w:pPr>
            <w:r>
              <w:rPr>
                <w:sz w:val="20"/>
              </w:rPr>
              <w:t>Verify that a complete gift moves the book</w:t>
            </w:r>
          </w:p>
        </w:tc>
        <w:tc>
          <w:tcPr>
            <w:tcW w:w="1310" w:type="dxa"/>
          </w:tcPr>
          <w:p w14:paraId="37DC42A1" w14:textId="77777777" w:rsidR="008B45AF" w:rsidRDefault="00FA19CB">
            <w:pPr>
              <w:spacing w:after="40"/>
            </w:pPr>
            <w:r>
              <w:rPr>
                <w:sz w:val="20"/>
              </w:rPr>
              <w:t>Fig. 26</w:t>
            </w:r>
          </w:p>
        </w:tc>
      </w:tr>
      <w:tr w:rsidR="008B45AF" w14:paraId="42372021" w14:textId="77777777">
        <w:trPr>
          <w:cantSplit/>
          <w:jc w:val="center"/>
        </w:trPr>
        <w:tc>
          <w:tcPr>
            <w:tcW w:w="3744" w:type="dxa"/>
          </w:tcPr>
          <w:p w14:paraId="275FF974" w14:textId="77777777" w:rsidR="008B45AF" w:rsidRDefault="00FA19CB">
            <w:pPr>
              <w:spacing w:after="40"/>
            </w:pPr>
            <w:r>
              <w:rPr>
                <w:b/>
                <w:sz w:val="20"/>
              </w:rPr>
              <w:t>(13)</w:t>
            </w:r>
            <w:r>
              <w:rPr>
                <w:sz w:val="20"/>
              </w:rPr>
              <w:t xml:space="preserve"> Domain tests try every move without an acquisition, with an empty giver, and with a blank giver; each is refused and the saved book stays Wanted.</w:t>
            </w:r>
          </w:p>
        </w:tc>
        <w:tc>
          <w:tcPr>
            <w:tcW w:w="3370" w:type="dxa"/>
          </w:tcPr>
          <w:p w14:paraId="27F1A119" w14:textId="77777777" w:rsidR="008B45AF" w:rsidRDefault="00FA19CB">
            <w:pPr>
              <w:spacing w:after="40"/>
            </w:pPr>
            <w:r>
              <w:rPr>
                <w:sz w:val="20"/>
              </w:rPr>
              <w:t>Verify that a refused move saves nothing</w:t>
            </w:r>
          </w:p>
        </w:tc>
        <w:tc>
          <w:tcPr>
            <w:tcW w:w="1310" w:type="dxa"/>
          </w:tcPr>
          <w:p w14:paraId="7BBDFA45" w14:textId="77777777" w:rsidR="008B45AF" w:rsidRDefault="00FA19CB">
            <w:pPr>
              <w:spacing w:after="40"/>
            </w:pPr>
            <w:r>
              <w:rPr>
                <w:sz w:val="20"/>
              </w:rPr>
              <w:t>Table 1</w:t>
            </w:r>
          </w:p>
        </w:tc>
      </w:tr>
      <w:tr w:rsidR="008B45AF" w14:paraId="7EBD7036" w14:textId="77777777">
        <w:trPr>
          <w:cantSplit/>
          <w:jc w:val="center"/>
        </w:trPr>
        <w:tc>
          <w:tcPr>
            <w:tcW w:w="3744" w:type="dxa"/>
          </w:tcPr>
          <w:p w14:paraId="57D85D97" w14:textId="77777777" w:rsidR="008B45AF" w:rsidRDefault="00FA19CB">
            <w:pPr>
              <w:spacing w:after="40"/>
            </w:pPr>
            <w:r>
              <w:rPr>
                <w:b/>
                <w:sz w:val="20"/>
              </w:rPr>
              <w:t>(14)</w:t>
            </w:r>
            <w:r>
              <w:rPr>
                <w:sz w:val="20"/>
              </w:rPr>
              <w:t xml:space="preserve"> While scanning a new book we choose Owned; the app asks “How did you get it?” before the reading question.</w:t>
            </w:r>
          </w:p>
        </w:tc>
        <w:tc>
          <w:tcPr>
            <w:tcW w:w="3370" w:type="dxa"/>
          </w:tcPr>
          <w:p w14:paraId="228B4E43" w14:textId="77777777" w:rsidR="008B45AF" w:rsidRDefault="00FA19CB">
            <w:pPr>
              <w:spacing w:after="40"/>
            </w:pPr>
            <w:r>
              <w:rPr>
                <w:sz w:val="20"/>
              </w:rPr>
              <w:t>Verify that scanning into Owned asks for the acquisition</w:t>
            </w:r>
          </w:p>
        </w:tc>
        <w:tc>
          <w:tcPr>
            <w:tcW w:w="1310" w:type="dxa"/>
          </w:tcPr>
          <w:p w14:paraId="5546231A" w14:textId="77777777" w:rsidR="008B45AF" w:rsidRDefault="00FA19CB">
            <w:pPr>
              <w:spacing w:after="40"/>
            </w:pPr>
            <w:r>
              <w:rPr>
                <w:sz w:val="20"/>
              </w:rPr>
              <w:t>Fig. 28</w:t>
            </w:r>
          </w:p>
        </w:tc>
      </w:tr>
    </w:tbl>
    <w:p w14:paraId="4486CAAB" w14:textId="77777777" w:rsidR="008B45AF" w:rsidRDefault="008B45AF">
      <w:pPr>
        <w:spacing w:after="80"/>
      </w:pPr>
    </w:p>
    <w:p w14:paraId="0219D020" w14:textId="77777777" w:rsidR="008B45AF" w:rsidRDefault="00FA19CB">
      <w:pPr>
        <w:keepNext/>
        <w:jc w:val="center"/>
      </w:pPr>
      <w:r>
        <w:rPr>
          <w:noProof/>
        </w:rPr>
        <w:drawing>
          <wp:inline distT="0" distB="0" distL="0" distR="0" wp14:anchorId="6F4EE597" wp14:editId="40CAD461">
            <wp:extent cx="1069848" cy="2315261"/>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acquire.jpg"/>
                    <pic:cNvPicPr/>
                  </pic:nvPicPr>
                  <pic:blipFill>
                    <a:blip r:embed="rId45"/>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40427743" wp14:editId="50E62001">
            <wp:extent cx="1069848" cy="231526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gift-name.jpg"/>
                    <pic:cNvPicPr/>
                  </pic:nvPicPr>
                  <pic:blipFill>
                    <a:blip r:embed="rId46"/>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276697F6" wp14:editId="25E08ACA">
            <wp:extent cx="1069848" cy="2315261"/>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gift-blank.jpg"/>
                    <pic:cNvPicPr/>
                  </pic:nvPicPr>
                  <pic:blipFill>
                    <a:blip r:embed="rId47"/>
                    <a:stretch>
                      <a:fillRect/>
                    </a:stretch>
                  </pic:blipFill>
                  <pic:spPr>
                    <a:xfrm>
                      <a:off x="0" y="0"/>
                      <a:ext cx="1069848" cy="2315261"/>
                    </a:xfrm>
                    <a:prstGeom prst="rect">
                      <a:avLst/>
                    </a:prstGeom>
                  </pic:spPr>
                </pic:pic>
              </a:graphicData>
            </a:graphic>
          </wp:inline>
        </w:drawing>
      </w:r>
    </w:p>
    <w:p w14:paraId="33521279" w14:textId="77777777" w:rsidR="008B45AF" w:rsidRDefault="00FA19CB">
      <w:pPr>
        <w:pStyle w:val="Caption"/>
        <w:jc w:val="center"/>
      </w:pPr>
      <w:r>
        <w:t xml:space="preserve">Figure 25: </w:t>
      </w:r>
      <w:r>
        <w:t>Moving to Owned asks for the acquisition (left); a gift needs the giver’s name (center, right)</w:t>
      </w:r>
    </w:p>
    <w:p w14:paraId="6E9B844C" w14:textId="77777777" w:rsidR="008B45AF" w:rsidRDefault="00FA19CB">
      <w:pPr>
        <w:keepNext/>
        <w:jc w:val="center"/>
      </w:pPr>
      <w:r>
        <w:rPr>
          <w:noProof/>
        </w:rPr>
        <w:drawing>
          <wp:inline distT="0" distB="0" distL="0" distR="0" wp14:anchorId="323939BB" wp14:editId="5868864F">
            <wp:extent cx="1069848" cy="2315261"/>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reading.jpg"/>
                    <pic:cNvPicPr/>
                  </pic:nvPicPr>
                  <pic:blipFill>
                    <a:blip r:embed="rId48"/>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3CF57A90" wp14:editId="306BB570">
            <wp:extent cx="1069848" cy="231526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ve-done.jpg"/>
                    <pic:cNvPicPr/>
                  </pic:nvPicPr>
                  <pic:blipFill>
                    <a:blip r:embed="rId49"/>
                    <a:stretch>
                      <a:fillRect/>
                    </a:stretch>
                  </pic:blipFill>
                  <pic:spPr>
                    <a:xfrm>
                      <a:off x="0" y="0"/>
                      <a:ext cx="1069848" cy="2315261"/>
                    </a:xfrm>
                    <a:prstGeom prst="rect">
                      <a:avLst/>
                    </a:prstGeom>
                  </pic:spPr>
                </pic:pic>
              </a:graphicData>
            </a:graphic>
          </wp:inline>
        </w:drawing>
      </w:r>
    </w:p>
    <w:p w14:paraId="5F2F4E5F" w14:textId="77777777" w:rsidR="008B45AF" w:rsidRDefault="00FA19CB">
      <w:pPr>
        <w:pStyle w:val="Caption"/>
        <w:jc w:val="center"/>
      </w:pPr>
      <w:r>
        <w:t xml:space="preserve">Figure 26: </w:t>
      </w:r>
      <w:r>
        <w:t>The last question is read or unread (left); the book moves to Owned (right)</w:t>
      </w:r>
    </w:p>
    <w:p w14:paraId="34DE689B" w14:textId="77777777" w:rsidR="008B45AF" w:rsidRDefault="00FA19CB">
      <w:pPr>
        <w:pStyle w:val="Heading2"/>
      </w:pPr>
      <w:bookmarkStart w:id="57" w:name="_Toc242549473"/>
      <w:r>
        <w:t>7.6 Sprint 6 – Exact Edition, Refactor, and Design System</w:t>
      </w:r>
      <w:bookmarkEnd w:id="57"/>
    </w:p>
    <w:tbl>
      <w:tblPr>
        <w:tblStyle w:val="TableGrid"/>
        <w:tblW w:w="0" w:type="auto"/>
        <w:jc w:val="center"/>
        <w:tblLayout w:type="fixed"/>
        <w:tblCellMar>
          <w:left w:w="72" w:type="dxa"/>
          <w:right w:w="72" w:type="dxa"/>
        </w:tblCellMar>
        <w:tblLook w:val="04A0" w:firstRow="1" w:lastRow="0" w:firstColumn="1" w:lastColumn="0" w:noHBand="0" w:noVBand="1"/>
      </w:tblPr>
      <w:tblGrid>
        <w:gridCol w:w="3744"/>
        <w:gridCol w:w="3370"/>
        <w:gridCol w:w="1310"/>
      </w:tblGrid>
      <w:tr w:rsidR="008B45AF" w14:paraId="2458E9BA" w14:textId="77777777">
        <w:trPr>
          <w:cantSplit/>
          <w:tblHeader/>
          <w:jc w:val="center"/>
        </w:trPr>
        <w:tc>
          <w:tcPr>
            <w:tcW w:w="3744" w:type="dxa"/>
            <w:shd w:val="clear" w:color="auto" w:fill="E7ECEA"/>
          </w:tcPr>
          <w:p w14:paraId="535FD0D5" w14:textId="77777777" w:rsidR="008B45AF" w:rsidRDefault="00FA19CB">
            <w:pPr>
              <w:keepNext/>
              <w:spacing w:after="40"/>
            </w:pPr>
            <w:r>
              <w:rPr>
                <w:b/>
                <w:sz w:val="20"/>
              </w:rPr>
              <w:t>Process</w:t>
            </w:r>
          </w:p>
        </w:tc>
        <w:tc>
          <w:tcPr>
            <w:tcW w:w="3370" w:type="dxa"/>
            <w:shd w:val="clear" w:color="auto" w:fill="E7ECEA"/>
          </w:tcPr>
          <w:p w14:paraId="1DDB6302" w14:textId="77777777" w:rsidR="008B45AF" w:rsidRDefault="00FA19CB">
            <w:pPr>
              <w:keepNext/>
              <w:spacing w:after="40"/>
            </w:pPr>
            <w:r>
              <w:rPr>
                <w:b/>
                <w:sz w:val="20"/>
              </w:rPr>
              <w:t>Verification</w:t>
            </w:r>
          </w:p>
        </w:tc>
        <w:tc>
          <w:tcPr>
            <w:tcW w:w="1310" w:type="dxa"/>
            <w:shd w:val="clear" w:color="auto" w:fill="E7ECEA"/>
          </w:tcPr>
          <w:p w14:paraId="0471FF39" w14:textId="77777777" w:rsidR="008B45AF" w:rsidRDefault="00FA19CB">
            <w:pPr>
              <w:keepNext/>
              <w:spacing w:after="40"/>
            </w:pPr>
            <w:r>
              <w:rPr>
                <w:b/>
                <w:sz w:val="20"/>
              </w:rPr>
              <w:t>Figure</w:t>
            </w:r>
          </w:p>
        </w:tc>
      </w:tr>
      <w:tr w:rsidR="008B45AF" w14:paraId="287E0E21" w14:textId="77777777">
        <w:trPr>
          <w:cantSplit/>
          <w:jc w:val="center"/>
        </w:trPr>
        <w:tc>
          <w:tcPr>
            <w:tcW w:w="3744" w:type="dxa"/>
          </w:tcPr>
          <w:p w14:paraId="020B4B02" w14:textId="77777777" w:rsidR="008B45AF" w:rsidRDefault="00FA19CB">
            <w:pPr>
              <w:spacing w:after="40"/>
            </w:pPr>
            <w:r>
              <w:rPr>
                <w:b/>
                <w:sz w:val="20"/>
              </w:rPr>
              <w:t>(15)</w:t>
            </w:r>
            <w:r>
              <w:rPr>
                <w:sz w:val="20"/>
              </w:rPr>
              <w:t xml:space="preserve"> We open Scan. The camera preview shows the barcode target, and a typed-ISBN field is always available.</w:t>
            </w:r>
          </w:p>
        </w:tc>
        <w:tc>
          <w:tcPr>
            <w:tcW w:w="3370" w:type="dxa"/>
          </w:tcPr>
          <w:p w14:paraId="06493551" w14:textId="77777777" w:rsidR="008B45AF" w:rsidRDefault="00FA19CB">
            <w:pPr>
              <w:spacing w:after="40"/>
            </w:pPr>
            <w:r>
              <w:rPr>
                <w:sz w:val="20"/>
              </w:rPr>
              <w:t>Verify the camera and the typed fallback</w:t>
            </w:r>
          </w:p>
        </w:tc>
        <w:tc>
          <w:tcPr>
            <w:tcW w:w="1310" w:type="dxa"/>
          </w:tcPr>
          <w:p w14:paraId="418F10A3" w14:textId="77777777" w:rsidR="008B45AF" w:rsidRDefault="00FA19CB">
            <w:pPr>
              <w:spacing w:after="40"/>
            </w:pPr>
            <w:r>
              <w:rPr>
                <w:sz w:val="20"/>
              </w:rPr>
              <w:t>Fig. 27</w:t>
            </w:r>
          </w:p>
        </w:tc>
      </w:tr>
      <w:tr w:rsidR="008B45AF" w14:paraId="3C76ED38" w14:textId="77777777">
        <w:trPr>
          <w:cantSplit/>
          <w:jc w:val="center"/>
        </w:trPr>
        <w:tc>
          <w:tcPr>
            <w:tcW w:w="3744" w:type="dxa"/>
          </w:tcPr>
          <w:p w14:paraId="06F0D924" w14:textId="77777777" w:rsidR="008B45AF" w:rsidRDefault="00FA19CB">
            <w:pPr>
              <w:spacing w:after="40"/>
            </w:pPr>
            <w:r>
              <w:rPr>
                <w:b/>
                <w:sz w:val="20"/>
              </w:rPr>
              <w:t>(16)</w:t>
            </w:r>
            <w:r>
              <w:rPr>
                <w:sz w:val="20"/>
              </w:rPr>
              <w:t xml:space="preserve"> We type the ISBN of The Great Gatsby and look it up. The popup shows the edition (publisher, year) and saves nothing yet.</w:t>
            </w:r>
          </w:p>
        </w:tc>
        <w:tc>
          <w:tcPr>
            <w:tcW w:w="3370" w:type="dxa"/>
          </w:tcPr>
          <w:p w14:paraId="60C6E2B0" w14:textId="77777777" w:rsidR="008B45AF" w:rsidRDefault="00FA19CB">
            <w:pPr>
              <w:spacing w:after="40"/>
            </w:pPr>
            <w:r>
              <w:rPr>
                <w:sz w:val="20"/>
              </w:rPr>
              <w:t>Verify that the lookup returns the edition and does not save</w:t>
            </w:r>
          </w:p>
        </w:tc>
        <w:tc>
          <w:tcPr>
            <w:tcW w:w="1310" w:type="dxa"/>
          </w:tcPr>
          <w:p w14:paraId="48F36503" w14:textId="77777777" w:rsidR="008B45AF" w:rsidRDefault="00FA19CB">
            <w:pPr>
              <w:spacing w:after="40"/>
            </w:pPr>
            <w:r>
              <w:rPr>
                <w:sz w:val="20"/>
              </w:rPr>
              <w:t>Fig. 27</w:t>
            </w:r>
          </w:p>
        </w:tc>
      </w:tr>
      <w:tr w:rsidR="008B45AF" w14:paraId="1C48C4B8" w14:textId="77777777">
        <w:trPr>
          <w:cantSplit/>
          <w:jc w:val="center"/>
        </w:trPr>
        <w:tc>
          <w:tcPr>
            <w:tcW w:w="3744" w:type="dxa"/>
          </w:tcPr>
          <w:p w14:paraId="397761F9" w14:textId="77777777" w:rsidR="008B45AF" w:rsidRDefault="00FA19CB">
            <w:pPr>
              <w:spacing w:after="40"/>
            </w:pPr>
            <w:r>
              <w:rPr>
                <w:b/>
                <w:sz w:val="20"/>
              </w:rPr>
              <w:t>(17)</w:t>
            </w:r>
            <w:r>
              <w:rPr>
                <w:sz w:val="20"/>
              </w:rPr>
              <w:t xml:space="preserve"> The popup offers every distinct cover the sources returned plus “Your photo”. We tap the second cover; the check badge and the halo follow the choice.</w:t>
            </w:r>
          </w:p>
        </w:tc>
        <w:tc>
          <w:tcPr>
            <w:tcW w:w="3370" w:type="dxa"/>
          </w:tcPr>
          <w:p w14:paraId="33F66520" w14:textId="77777777" w:rsidR="008B45AF" w:rsidRDefault="00FA19CB">
            <w:pPr>
              <w:spacing w:after="40"/>
            </w:pPr>
            <w:r>
              <w:rPr>
                <w:sz w:val="20"/>
              </w:rPr>
              <w:t>Verify the cover picker</w:t>
            </w:r>
          </w:p>
        </w:tc>
        <w:tc>
          <w:tcPr>
            <w:tcW w:w="1310" w:type="dxa"/>
          </w:tcPr>
          <w:p w14:paraId="0E924409" w14:textId="77777777" w:rsidR="008B45AF" w:rsidRDefault="00FA19CB">
            <w:pPr>
              <w:spacing w:after="40"/>
            </w:pPr>
            <w:r>
              <w:rPr>
                <w:sz w:val="20"/>
              </w:rPr>
              <w:t>Fig. 27</w:t>
            </w:r>
          </w:p>
        </w:tc>
      </w:tr>
      <w:tr w:rsidR="008B45AF" w14:paraId="3BF31A30" w14:textId="77777777">
        <w:trPr>
          <w:cantSplit/>
          <w:jc w:val="center"/>
        </w:trPr>
        <w:tc>
          <w:tcPr>
            <w:tcW w:w="3744" w:type="dxa"/>
          </w:tcPr>
          <w:p w14:paraId="2EAF8A35" w14:textId="77777777" w:rsidR="008B45AF" w:rsidRDefault="00FA19CB">
            <w:pPr>
              <w:spacing w:after="40"/>
            </w:pPr>
            <w:r>
              <w:rPr>
                <w:b/>
                <w:sz w:val="20"/>
              </w:rPr>
              <w:t>(18)</w:t>
            </w:r>
            <w:r>
              <w:rPr>
                <w:sz w:val="20"/>
              </w:rPr>
              <w:t xml:space="preserve"> The sources did not state a binding, so the app asks “Hardcover or paperback?”. A book whose binding is known skips this step (automated test).</w:t>
            </w:r>
          </w:p>
        </w:tc>
        <w:tc>
          <w:tcPr>
            <w:tcW w:w="3370" w:type="dxa"/>
          </w:tcPr>
          <w:p w14:paraId="1F55D20C" w14:textId="77777777" w:rsidR="008B45AF" w:rsidRDefault="00FA19CB">
            <w:pPr>
              <w:spacing w:after="40"/>
            </w:pPr>
            <w:r>
              <w:rPr>
                <w:sz w:val="20"/>
              </w:rPr>
              <w:t>Verify that the binding is asked only when unknown</w:t>
            </w:r>
          </w:p>
        </w:tc>
        <w:tc>
          <w:tcPr>
            <w:tcW w:w="1310" w:type="dxa"/>
          </w:tcPr>
          <w:p w14:paraId="3A67D214" w14:textId="77777777" w:rsidR="008B45AF" w:rsidRDefault="00FA19CB">
            <w:pPr>
              <w:spacing w:after="40"/>
            </w:pPr>
            <w:r>
              <w:rPr>
                <w:sz w:val="20"/>
              </w:rPr>
              <w:t>Fig. 28</w:t>
            </w:r>
          </w:p>
        </w:tc>
      </w:tr>
      <w:tr w:rsidR="008B45AF" w14:paraId="49157792" w14:textId="77777777">
        <w:trPr>
          <w:cantSplit/>
          <w:jc w:val="center"/>
        </w:trPr>
        <w:tc>
          <w:tcPr>
            <w:tcW w:w="3744" w:type="dxa"/>
          </w:tcPr>
          <w:p w14:paraId="784083DE" w14:textId="77777777" w:rsidR="008B45AF" w:rsidRDefault="00FA19CB">
            <w:pPr>
              <w:spacing w:after="40"/>
            </w:pPr>
            <w:r>
              <w:rPr>
                <w:b/>
                <w:sz w:val="20"/>
              </w:rPr>
              <w:t>(19)</w:t>
            </w:r>
            <w:r>
              <w:rPr>
                <w:sz w:val="20"/>
              </w:rPr>
              <w:t xml:space="preserve"> We choose Owned, Purchased, and Unread. The banner reports “Added The Great Gatsby to Owned (unread)”.</w:t>
            </w:r>
          </w:p>
        </w:tc>
        <w:tc>
          <w:tcPr>
            <w:tcW w:w="3370" w:type="dxa"/>
          </w:tcPr>
          <w:p w14:paraId="5E0FD315" w14:textId="77777777" w:rsidR="008B45AF" w:rsidRDefault="00FA19CB">
            <w:pPr>
              <w:spacing w:after="40"/>
            </w:pPr>
            <w:r>
              <w:rPr>
                <w:sz w:val="20"/>
              </w:rPr>
              <w:t>Verify that the scanned book is saved with every choice</w:t>
            </w:r>
          </w:p>
        </w:tc>
        <w:tc>
          <w:tcPr>
            <w:tcW w:w="1310" w:type="dxa"/>
          </w:tcPr>
          <w:p w14:paraId="2021BB27" w14:textId="77777777" w:rsidR="008B45AF" w:rsidRDefault="00FA19CB">
            <w:pPr>
              <w:spacing w:after="40"/>
            </w:pPr>
            <w:r>
              <w:rPr>
                <w:sz w:val="20"/>
              </w:rPr>
              <w:t>Fig. 29</w:t>
            </w:r>
          </w:p>
        </w:tc>
      </w:tr>
      <w:tr w:rsidR="008B45AF" w14:paraId="7E935446" w14:textId="77777777">
        <w:trPr>
          <w:cantSplit/>
          <w:jc w:val="center"/>
        </w:trPr>
        <w:tc>
          <w:tcPr>
            <w:tcW w:w="3744" w:type="dxa"/>
          </w:tcPr>
          <w:p w14:paraId="579902EA" w14:textId="77777777" w:rsidR="008B45AF" w:rsidRDefault="00FA19CB">
            <w:pPr>
              <w:spacing w:after="40"/>
            </w:pPr>
            <w:r>
              <w:rPr>
                <w:b/>
                <w:sz w:val="20"/>
              </w:rPr>
              <w:t>(20)</w:t>
            </w:r>
            <w:r>
              <w:rPr>
                <w:sz w:val="20"/>
              </w:rPr>
              <w:t xml:space="preserve"> We start another scan and tap “Not this book”. The banner reports “Nothing added” and the library is unchanged.</w:t>
            </w:r>
          </w:p>
        </w:tc>
        <w:tc>
          <w:tcPr>
            <w:tcW w:w="3370" w:type="dxa"/>
          </w:tcPr>
          <w:p w14:paraId="2411B3E9" w14:textId="77777777" w:rsidR="008B45AF" w:rsidRDefault="00FA19CB">
            <w:pPr>
              <w:spacing w:after="40"/>
            </w:pPr>
            <w:r>
              <w:rPr>
                <w:sz w:val="20"/>
              </w:rPr>
              <w:t>Verify that cancelling a popup changes nothing</w:t>
            </w:r>
          </w:p>
        </w:tc>
        <w:tc>
          <w:tcPr>
            <w:tcW w:w="1310" w:type="dxa"/>
          </w:tcPr>
          <w:p w14:paraId="562FB082" w14:textId="77777777" w:rsidR="008B45AF" w:rsidRDefault="00FA19CB">
            <w:pPr>
              <w:spacing w:after="40"/>
            </w:pPr>
            <w:r>
              <w:rPr>
                <w:sz w:val="20"/>
              </w:rPr>
              <w:t>Fig. 29</w:t>
            </w:r>
          </w:p>
        </w:tc>
      </w:tr>
      <w:tr w:rsidR="008B45AF" w14:paraId="29CD9A3F" w14:textId="77777777">
        <w:trPr>
          <w:cantSplit/>
          <w:jc w:val="center"/>
        </w:trPr>
        <w:tc>
          <w:tcPr>
            <w:tcW w:w="3744" w:type="dxa"/>
          </w:tcPr>
          <w:p w14:paraId="7514F497" w14:textId="77777777" w:rsidR="008B45AF" w:rsidRDefault="00FA19CB">
            <w:pPr>
              <w:spacing w:after="40"/>
            </w:pPr>
            <w:r>
              <w:rPr>
                <w:b/>
                <w:sz w:val="20"/>
              </w:rPr>
              <w:t>(21)</w:t>
            </w:r>
            <w:r>
              <w:rPr>
                <w:sz w:val="20"/>
              </w:rPr>
              <w:t xml:space="preserve"> We look up an ISBN that no source knows. The banner reports “No book found for ISBN …”.</w:t>
            </w:r>
          </w:p>
        </w:tc>
        <w:tc>
          <w:tcPr>
            <w:tcW w:w="3370" w:type="dxa"/>
          </w:tcPr>
          <w:p w14:paraId="3FF84C1A" w14:textId="77777777" w:rsidR="008B45AF" w:rsidRDefault="00FA19CB">
            <w:pPr>
              <w:spacing w:after="40"/>
            </w:pPr>
            <w:r>
              <w:rPr>
                <w:sz w:val="20"/>
              </w:rPr>
              <w:t>Verify the unknown-ISBN message</w:t>
            </w:r>
          </w:p>
        </w:tc>
        <w:tc>
          <w:tcPr>
            <w:tcW w:w="1310" w:type="dxa"/>
          </w:tcPr>
          <w:p w14:paraId="338C560A" w14:textId="77777777" w:rsidR="008B45AF" w:rsidRDefault="00FA19CB">
            <w:pPr>
              <w:spacing w:after="40"/>
            </w:pPr>
            <w:r>
              <w:rPr>
                <w:sz w:val="20"/>
              </w:rPr>
              <w:t>Fig. 30</w:t>
            </w:r>
          </w:p>
        </w:tc>
      </w:tr>
      <w:tr w:rsidR="008B45AF" w14:paraId="71FDC822" w14:textId="77777777">
        <w:trPr>
          <w:cantSplit/>
          <w:jc w:val="center"/>
        </w:trPr>
        <w:tc>
          <w:tcPr>
            <w:tcW w:w="3744" w:type="dxa"/>
          </w:tcPr>
          <w:p w14:paraId="4FA329D8" w14:textId="77777777" w:rsidR="008B45AF" w:rsidRDefault="00FA19CB">
            <w:pPr>
              <w:spacing w:after="40"/>
            </w:pPr>
            <w:r>
              <w:rPr>
                <w:b/>
                <w:sz w:val="20"/>
              </w:rPr>
              <w:t>(22)</w:t>
            </w:r>
            <w:r>
              <w:rPr>
                <w:sz w:val="20"/>
              </w:rPr>
              <w:t xml:space="preserve"> Book-source tests feed recorded responses: edition data wins over work data, a different edition is never passed off as this one, every distinct cover is kept, and one source failing is tolerated.</w:t>
            </w:r>
          </w:p>
        </w:tc>
        <w:tc>
          <w:tcPr>
            <w:tcW w:w="3370" w:type="dxa"/>
          </w:tcPr>
          <w:p w14:paraId="41891DD5" w14:textId="77777777" w:rsidR="008B45AF" w:rsidRDefault="00FA19CB">
            <w:pPr>
              <w:spacing w:after="40"/>
            </w:pPr>
            <w:r>
              <w:rPr>
                <w:sz w:val="20"/>
              </w:rPr>
              <w:t>Verify the edition-first merge</w:t>
            </w:r>
          </w:p>
        </w:tc>
        <w:tc>
          <w:tcPr>
            <w:tcW w:w="1310" w:type="dxa"/>
          </w:tcPr>
          <w:p w14:paraId="444A5077" w14:textId="77777777" w:rsidR="008B45AF" w:rsidRDefault="00FA19CB">
            <w:pPr>
              <w:spacing w:after="40"/>
            </w:pPr>
            <w:r>
              <w:rPr>
                <w:sz w:val="20"/>
              </w:rPr>
              <w:t>Table 1</w:t>
            </w:r>
          </w:p>
        </w:tc>
      </w:tr>
      <w:tr w:rsidR="008B45AF" w14:paraId="73E9BFEE" w14:textId="77777777">
        <w:trPr>
          <w:cantSplit/>
          <w:jc w:val="center"/>
        </w:trPr>
        <w:tc>
          <w:tcPr>
            <w:tcW w:w="3744" w:type="dxa"/>
          </w:tcPr>
          <w:p w14:paraId="2FF3B790" w14:textId="77777777" w:rsidR="008B45AF" w:rsidRDefault="00FA19CB">
            <w:pPr>
              <w:spacing w:after="40"/>
            </w:pPr>
            <w:r>
              <w:rPr>
                <w:b/>
                <w:sz w:val="20"/>
              </w:rPr>
              <w:t>(23)</w:t>
            </w:r>
            <w:r>
              <w:rPr>
                <w:sz w:val="20"/>
              </w:rPr>
              <w:t xml:space="preserve"> View-model tests photograph a cover with a fake camera and check that the photo is saved; a refused camera explains itself and changes nothing.</w:t>
            </w:r>
          </w:p>
        </w:tc>
        <w:tc>
          <w:tcPr>
            <w:tcW w:w="3370" w:type="dxa"/>
          </w:tcPr>
          <w:p w14:paraId="33D5E8DA" w14:textId="77777777" w:rsidR="008B45AF" w:rsidRDefault="00FA19CB">
            <w:pPr>
              <w:spacing w:after="40"/>
            </w:pPr>
            <w:r>
              <w:rPr>
                <w:sz w:val="20"/>
              </w:rPr>
              <w:t>Verify “Your photo” and camera refusal</w:t>
            </w:r>
          </w:p>
        </w:tc>
        <w:tc>
          <w:tcPr>
            <w:tcW w:w="1310" w:type="dxa"/>
          </w:tcPr>
          <w:p w14:paraId="3052CF5C" w14:textId="77777777" w:rsidR="008B45AF" w:rsidRDefault="00FA19CB">
            <w:pPr>
              <w:spacing w:after="40"/>
            </w:pPr>
            <w:r>
              <w:rPr>
                <w:sz w:val="20"/>
              </w:rPr>
              <w:t>Table 1</w:t>
            </w:r>
          </w:p>
        </w:tc>
      </w:tr>
      <w:tr w:rsidR="008B45AF" w14:paraId="52167C70" w14:textId="77777777">
        <w:trPr>
          <w:cantSplit/>
          <w:jc w:val="center"/>
        </w:trPr>
        <w:tc>
          <w:tcPr>
            <w:tcW w:w="3744" w:type="dxa"/>
          </w:tcPr>
          <w:p w14:paraId="6975008C" w14:textId="77777777" w:rsidR="008B45AF" w:rsidRDefault="00FA19CB">
            <w:pPr>
              <w:spacing w:after="40"/>
            </w:pPr>
            <w:r>
              <w:rPr>
                <w:b/>
                <w:sz w:val="20"/>
              </w:rPr>
              <w:t>(24)</w:t>
            </w:r>
            <w:r>
              <w:rPr>
                <w:sz w:val="20"/>
              </w:rPr>
              <w:t xml:space="preserve"> On a book’s detail screen we tap “Mark read”; the banner reports “Marked read.” and the book moves to the Read list.</w:t>
            </w:r>
          </w:p>
        </w:tc>
        <w:tc>
          <w:tcPr>
            <w:tcW w:w="3370" w:type="dxa"/>
          </w:tcPr>
          <w:p w14:paraId="48A2FB10" w14:textId="77777777" w:rsidR="008B45AF" w:rsidRDefault="00FA19CB">
            <w:pPr>
              <w:spacing w:after="40"/>
            </w:pPr>
            <w:r>
              <w:rPr>
                <w:sz w:val="20"/>
              </w:rPr>
              <w:t>Verify the read toggle</w:t>
            </w:r>
          </w:p>
        </w:tc>
        <w:tc>
          <w:tcPr>
            <w:tcW w:w="1310" w:type="dxa"/>
          </w:tcPr>
          <w:p w14:paraId="2F86667C" w14:textId="77777777" w:rsidR="008B45AF" w:rsidRDefault="00FA19CB">
            <w:pPr>
              <w:spacing w:after="40"/>
            </w:pPr>
            <w:r>
              <w:rPr>
                <w:sz w:val="20"/>
              </w:rPr>
              <w:t>Fig. 30</w:t>
            </w:r>
          </w:p>
        </w:tc>
      </w:tr>
      <w:tr w:rsidR="008B45AF" w14:paraId="5F0A8CCE" w14:textId="77777777">
        <w:trPr>
          <w:cantSplit/>
          <w:jc w:val="center"/>
        </w:trPr>
        <w:tc>
          <w:tcPr>
            <w:tcW w:w="3744" w:type="dxa"/>
          </w:tcPr>
          <w:p w14:paraId="43B0A2EA" w14:textId="77777777" w:rsidR="008B45AF" w:rsidRDefault="00FA19CB">
            <w:pPr>
              <w:spacing w:after="40"/>
            </w:pPr>
            <w:r>
              <w:rPr>
                <w:b/>
                <w:sz w:val="20"/>
              </w:rPr>
              <w:t>(25)</w:t>
            </w:r>
            <w:r>
              <w:rPr>
                <w:sz w:val="20"/>
              </w:rPr>
              <w:t xml:space="preserve"> We tap “Delete from library”; a confirmation names the book and warns that every copy is removed. “Keep it” leaves it in place.</w:t>
            </w:r>
          </w:p>
        </w:tc>
        <w:tc>
          <w:tcPr>
            <w:tcW w:w="3370" w:type="dxa"/>
          </w:tcPr>
          <w:p w14:paraId="6A66B6C2" w14:textId="77777777" w:rsidR="008B45AF" w:rsidRDefault="00FA19CB">
            <w:pPr>
              <w:spacing w:after="40"/>
            </w:pPr>
            <w:r>
              <w:rPr>
                <w:sz w:val="20"/>
              </w:rPr>
              <w:t>Verify that delete asks first</w:t>
            </w:r>
          </w:p>
        </w:tc>
        <w:tc>
          <w:tcPr>
            <w:tcW w:w="1310" w:type="dxa"/>
          </w:tcPr>
          <w:p w14:paraId="017E22D2" w14:textId="77777777" w:rsidR="008B45AF" w:rsidRDefault="00FA19CB">
            <w:pPr>
              <w:spacing w:after="40"/>
            </w:pPr>
            <w:r>
              <w:rPr>
                <w:sz w:val="20"/>
              </w:rPr>
              <w:t>Fig. 30</w:t>
            </w:r>
          </w:p>
        </w:tc>
      </w:tr>
      <w:tr w:rsidR="008B45AF" w14:paraId="4561BDAC" w14:textId="77777777">
        <w:trPr>
          <w:cantSplit/>
          <w:jc w:val="center"/>
        </w:trPr>
        <w:tc>
          <w:tcPr>
            <w:tcW w:w="3744" w:type="dxa"/>
          </w:tcPr>
          <w:p w14:paraId="32C8B5B8" w14:textId="77777777" w:rsidR="008B45AF" w:rsidRDefault="00FA19CB">
            <w:pPr>
              <w:spacing w:after="40"/>
            </w:pPr>
            <w:r>
              <w:rPr>
                <w:b/>
                <w:sz w:val="20"/>
              </w:rPr>
              <w:t>(26)</w:t>
            </w:r>
            <w:r>
              <w:rPr>
                <w:sz w:val="20"/>
              </w:rPr>
              <w:t xml:space="preserve"> The architecture tests read every source file: tiers depend only downward, no component defines a stylesheet or inline style, and only </w:t>
            </w:r>
            <w:r>
              <w:rPr>
                <w:rFonts w:ascii="Consolas" w:hAnsi="Consolas"/>
                <w:sz w:val="20"/>
              </w:rPr>
              <w:t>App.tsx</w:t>
            </w:r>
            <w:r>
              <w:rPr>
                <w:sz w:val="20"/>
              </w:rPr>
              <w:t xml:space="preserve"> reaches the composition root. All 6 pass.</w:t>
            </w:r>
          </w:p>
        </w:tc>
        <w:tc>
          <w:tcPr>
            <w:tcW w:w="3370" w:type="dxa"/>
          </w:tcPr>
          <w:p w14:paraId="58F034F3" w14:textId="77777777" w:rsidR="008B45AF" w:rsidRDefault="00FA19CB">
            <w:pPr>
              <w:spacing w:after="40"/>
            </w:pPr>
            <w:r>
              <w:rPr>
                <w:sz w:val="20"/>
              </w:rPr>
              <w:t>Verify the tier and stylesheet rules</w:t>
            </w:r>
          </w:p>
        </w:tc>
        <w:tc>
          <w:tcPr>
            <w:tcW w:w="1310" w:type="dxa"/>
          </w:tcPr>
          <w:p w14:paraId="122C37B4" w14:textId="77777777" w:rsidR="008B45AF" w:rsidRDefault="00FA19CB">
            <w:pPr>
              <w:spacing w:after="40"/>
            </w:pPr>
            <w:r>
              <w:rPr>
                <w:sz w:val="20"/>
              </w:rPr>
              <w:t>Table 1</w:t>
            </w:r>
          </w:p>
        </w:tc>
      </w:tr>
      <w:tr w:rsidR="008B45AF" w14:paraId="532D7D51" w14:textId="77777777">
        <w:trPr>
          <w:cantSplit/>
          <w:jc w:val="center"/>
        </w:trPr>
        <w:tc>
          <w:tcPr>
            <w:tcW w:w="3744" w:type="dxa"/>
          </w:tcPr>
          <w:p w14:paraId="51B63BB0" w14:textId="77777777" w:rsidR="008B45AF" w:rsidRDefault="00FA19CB">
            <w:pPr>
              <w:spacing w:after="40"/>
            </w:pPr>
            <w:r>
              <w:rPr>
                <w:b/>
                <w:sz w:val="20"/>
              </w:rPr>
              <w:t>(27)</w:t>
            </w:r>
            <w:r>
              <w:rPr>
                <w:sz w:val="20"/>
              </w:rPr>
              <w:t xml:space="preserve"> We start the project with </w:t>
            </w:r>
            <w:r>
              <w:rPr>
                <w:rFonts w:ascii="Consolas" w:hAnsi="Consolas"/>
                <w:sz w:val="20"/>
              </w:rPr>
              <w:t>npm start</w:t>
            </w:r>
            <w:r>
              <w:rPr>
                <w:sz w:val="20"/>
              </w:rPr>
              <w:t xml:space="preserve"> and open it in Expo Go and in a web browser; no native build tools are required.</w:t>
            </w:r>
          </w:p>
        </w:tc>
        <w:tc>
          <w:tcPr>
            <w:tcW w:w="3370" w:type="dxa"/>
          </w:tcPr>
          <w:p w14:paraId="571C9E5C" w14:textId="77777777" w:rsidR="008B45AF" w:rsidRDefault="00FA19CB">
            <w:pPr>
              <w:spacing w:after="40"/>
            </w:pPr>
            <w:r>
              <w:rPr>
                <w:sz w:val="20"/>
              </w:rPr>
              <w:t>Verify the platform constraint</w:t>
            </w:r>
          </w:p>
        </w:tc>
        <w:tc>
          <w:tcPr>
            <w:tcW w:w="1310" w:type="dxa"/>
          </w:tcPr>
          <w:p w14:paraId="7FF41DF0" w14:textId="77777777" w:rsidR="008B45AF" w:rsidRDefault="00FA19CB">
            <w:pPr>
              <w:spacing w:after="40"/>
            </w:pPr>
            <w:r>
              <w:rPr>
                <w:sz w:val="20"/>
              </w:rPr>
              <w:t>Fig. 10</w:t>
            </w:r>
          </w:p>
        </w:tc>
      </w:tr>
      <w:tr w:rsidR="008B45AF" w14:paraId="6C787E9D" w14:textId="77777777">
        <w:trPr>
          <w:cantSplit/>
          <w:jc w:val="center"/>
        </w:trPr>
        <w:tc>
          <w:tcPr>
            <w:tcW w:w="3744" w:type="dxa"/>
          </w:tcPr>
          <w:p w14:paraId="132D7375" w14:textId="77777777" w:rsidR="008B45AF" w:rsidRDefault="00FA19CB">
            <w:pPr>
              <w:spacing w:after="40"/>
            </w:pPr>
            <w:r>
              <w:rPr>
                <w:b/>
                <w:sz w:val="20"/>
              </w:rPr>
              <w:t>(28)</w:t>
            </w:r>
            <w:r>
              <w:rPr>
                <w:sz w:val="20"/>
              </w:rPr>
              <w:t xml:space="preserve"> Every text and background color pair was measured with the WCAG formula (lowest: 4.63:1, the danger button); cards announce “title, by author, …, read” to screen readers; list entrances stop when Reduce Motion is on.</w:t>
            </w:r>
          </w:p>
        </w:tc>
        <w:tc>
          <w:tcPr>
            <w:tcW w:w="3370" w:type="dxa"/>
          </w:tcPr>
          <w:p w14:paraId="51B2F99D" w14:textId="77777777" w:rsidR="008B45AF" w:rsidRDefault="00FA19CB">
            <w:pPr>
              <w:spacing w:after="40"/>
            </w:pPr>
            <w:r>
              <w:rPr>
                <w:sz w:val="20"/>
              </w:rPr>
              <w:t>Verify accessibility</w:t>
            </w:r>
          </w:p>
        </w:tc>
        <w:tc>
          <w:tcPr>
            <w:tcW w:w="1310" w:type="dxa"/>
          </w:tcPr>
          <w:p w14:paraId="5A1ED905" w14:textId="77777777" w:rsidR="008B45AF" w:rsidRDefault="00FA19CB">
            <w:pPr>
              <w:spacing w:after="40"/>
            </w:pPr>
            <w:r>
              <w:rPr>
                <w:sz w:val="20"/>
              </w:rPr>
              <w:t>–</w:t>
            </w:r>
          </w:p>
        </w:tc>
      </w:tr>
    </w:tbl>
    <w:p w14:paraId="659E3928" w14:textId="77777777" w:rsidR="008B45AF" w:rsidRDefault="008B45AF">
      <w:pPr>
        <w:spacing w:after="80"/>
      </w:pPr>
    </w:p>
    <w:p w14:paraId="02039192" w14:textId="77777777" w:rsidR="008B45AF" w:rsidRDefault="00FA19CB">
      <w:pPr>
        <w:keepNext/>
        <w:jc w:val="center"/>
      </w:pPr>
      <w:r>
        <w:rPr>
          <w:noProof/>
        </w:rPr>
        <w:drawing>
          <wp:inline distT="0" distB="0" distL="0" distR="0" wp14:anchorId="2F1C5C56" wp14:editId="6E0F1021">
            <wp:extent cx="1069848" cy="231526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jpg"/>
                    <pic:cNvPicPr/>
                  </pic:nvPicPr>
                  <pic:blipFill>
                    <a:blip r:embed="rId30"/>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52EAA75E" wp14:editId="0F2391D9">
            <wp:extent cx="1069848" cy="231526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nfirm.jpg"/>
                    <pic:cNvPicPr/>
                  </pic:nvPicPr>
                  <pic:blipFill>
                    <a:blip r:embed="rId31"/>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629EFD5C" wp14:editId="086A8FDC">
            <wp:extent cx="1069848" cy="231526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over-picked.jpg"/>
                    <pic:cNvPicPr/>
                  </pic:nvPicPr>
                  <pic:blipFill>
                    <a:blip r:embed="rId50"/>
                    <a:stretch>
                      <a:fillRect/>
                    </a:stretch>
                  </pic:blipFill>
                  <pic:spPr>
                    <a:xfrm>
                      <a:off x="0" y="0"/>
                      <a:ext cx="1069848" cy="2315261"/>
                    </a:xfrm>
                    <a:prstGeom prst="rect">
                      <a:avLst/>
                    </a:prstGeom>
                  </pic:spPr>
                </pic:pic>
              </a:graphicData>
            </a:graphic>
          </wp:inline>
        </w:drawing>
      </w:r>
    </w:p>
    <w:p w14:paraId="5DF43FF1" w14:textId="77777777" w:rsidR="008B45AF" w:rsidRDefault="00FA19CB">
      <w:pPr>
        <w:pStyle w:val="Caption"/>
        <w:jc w:val="center"/>
      </w:pPr>
      <w:r>
        <w:t xml:space="preserve">Figure 27: </w:t>
      </w:r>
      <w:r>
        <w:t>Scan screen (left); the edition with its covers (center); choosing the second cover (right)</w:t>
      </w:r>
    </w:p>
    <w:p w14:paraId="7E45D957" w14:textId="77777777" w:rsidR="008B45AF" w:rsidRDefault="00FA19CB">
      <w:pPr>
        <w:keepNext/>
        <w:jc w:val="center"/>
      </w:pPr>
      <w:r>
        <w:rPr>
          <w:noProof/>
        </w:rPr>
        <w:drawing>
          <wp:inline distT="0" distB="0" distL="0" distR="0" wp14:anchorId="7B1DB1CD" wp14:editId="3D3AFF3B">
            <wp:extent cx="1069848" cy="231526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binding.jpg"/>
                    <pic:cNvPicPr/>
                  </pic:nvPicPr>
                  <pic:blipFill>
                    <a:blip r:embed="rId51"/>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1B5E5AB8" wp14:editId="0DCB07FC">
            <wp:extent cx="1069848" cy="2315261"/>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helf.jpg"/>
                    <pic:cNvPicPr/>
                  </pic:nvPicPr>
                  <pic:blipFill>
                    <a:blip r:embed="rId32"/>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40FDF86F" wp14:editId="6A308267">
            <wp:extent cx="1069848" cy="231526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acquire.jpg"/>
                    <pic:cNvPicPr/>
                  </pic:nvPicPr>
                  <pic:blipFill>
                    <a:blip r:embed="rId52"/>
                    <a:stretch>
                      <a:fillRect/>
                    </a:stretch>
                  </pic:blipFill>
                  <pic:spPr>
                    <a:xfrm>
                      <a:off x="0" y="0"/>
                      <a:ext cx="1069848" cy="2315261"/>
                    </a:xfrm>
                    <a:prstGeom prst="rect">
                      <a:avLst/>
                    </a:prstGeom>
                  </pic:spPr>
                </pic:pic>
              </a:graphicData>
            </a:graphic>
          </wp:inline>
        </w:drawing>
      </w:r>
    </w:p>
    <w:p w14:paraId="58AFD8D0" w14:textId="77777777" w:rsidR="008B45AF" w:rsidRDefault="00FA19CB">
      <w:pPr>
        <w:pStyle w:val="Caption"/>
        <w:jc w:val="center"/>
      </w:pPr>
      <w:r>
        <w:t xml:space="preserve">Figure 28: </w:t>
      </w:r>
      <w:r>
        <w:t>Binding question (left), shelf choice (center), and acquisition for Owned (right)</w:t>
      </w:r>
    </w:p>
    <w:p w14:paraId="6D1D874A" w14:textId="77777777" w:rsidR="008B45AF" w:rsidRDefault="00FA19CB">
      <w:pPr>
        <w:keepNext/>
        <w:jc w:val="center"/>
      </w:pPr>
      <w:r>
        <w:rPr>
          <w:noProof/>
        </w:rPr>
        <w:drawing>
          <wp:inline distT="0" distB="0" distL="0" distR="0" wp14:anchorId="62079F94" wp14:editId="5981DBC3">
            <wp:extent cx="1069848" cy="2315261"/>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reading.jpg"/>
                    <pic:cNvPicPr/>
                  </pic:nvPicPr>
                  <pic:blipFill>
                    <a:blip r:embed="rId53"/>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65D8B05D" wp14:editId="44F2C889">
            <wp:extent cx="1069848" cy="2315261"/>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saved.jpg"/>
                    <pic:cNvPicPr/>
                  </pic:nvPicPr>
                  <pic:blipFill>
                    <a:blip r:embed="rId54"/>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31040710" wp14:editId="028FBBBF">
            <wp:extent cx="1069848" cy="231526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n-cancelled.jpg"/>
                    <pic:cNvPicPr/>
                  </pic:nvPicPr>
                  <pic:blipFill>
                    <a:blip r:embed="rId55"/>
                    <a:stretch>
                      <a:fillRect/>
                    </a:stretch>
                  </pic:blipFill>
                  <pic:spPr>
                    <a:xfrm>
                      <a:off x="0" y="0"/>
                      <a:ext cx="1069848" cy="2315261"/>
                    </a:xfrm>
                    <a:prstGeom prst="rect">
                      <a:avLst/>
                    </a:prstGeom>
                  </pic:spPr>
                </pic:pic>
              </a:graphicData>
            </a:graphic>
          </wp:inline>
        </w:drawing>
      </w:r>
    </w:p>
    <w:p w14:paraId="20DC1905" w14:textId="77777777" w:rsidR="008B45AF" w:rsidRDefault="00FA19CB">
      <w:pPr>
        <w:pStyle w:val="Caption"/>
        <w:jc w:val="center"/>
      </w:pPr>
      <w:r>
        <w:t xml:space="preserve">Figure 29: </w:t>
      </w:r>
      <w:r>
        <w:t>Reading question (left); the book is added (center); a cancelled scan adds nothing (right)</w:t>
      </w:r>
    </w:p>
    <w:p w14:paraId="36B8A777" w14:textId="77777777" w:rsidR="008B45AF" w:rsidRDefault="00FA19CB">
      <w:pPr>
        <w:keepNext/>
        <w:jc w:val="center"/>
      </w:pPr>
      <w:r>
        <w:rPr>
          <w:noProof/>
        </w:rPr>
        <w:drawing>
          <wp:inline distT="0" distB="0" distL="0" distR="0" wp14:anchorId="5F223413" wp14:editId="3E34A4C1">
            <wp:extent cx="1069848" cy="2315261"/>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k-read.jpg"/>
                    <pic:cNvPicPr/>
                  </pic:nvPicPr>
                  <pic:blipFill>
                    <a:blip r:embed="rId56"/>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04A16785" wp14:editId="3F0CFFE8">
            <wp:extent cx="1069848" cy="231526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ete-confirm.jpg"/>
                    <pic:cNvPicPr/>
                  </pic:nvPicPr>
                  <pic:blipFill>
                    <a:blip r:embed="rId57"/>
                    <a:stretch>
                      <a:fillRect/>
                    </a:stretch>
                  </pic:blipFill>
                  <pic:spPr>
                    <a:xfrm>
                      <a:off x="0" y="0"/>
                      <a:ext cx="1069848" cy="2315261"/>
                    </a:xfrm>
                    <a:prstGeom prst="rect">
                      <a:avLst/>
                    </a:prstGeom>
                  </pic:spPr>
                </pic:pic>
              </a:graphicData>
            </a:graphic>
          </wp:inline>
        </w:drawing>
      </w:r>
      <w:r>
        <w:t xml:space="preserve">   </w:t>
      </w:r>
      <w:r>
        <w:rPr>
          <w:noProof/>
        </w:rPr>
        <w:drawing>
          <wp:inline distT="0" distB="0" distL="0" distR="0" wp14:anchorId="70C22FA9" wp14:editId="64AB5211">
            <wp:extent cx="1069848" cy="231526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known-isbn.jpg"/>
                    <pic:cNvPicPr/>
                  </pic:nvPicPr>
                  <pic:blipFill>
                    <a:blip r:embed="rId58"/>
                    <a:stretch>
                      <a:fillRect/>
                    </a:stretch>
                  </pic:blipFill>
                  <pic:spPr>
                    <a:xfrm>
                      <a:off x="0" y="0"/>
                      <a:ext cx="1069848" cy="2315261"/>
                    </a:xfrm>
                    <a:prstGeom prst="rect">
                      <a:avLst/>
                    </a:prstGeom>
                  </pic:spPr>
                </pic:pic>
              </a:graphicData>
            </a:graphic>
          </wp:inline>
        </w:drawing>
      </w:r>
    </w:p>
    <w:p w14:paraId="64FD411E" w14:textId="77777777" w:rsidR="008B45AF" w:rsidRDefault="00FA19CB">
      <w:pPr>
        <w:pStyle w:val="Caption"/>
        <w:jc w:val="center"/>
      </w:pPr>
      <w:r>
        <w:t xml:space="preserve">Figure 30: </w:t>
      </w:r>
      <w:r>
        <w:t>Marked read (left); delete confirmation (center); an unknown ISBN (right)</w:t>
      </w:r>
    </w:p>
    <w:p w14:paraId="62B80146" w14:textId="77777777" w:rsidR="008B45AF" w:rsidRDefault="00FA19CB">
      <w:pPr>
        <w:pStyle w:val="Heading1"/>
      </w:pPr>
      <w:bookmarkStart w:id="58" w:name="_Toc242549474"/>
      <w:r>
        <w:t>8 References</w:t>
      </w:r>
      <w:bookmarkEnd w:id="58"/>
    </w:p>
    <w:p w14:paraId="4815D16A" w14:textId="3B7E2338" w:rsidR="008B45AF" w:rsidRDefault="00FA19CB">
      <w:pPr>
        <w:tabs>
          <w:tab w:val="left" w:pos="720"/>
        </w:tabs>
        <w:spacing w:after="80"/>
        <w:ind w:left="720" w:hanging="360"/>
      </w:pPr>
      <w:r>
        <w:t xml:space="preserve">• Anthropic. (2026). </w:t>
      </w:r>
      <w:r>
        <w:rPr>
          <w:i/>
        </w:rPr>
        <w:t>Claude</w:t>
      </w:r>
      <w:r>
        <w:t xml:space="preserve"> (Opus 5.5 model) [Large language model], accessed through </w:t>
      </w:r>
      <w:r>
        <w:rPr>
          <w:i/>
        </w:rPr>
        <w:t>Claude Code</w:t>
      </w:r>
      <w:r>
        <w:t xml:space="preserve"> [Computer software]. Retrieved from </w:t>
      </w:r>
      <w:hyperlink r:id="rId59">
        <w:r>
          <w:rPr>
            <w:color w:val="1F4E9A"/>
            <w:u w:val="single"/>
          </w:rPr>
          <w:t>https://www.anthropic.com/claude-code</w:t>
        </w:r>
      </w:hyperlink>
    </w:p>
    <w:p w14:paraId="080FBA6F" w14:textId="0C3BD99C" w:rsidR="008B45AF" w:rsidRDefault="00FA19CB">
      <w:pPr>
        <w:tabs>
          <w:tab w:val="left" w:pos="720"/>
        </w:tabs>
        <w:spacing w:after="80"/>
        <w:ind w:left="720" w:hanging="360"/>
      </w:pPr>
      <w:r>
        <w:t xml:space="preserve">• Brown, S. (n.d.). </w:t>
      </w:r>
      <w:r>
        <w:rPr>
          <w:i/>
        </w:rPr>
        <w:t>The C4 model for visualising software architecture</w:t>
      </w:r>
      <w:r>
        <w:t xml:space="preserve">. Retrieved from </w:t>
      </w:r>
      <w:hyperlink r:id="rId60">
        <w:r>
          <w:rPr>
            <w:color w:val="1F4E9A"/>
            <w:u w:val="single"/>
          </w:rPr>
          <w:t>https://c4model.com/</w:t>
        </w:r>
      </w:hyperlink>
    </w:p>
    <w:p w14:paraId="5E6FEF84" w14:textId="068883C0" w:rsidR="008B45AF" w:rsidRDefault="00FA19CB">
      <w:pPr>
        <w:tabs>
          <w:tab w:val="left" w:pos="720"/>
        </w:tabs>
        <w:spacing w:after="80"/>
        <w:ind w:left="720" w:hanging="360"/>
      </w:pPr>
      <w:r>
        <w:t xml:space="preserve">• Expo. (n.d.). </w:t>
      </w:r>
      <w:r>
        <w:rPr>
          <w:i/>
        </w:rPr>
        <w:t>Expo documentation</w:t>
      </w:r>
      <w:r>
        <w:t xml:space="preserve">. Retrieved from </w:t>
      </w:r>
      <w:hyperlink r:id="rId61">
        <w:r>
          <w:rPr>
            <w:color w:val="1F4E9A"/>
            <w:u w:val="single"/>
          </w:rPr>
          <w:t>https://docs.expo.dev/</w:t>
        </w:r>
      </w:hyperlink>
    </w:p>
    <w:p w14:paraId="074487D4" w14:textId="77777777" w:rsidR="008B45AF" w:rsidRDefault="00FA19CB">
      <w:pPr>
        <w:tabs>
          <w:tab w:val="left" w:pos="720"/>
        </w:tabs>
        <w:spacing w:after="80"/>
        <w:ind w:left="720" w:hanging="360"/>
      </w:pPr>
      <w:r>
        <w:t xml:space="preserve">• Gamma, E., Helm, R., Johnson, R., &amp; Vlissides, J. (1994). </w:t>
      </w:r>
      <w:r>
        <w:rPr>
          <w:i/>
        </w:rPr>
        <w:t>Design patterns: Elements of reusable object-oriented software</w:t>
      </w:r>
      <w:r>
        <w:t>. Addison-Wesley.</w:t>
      </w:r>
    </w:p>
    <w:p w14:paraId="6B1B8091" w14:textId="4ACB32AB" w:rsidR="008B45AF" w:rsidRDefault="00FA19CB">
      <w:pPr>
        <w:tabs>
          <w:tab w:val="left" w:pos="720"/>
        </w:tabs>
        <w:spacing w:after="80"/>
        <w:ind w:left="720" w:hanging="360"/>
      </w:pPr>
      <w:r>
        <w:t xml:space="preserve">• Google. (n.d.). </w:t>
      </w:r>
      <w:r>
        <w:rPr>
          <w:i/>
        </w:rPr>
        <w:t>Books API</w:t>
      </w:r>
      <w:r>
        <w:t xml:space="preserve">. Retrieved from </w:t>
      </w:r>
      <w:hyperlink r:id="rId62">
        <w:r>
          <w:rPr>
            <w:color w:val="1F4E9A"/>
            <w:u w:val="single"/>
          </w:rPr>
          <w:t>https://developers.google.com/books</w:t>
        </w:r>
      </w:hyperlink>
    </w:p>
    <w:p w14:paraId="19202F7E" w14:textId="77777777" w:rsidR="008B45AF" w:rsidRDefault="00FA19CB">
      <w:pPr>
        <w:tabs>
          <w:tab w:val="left" w:pos="720"/>
        </w:tabs>
        <w:spacing w:after="80"/>
        <w:ind w:left="720" w:hanging="360"/>
      </w:pPr>
      <w:r>
        <w:t xml:space="preserve">• Institute of Electrical and Electronics Engineers. (2024). </w:t>
      </w:r>
      <w:r>
        <w:rPr>
          <w:i/>
        </w:rPr>
        <w:t>IEEE standard for system, software, and hardware verification and validation</w:t>
      </w:r>
      <w:r>
        <w:t xml:space="preserve"> (IEEE Std 1012-2024). IEEE.</w:t>
      </w:r>
    </w:p>
    <w:p w14:paraId="02CAAF26" w14:textId="3B958F05" w:rsidR="008B45AF" w:rsidRDefault="00FA19CB">
      <w:pPr>
        <w:tabs>
          <w:tab w:val="left" w:pos="720"/>
        </w:tabs>
        <w:spacing w:after="80"/>
        <w:ind w:left="720" w:hanging="360"/>
      </w:pPr>
      <w:r>
        <w:t xml:space="preserve">• Internet Archive. (n.d.). </w:t>
      </w:r>
      <w:r>
        <w:rPr>
          <w:i/>
        </w:rPr>
        <w:t>Open Library APIs</w:t>
      </w:r>
      <w:r>
        <w:t xml:space="preserve">. Retrieved from </w:t>
      </w:r>
      <w:hyperlink r:id="rId63">
        <w:r>
          <w:rPr>
            <w:color w:val="1F4E9A"/>
            <w:u w:val="single"/>
          </w:rPr>
          <w:t>https://openlibrary.org/developers/api</w:t>
        </w:r>
      </w:hyperlink>
    </w:p>
    <w:p w14:paraId="34ADE506" w14:textId="77777777" w:rsidR="008B45AF" w:rsidRDefault="00FA19CB">
      <w:pPr>
        <w:tabs>
          <w:tab w:val="left" w:pos="720"/>
        </w:tabs>
        <w:spacing w:after="80"/>
        <w:ind w:left="720" w:hanging="360"/>
      </w:pPr>
      <w:r>
        <w:t xml:space="preserve">• Martin, R. C. (2017). </w:t>
      </w:r>
      <w:r>
        <w:rPr>
          <w:i/>
        </w:rPr>
        <w:t>Clean architecture: A craftsman’s guide to software structure and design</w:t>
      </w:r>
      <w:r>
        <w:t>. Prentice Hall.</w:t>
      </w:r>
    </w:p>
    <w:p w14:paraId="0E37F512" w14:textId="5709637F" w:rsidR="008B45AF" w:rsidRDefault="00FA19CB">
      <w:pPr>
        <w:tabs>
          <w:tab w:val="left" w:pos="720"/>
        </w:tabs>
        <w:spacing w:after="80"/>
        <w:ind w:left="720" w:hanging="360"/>
      </w:pPr>
      <w:r>
        <w:t xml:space="preserve">• Nygard, M. (2011). </w:t>
      </w:r>
      <w:r>
        <w:rPr>
          <w:i/>
        </w:rPr>
        <w:t>Documenting architecture decisions</w:t>
      </w:r>
      <w:r>
        <w:t xml:space="preserve">. Retrieved from </w:t>
      </w:r>
      <w:hyperlink r:id="rId64">
        <w:r>
          <w:rPr>
            <w:color w:val="1F4E9A"/>
            <w:u w:val="single"/>
          </w:rPr>
          <w:t>https://cognitect.com/blog/2011/11/15/documenting-architecture-decisions</w:t>
        </w:r>
      </w:hyperlink>
    </w:p>
    <w:p w14:paraId="13C16E83" w14:textId="77777777" w:rsidR="008B45AF" w:rsidRDefault="00FA19CB">
      <w:pPr>
        <w:tabs>
          <w:tab w:val="left" w:pos="720"/>
        </w:tabs>
        <w:spacing w:after="80"/>
        <w:ind w:left="720" w:hanging="360"/>
      </w:pPr>
      <w:r>
        <w:t xml:space="preserve">• Sommerville, I. (2021). </w:t>
      </w:r>
      <w:r>
        <w:rPr>
          <w:i/>
        </w:rPr>
        <w:t>Software engineering</w:t>
      </w:r>
      <w:r>
        <w:t xml:space="preserve"> (10th ed.). Pearson.</w:t>
      </w:r>
    </w:p>
    <w:p w14:paraId="7EB94930" w14:textId="5457ACD5" w:rsidR="008B45AF" w:rsidRDefault="00FA19CB">
      <w:pPr>
        <w:tabs>
          <w:tab w:val="left" w:pos="720"/>
        </w:tabs>
        <w:spacing w:after="80"/>
        <w:ind w:left="720" w:hanging="360"/>
      </w:pPr>
      <w:r>
        <w:t xml:space="preserve">• World Wide Web Consortium. (2023). </w:t>
      </w:r>
      <w:r>
        <w:rPr>
          <w:i/>
        </w:rPr>
        <w:t>Web Content Accessibility Guidelines (WCAG) 2.2</w:t>
      </w:r>
      <w:r>
        <w:t xml:space="preserve">. Retrieved from </w:t>
      </w:r>
      <w:hyperlink r:id="rId65">
        <w:r>
          <w:rPr>
            <w:color w:val="1F4E9A"/>
            <w:u w:val="single"/>
          </w:rPr>
          <w:t>https://www.w3.org/TR/WCAG22/</w:t>
        </w:r>
      </w:hyperlink>
    </w:p>
    <w:sectPr w:rsidR="008B45AF" w:rsidSect="00034616">
      <w:footerReference w:type="default" r:id="rId6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7A2AE" w14:textId="77777777" w:rsidR="00FA19CB" w:rsidRDefault="00FA19CB">
      <w:pPr>
        <w:spacing w:after="0" w:line="240" w:lineRule="auto"/>
      </w:pPr>
      <w:r>
        <w:separator/>
      </w:r>
    </w:p>
  </w:endnote>
  <w:endnote w:type="continuationSeparator" w:id="0">
    <w:p w14:paraId="1DC0ABD9" w14:textId="77777777" w:rsidR="00FA19CB" w:rsidRDefault="00FA1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9C368" w14:textId="77777777" w:rsidR="008B45AF" w:rsidRDefault="00FA19CB">
    <w:pPr>
      <w:pStyle w:val="Footer"/>
      <w:jc w:val="center"/>
    </w:pPr>
    <w:r>
      <w:fldChar w:fldCharType="begin"/>
    </w:r>
    <w:r>
      <w:instrText>PAGE</w:instrText>
    </w:r>
    <w:r w:rsidR="00607A59">
      <w:fldChar w:fldCharType="separate"/>
    </w:r>
    <w:r w:rsidR="00607A5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84C3FE" w14:textId="77777777" w:rsidR="00FA19CB" w:rsidRDefault="00FA19CB">
      <w:pPr>
        <w:spacing w:after="0" w:line="240" w:lineRule="auto"/>
      </w:pPr>
      <w:r>
        <w:separator/>
      </w:r>
    </w:p>
  </w:footnote>
  <w:footnote w:type="continuationSeparator" w:id="0">
    <w:p w14:paraId="38244B59" w14:textId="77777777" w:rsidR="00FA19CB" w:rsidRDefault="00FA19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7034777">
    <w:abstractNumId w:val="8"/>
  </w:num>
  <w:num w:numId="2" w16cid:durableId="1347561173">
    <w:abstractNumId w:val="6"/>
  </w:num>
  <w:num w:numId="3" w16cid:durableId="1776632951">
    <w:abstractNumId w:val="5"/>
  </w:num>
  <w:num w:numId="4" w16cid:durableId="483274709">
    <w:abstractNumId w:val="4"/>
  </w:num>
  <w:num w:numId="5" w16cid:durableId="1960137238">
    <w:abstractNumId w:val="7"/>
  </w:num>
  <w:num w:numId="6" w16cid:durableId="2134860884">
    <w:abstractNumId w:val="3"/>
  </w:num>
  <w:num w:numId="7" w16cid:durableId="2131240210">
    <w:abstractNumId w:val="2"/>
  </w:num>
  <w:num w:numId="8" w16cid:durableId="612597006">
    <w:abstractNumId w:val="1"/>
  </w:num>
  <w:num w:numId="9" w16cid:durableId="1878380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7A59"/>
    <w:rsid w:val="008B45AF"/>
    <w:rsid w:val="00AA1D8D"/>
    <w:rsid w:val="00B47730"/>
    <w:rsid w:val="00C3155C"/>
    <w:rsid w:val="00CB0664"/>
    <w:rsid w:val="00FA19C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01B70E4"/>
  <w14:defaultImageDpi w14:val="300"/>
  <w15:docId w15:val="{9729748E-FFFD-4529-A1D2-6356A8B06F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4" w:lineRule="auto"/>
    </w:pPr>
    <w:rPr>
      <w:rFonts w:ascii="Cambria" w:eastAsia="Cambria" w:hAnsi="Cambria"/>
    </w:rPr>
  </w:style>
  <w:style w:type="paragraph" w:styleId="Heading1">
    <w:name w:val="heading 1"/>
    <w:basedOn w:val="Normal"/>
    <w:next w:val="Normal"/>
    <w:link w:val="Heading1Char"/>
    <w:uiPriority w:val="9"/>
    <w:qFormat/>
    <w:rsid w:val="00FC693F"/>
    <w:pPr>
      <w:keepNext/>
      <w:keepLines/>
      <w:spacing w:before="360"/>
      <w:outlineLvl w:val="0"/>
    </w:pPr>
    <w:rPr>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D4D4D4"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D4D4D4"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C6C6C6" w:themeColor="text1"/>
    </w:rPr>
  </w:style>
  <w:style w:type="character" w:customStyle="1" w:styleId="QuoteChar">
    <w:name w:val="Quote Char"/>
    <w:basedOn w:val="DefaultParagraphFont"/>
    <w:link w:val="Quote"/>
    <w:uiPriority w:val="29"/>
    <w:rsid w:val="00FC693F"/>
    <w:rPr>
      <w:i/>
      <w:iCs/>
      <w:color w:val="C6C6C6"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D4D4D4"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D4D4D4"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333333"/>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E2E2E2"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949494" w:themeColor="text1" w:themeShade="BF"/>
    </w:rPr>
    <w:tblPr>
      <w:tblStyleRowBandSize w:val="1"/>
      <w:tblStyleColBandSize w:val="1"/>
      <w:tblBorders>
        <w:top w:val="single" w:sz="8" w:space="0" w:color="C6C6C6" w:themeColor="text1"/>
        <w:bottom w:val="single" w:sz="8" w:space="0" w:color="C6C6C6" w:themeColor="text1"/>
      </w:tblBorders>
    </w:tblPr>
    <w:tblStylePr w:type="fir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lastRow">
      <w:pPr>
        <w:spacing w:before="0" w:after="0" w:line="240" w:lineRule="auto"/>
      </w:pPr>
      <w:rPr>
        <w:b/>
        <w:bCs/>
      </w:rPr>
      <w:tblPr/>
      <w:tcPr>
        <w:tcBorders>
          <w:top w:val="single" w:sz="8" w:space="0" w:color="C6C6C6" w:themeColor="text1"/>
          <w:left w:val="nil"/>
          <w:bottom w:val="single" w:sz="8" w:space="0" w:color="C6C6C6"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left w:val="nil"/>
          <w:right w:val="nil"/>
          <w:insideH w:val="nil"/>
          <w:insideV w:val="nil"/>
        </w:tcBorders>
        <w:shd w:val="clear" w:color="auto" w:fill="F0F0F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pPr>
        <w:spacing w:before="0" w:after="0" w:line="240" w:lineRule="auto"/>
      </w:pPr>
      <w:rPr>
        <w:b/>
        <w:bCs/>
        <w:color w:val="000000" w:themeColor="background1"/>
      </w:rPr>
      <w:tblPr/>
      <w:tcPr>
        <w:shd w:val="clear" w:color="auto" w:fill="C6C6C6" w:themeFill="text1"/>
      </w:tcPr>
    </w:tblStylePr>
    <w:tblStylePr w:type="lastRow">
      <w:pPr>
        <w:spacing w:before="0" w:after="0" w:line="240" w:lineRule="auto"/>
      </w:pPr>
      <w:rPr>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tcBorders>
      </w:tcPr>
    </w:tblStylePr>
    <w:tblStylePr w:type="firstCol">
      <w:rPr>
        <w:b/>
        <w:bCs/>
      </w:rPr>
    </w:tblStylePr>
    <w:tblStylePr w:type="lastCol">
      <w:rPr>
        <w:b/>
        <w:bCs/>
      </w:r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18" w:space="0" w:color="C6C6C6" w:themeColor="text1"/>
          <w:right w:val="single" w:sz="8" w:space="0" w:color="C6C6C6" w:themeColor="text1"/>
          <w:insideH w:val="nil"/>
          <w:insideV w:val="single" w:sz="8" w:space="0" w:color="C6C6C6"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C6C6" w:themeColor="text1"/>
          <w:left w:val="single" w:sz="8" w:space="0" w:color="C6C6C6" w:themeColor="text1"/>
          <w:bottom w:val="single" w:sz="8" w:space="0" w:color="C6C6C6" w:themeColor="text1"/>
          <w:right w:val="single" w:sz="8" w:space="0" w:color="C6C6C6" w:themeColor="text1"/>
          <w:insideH w:val="nil"/>
          <w:insideV w:val="single" w:sz="8" w:space="0" w:color="C6C6C6"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C6C6" w:themeColor="text1"/>
          <w:left w:val="single" w:sz="8" w:space="0" w:color="C6C6C6" w:themeColor="text1"/>
          <w:bottom w:val="single" w:sz="8" w:space="0" w:color="C6C6C6" w:themeColor="text1"/>
          <w:right w:val="single" w:sz="8" w:space="0" w:color="C6C6C6" w:themeColor="text1"/>
        </w:tcBorders>
      </w:tcPr>
    </w:tblStylePr>
    <w:tblStylePr w:type="band1Vert">
      <w:tblPr/>
      <w:tcPr>
        <w:tcBorders>
          <w:top w:val="single" w:sz="8" w:space="0" w:color="C6C6C6" w:themeColor="text1"/>
          <w:left w:val="single" w:sz="8" w:space="0" w:color="C6C6C6" w:themeColor="text1"/>
          <w:bottom w:val="single" w:sz="8" w:space="0" w:color="C6C6C6" w:themeColor="text1"/>
          <w:right w:val="single" w:sz="8" w:space="0" w:color="C6C6C6" w:themeColor="text1"/>
        </w:tcBorders>
        <w:shd w:val="clear" w:color="auto" w:fill="F0F0F0" w:themeFill="text1" w:themeFillTint="3F"/>
      </w:tcPr>
    </w:tblStylePr>
    <w:tblStylePr w:type="band1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shd w:val="clear" w:color="auto" w:fill="F0F0F0" w:themeFill="text1" w:themeFillTint="3F"/>
      </w:tcPr>
    </w:tblStylePr>
    <w:tblStylePr w:type="band2Horz">
      <w:tblPr/>
      <w:tcPr>
        <w:tcBorders>
          <w:top w:val="single" w:sz="8" w:space="0" w:color="C6C6C6" w:themeColor="text1"/>
          <w:left w:val="single" w:sz="8" w:space="0" w:color="C6C6C6" w:themeColor="text1"/>
          <w:bottom w:val="single" w:sz="8" w:space="0" w:color="C6C6C6" w:themeColor="text1"/>
          <w:right w:val="single" w:sz="8" w:space="0" w:color="C6C6C6" w:themeColor="text1"/>
          <w:insideV w:val="single" w:sz="8" w:space="0" w:color="C6C6C6"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tblBorders>
    </w:tblPr>
    <w:tblStylePr w:type="firstRow">
      <w:pPr>
        <w:spacing w:before="0" w:after="0" w:line="240" w:lineRule="auto"/>
      </w:pPr>
      <w:rPr>
        <w:b/>
        <w:bCs/>
        <w:color w:val="000000" w:themeColor="background1"/>
      </w:rPr>
      <w:tblPr/>
      <w:tcPr>
        <w:tc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shd w:val="clear" w:color="auto" w:fill="C6C6C6" w:themeFill="text1"/>
      </w:tcPr>
    </w:tblStylePr>
    <w:tblStylePr w:type="lastRow">
      <w:pPr>
        <w:spacing w:before="0" w:after="0" w:line="240" w:lineRule="auto"/>
      </w:pPr>
      <w:rPr>
        <w:b/>
        <w:bCs/>
      </w:rPr>
      <w:tblPr/>
      <w:tcPr>
        <w:tcBorders>
          <w:top w:val="double" w:sz="6"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nil"/>
          <w:insideV w:val="nil"/>
        </w:tcBorders>
      </w:tcPr>
    </w:tblStylePr>
    <w:tblStylePr w:type="firstCol">
      <w:rPr>
        <w:b/>
        <w:bCs/>
      </w:rPr>
    </w:tblStylePr>
    <w:tblStylePr w:type="lastCol">
      <w:rPr>
        <w:b/>
        <w:bCs/>
      </w:rPr>
    </w:tblStylePr>
    <w:tblStylePr w:type="band1Vert">
      <w:tblPr/>
      <w:tcPr>
        <w:shd w:val="clear" w:color="auto" w:fill="F0F0F0" w:themeFill="text1" w:themeFillTint="3F"/>
      </w:tcPr>
    </w:tblStylePr>
    <w:tblStylePr w:type="band1Horz">
      <w:tblPr/>
      <w:tcPr>
        <w:tcBorders>
          <w:insideH w:val="nil"/>
          <w:insideV w:val="nil"/>
        </w:tcBorders>
        <w:shd w:val="clear" w:color="auto" w:fill="F0F0F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6C6C6"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6C6C6" w:themeFill="text1"/>
      </w:tcPr>
    </w:tblStylePr>
    <w:tblStylePr w:type="lastCol">
      <w:rPr>
        <w:b/>
        <w:bCs/>
        <w:color w:val="000000" w:themeColor="background1"/>
      </w:rPr>
      <w:tblPr/>
      <w:tcPr>
        <w:tcBorders>
          <w:left w:val="nil"/>
          <w:right w:val="nil"/>
          <w:insideH w:val="nil"/>
          <w:insideV w:val="nil"/>
        </w:tcBorders>
        <w:shd w:val="clear" w:color="auto" w:fill="C6C6C6" w:themeFill="tex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000000" w:themeFill="background1"/>
      </w:tcPr>
    </w:tblStylePr>
    <w:tblStylePr w:type="firstCol">
      <w:rPr>
        <w:b/>
        <w:bCs/>
        <w:color w:val="000000"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000000" w:themeFill="background1" w:themeFillShade="D8"/>
      </w:tcPr>
    </w:tblStylePr>
    <w:tblStylePr w:type="band1Horz">
      <w:tblPr/>
      <w:tcPr>
        <w:shd w:val="clear" w:color="auto" w:fill="000000"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C6C6C6" w:themeColor="text1"/>
    </w:rPr>
    <w:tblPr>
      <w:tblStyleRowBandSize w:val="1"/>
      <w:tblStyleColBandSize w:val="1"/>
      <w:tblBorders>
        <w:top w:val="single" w:sz="8" w:space="0" w:color="C6C6C6" w:themeColor="text1"/>
        <w:bottom w:val="single" w:sz="8" w:space="0" w:color="C6C6C6" w:themeColor="text1"/>
      </w:tblBorders>
    </w:tblPr>
    <w:tblStylePr w:type="firstRow">
      <w:rPr>
        <w:rFonts w:asciiTheme="majorHAnsi" w:eastAsiaTheme="majorEastAsia" w:hAnsiTheme="majorHAnsi" w:cstheme="majorBidi"/>
      </w:rPr>
      <w:tblPr/>
      <w:tcPr>
        <w:tcBorders>
          <w:top w:val="nil"/>
          <w:bottom w:val="single" w:sz="8" w:space="0" w:color="C6C6C6" w:themeColor="text1"/>
        </w:tcBorders>
      </w:tcPr>
    </w:tblStylePr>
    <w:tblStylePr w:type="lastRow">
      <w:rPr>
        <w:b/>
        <w:bCs/>
        <w:color w:val="1F497D" w:themeColor="text2"/>
      </w:rPr>
      <w:tblPr/>
      <w:tcPr>
        <w:tcBorders>
          <w:top w:val="single" w:sz="8" w:space="0" w:color="C6C6C6" w:themeColor="text1"/>
          <w:bottom w:val="single" w:sz="8" w:space="0" w:color="C6C6C6" w:themeColor="text1"/>
        </w:tcBorders>
      </w:tcPr>
    </w:tblStylePr>
    <w:tblStylePr w:type="firstCol">
      <w:rPr>
        <w:b/>
        <w:bCs/>
      </w:rPr>
    </w:tblStylePr>
    <w:tblStylePr w:type="lastCol">
      <w:rPr>
        <w:b/>
        <w:bCs/>
      </w:rPr>
      <w:tblPr/>
      <w:tcPr>
        <w:tcBorders>
          <w:top w:val="single" w:sz="8" w:space="0" w:color="C6C6C6" w:themeColor="text1"/>
          <w:bottom w:val="single" w:sz="8" w:space="0" w:color="C6C6C6" w:themeColor="text1"/>
        </w:tcBorders>
      </w:tcPr>
    </w:tblStylePr>
    <w:tblStylePr w:type="band1Vert">
      <w:tblPr/>
      <w:tcPr>
        <w:shd w:val="clear" w:color="auto" w:fill="F0F0F0" w:themeFill="text1" w:themeFillTint="3F"/>
      </w:tcPr>
    </w:tblStylePr>
    <w:tblStylePr w:type="band1Horz">
      <w:tblPr/>
      <w:tcPr>
        <w:shd w:val="clear" w:color="auto" w:fill="F0F0F0" w:themeFill="text1" w:themeFillTint="3F"/>
      </w:tcPr>
    </w:tblStylePr>
  </w:style>
  <w:style w:type="table" w:styleId="MediumList1-Accent1">
    <w:name w:val="Medium List 1 Accent 1"/>
    <w:basedOn w:val="TableNormal"/>
    <w:uiPriority w:val="65"/>
    <w:rsid w:val="00CB0664"/>
    <w:pPr>
      <w:spacing w:after="0" w:line="240" w:lineRule="auto"/>
    </w:pPr>
    <w:rPr>
      <w:color w:val="C6C6C6"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C6C6C6"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C6C6C6"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C6C6C6"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C6C6C6"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C6C6C6"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tblBorders>
    </w:tblPr>
    <w:tblStylePr w:type="firstRow">
      <w:rPr>
        <w:sz w:val="24"/>
        <w:szCs w:val="24"/>
      </w:rPr>
      <w:tblPr/>
      <w:tcPr>
        <w:tcBorders>
          <w:top w:val="nil"/>
          <w:left w:val="nil"/>
          <w:bottom w:val="single" w:sz="24" w:space="0" w:color="C6C6C6" w:themeColor="text1"/>
          <w:right w:val="nil"/>
          <w:insideH w:val="nil"/>
          <w:insideV w:val="nil"/>
        </w:tcBorders>
        <w:shd w:val="clear" w:color="auto" w:fill="000000" w:themeFill="background1"/>
      </w:tcPr>
    </w:tblStylePr>
    <w:tblStylePr w:type="lastRow">
      <w:tblPr/>
      <w:tcPr>
        <w:tcBorders>
          <w:top w:val="single" w:sz="8" w:space="0" w:color="C6C6C6" w:themeColor="tex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6C6C6" w:themeColor="text1"/>
          <w:insideH w:val="nil"/>
          <w:insideV w:val="nil"/>
        </w:tcBorders>
        <w:shd w:val="clear" w:color="auto" w:fill="000000" w:themeFill="background1"/>
      </w:tcPr>
    </w:tblStylePr>
    <w:tblStylePr w:type="lastCol">
      <w:tblPr/>
      <w:tcPr>
        <w:tcBorders>
          <w:top w:val="nil"/>
          <w:left w:val="single" w:sz="8" w:space="0" w:color="C6C6C6" w:themeColor="tex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0F0F0" w:themeFill="text1" w:themeFillTint="3F"/>
      </w:tcPr>
    </w:tblStylePr>
    <w:tblStylePr w:type="band1Horz">
      <w:tblPr/>
      <w:tcPr>
        <w:tcBorders>
          <w:top w:val="nil"/>
          <w:bottom w:val="nil"/>
          <w:insideH w:val="nil"/>
          <w:insideV w:val="nil"/>
        </w:tcBorders>
        <w:shd w:val="clear" w:color="auto" w:fill="F0F0F0" w:themeFill="tex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000000" w:themeFill="background1"/>
      </w:tcPr>
    </w:tblStylePr>
    <w:tblStylePr w:type="lastRow">
      <w:tblPr/>
      <w:tcPr>
        <w:tcBorders>
          <w:top w:val="single" w:sz="8" w:space="0" w:color="4F81BD" w:themeColor="accent1"/>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F81BD" w:themeColor="accent1"/>
          <w:insideH w:val="nil"/>
          <w:insideV w:val="nil"/>
        </w:tcBorders>
        <w:shd w:val="clear" w:color="auto" w:fill="000000" w:themeFill="background1"/>
      </w:tcPr>
    </w:tblStylePr>
    <w:tblStylePr w:type="lastCol">
      <w:tblPr/>
      <w:tcPr>
        <w:tcBorders>
          <w:top w:val="nil"/>
          <w:left w:val="single" w:sz="8" w:space="0" w:color="4F81BD" w:themeColor="accent1"/>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tblPr/>
      <w:tcPr>
        <w:tcBorders>
          <w:top w:val="single" w:sz="8" w:space="0" w:color="C0504D" w:themeColor="accent2"/>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C0504D" w:themeColor="accent2"/>
          <w:insideH w:val="nil"/>
          <w:insideV w:val="nil"/>
        </w:tcBorders>
        <w:shd w:val="clear" w:color="auto" w:fill="000000" w:themeFill="background1"/>
      </w:tcPr>
    </w:tblStylePr>
    <w:tblStylePr w:type="lastCol">
      <w:tblPr/>
      <w:tcPr>
        <w:tcBorders>
          <w:top w:val="nil"/>
          <w:left w:val="single" w:sz="8" w:space="0" w:color="C0504D" w:themeColor="accent2"/>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tblPr/>
      <w:tcPr>
        <w:tcBorders>
          <w:top w:val="single" w:sz="8" w:space="0" w:color="9BBB59" w:themeColor="accent3"/>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9BBB59" w:themeColor="accent3"/>
          <w:insideH w:val="nil"/>
          <w:insideV w:val="nil"/>
        </w:tcBorders>
        <w:shd w:val="clear" w:color="auto" w:fill="000000" w:themeFill="background1"/>
      </w:tcPr>
    </w:tblStylePr>
    <w:tblStylePr w:type="lastCol">
      <w:tblPr/>
      <w:tcPr>
        <w:tcBorders>
          <w:top w:val="nil"/>
          <w:left w:val="single" w:sz="8" w:space="0" w:color="9BBB59" w:themeColor="accent3"/>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tblPr/>
      <w:tcPr>
        <w:tcBorders>
          <w:top w:val="single" w:sz="8" w:space="0" w:color="8064A2" w:themeColor="accent4"/>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8064A2" w:themeColor="accent4"/>
          <w:insideH w:val="nil"/>
          <w:insideV w:val="nil"/>
        </w:tcBorders>
        <w:shd w:val="clear" w:color="auto" w:fill="000000" w:themeFill="background1"/>
      </w:tcPr>
    </w:tblStylePr>
    <w:tblStylePr w:type="lastCol">
      <w:tblPr/>
      <w:tcPr>
        <w:tcBorders>
          <w:top w:val="nil"/>
          <w:left w:val="single" w:sz="8" w:space="0" w:color="8064A2" w:themeColor="accent4"/>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tblPr/>
      <w:tcPr>
        <w:tcBorders>
          <w:top w:val="single" w:sz="8" w:space="0" w:color="4BACC6" w:themeColor="accent5"/>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4BACC6" w:themeColor="accent5"/>
          <w:insideH w:val="nil"/>
          <w:insideV w:val="nil"/>
        </w:tcBorders>
        <w:shd w:val="clear" w:color="auto" w:fill="000000" w:themeFill="background1"/>
      </w:tcPr>
    </w:tblStylePr>
    <w:tblStylePr w:type="lastCol">
      <w:tblPr/>
      <w:tcPr>
        <w:tcBorders>
          <w:top w:val="nil"/>
          <w:left w:val="single" w:sz="8" w:space="0" w:color="4BACC6" w:themeColor="accent5"/>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tblPr/>
      <w:tcPr>
        <w:tcBorders>
          <w:top w:val="single" w:sz="8" w:space="0" w:color="F79646" w:themeColor="accent6"/>
          <w:left w:val="nil"/>
          <w:bottom w:val="nil"/>
          <w:right w:val="nil"/>
          <w:insideH w:val="nil"/>
          <w:insideV w:val="nil"/>
        </w:tcBorders>
        <w:shd w:val="clear" w:color="auto" w:fill="000000" w:themeFill="background1"/>
      </w:tcPr>
    </w:tblStylePr>
    <w:tblStylePr w:type="firstCol">
      <w:tblPr/>
      <w:tcPr>
        <w:tcBorders>
          <w:top w:val="nil"/>
          <w:left w:val="nil"/>
          <w:bottom w:val="nil"/>
          <w:right w:val="single" w:sz="8" w:space="0" w:color="F79646" w:themeColor="accent6"/>
          <w:insideH w:val="nil"/>
          <w:insideV w:val="nil"/>
        </w:tcBorders>
        <w:shd w:val="clear" w:color="auto" w:fill="000000" w:themeFill="background1"/>
      </w:tcPr>
    </w:tblStylePr>
    <w:tblStylePr w:type="lastCol">
      <w:tblPr/>
      <w:tcPr>
        <w:tcBorders>
          <w:top w:val="nil"/>
          <w:left w:val="single" w:sz="8" w:space="0" w:color="F79646" w:themeColor="accent6"/>
          <w:bottom w:val="nil"/>
          <w:right w:val="nil"/>
          <w:insideH w:val="nil"/>
          <w:insideV w:val="nil"/>
        </w:tcBorders>
        <w:shd w:val="clear" w:color="auto" w:fill="000000"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000000"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D4D4D4" w:themeColor="text1" w:themeTint="BF"/>
        <w:left w:val="single" w:sz="8" w:space="0" w:color="D4D4D4" w:themeColor="text1" w:themeTint="BF"/>
        <w:bottom w:val="single" w:sz="8" w:space="0" w:color="D4D4D4" w:themeColor="text1" w:themeTint="BF"/>
        <w:right w:val="single" w:sz="8" w:space="0" w:color="D4D4D4" w:themeColor="text1" w:themeTint="BF"/>
        <w:insideH w:val="single" w:sz="8" w:space="0" w:color="D4D4D4" w:themeColor="text1" w:themeTint="BF"/>
        <w:insideV w:val="single" w:sz="8" w:space="0" w:color="D4D4D4" w:themeColor="text1" w:themeTint="BF"/>
      </w:tblBorders>
    </w:tblPr>
    <w:tcPr>
      <w:shd w:val="clear" w:color="auto" w:fill="F0F0F0" w:themeFill="text1" w:themeFillTint="3F"/>
    </w:tcPr>
    <w:tblStylePr w:type="firstRow">
      <w:rPr>
        <w:b/>
        <w:bCs/>
      </w:rPr>
    </w:tblStylePr>
    <w:tblStylePr w:type="lastRow">
      <w:rPr>
        <w:b/>
        <w:bCs/>
      </w:rPr>
      <w:tblPr/>
      <w:tcPr>
        <w:tcBorders>
          <w:top w:val="single" w:sz="18" w:space="0" w:color="D4D4D4" w:themeColor="text1" w:themeTint="BF"/>
        </w:tcBorders>
      </w:tcPr>
    </w:tblStylePr>
    <w:tblStylePr w:type="firstCol">
      <w:rPr>
        <w:b/>
        <w:bCs/>
      </w:rPr>
    </w:tblStylePr>
    <w:tblStylePr w:type="lastCol">
      <w:rPr>
        <w:b/>
        <w:bCs/>
      </w:r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6C6C6" w:themeColor="text1"/>
        <w:left w:val="single" w:sz="8" w:space="0" w:color="C6C6C6" w:themeColor="text1"/>
        <w:bottom w:val="single" w:sz="8" w:space="0" w:color="C6C6C6" w:themeColor="text1"/>
        <w:right w:val="single" w:sz="8" w:space="0" w:color="C6C6C6" w:themeColor="text1"/>
        <w:insideH w:val="single" w:sz="8" w:space="0" w:color="C6C6C6" w:themeColor="text1"/>
        <w:insideV w:val="single" w:sz="8" w:space="0" w:color="C6C6C6" w:themeColor="text1"/>
      </w:tblBorders>
    </w:tblPr>
    <w:tcPr>
      <w:shd w:val="clear" w:color="auto" w:fill="F0F0F0" w:themeFill="text1" w:themeFillTint="3F"/>
    </w:tcPr>
    <w:tblStylePr w:type="firstRow">
      <w:rPr>
        <w:b/>
        <w:bCs/>
        <w:color w:val="C6C6C6" w:themeColor="text1"/>
      </w:rPr>
      <w:tblPr/>
      <w:tcPr>
        <w:shd w:val="clear" w:color="auto" w:fill="F9F9F9" w:themeFill="tex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3F3F3" w:themeFill="text1" w:themeFillTint="33"/>
      </w:tcPr>
    </w:tblStylePr>
    <w:tblStylePr w:type="band1Vert">
      <w:tblPr/>
      <w:tcPr>
        <w:shd w:val="clear" w:color="auto" w:fill="E2E2E2" w:themeFill="text1" w:themeFillTint="7F"/>
      </w:tcPr>
    </w:tblStylePr>
    <w:tblStylePr w:type="band1Horz">
      <w:tblPr/>
      <w:tcPr>
        <w:tcBorders>
          <w:insideH w:val="single" w:sz="6" w:space="0" w:color="C6C6C6" w:themeColor="text1"/>
          <w:insideV w:val="single" w:sz="6" w:space="0" w:color="C6C6C6" w:themeColor="text1"/>
        </w:tcBorders>
        <w:shd w:val="clear" w:color="auto" w:fill="E2E2E2" w:themeFill="text1" w:themeFillTint="7F"/>
      </w:tcPr>
    </w:tblStylePr>
    <w:tblStylePr w:type="nwCell">
      <w:tblPr/>
      <w:tcPr>
        <w:shd w:val="clear" w:color="auto" w:fill="000000"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C6C6C6" w:themeColor="text1"/>
      </w:rPr>
      <w:tblPr/>
      <w:tcPr>
        <w:shd w:val="clear" w:color="auto" w:fill="EDF2F8" w:themeFill="accent1"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000000"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C6C6C6" w:themeColor="text1"/>
      </w:rPr>
      <w:tblPr/>
      <w:tcPr>
        <w:shd w:val="clear" w:color="auto" w:fill="F8EDED" w:themeFill="accent2"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000000"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C6C6C6" w:themeColor="text1"/>
      </w:rPr>
      <w:tblPr/>
      <w:tcPr>
        <w:shd w:val="clear" w:color="auto" w:fill="F5F8EE" w:themeFill="accent3"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000000"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C6C6C6" w:themeColor="text1"/>
      </w:rPr>
      <w:tblPr/>
      <w:tcPr>
        <w:shd w:val="clear" w:color="auto" w:fill="F2EFF6" w:themeFill="accent4"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000000"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C6C6C6" w:themeColor="text1"/>
      </w:rPr>
      <w:tblPr/>
      <w:tcPr>
        <w:shd w:val="clear" w:color="auto" w:fill="EDF6F9" w:themeFill="accent5"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000000"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C6C6C6"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C6C6C6" w:themeColor="text1"/>
      </w:rPr>
      <w:tblPr/>
      <w:tcPr>
        <w:shd w:val="clear" w:color="auto" w:fill="FEF4EC" w:themeFill="accent6" w:themeFillTint="19"/>
      </w:tcPr>
    </w:tblStylePr>
    <w:tblStylePr w:type="lastRow">
      <w:rPr>
        <w:b/>
        <w:bCs/>
        <w:color w:val="C6C6C6" w:themeColor="text1"/>
      </w:rPr>
      <w:tblPr/>
      <w:tcPr>
        <w:tcBorders>
          <w:top w:val="single" w:sz="12" w:space="0" w:color="C6C6C6" w:themeColor="text1"/>
          <w:left w:val="nil"/>
          <w:bottom w:val="nil"/>
          <w:right w:val="nil"/>
          <w:insideH w:val="nil"/>
          <w:insideV w:val="nil"/>
        </w:tcBorders>
        <w:shd w:val="clear" w:color="auto" w:fill="000000" w:themeFill="background1"/>
      </w:tcPr>
    </w:tblStylePr>
    <w:tblStylePr w:type="firstCol">
      <w:rPr>
        <w:b/>
        <w:bCs/>
        <w:color w:val="C6C6C6" w:themeColor="text1"/>
      </w:rPr>
      <w:tblPr/>
      <w:tcPr>
        <w:tcBorders>
          <w:top w:val="nil"/>
          <w:left w:val="nil"/>
          <w:bottom w:val="nil"/>
          <w:right w:val="nil"/>
          <w:insideH w:val="nil"/>
          <w:insideV w:val="nil"/>
        </w:tcBorders>
        <w:shd w:val="clear" w:color="auto" w:fill="000000" w:themeFill="background1"/>
      </w:tcPr>
    </w:tblStylePr>
    <w:tblStylePr w:type="lastCol">
      <w:rPr>
        <w:b w:val="0"/>
        <w:bCs w:val="0"/>
        <w:color w:val="C6C6C6"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000000"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0F0F0" w:themeFill="tex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6C6C6" w:themeFill="tex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6C6C6" w:themeFill="tex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6C6C6" w:themeFill="tex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E2E2E2" w:themeFill="tex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E2E2E2"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3DFEE" w:themeFill="accent1"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F81BD" w:themeFill="accent1"/>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F81BD" w:themeFill="accent1"/>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F81BD" w:themeFill="accent1"/>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7BFDE" w:themeFill="accent1"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FD3D2" w:themeFill="accent2"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C0504D" w:themeFill="accent2"/>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C0504D" w:themeFill="accent2"/>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C0504D" w:themeFill="accent2"/>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DFA7A6" w:themeFill="accent2"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E6EED5" w:themeFill="accent3"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9BBB59" w:themeFill="accent3"/>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9BBB59" w:themeFill="accent3"/>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9BBB59" w:themeFill="accent3"/>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CDDDAC" w:themeFill="accent3"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FD8E8" w:themeFill="accent4"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8064A2" w:themeFill="accent4"/>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8064A2" w:themeFill="accent4"/>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8064A2" w:themeFill="accent4"/>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BFB1D0" w:themeFill="accent4"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D2EAF1" w:themeFill="accent5"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4BACC6" w:themeFill="accent5"/>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4BACC6" w:themeFill="accent5"/>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4BACC6" w:themeFill="accent5"/>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A5D5E2" w:themeFill="accent5"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6" w:space="0" w:color="000000" w:themeColor="background1"/>
        <w:insideV w:val="single" w:sz="6" w:space="0" w:color="000000" w:themeColor="background1"/>
      </w:tblBorders>
    </w:tblPr>
    <w:tcPr>
      <w:shd w:val="clear" w:color="auto" w:fill="FDE4D0" w:themeFill="accent6" w:themeFillTint="3F"/>
    </w:tcPr>
    <w:tblStylePr w:type="firstRow">
      <w:rPr>
        <w:b/>
        <w:bCs/>
        <w:i w:val="0"/>
        <w:iCs w:val="0"/>
        <w:color w:val="000000" w:themeColor="background1"/>
      </w:rPr>
      <w:tblPr/>
      <w:tcPr>
        <w:tcBorders>
          <w:top w:val="single" w:sz="8" w:space="0" w:color="000000" w:themeColor="background1"/>
          <w:left w:val="single" w:sz="8" w:space="0" w:color="000000" w:themeColor="background1"/>
          <w:bottom w:val="single" w:sz="24"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lastRow">
      <w:rPr>
        <w:b/>
        <w:bCs/>
        <w:i w:val="0"/>
        <w:iCs w:val="0"/>
        <w:color w:val="000000" w:themeColor="background1"/>
      </w:rPr>
      <w:tblPr/>
      <w:tcPr>
        <w:tcBorders>
          <w:top w:val="single" w:sz="24" w:space="0" w:color="000000" w:themeColor="background1"/>
          <w:left w:val="single" w:sz="8" w:space="0" w:color="000000" w:themeColor="background1"/>
          <w:bottom w:val="single" w:sz="8" w:space="0" w:color="000000" w:themeColor="background1"/>
          <w:right w:val="single" w:sz="8" w:space="0" w:color="000000" w:themeColor="background1"/>
          <w:insideH w:val="nil"/>
          <w:insideV w:val="single" w:sz="8" w:space="0" w:color="000000" w:themeColor="background1"/>
        </w:tcBorders>
        <w:shd w:val="clear" w:color="auto" w:fill="F79646" w:themeFill="accent6"/>
      </w:tcPr>
    </w:tblStylePr>
    <w:tblStylePr w:type="firstCol">
      <w:rPr>
        <w:b/>
        <w:bCs/>
        <w:i w:val="0"/>
        <w:iCs w:val="0"/>
        <w:color w:val="000000" w:themeColor="background1"/>
      </w:rPr>
      <w:tblPr/>
      <w:tcPr>
        <w:tcBorders>
          <w:left w:val="single" w:sz="8" w:space="0" w:color="000000" w:themeColor="background1"/>
          <w:right w:val="single" w:sz="24" w:space="0" w:color="000000" w:themeColor="background1"/>
          <w:insideH w:val="nil"/>
          <w:insideV w:val="nil"/>
        </w:tcBorders>
        <w:shd w:val="clear" w:color="auto" w:fill="F79646" w:themeFill="accent6"/>
      </w:tcPr>
    </w:tblStylePr>
    <w:tblStylePr w:type="lastCol">
      <w:rPr>
        <w:b/>
        <w:bCs/>
        <w:i w:val="0"/>
        <w:iCs w:val="0"/>
        <w:color w:val="000000" w:themeColor="background1"/>
      </w:rPr>
      <w:tblPr/>
      <w:tcPr>
        <w:tcBorders>
          <w:top w:val="nil"/>
          <w:left w:val="single" w:sz="24" w:space="0" w:color="000000" w:themeColor="background1"/>
          <w:bottom w:val="nil"/>
          <w:right w:val="nil"/>
          <w:insideH w:val="nil"/>
          <w:insideV w:val="nil"/>
        </w:tcBorders>
        <w:shd w:val="clear" w:color="auto" w:fill="F79646" w:themeFill="accent6"/>
      </w:tcPr>
    </w:tblStylePr>
    <w:tblStylePr w:type="band1Vert">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nil"/>
          <w:insideV w:val="nil"/>
        </w:tcBorders>
        <w:shd w:val="clear" w:color="auto" w:fill="FBCAA2" w:themeFill="accent6" w:themeFillTint="7F"/>
      </w:tcPr>
    </w:tblStylePr>
    <w:tblStylePr w:type="band1Horz">
      <w:tblPr/>
      <w:tcPr>
        <w:tcBorders>
          <w:top w:val="single" w:sz="8" w:space="0" w:color="000000" w:themeColor="background1"/>
          <w:left w:val="single" w:sz="8" w:space="0" w:color="000000" w:themeColor="background1"/>
          <w:bottom w:val="single" w:sz="8" w:space="0" w:color="000000" w:themeColor="background1"/>
          <w:right w:val="single" w:sz="8" w:space="0" w:color="000000" w:themeColor="background1"/>
          <w:insideH w:val="single" w:sz="8" w:space="0" w:color="000000" w:themeColor="background1"/>
          <w:insideV w:val="single" w:sz="8" w:space="0" w:color="000000"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000000" w:themeColor="background1"/>
    </w:rPr>
    <w:tblPr>
      <w:tblStyleRowBandSize w:val="1"/>
      <w:tblStyleColBandSize w:val="1"/>
    </w:tblPr>
    <w:tcPr>
      <w:shd w:val="clear" w:color="auto" w:fill="C6C6C6" w:themeFill="tex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6262" w:themeFill="text1" w:themeFillShade="7F"/>
      </w:tcPr>
    </w:tblStylePr>
    <w:tblStylePr w:type="firstCol">
      <w:tblPr/>
      <w:tcPr>
        <w:tcBorders>
          <w:top w:val="nil"/>
          <w:left w:val="nil"/>
          <w:bottom w:val="nil"/>
          <w:right w:val="single" w:sz="18" w:space="0" w:color="000000" w:themeColor="background1"/>
          <w:insideH w:val="nil"/>
          <w:insideV w:val="nil"/>
        </w:tcBorders>
        <w:shd w:val="clear" w:color="auto" w:fill="949494" w:themeFill="text1" w:themeFillShade="BF"/>
      </w:tcPr>
    </w:tblStylePr>
    <w:tblStylePr w:type="lastCol">
      <w:tblPr/>
      <w:tcPr>
        <w:tcBorders>
          <w:top w:val="nil"/>
          <w:left w:val="single" w:sz="18" w:space="0" w:color="000000" w:themeColor="background1"/>
          <w:bottom w:val="nil"/>
          <w:right w:val="nil"/>
          <w:insideH w:val="nil"/>
          <w:insideV w:val="nil"/>
        </w:tcBorders>
        <w:shd w:val="clear" w:color="auto" w:fill="949494" w:themeFill="text1" w:themeFillShade="BF"/>
      </w:tcPr>
    </w:tblStylePr>
    <w:tblStylePr w:type="band1Vert">
      <w:tblPr/>
      <w:tcPr>
        <w:tcBorders>
          <w:top w:val="nil"/>
          <w:left w:val="nil"/>
          <w:bottom w:val="nil"/>
          <w:right w:val="nil"/>
          <w:insideH w:val="nil"/>
          <w:insideV w:val="nil"/>
        </w:tcBorders>
        <w:shd w:val="clear" w:color="auto" w:fill="949494" w:themeFill="text1" w:themeFillShade="BF"/>
      </w:tcPr>
    </w:tblStylePr>
    <w:tblStylePr w:type="band1Horz">
      <w:tblPr/>
      <w:tcPr>
        <w:tcBorders>
          <w:top w:val="nil"/>
          <w:left w:val="nil"/>
          <w:bottom w:val="nil"/>
          <w:right w:val="nil"/>
          <w:insideH w:val="nil"/>
          <w:insideV w:val="nil"/>
        </w:tcBorders>
        <w:shd w:val="clear" w:color="auto" w:fill="949494" w:themeFill="text1" w:themeFillShade="BF"/>
      </w:tcPr>
    </w:tblStylePr>
  </w:style>
  <w:style w:type="table" w:styleId="DarkList-Accent1">
    <w:name w:val="Dark List Accent 1"/>
    <w:basedOn w:val="TableNormal"/>
    <w:uiPriority w:val="70"/>
    <w:rsid w:val="00CB0664"/>
    <w:pPr>
      <w:spacing w:after="0" w:line="240" w:lineRule="auto"/>
    </w:pPr>
    <w:rPr>
      <w:color w:val="000000"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000000" w:themeColor="background1"/>
          <w:insideH w:val="nil"/>
          <w:insideV w:val="nil"/>
        </w:tcBorders>
        <w:shd w:val="clear" w:color="auto" w:fill="365F91" w:themeFill="accent1" w:themeFillShade="BF"/>
      </w:tcPr>
    </w:tblStylePr>
    <w:tblStylePr w:type="lastCol">
      <w:tblPr/>
      <w:tcPr>
        <w:tcBorders>
          <w:top w:val="nil"/>
          <w:left w:val="single" w:sz="18" w:space="0" w:color="000000"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000000"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000000" w:themeColor="background1"/>
          <w:insideH w:val="nil"/>
          <w:insideV w:val="nil"/>
        </w:tcBorders>
        <w:shd w:val="clear" w:color="auto" w:fill="943634" w:themeFill="accent2" w:themeFillShade="BF"/>
      </w:tcPr>
    </w:tblStylePr>
    <w:tblStylePr w:type="lastCol">
      <w:tblPr/>
      <w:tcPr>
        <w:tcBorders>
          <w:top w:val="nil"/>
          <w:left w:val="single" w:sz="18" w:space="0" w:color="000000"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000000"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000000" w:themeColor="background1"/>
          <w:insideH w:val="nil"/>
          <w:insideV w:val="nil"/>
        </w:tcBorders>
        <w:shd w:val="clear" w:color="auto" w:fill="76923C" w:themeFill="accent3" w:themeFillShade="BF"/>
      </w:tcPr>
    </w:tblStylePr>
    <w:tblStylePr w:type="lastCol">
      <w:tblPr/>
      <w:tcPr>
        <w:tcBorders>
          <w:top w:val="nil"/>
          <w:left w:val="single" w:sz="18" w:space="0" w:color="000000"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000000"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000000" w:themeColor="background1"/>
          <w:insideH w:val="nil"/>
          <w:insideV w:val="nil"/>
        </w:tcBorders>
        <w:shd w:val="clear" w:color="auto" w:fill="5F497A" w:themeFill="accent4" w:themeFillShade="BF"/>
      </w:tcPr>
    </w:tblStylePr>
    <w:tblStylePr w:type="lastCol">
      <w:tblPr/>
      <w:tcPr>
        <w:tcBorders>
          <w:top w:val="nil"/>
          <w:left w:val="single" w:sz="18" w:space="0" w:color="000000"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000000"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000000" w:themeColor="background1"/>
          <w:insideH w:val="nil"/>
          <w:insideV w:val="nil"/>
        </w:tcBorders>
        <w:shd w:val="clear" w:color="auto" w:fill="31849B" w:themeFill="accent5" w:themeFillShade="BF"/>
      </w:tcPr>
    </w:tblStylePr>
    <w:tblStylePr w:type="lastCol">
      <w:tblPr/>
      <w:tcPr>
        <w:tcBorders>
          <w:top w:val="nil"/>
          <w:left w:val="single" w:sz="18" w:space="0" w:color="000000"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000000"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000000" w:themeColor="background1"/>
          <w:right w:val="nil"/>
          <w:insideH w:val="nil"/>
          <w:insideV w:val="nil"/>
        </w:tcBorders>
        <w:shd w:val="clear" w:color="auto" w:fill="C6C6C6" w:themeFill="text1"/>
      </w:tcPr>
    </w:tblStylePr>
    <w:tblStylePr w:type="lastRow">
      <w:tblPr/>
      <w:tcPr>
        <w:tcBorders>
          <w:top w:val="single" w:sz="18" w:space="0" w:color="000000"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000000" w:themeColor="background1"/>
          <w:insideH w:val="nil"/>
          <w:insideV w:val="nil"/>
        </w:tcBorders>
        <w:shd w:val="clear" w:color="auto" w:fill="E36C0A" w:themeFill="accent6" w:themeFillShade="BF"/>
      </w:tcPr>
    </w:tblStylePr>
    <w:tblStylePr w:type="lastCol">
      <w:tblPr/>
      <w:tcPr>
        <w:tcBorders>
          <w:top w:val="nil"/>
          <w:left w:val="single" w:sz="18" w:space="0" w:color="000000"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6C6C6" w:themeColor="text1"/>
        <w:bottom w:val="single" w:sz="4" w:space="0" w:color="C6C6C6" w:themeColor="text1"/>
        <w:right w:val="single" w:sz="4" w:space="0" w:color="C6C6C6" w:themeColor="text1"/>
        <w:insideH w:val="single" w:sz="4" w:space="0" w:color="000000" w:themeColor="background1"/>
        <w:insideV w:val="single" w:sz="4" w:space="0" w:color="000000" w:themeColor="background1"/>
      </w:tblBorders>
    </w:tblPr>
    <w:tcPr>
      <w:shd w:val="clear" w:color="auto" w:fill="F9F9F9"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67676" w:themeFill="text1" w:themeFillShade="99"/>
      </w:tcPr>
    </w:tblStylePr>
    <w:tblStylePr w:type="firstCol">
      <w:rPr>
        <w:color w:val="000000" w:themeColor="background1"/>
      </w:rPr>
      <w:tblPr/>
      <w:tcPr>
        <w:tcBorders>
          <w:top w:val="nil"/>
          <w:left w:val="nil"/>
          <w:bottom w:val="nil"/>
          <w:right w:val="nil"/>
          <w:insideH w:val="single" w:sz="4" w:space="0" w:color="767676" w:themeColor="text1" w:themeShade="99"/>
          <w:insideV w:val="nil"/>
        </w:tcBorders>
        <w:shd w:val="clear" w:color="auto" w:fill="767676" w:themeFill="text1" w:themeFillShade="99"/>
      </w:tcPr>
    </w:tblStylePr>
    <w:tblStylePr w:type="lastCol">
      <w:rPr>
        <w:color w:val="000000" w:themeColor="background1"/>
      </w:rPr>
      <w:tblPr/>
      <w:tcPr>
        <w:tcBorders>
          <w:top w:val="nil"/>
          <w:left w:val="nil"/>
          <w:bottom w:val="nil"/>
          <w:right w:val="nil"/>
          <w:insideH w:val="nil"/>
          <w:insideV w:val="nil"/>
        </w:tcBorders>
        <w:shd w:val="clear" w:color="auto" w:fill="949494" w:themeFill="text1" w:themeFillShade="BF"/>
      </w:tcPr>
    </w:tblStylePr>
    <w:tblStylePr w:type="band1Vert">
      <w:tblPr/>
      <w:tcPr>
        <w:shd w:val="clear" w:color="auto" w:fill="E8E8E8" w:themeFill="text1" w:themeFillTint="66"/>
      </w:tcPr>
    </w:tblStylePr>
    <w:tblStylePr w:type="band1Horz">
      <w:tblPr/>
      <w:tcPr>
        <w:shd w:val="clear" w:color="auto" w:fill="E2E2E2" w:themeFill="text1" w:themeFillTint="7F"/>
      </w:tcPr>
    </w:tblStylePr>
    <w:tblStylePr w:type="neCell">
      <w:rPr>
        <w:color w:val="C6C6C6" w:themeColor="text1"/>
      </w:rPr>
    </w:tblStylePr>
    <w:tblStylePr w:type="nwCell">
      <w:rPr>
        <w:color w:val="C6C6C6" w:themeColor="text1"/>
      </w:rPr>
    </w:tblStylePr>
  </w:style>
  <w:style w:type="table" w:styleId="ColorfulShading-Accent1">
    <w:name w:val="Colorful Shading Accent 1"/>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000000" w:themeColor="background1"/>
        <w:insideV w:val="single" w:sz="4" w:space="0" w:color="000000"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C4C74" w:themeFill="accent1" w:themeFillShade="99"/>
      </w:tcPr>
    </w:tblStylePr>
    <w:tblStylePr w:type="firstCol">
      <w:rPr>
        <w:color w:val="000000"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C6C6C6" w:themeColor="text1"/>
      </w:rPr>
    </w:tblStylePr>
    <w:tblStylePr w:type="nwCell">
      <w:rPr>
        <w:color w:val="C6C6C6" w:themeColor="text1"/>
      </w:rPr>
    </w:tblStylePr>
  </w:style>
  <w:style w:type="table" w:styleId="ColorfulShading-Accent2">
    <w:name w:val="Colorful Shading Accent 2"/>
    <w:basedOn w:val="TableNormal"/>
    <w:uiPriority w:val="71"/>
    <w:rsid w:val="00CB0664"/>
    <w:pPr>
      <w:spacing w:after="0" w:line="240" w:lineRule="auto"/>
    </w:pPr>
    <w:rPr>
      <w:color w:val="C6C6C6"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000000" w:themeColor="background1"/>
        <w:insideV w:val="single" w:sz="4" w:space="0" w:color="000000"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772C2A" w:themeFill="accent2" w:themeFillShade="99"/>
      </w:tcPr>
    </w:tblStylePr>
    <w:tblStylePr w:type="firstCol">
      <w:rPr>
        <w:color w:val="000000"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C6C6C6" w:themeColor="text1"/>
      </w:rPr>
    </w:tblStylePr>
    <w:tblStylePr w:type="nwCell">
      <w:rPr>
        <w:color w:val="C6C6C6" w:themeColor="text1"/>
      </w:rPr>
    </w:tblStylePr>
  </w:style>
  <w:style w:type="table" w:styleId="ColorfulShading-Accent3">
    <w:name w:val="Colorful Shading Accent 3"/>
    <w:basedOn w:val="TableNormal"/>
    <w:uiPriority w:val="71"/>
    <w:rsid w:val="00CB0664"/>
    <w:pPr>
      <w:spacing w:after="0" w:line="240" w:lineRule="auto"/>
    </w:pPr>
    <w:rPr>
      <w:color w:val="C6C6C6"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000000" w:themeColor="background1"/>
        <w:insideV w:val="single" w:sz="4" w:space="0" w:color="000000"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5E7530" w:themeFill="accent3" w:themeFillShade="99"/>
      </w:tcPr>
    </w:tblStylePr>
    <w:tblStylePr w:type="firstCol">
      <w:rPr>
        <w:color w:val="000000"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C6C6C6"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000000" w:themeColor="background1"/>
        <w:insideV w:val="single" w:sz="4" w:space="0" w:color="000000"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4C3B62" w:themeFill="accent4" w:themeFillShade="99"/>
      </w:tcPr>
    </w:tblStylePr>
    <w:tblStylePr w:type="firstCol">
      <w:rPr>
        <w:color w:val="000000"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C6C6C6" w:themeColor="text1"/>
      </w:rPr>
    </w:tblStylePr>
    <w:tblStylePr w:type="nwCell">
      <w:rPr>
        <w:color w:val="C6C6C6" w:themeColor="text1"/>
      </w:rPr>
    </w:tblStylePr>
  </w:style>
  <w:style w:type="table" w:styleId="ColorfulShading-Accent5">
    <w:name w:val="Colorful Shading Accent 5"/>
    <w:basedOn w:val="TableNormal"/>
    <w:uiPriority w:val="71"/>
    <w:rsid w:val="00CB0664"/>
    <w:pPr>
      <w:spacing w:after="0" w:line="240" w:lineRule="auto"/>
    </w:pPr>
    <w:rPr>
      <w:color w:val="C6C6C6"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000000" w:themeColor="background1"/>
        <w:insideV w:val="single" w:sz="4" w:space="0" w:color="000000"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276A7C" w:themeFill="accent5" w:themeFillShade="99"/>
      </w:tcPr>
    </w:tblStylePr>
    <w:tblStylePr w:type="firstCol">
      <w:rPr>
        <w:color w:val="000000"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C6C6C6" w:themeColor="text1"/>
      </w:rPr>
    </w:tblStylePr>
    <w:tblStylePr w:type="nwCell">
      <w:rPr>
        <w:color w:val="C6C6C6" w:themeColor="text1"/>
      </w:rPr>
    </w:tblStylePr>
  </w:style>
  <w:style w:type="table" w:styleId="ColorfulShading-Accent6">
    <w:name w:val="Colorful Shading Accent 6"/>
    <w:basedOn w:val="TableNormal"/>
    <w:uiPriority w:val="71"/>
    <w:rsid w:val="00CB0664"/>
    <w:pPr>
      <w:spacing w:after="0" w:line="240" w:lineRule="auto"/>
    </w:pPr>
    <w:rPr>
      <w:color w:val="C6C6C6"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000000" w:themeColor="background1"/>
        <w:insideV w:val="single" w:sz="4" w:space="0" w:color="000000"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000000" w:themeFill="background1"/>
      </w:tcPr>
    </w:tblStylePr>
    <w:tblStylePr w:type="lastRow">
      <w:rPr>
        <w:b/>
        <w:bCs/>
        <w:color w:val="000000" w:themeColor="background1"/>
      </w:rPr>
      <w:tblPr/>
      <w:tcPr>
        <w:tcBorders>
          <w:top w:val="single" w:sz="6" w:space="0" w:color="000000" w:themeColor="background1"/>
        </w:tcBorders>
        <w:shd w:val="clear" w:color="auto" w:fill="B65608" w:themeFill="accent6" w:themeFillShade="99"/>
      </w:tcPr>
    </w:tblStylePr>
    <w:tblStylePr w:type="firstCol">
      <w:rPr>
        <w:color w:val="000000"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C6C6C6" w:themeColor="text1"/>
      </w:rPr>
    </w:tblStylePr>
    <w:tblStylePr w:type="nwCell">
      <w:rPr>
        <w:color w:val="C6C6C6" w:themeColor="text1"/>
      </w:rPr>
    </w:tblStylePr>
  </w:style>
  <w:style w:type="table" w:styleId="ColorfulList">
    <w:name w:val="Colorful List"/>
    <w:basedOn w:val="TableNormal"/>
    <w:uiPriority w:val="72"/>
    <w:rsid w:val="00CB0664"/>
    <w:pPr>
      <w:spacing w:after="0" w:line="240" w:lineRule="auto"/>
    </w:pPr>
    <w:rPr>
      <w:color w:val="C6C6C6" w:themeColor="text1"/>
    </w:rPr>
    <w:tblPr>
      <w:tblStyleRowBandSize w:val="1"/>
      <w:tblStyleColBandSize w:val="1"/>
    </w:tblPr>
    <w:tcPr>
      <w:shd w:val="clear" w:color="auto" w:fill="F9F9F9" w:themeFill="tex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F0F0" w:themeFill="text1" w:themeFillTint="3F"/>
      </w:tcPr>
    </w:tblStylePr>
    <w:tblStylePr w:type="band1Horz">
      <w:tblPr/>
      <w:tcPr>
        <w:shd w:val="clear" w:color="auto" w:fill="F3F3F3" w:themeFill="text1" w:themeFillTint="33"/>
      </w:tcPr>
    </w:tblStylePr>
  </w:style>
  <w:style w:type="table" w:styleId="ColorfulList-Accent1">
    <w:name w:val="Colorful List Accent 1"/>
    <w:basedOn w:val="TableNormal"/>
    <w:uiPriority w:val="72"/>
    <w:rsid w:val="00CB0664"/>
    <w:pPr>
      <w:spacing w:after="0" w:line="240" w:lineRule="auto"/>
    </w:pPr>
    <w:rPr>
      <w:color w:val="C6C6C6" w:themeColor="text1"/>
    </w:rPr>
    <w:tblPr>
      <w:tblStyleRowBandSize w:val="1"/>
      <w:tblStyleColBandSize w:val="1"/>
    </w:tblPr>
    <w:tcPr>
      <w:shd w:val="clear" w:color="auto" w:fill="EDF2F8" w:themeFill="accent1"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C6C6C6" w:themeColor="text1"/>
    </w:rPr>
    <w:tblPr>
      <w:tblStyleRowBandSize w:val="1"/>
      <w:tblStyleColBandSize w:val="1"/>
    </w:tblPr>
    <w:tcPr>
      <w:shd w:val="clear" w:color="auto" w:fill="F8EDED" w:themeFill="accent2" w:themeFillTint="19"/>
    </w:tcPr>
    <w:tblStylePr w:type="firstRow">
      <w:rPr>
        <w:b/>
        <w:bCs/>
        <w:color w:val="000000" w:themeColor="background1"/>
      </w:rPr>
      <w:tblPr/>
      <w:tcPr>
        <w:tcBorders>
          <w:bottom w:val="single" w:sz="12" w:space="0" w:color="000000"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C6C6C6" w:themeColor="text1"/>
    </w:rPr>
    <w:tblPr>
      <w:tblStyleRowBandSize w:val="1"/>
      <w:tblStyleColBandSize w:val="1"/>
    </w:tblPr>
    <w:tcPr>
      <w:shd w:val="clear" w:color="auto" w:fill="F5F8EE" w:themeFill="accent3" w:themeFillTint="19"/>
    </w:tcPr>
    <w:tblStylePr w:type="firstRow">
      <w:rPr>
        <w:b/>
        <w:bCs/>
        <w:color w:val="000000" w:themeColor="background1"/>
      </w:rPr>
      <w:tblPr/>
      <w:tcPr>
        <w:tcBorders>
          <w:bottom w:val="single" w:sz="12" w:space="0" w:color="000000"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C6C6C6" w:themeColor="text1"/>
    </w:rPr>
    <w:tblPr>
      <w:tblStyleRowBandSize w:val="1"/>
      <w:tblStyleColBandSize w:val="1"/>
    </w:tblPr>
    <w:tcPr>
      <w:shd w:val="clear" w:color="auto" w:fill="F2EFF6" w:themeFill="accent4" w:themeFillTint="19"/>
    </w:tcPr>
    <w:tblStylePr w:type="firstRow">
      <w:rPr>
        <w:b/>
        <w:bCs/>
        <w:color w:val="000000" w:themeColor="background1"/>
      </w:rPr>
      <w:tblPr/>
      <w:tcPr>
        <w:tcBorders>
          <w:bottom w:val="single" w:sz="12" w:space="0" w:color="000000"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C6C6C6" w:themeColor="text1"/>
    </w:rPr>
    <w:tblPr>
      <w:tblStyleRowBandSize w:val="1"/>
      <w:tblStyleColBandSize w:val="1"/>
    </w:tblPr>
    <w:tcPr>
      <w:shd w:val="clear" w:color="auto" w:fill="EDF6F9" w:themeFill="accent5" w:themeFillTint="19"/>
    </w:tcPr>
    <w:tblStylePr w:type="firstRow">
      <w:rPr>
        <w:b/>
        <w:bCs/>
        <w:color w:val="000000" w:themeColor="background1"/>
      </w:rPr>
      <w:tblPr/>
      <w:tcPr>
        <w:tcBorders>
          <w:bottom w:val="single" w:sz="12" w:space="0" w:color="000000"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C6C6C6" w:themeColor="text1"/>
    </w:rPr>
    <w:tblPr>
      <w:tblStyleRowBandSize w:val="1"/>
      <w:tblStyleColBandSize w:val="1"/>
    </w:tblPr>
    <w:tcPr>
      <w:shd w:val="clear" w:color="auto" w:fill="FEF4EC" w:themeFill="accent6" w:themeFillTint="19"/>
    </w:tcPr>
    <w:tblStylePr w:type="firstRow">
      <w:rPr>
        <w:b/>
        <w:bCs/>
        <w:color w:val="000000" w:themeColor="background1"/>
      </w:rPr>
      <w:tblPr/>
      <w:tcPr>
        <w:tcBorders>
          <w:bottom w:val="single" w:sz="12" w:space="0" w:color="000000"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C6C6C6" w:themeColor="text1"/>
        </w:tcBorders>
        <w:shd w:val="clear" w:color="auto" w:fill="000000"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3F3F3" w:themeFill="text1" w:themeFillTint="33"/>
    </w:tcPr>
    <w:tblStylePr w:type="firstRow">
      <w:rPr>
        <w:b/>
        <w:bCs/>
      </w:rPr>
      <w:tblPr/>
      <w:tcPr>
        <w:shd w:val="clear" w:color="auto" w:fill="E8E8E8" w:themeFill="text1" w:themeFillTint="66"/>
      </w:tcPr>
    </w:tblStylePr>
    <w:tblStylePr w:type="lastRow">
      <w:rPr>
        <w:b/>
        <w:bCs/>
        <w:color w:val="C6C6C6" w:themeColor="text1"/>
      </w:rPr>
      <w:tblPr/>
      <w:tcPr>
        <w:shd w:val="clear" w:color="auto" w:fill="E8E8E8" w:themeFill="text1" w:themeFillTint="66"/>
      </w:tcPr>
    </w:tblStylePr>
    <w:tblStylePr w:type="firstCol">
      <w:rPr>
        <w:color w:val="000000" w:themeColor="background1"/>
      </w:rPr>
      <w:tblPr/>
      <w:tcPr>
        <w:shd w:val="clear" w:color="auto" w:fill="949494" w:themeFill="text1" w:themeFillShade="BF"/>
      </w:tcPr>
    </w:tblStylePr>
    <w:tblStylePr w:type="lastCol">
      <w:rPr>
        <w:color w:val="000000" w:themeColor="background1"/>
      </w:rPr>
      <w:tblPr/>
      <w:tcPr>
        <w:shd w:val="clear" w:color="auto" w:fill="949494" w:themeFill="text1" w:themeFillShade="BF"/>
      </w:tcPr>
    </w:tblStylePr>
    <w:tblStylePr w:type="band1Vert">
      <w:tblPr/>
      <w:tcPr>
        <w:shd w:val="clear" w:color="auto" w:fill="E2E2E2" w:themeFill="text1" w:themeFillTint="7F"/>
      </w:tcPr>
    </w:tblStylePr>
    <w:tblStylePr w:type="band1Horz">
      <w:tblPr/>
      <w:tcPr>
        <w:shd w:val="clear" w:color="auto" w:fill="E2E2E2" w:themeFill="text1" w:themeFillTint="7F"/>
      </w:tcPr>
    </w:tblStylePr>
  </w:style>
  <w:style w:type="table" w:styleId="ColorfulGrid-Accent1">
    <w:name w:val="Colorful Grid Accent 1"/>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C6C6C6" w:themeColor="text1"/>
      </w:rPr>
      <w:tblPr/>
      <w:tcPr>
        <w:shd w:val="clear" w:color="auto" w:fill="B8CCE4" w:themeFill="accent1" w:themeFillTint="66"/>
      </w:tcPr>
    </w:tblStylePr>
    <w:tblStylePr w:type="firstCol">
      <w:rPr>
        <w:color w:val="000000" w:themeColor="background1"/>
      </w:rPr>
      <w:tblPr/>
      <w:tcPr>
        <w:shd w:val="clear" w:color="auto" w:fill="365F91" w:themeFill="accent1" w:themeFillShade="BF"/>
      </w:tcPr>
    </w:tblStylePr>
    <w:tblStylePr w:type="lastCol">
      <w:rPr>
        <w:color w:val="000000"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C6C6C6" w:themeColor="text1"/>
      </w:rPr>
      <w:tblPr/>
      <w:tcPr>
        <w:shd w:val="clear" w:color="auto" w:fill="E5B8B7" w:themeFill="accent2" w:themeFillTint="66"/>
      </w:tcPr>
    </w:tblStylePr>
    <w:tblStylePr w:type="firstCol">
      <w:rPr>
        <w:color w:val="000000" w:themeColor="background1"/>
      </w:rPr>
      <w:tblPr/>
      <w:tcPr>
        <w:shd w:val="clear" w:color="auto" w:fill="943634" w:themeFill="accent2" w:themeFillShade="BF"/>
      </w:tcPr>
    </w:tblStylePr>
    <w:tblStylePr w:type="lastCol">
      <w:rPr>
        <w:color w:val="000000"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C6C6C6" w:themeColor="text1"/>
      </w:rPr>
      <w:tblPr/>
      <w:tcPr>
        <w:shd w:val="clear" w:color="auto" w:fill="D6E3BC" w:themeFill="accent3" w:themeFillTint="66"/>
      </w:tcPr>
    </w:tblStylePr>
    <w:tblStylePr w:type="firstCol">
      <w:rPr>
        <w:color w:val="000000" w:themeColor="background1"/>
      </w:rPr>
      <w:tblPr/>
      <w:tcPr>
        <w:shd w:val="clear" w:color="auto" w:fill="76923C" w:themeFill="accent3" w:themeFillShade="BF"/>
      </w:tcPr>
    </w:tblStylePr>
    <w:tblStylePr w:type="lastCol">
      <w:rPr>
        <w:color w:val="000000"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C6C6C6" w:themeColor="text1"/>
      </w:rPr>
      <w:tblPr/>
      <w:tcPr>
        <w:shd w:val="clear" w:color="auto" w:fill="CCC0D9" w:themeFill="accent4" w:themeFillTint="66"/>
      </w:tcPr>
    </w:tblStylePr>
    <w:tblStylePr w:type="firstCol">
      <w:rPr>
        <w:color w:val="000000" w:themeColor="background1"/>
      </w:rPr>
      <w:tblPr/>
      <w:tcPr>
        <w:shd w:val="clear" w:color="auto" w:fill="5F497A" w:themeFill="accent4" w:themeFillShade="BF"/>
      </w:tcPr>
    </w:tblStylePr>
    <w:tblStylePr w:type="lastCol">
      <w:rPr>
        <w:color w:val="000000"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C6C6C6" w:themeColor="text1"/>
      </w:rPr>
      <w:tblPr/>
      <w:tcPr>
        <w:shd w:val="clear" w:color="auto" w:fill="B6DDE8" w:themeFill="accent5" w:themeFillTint="66"/>
      </w:tcPr>
    </w:tblStylePr>
    <w:tblStylePr w:type="firstCol">
      <w:rPr>
        <w:color w:val="000000" w:themeColor="background1"/>
      </w:rPr>
      <w:tblPr/>
      <w:tcPr>
        <w:shd w:val="clear" w:color="auto" w:fill="31849B" w:themeFill="accent5" w:themeFillShade="BF"/>
      </w:tcPr>
    </w:tblStylePr>
    <w:tblStylePr w:type="lastCol">
      <w:rPr>
        <w:color w:val="000000"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C6C6C6" w:themeColor="text1"/>
    </w:rPr>
    <w:tblPr>
      <w:tblStyleRowBandSize w:val="1"/>
      <w:tblStyleColBandSize w:val="1"/>
      <w:tblBorders>
        <w:insideH w:val="single" w:sz="4" w:space="0" w:color="000000"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C6C6C6" w:themeColor="text1"/>
      </w:rPr>
      <w:tblPr/>
      <w:tcPr>
        <w:shd w:val="clear" w:color="auto" w:fill="FBD4B4" w:themeFill="accent6" w:themeFillTint="66"/>
      </w:tcPr>
    </w:tblStylePr>
    <w:tblStylePr w:type="firstCol">
      <w:rPr>
        <w:color w:val="000000" w:themeColor="background1"/>
      </w:rPr>
      <w:tblPr/>
      <w:tcPr>
        <w:shd w:val="clear" w:color="auto" w:fill="E36C0A" w:themeFill="accent6" w:themeFillShade="BF"/>
      </w:tcPr>
    </w:tblStylePr>
    <w:tblStylePr w:type="lastCol">
      <w:rPr>
        <w:color w:val="000000"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07A59"/>
    <w:pPr>
      <w:spacing w:after="100"/>
    </w:pPr>
  </w:style>
  <w:style w:type="paragraph" w:styleId="TOC2">
    <w:name w:val="toc 2"/>
    <w:basedOn w:val="Normal"/>
    <w:next w:val="Normal"/>
    <w:autoRedefine/>
    <w:uiPriority w:val="39"/>
    <w:unhideWhenUsed/>
    <w:rsid w:val="00607A59"/>
    <w:pPr>
      <w:spacing w:after="100"/>
      <w:ind w:left="220"/>
    </w:pPr>
  </w:style>
  <w:style w:type="paragraph" w:styleId="TOC3">
    <w:name w:val="toc 3"/>
    <w:basedOn w:val="Normal"/>
    <w:next w:val="Normal"/>
    <w:autoRedefine/>
    <w:uiPriority w:val="39"/>
    <w:unhideWhenUsed/>
    <w:rsid w:val="00607A59"/>
    <w:pPr>
      <w:spacing w:after="100"/>
      <w:ind w:left="440"/>
    </w:pPr>
  </w:style>
  <w:style w:type="character" w:styleId="Hyperlink">
    <w:name w:val="Hyperlink"/>
    <w:basedOn w:val="DefaultParagraphFont"/>
    <w:uiPriority w:val="99"/>
    <w:unhideWhenUsed/>
    <w:rsid w:val="00607A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jpg"/><Relationship Id="rId21" Type="http://schemas.openxmlformats.org/officeDocument/2006/relationships/image" Target="media/image9.png"/><Relationship Id="rId34" Type="http://schemas.openxmlformats.org/officeDocument/2006/relationships/image" Target="media/image22.jpg"/><Relationship Id="rId42" Type="http://schemas.openxmlformats.org/officeDocument/2006/relationships/image" Target="media/image30.png"/><Relationship Id="rId47" Type="http://schemas.openxmlformats.org/officeDocument/2006/relationships/image" Target="media/image35.jpg"/><Relationship Id="rId50" Type="http://schemas.openxmlformats.org/officeDocument/2006/relationships/image" Target="media/image38.jpg"/><Relationship Id="rId55" Type="http://schemas.openxmlformats.org/officeDocument/2006/relationships/image" Target="media/image43.jpg"/><Relationship Id="rId63" Type="http://schemas.openxmlformats.org/officeDocument/2006/relationships/hyperlink" Target="https://openlibrary.org/developers/api" TargetMode="External"/><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jpg"/><Relationship Id="rId11" Type="http://schemas.openxmlformats.org/officeDocument/2006/relationships/hyperlink" Target="https://developers.google.com/books" TargetMode="External"/><Relationship Id="rId24" Type="http://schemas.openxmlformats.org/officeDocument/2006/relationships/image" Target="media/image12.jpg"/><Relationship Id="rId32" Type="http://schemas.openxmlformats.org/officeDocument/2006/relationships/image" Target="media/image20.jp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jpg"/><Relationship Id="rId53" Type="http://schemas.openxmlformats.org/officeDocument/2006/relationships/image" Target="media/image41.jpg"/><Relationship Id="rId58" Type="http://schemas.openxmlformats.org/officeDocument/2006/relationships/image" Target="media/image46.jp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hyperlink" Target="https://docs.expo.dev/" TargetMode="External"/><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jpg"/><Relationship Id="rId27" Type="http://schemas.openxmlformats.org/officeDocument/2006/relationships/image" Target="media/image15.jpg"/><Relationship Id="rId30" Type="http://schemas.openxmlformats.org/officeDocument/2006/relationships/image" Target="media/image18.jpg"/><Relationship Id="rId35" Type="http://schemas.openxmlformats.org/officeDocument/2006/relationships/image" Target="media/image23.pn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4.jpg"/><Relationship Id="rId64" Type="http://schemas.openxmlformats.org/officeDocument/2006/relationships/hyperlink" Target="https://cognitect.com/blog/2011/11/15/documenting-architecture-decisions" TargetMode="External"/><Relationship Id="rId8" Type="http://schemas.openxmlformats.org/officeDocument/2006/relationships/hyperlink" Target="https://www.anthropic.com/claude-code" TargetMode="External"/><Relationship Id="rId51" Type="http://schemas.openxmlformats.org/officeDocument/2006/relationships/image" Target="media/image39.jpg"/><Relationship Id="rId3" Type="http://schemas.openxmlformats.org/officeDocument/2006/relationships/styles" Target="styles.xml"/><Relationship Id="rId12" Type="http://schemas.openxmlformats.org/officeDocument/2006/relationships/hyperlink" Target="https://c4model.com/" TargetMode="External"/><Relationship Id="rId17" Type="http://schemas.openxmlformats.org/officeDocument/2006/relationships/image" Target="media/image5.png"/><Relationship Id="rId25" Type="http://schemas.openxmlformats.org/officeDocument/2006/relationships/image" Target="media/image13.jpg"/><Relationship Id="rId33" Type="http://schemas.openxmlformats.org/officeDocument/2006/relationships/image" Target="media/image21.jpg"/><Relationship Id="rId38" Type="http://schemas.openxmlformats.org/officeDocument/2006/relationships/image" Target="media/image26.png"/><Relationship Id="rId46" Type="http://schemas.openxmlformats.org/officeDocument/2006/relationships/image" Target="media/image34.jpg"/><Relationship Id="rId59" Type="http://schemas.openxmlformats.org/officeDocument/2006/relationships/hyperlink" Target="https://www.anthropic.com/claude-code" TargetMode="External"/><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jpg"/><Relationship Id="rId62" Type="http://schemas.openxmlformats.org/officeDocument/2006/relationships/hyperlink" Target="https://developers.google.com/books"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jpg"/><Relationship Id="rId28" Type="http://schemas.openxmlformats.org/officeDocument/2006/relationships/image" Target="media/image16.jpg"/><Relationship Id="rId36" Type="http://schemas.openxmlformats.org/officeDocument/2006/relationships/image" Target="media/image24.png"/><Relationship Id="rId49" Type="http://schemas.openxmlformats.org/officeDocument/2006/relationships/image" Target="media/image37.jpg"/><Relationship Id="rId57" Type="http://schemas.openxmlformats.org/officeDocument/2006/relationships/image" Target="media/image45.jpg"/><Relationship Id="rId10" Type="http://schemas.openxmlformats.org/officeDocument/2006/relationships/hyperlink" Target="https://openlibrary.org/developers/api" TargetMode="External"/><Relationship Id="rId31" Type="http://schemas.openxmlformats.org/officeDocument/2006/relationships/image" Target="media/image19.jpg"/><Relationship Id="rId44" Type="http://schemas.openxmlformats.org/officeDocument/2006/relationships/image" Target="media/image32.jpg"/><Relationship Id="rId52" Type="http://schemas.openxmlformats.org/officeDocument/2006/relationships/image" Target="media/image40.jpg"/><Relationship Id="rId60" Type="http://schemas.openxmlformats.org/officeDocument/2006/relationships/hyperlink" Target="https://c4model.com/" TargetMode="External"/><Relationship Id="rId65" Type="http://schemas.openxmlformats.org/officeDocument/2006/relationships/hyperlink" Target="https://www.w3.org/TR/WCAG22/" TargetMode="External"/><Relationship Id="rId4" Type="http://schemas.openxmlformats.org/officeDocument/2006/relationships/settings" Target="settings.xml"/><Relationship Id="rId9" Type="http://schemas.openxmlformats.org/officeDocument/2006/relationships/hyperlink" Target="https://docs.expo.dev/" TargetMode="External"/><Relationship Id="rId13" Type="http://schemas.openxmlformats.org/officeDocument/2006/relationships/image" Target="media/image1.png"/><Relationship Id="rId18" Type="http://schemas.openxmlformats.org/officeDocument/2006/relationships/image" Target="media/image6.png"/><Relationship Id="rId39"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9252</Words>
  <Characters>48838</Characters>
  <Application>Microsoft Office Word</Application>
  <DocSecurity>0</DocSecurity>
  <Lines>1595</Lines>
  <Paragraphs>893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57412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Grace Hechavarria</cp:lastModifiedBy>
  <cp:revision>3</cp:revision>
  <cp:lastPrinted>2026-10-10T22:29:00Z</cp:lastPrinted>
  <dcterms:created xsi:type="dcterms:W3CDTF">2013-12-23T23:15:00Z</dcterms:created>
  <dcterms:modified xsi:type="dcterms:W3CDTF">2026-10-10T22:29:00Z</dcterms:modified>
  <cp:category/>
</cp:coreProperties>
</file>