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D5F0" w14:textId="77777777" w:rsidR="006817FC" w:rsidRPr="00105784" w:rsidRDefault="0001031C" w:rsidP="00ED6E1A">
      <w:pPr>
        <w:jc w:val="center"/>
        <w:rPr>
          <w:rFonts w:ascii="Calibri" w:hAnsi="Calibri" w:cs="Calibri"/>
        </w:rPr>
      </w:pPr>
      <w:bookmarkStart w:id="0" w:name="_Hlk39821421"/>
      <w:r>
        <w:rPr>
          <w:rFonts w:ascii="Calibri" w:hAnsi="Calibri" w:cs="Calibri"/>
          <w:b/>
          <w:bCs/>
        </w:rPr>
        <w:t>Conceitos</w:t>
      </w:r>
      <w:r w:rsidR="00854C3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Estatísticos</w:t>
      </w:r>
      <w:r w:rsidR="00ED6E1A" w:rsidRPr="00105784">
        <w:rPr>
          <w:rFonts w:ascii="Calibri" w:hAnsi="Calibri" w:cs="Calibri"/>
          <w:b/>
          <w:bCs/>
        </w:rPr>
        <w:t xml:space="preserve"> </w:t>
      </w:r>
      <w:r w:rsidR="005D0E0E" w:rsidRPr="00105784">
        <w:rPr>
          <w:rFonts w:ascii="Calibri" w:hAnsi="Calibri" w:cs="Calibri"/>
          <w:b/>
          <w:bCs/>
        </w:rPr>
        <w:t>–</w:t>
      </w:r>
      <w:r w:rsidR="006817FC" w:rsidRPr="00105784">
        <w:rPr>
          <w:rFonts w:ascii="Calibri" w:hAnsi="Calibri" w:cs="Calibri"/>
          <w:b/>
          <w:bCs/>
        </w:rPr>
        <w:t xml:space="preserve"> </w:t>
      </w:r>
      <w:r w:rsidR="005D0E0E" w:rsidRPr="00105784">
        <w:rPr>
          <w:rFonts w:ascii="Calibri" w:hAnsi="Calibri" w:cs="Calibri"/>
        </w:rPr>
        <w:t xml:space="preserve">Turma </w:t>
      </w:r>
      <w:r>
        <w:rPr>
          <w:rFonts w:ascii="Calibri" w:hAnsi="Calibri" w:cs="Calibri"/>
        </w:rPr>
        <w:t>1IAR</w:t>
      </w:r>
    </w:p>
    <w:p w14:paraId="1A112FDB" w14:textId="77777777" w:rsidR="00253878" w:rsidRPr="00105784" w:rsidRDefault="00035412" w:rsidP="00ED6E1A">
      <w:pPr>
        <w:jc w:val="center"/>
        <w:rPr>
          <w:rFonts w:ascii="Calibri" w:hAnsi="Calibri" w:cs="Calibri"/>
        </w:rPr>
      </w:pPr>
      <w:r w:rsidRPr="00105784">
        <w:rPr>
          <w:rFonts w:ascii="Calibri" w:hAnsi="Calibri" w:cs="Calibri"/>
        </w:rPr>
        <w:t>T</w:t>
      </w:r>
      <w:r w:rsidR="00F1375E" w:rsidRPr="00105784">
        <w:rPr>
          <w:rFonts w:ascii="Calibri" w:hAnsi="Calibri" w:cs="Calibri"/>
        </w:rPr>
        <w:t xml:space="preserve">rabalho </w:t>
      </w:r>
      <w:r w:rsidR="00854C39">
        <w:rPr>
          <w:rFonts w:ascii="Calibri" w:hAnsi="Calibri" w:cs="Calibri"/>
        </w:rPr>
        <w:t>01</w:t>
      </w:r>
    </w:p>
    <w:bookmarkEnd w:id="0"/>
    <w:p w14:paraId="2065ABF8" w14:textId="77777777" w:rsidR="00ED6E1A" w:rsidRPr="00105784" w:rsidRDefault="00ED6E1A" w:rsidP="00ED6E1A">
      <w:pPr>
        <w:jc w:val="center"/>
        <w:rPr>
          <w:rFonts w:ascii="Calibri" w:hAnsi="Calibri" w:cs="Calibri"/>
        </w:rPr>
      </w:pPr>
    </w:p>
    <w:p w14:paraId="7783008A" w14:textId="77777777" w:rsidR="005742D9" w:rsidRPr="00105784" w:rsidRDefault="005742D9" w:rsidP="00ED6E1A">
      <w:pPr>
        <w:jc w:val="center"/>
        <w:rPr>
          <w:rFonts w:ascii="Calibri" w:hAnsi="Calibri" w:cs="Calibri"/>
        </w:rPr>
      </w:pPr>
    </w:p>
    <w:p w14:paraId="77B897DB" w14:textId="77777777" w:rsidR="00192CE6" w:rsidRPr="00105784" w:rsidRDefault="00192CE6" w:rsidP="00192CE6">
      <w:pPr>
        <w:jc w:val="both"/>
        <w:rPr>
          <w:rFonts w:ascii="Calibri" w:hAnsi="Calibri" w:cs="Calibri"/>
          <w:b/>
        </w:rPr>
      </w:pPr>
      <w:r w:rsidRPr="00105784">
        <w:rPr>
          <w:rFonts w:ascii="Calibri" w:hAnsi="Calibri" w:cs="Calibri"/>
          <w:b/>
        </w:rPr>
        <w:t xml:space="preserve">Habilidades desenvolvidas: </w:t>
      </w:r>
      <w:r w:rsidR="0002297C" w:rsidRPr="00105784">
        <w:rPr>
          <w:rFonts w:ascii="Calibri" w:hAnsi="Calibri" w:cs="Calibri"/>
          <w:b/>
        </w:rPr>
        <w:t>A</w:t>
      </w:r>
      <w:r w:rsidRPr="00105784">
        <w:rPr>
          <w:rFonts w:ascii="Calibri" w:hAnsi="Calibri" w:cs="Calibri"/>
          <w:b/>
        </w:rPr>
        <w:t>n</w:t>
      </w:r>
      <w:r w:rsidR="003E0C56" w:rsidRPr="00105784">
        <w:rPr>
          <w:rFonts w:ascii="Calibri" w:hAnsi="Calibri" w:cs="Calibri"/>
          <w:b/>
        </w:rPr>
        <w:t>á</w:t>
      </w:r>
      <w:r w:rsidRPr="00105784">
        <w:rPr>
          <w:rFonts w:ascii="Calibri" w:hAnsi="Calibri" w:cs="Calibri"/>
          <w:b/>
        </w:rPr>
        <w:t>lis</w:t>
      </w:r>
      <w:r w:rsidR="003E0C56" w:rsidRPr="00105784">
        <w:rPr>
          <w:rFonts w:ascii="Calibri" w:hAnsi="Calibri" w:cs="Calibri"/>
          <w:b/>
        </w:rPr>
        <w:t>e descritiva</w:t>
      </w:r>
      <w:r w:rsidRPr="00105784">
        <w:rPr>
          <w:rFonts w:ascii="Calibri" w:hAnsi="Calibri" w:cs="Calibri"/>
          <w:b/>
        </w:rPr>
        <w:t xml:space="preserve"> dos dados</w:t>
      </w:r>
      <w:r w:rsidR="003A4CC0" w:rsidRPr="00105784">
        <w:rPr>
          <w:rFonts w:ascii="Calibri" w:hAnsi="Calibri" w:cs="Calibri"/>
          <w:b/>
        </w:rPr>
        <w:t xml:space="preserve">. </w:t>
      </w:r>
      <w:r w:rsidR="00CD604E">
        <w:rPr>
          <w:rFonts w:ascii="Calibri" w:hAnsi="Calibri" w:cs="Calibri"/>
          <w:b/>
        </w:rPr>
        <w:t>Testes de Hipótese Paramétrica e Não Paramétrica. Análise de Correlação. Regressão Linear. Análise de Resíduos.</w:t>
      </w:r>
    </w:p>
    <w:p w14:paraId="7FA691C8" w14:textId="77777777" w:rsidR="005A073A" w:rsidRPr="00105784" w:rsidRDefault="005A073A" w:rsidP="00192CE6">
      <w:pPr>
        <w:jc w:val="both"/>
        <w:rPr>
          <w:rFonts w:ascii="Calibri" w:hAnsi="Calibri" w:cs="Calibri"/>
          <w:b/>
        </w:rPr>
      </w:pPr>
    </w:p>
    <w:p w14:paraId="3433B525" w14:textId="77777777" w:rsidR="005A073A" w:rsidRPr="00105784" w:rsidRDefault="005A073A" w:rsidP="00192CE6">
      <w:pPr>
        <w:jc w:val="both"/>
        <w:rPr>
          <w:rFonts w:ascii="Calibri" w:hAnsi="Calibri" w:cs="Calibri"/>
          <w:b/>
        </w:rPr>
      </w:pPr>
    </w:p>
    <w:p w14:paraId="3EB92049" w14:textId="77777777" w:rsidR="00F47D16" w:rsidRPr="00105784" w:rsidRDefault="00F47D16" w:rsidP="00BA6D28">
      <w:pPr>
        <w:jc w:val="both"/>
        <w:rPr>
          <w:rFonts w:ascii="Calibri" w:hAnsi="Calibri" w:cs="Calibri"/>
          <w:b/>
        </w:rPr>
      </w:pPr>
    </w:p>
    <w:p w14:paraId="5F18742C" w14:textId="77777777" w:rsidR="00BA6D28" w:rsidRPr="00105784" w:rsidRDefault="00BA6D28" w:rsidP="00BA6D28">
      <w:pPr>
        <w:numPr>
          <w:ilvl w:val="0"/>
          <w:numId w:val="21"/>
        </w:numPr>
        <w:rPr>
          <w:rFonts w:ascii="Calibri" w:hAnsi="Calibri" w:cs="Calibri"/>
        </w:rPr>
      </w:pPr>
      <w:r w:rsidRPr="00105784">
        <w:rPr>
          <w:rFonts w:ascii="Calibri" w:hAnsi="Calibri" w:cs="Calibri"/>
        </w:rPr>
        <w:t>Escolha a melhor resposta a questão.</w:t>
      </w:r>
    </w:p>
    <w:p w14:paraId="482DAC27" w14:textId="77777777" w:rsidR="00BA6D28" w:rsidRPr="00105784" w:rsidRDefault="00BA6D28" w:rsidP="00BA6D28">
      <w:pPr>
        <w:rPr>
          <w:rFonts w:ascii="Calibri" w:hAnsi="Calibri" w:cs="Calibri"/>
        </w:rPr>
      </w:pPr>
    </w:p>
    <w:p w14:paraId="1B322ACA" w14:textId="77777777" w:rsidR="00BA6D28" w:rsidRPr="00105784" w:rsidRDefault="00BA6D28" w:rsidP="00D83DE1">
      <w:pPr>
        <w:numPr>
          <w:ilvl w:val="0"/>
          <w:numId w:val="29"/>
        </w:numPr>
        <w:rPr>
          <w:rFonts w:ascii="Calibri" w:hAnsi="Calibri" w:cs="Calibri"/>
        </w:rPr>
      </w:pPr>
      <w:r w:rsidRPr="00105784">
        <w:rPr>
          <w:rFonts w:ascii="Calibri" w:hAnsi="Calibri" w:cs="Calibri"/>
        </w:rPr>
        <w:t xml:space="preserve">Selecione a opção que lista as variáveis apenas quantitativas contínuas. </w:t>
      </w:r>
    </w:p>
    <w:p w14:paraId="6EA039F5" w14:textId="77777777" w:rsidR="00BA6D28" w:rsidRPr="00105784" w:rsidRDefault="00BA6D28" w:rsidP="00BA6D28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</w:t>
      </w:r>
      <w:r w:rsidRPr="00BD2564">
        <w:rPr>
          <w:rFonts w:ascii="Calibri" w:hAnsi="Calibri" w:cs="Calibri"/>
        </w:rPr>
        <w:t>a temperatura do corpo</w:t>
      </w:r>
      <w:r w:rsidRPr="00956943">
        <w:rPr>
          <w:rFonts w:ascii="Calibri" w:hAnsi="Calibri" w:cs="Calibri"/>
        </w:rPr>
        <w:t xml:space="preserve">, o número de crianças, </w:t>
      </w:r>
      <w:r w:rsidRPr="00BD2564">
        <w:rPr>
          <w:rFonts w:ascii="Calibri" w:hAnsi="Calibri" w:cs="Calibri"/>
        </w:rPr>
        <w:t>o sexo</w:t>
      </w:r>
      <w:r w:rsidRPr="00956943">
        <w:rPr>
          <w:rFonts w:ascii="Calibri" w:hAnsi="Calibri" w:cs="Calibri"/>
        </w:rPr>
        <w:t>, a área de um campo de futebol</w:t>
      </w:r>
    </w:p>
    <w:p w14:paraId="13DC5D26" w14:textId="1FCA6E49" w:rsidR="00BA6D28" w:rsidRPr="00105784" w:rsidRDefault="00BA6D28" w:rsidP="00BA6D28">
      <w:pPr>
        <w:ind w:left="708"/>
        <w:rPr>
          <w:rFonts w:ascii="Calibri" w:hAnsi="Calibri" w:cs="Calibri"/>
        </w:rPr>
      </w:pPr>
      <w:r w:rsidRPr="00105784">
        <w:rPr>
          <w:rFonts w:ascii="Calibri" w:hAnsi="Calibri" w:cs="Calibri"/>
        </w:rPr>
        <w:t>(</w:t>
      </w:r>
      <w:r w:rsidR="00956943">
        <w:rPr>
          <w:rFonts w:ascii="Calibri" w:hAnsi="Calibri" w:cs="Calibri"/>
        </w:rPr>
        <w:t>X</w:t>
      </w:r>
      <w:r w:rsidRPr="00105784">
        <w:rPr>
          <w:rFonts w:ascii="Calibri" w:hAnsi="Calibri" w:cs="Calibri"/>
        </w:rPr>
        <w:t xml:space="preserve">) </w:t>
      </w:r>
      <w:r w:rsidRPr="00BD2564">
        <w:rPr>
          <w:rFonts w:ascii="Calibri" w:hAnsi="Calibri" w:cs="Calibri"/>
        </w:rPr>
        <w:t>idade, a temperatura corporal</w:t>
      </w:r>
      <w:r w:rsidRPr="00956943">
        <w:rPr>
          <w:rFonts w:ascii="Calibri" w:hAnsi="Calibri" w:cs="Calibri"/>
        </w:rPr>
        <w:t>, o consumo de combustível, a renda</w:t>
      </w:r>
      <w:r w:rsidRPr="00105784">
        <w:rPr>
          <w:rFonts w:ascii="Calibri" w:hAnsi="Calibri" w:cs="Calibri"/>
        </w:rPr>
        <w:t xml:space="preserve"> </w:t>
      </w:r>
    </w:p>
    <w:p w14:paraId="07EE3913" w14:textId="77777777" w:rsidR="00BA6D28" w:rsidRPr="00105784" w:rsidRDefault="00BA6D28" w:rsidP="00BA6D28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</w:t>
      </w:r>
      <w:r w:rsidRPr="00956943">
        <w:rPr>
          <w:rFonts w:ascii="Calibri" w:hAnsi="Calibri" w:cs="Calibri"/>
        </w:rPr>
        <w:t xml:space="preserve">número de filhos, </w:t>
      </w:r>
      <w:r w:rsidRPr="00BD2564">
        <w:rPr>
          <w:rFonts w:ascii="Calibri" w:hAnsi="Calibri" w:cs="Calibri"/>
        </w:rPr>
        <w:t>sexo</w:t>
      </w:r>
      <w:r w:rsidRPr="00956943">
        <w:rPr>
          <w:rFonts w:ascii="Calibri" w:hAnsi="Calibri" w:cs="Calibri"/>
        </w:rPr>
        <w:t>, consumo de combustível, a renda</w:t>
      </w:r>
      <w:r w:rsidRPr="00105784">
        <w:rPr>
          <w:rFonts w:ascii="Calibri" w:hAnsi="Calibri" w:cs="Calibri"/>
        </w:rPr>
        <w:t xml:space="preserve"> </w:t>
      </w:r>
    </w:p>
    <w:p w14:paraId="59103F34" w14:textId="77777777" w:rsidR="00BA6D28" w:rsidRPr="00105784" w:rsidRDefault="00BA6D28" w:rsidP="00BA6D28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</w:t>
      </w:r>
      <w:r w:rsidRPr="00BD2564">
        <w:rPr>
          <w:rFonts w:ascii="Calibri" w:hAnsi="Calibri" w:cs="Calibri"/>
        </w:rPr>
        <w:t>gênero</w:t>
      </w:r>
      <w:r w:rsidRPr="00105784">
        <w:rPr>
          <w:rFonts w:ascii="Calibri" w:hAnsi="Calibri" w:cs="Calibri"/>
        </w:rPr>
        <w:t xml:space="preserve">, consumo de combustível, área de um campo de futebol, renda </w:t>
      </w:r>
    </w:p>
    <w:p w14:paraId="5F559BA9" w14:textId="77777777" w:rsidR="00D83DE1" w:rsidRPr="00105784" w:rsidRDefault="00D83DE1" w:rsidP="00BA6D28">
      <w:pPr>
        <w:ind w:left="708"/>
        <w:rPr>
          <w:rFonts w:ascii="Calibri" w:hAnsi="Calibri" w:cs="Calibri"/>
        </w:rPr>
      </w:pPr>
    </w:p>
    <w:p w14:paraId="72418034" w14:textId="77777777" w:rsidR="00D83DE1" w:rsidRPr="00105784" w:rsidRDefault="00D83DE1" w:rsidP="00D83DE1">
      <w:pPr>
        <w:numPr>
          <w:ilvl w:val="0"/>
          <w:numId w:val="29"/>
        </w:numPr>
        <w:rPr>
          <w:rFonts w:ascii="Calibri" w:hAnsi="Calibri" w:cs="Calibri"/>
        </w:rPr>
      </w:pPr>
      <w:r w:rsidRPr="00105784">
        <w:rPr>
          <w:rFonts w:ascii="Calibri" w:hAnsi="Calibri" w:cs="Calibri"/>
        </w:rPr>
        <w:t>Separe as variáveis qualitativas das quantitativas do item a):</w:t>
      </w:r>
    </w:p>
    <w:p w14:paraId="55E0349D" w14:textId="77777777" w:rsidR="00D83DE1" w:rsidRPr="00105784" w:rsidRDefault="00D83DE1" w:rsidP="00D83DE1">
      <w:pPr>
        <w:rPr>
          <w:rFonts w:ascii="Calibri" w:hAnsi="Calibri" w:cs="Calibri"/>
        </w:rPr>
      </w:pPr>
    </w:p>
    <w:p w14:paraId="154F5044" w14:textId="77777777" w:rsidR="00D83DE1" w:rsidRPr="00105784" w:rsidRDefault="00D83DE1" w:rsidP="00D83DE1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D83DE1" w:rsidRPr="00105784" w14:paraId="687832CB" w14:textId="77777777" w:rsidTr="006D05E5">
        <w:tc>
          <w:tcPr>
            <w:tcW w:w="4889" w:type="dxa"/>
            <w:shd w:val="clear" w:color="auto" w:fill="auto"/>
          </w:tcPr>
          <w:p w14:paraId="1EC70364" w14:textId="77777777" w:rsidR="00D83DE1" w:rsidRPr="00105784" w:rsidRDefault="00D83DE1" w:rsidP="006D05E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Variáveis qualitativas</w:t>
            </w:r>
          </w:p>
        </w:tc>
        <w:tc>
          <w:tcPr>
            <w:tcW w:w="4890" w:type="dxa"/>
            <w:shd w:val="clear" w:color="auto" w:fill="auto"/>
          </w:tcPr>
          <w:p w14:paraId="53D9E021" w14:textId="77777777" w:rsidR="00D83DE1" w:rsidRPr="00105784" w:rsidRDefault="00D83DE1" w:rsidP="006D05E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Variáveis quantitativas</w:t>
            </w:r>
          </w:p>
        </w:tc>
      </w:tr>
      <w:tr w:rsidR="00D83DE1" w:rsidRPr="00105784" w14:paraId="0538D99A" w14:textId="77777777" w:rsidTr="006D05E5">
        <w:tc>
          <w:tcPr>
            <w:tcW w:w="4889" w:type="dxa"/>
            <w:shd w:val="clear" w:color="auto" w:fill="auto"/>
          </w:tcPr>
          <w:p w14:paraId="664189A8" w14:textId="0BB7B7C9" w:rsidR="00D83DE1" w:rsidRPr="00105784" w:rsidRDefault="00956943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Sexo</w:t>
            </w:r>
          </w:p>
        </w:tc>
        <w:tc>
          <w:tcPr>
            <w:tcW w:w="4890" w:type="dxa"/>
            <w:shd w:val="clear" w:color="auto" w:fill="auto"/>
          </w:tcPr>
          <w:p w14:paraId="7B4AF228" w14:textId="28180A5D" w:rsidR="00D83DE1" w:rsidRPr="00105784" w:rsidRDefault="009F2955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Idade</w:t>
            </w:r>
          </w:p>
        </w:tc>
      </w:tr>
      <w:tr w:rsidR="00D83DE1" w:rsidRPr="00105784" w14:paraId="5D1FC834" w14:textId="77777777" w:rsidTr="006D05E5">
        <w:tc>
          <w:tcPr>
            <w:tcW w:w="4889" w:type="dxa"/>
            <w:shd w:val="clear" w:color="auto" w:fill="auto"/>
          </w:tcPr>
          <w:p w14:paraId="7100A02A" w14:textId="3E8F7804" w:rsidR="00D83DE1" w:rsidRPr="00105784" w:rsidRDefault="00956943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Gênero</w:t>
            </w:r>
          </w:p>
        </w:tc>
        <w:tc>
          <w:tcPr>
            <w:tcW w:w="4890" w:type="dxa"/>
            <w:shd w:val="clear" w:color="auto" w:fill="auto"/>
          </w:tcPr>
          <w:p w14:paraId="400D6671" w14:textId="59413529" w:rsidR="00D83DE1" w:rsidRPr="00105784" w:rsidRDefault="00BD2564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825982">
              <w:rPr>
                <w:rFonts w:ascii="Calibri" w:hAnsi="Calibri" w:cs="Calibri"/>
              </w:rPr>
              <w:t>emperatura do corpo</w:t>
            </w:r>
          </w:p>
        </w:tc>
      </w:tr>
      <w:tr w:rsidR="00D83DE1" w:rsidRPr="00105784" w14:paraId="4F2D264F" w14:textId="77777777" w:rsidTr="006D05E5">
        <w:tc>
          <w:tcPr>
            <w:tcW w:w="4889" w:type="dxa"/>
            <w:shd w:val="clear" w:color="auto" w:fill="auto"/>
          </w:tcPr>
          <w:p w14:paraId="275053DA" w14:textId="54D188C1" w:rsidR="00D83DE1" w:rsidRPr="00105784" w:rsidRDefault="00D83DE1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4FAD8752" w14:textId="63AC9AF3" w:rsidR="00D83DE1" w:rsidRPr="00105784" w:rsidRDefault="00BD2564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825982">
              <w:rPr>
                <w:rFonts w:ascii="Calibri" w:hAnsi="Calibri" w:cs="Calibri"/>
              </w:rPr>
              <w:t>úmero de crianças</w:t>
            </w:r>
          </w:p>
        </w:tc>
      </w:tr>
      <w:tr w:rsidR="00D83DE1" w:rsidRPr="00105784" w14:paraId="3B19263D" w14:textId="77777777" w:rsidTr="006D05E5">
        <w:tc>
          <w:tcPr>
            <w:tcW w:w="4889" w:type="dxa"/>
            <w:shd w:val="clear" w:color="auto" w:fill="auto"/>
          </w:tcPr>
          <w:p w14:paraId="12239685" w14:textId="4985D7EA" w:rsidR="00D83DE1" w:rsidRPr="00105784" w:rsidRDefault="00D83DE1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7A521C6B" w14:textId="3D2B6E0F" w:rsidR="00D83DE1" w:rsidRPr="00105784" w:rsidRDefault="00BD2564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877214">
              <w:rPr>
                <w:rFonts w:ascii="Calibri" w:hAnsi="Calibri" w:cs="Calibri"/>
              </w:rPr>
              <w:t>emperatura corporal</w:t>
            </w:r>
          </w:p>
        </w:tc>
      </w:tr>
      <w:tr w:rsidR="00D83DE1" w:rsidRPr="00105784" w14:paraId="330B7EB7" w14:textId="77777777" w:rsidTr="006D05E5">
        <w:tc>
          <w:tcPr>
            <w:tcW w:w="4889" w:type="dxa"/>
            <w:shd w:val="clear" w:color="auto" w:fill="auto"/>
          </w:tcPr>
          <w:p w14:paraId="4EDCC541" w14:textId="77777777" w:rsidR="00D83DE1" w:rsidRPr="00105784" w:rsidRDefault="00D83DE1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06883951" w14:textId="084FA791" w:rsidR="00D83DE1" w:rsidRPr="00105784" w:rsidRDefault="00BD2564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Renda</w:t>
            </w:r>
          </w:p>
        </w:tc>
      </w:tr>
      <w:tr w:rsidR="00D83DE1" w:rsidRPr="00105784" w14:paraId="39A14B6D" w14:textId="77777777" w:rsidTr="006D05E5">
        <w:tc>
          <w:tcPr>
            <w:tcW w:w="4889" w:type="dxa"/>
            <w:shd w:val="clear" w:color="auto" w:fill="auto"/>
          </w:tcPr>
          <w:p w14:paraId="5B09055A" w14:textId="77777777" w:rsidR="00D83DE1" w:rsidRPr="00105784" w:rsidRDefault="00D83DE1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041F237E" w14:textId="09D408CA" w:rsidR="00D83DE1" w:rsidRPr="00105784" w:rsidRDefault="00577883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Consumo de combustível</w:t>
            </w:r>
          </w:p>
        </w:tc>
      </w:tr>
      <w:tr w:rsidR="00D83DE1" w:rsidRPr="00105784" w14:paraId="2E5E46C5" w14:textId="77777777" w:rsidTr="006D05E5">
        <w:tc>
          <w:tcPr>
            <w:tcW w:w="4889" w:type="dxa"/>
            <w:shd w:val="clear" w:color="auto" w:fill="auto"/>
          </w:tcPr>
          <w:p w14:paraId="7BD76657" w14:textId="77777777" w:rsidR="00D83DE1" w:rsidRPr="00105784" w:rsidRDefault="00D83DE1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117E1E54" w14:textId="3BD5FB8A" w:rsidR="00D83DE1" w:rsidRPr="00105784" w:rsidRDefault="00577883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Número de filhos</w:t>
            </w:r>
          </w:p>
        </w:tc>
      </w:tr>
      <w:tr w:rsidR="00577883" w:rsidRPr="00105784" w14:paraId="7F64069E" w14:textId="77777777" w:rsidTr="006D05E5">
        <w:tc>
          <w:tcPr>
            <w:tcW w:w="4889" w:type="dxa"/>
            <w:shd w:val="clear" w:color="auto" w:fill="auto"/>
          </w:tcPr>
          <w:p w14:paraId="40C774DF" w14:textId="77777777" w:rsidR="00577883" w:rsidRPr="00105784" w:rsidRDefault="00577883" w:rsidP="00D83DE1">
            <w:pPr>
              <w:rPr>
                <w:rFonts w:ascii="Calibri" w:hAnsi="Calibri" w:cs="Calibri"/>
              </w:rPr>
            </w:pPr>
          </w:p>
        </w:tc>
        <w:tc>
          <w:tcPr>
            <w:tcW w:w="4890" w:type="dxa"/>
            <w:shd w:val="clear" w:color="auto" w:fill="auto"/>
          </w:tcPr>
          <w:p w14:paraId="3EDB554B" w14:textId="5E9B357E" w:rsidR="00577883" w:rsidRDefault="00577883" w:rsidP="00D83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Área de um campo de futebol</w:t>
            </w:r>
          </w:p>
        </w:tc>
      </w:tr>
    </w:tbl>
    <w:p w14:paraId="71CDCDA1" w14:textId="77777777" w:rsidR="00D83DE1" w:rsidRPr="00105784" w:rsidRDefault="00D83DE1" w:rsidP="00D83DE1">
      <w:pPr>
        <w:rPr>
          <w:rFonts w:ascii="Calibri" w:hAnsi="Calibri" w:cs="Calibri"/>
        </w:rPr>
      </w:pPr>
    </w:p>
    <w:p w14:paraId="7F568010" w14:textId="77777777" w:rsidR="00D83DE1" w:rsidRPr="00105784" w:rsidRDefault="00D83DE1" w:rsidP="00D83DE1">
      <w:pPr>
        <w:rPr>
          <w:rFonts w:ascii="Calibri" w:hAnsi="Calibri" w:cs="Calibri"/>
        </w:rPr>
      </w:pPr>
    </w:p>
    <w:p w14:paraId="347BD947" w14:textId="77777777" w:rsidR="00D83DE1" w:rsidRDefault="00D83DE1" w:rsidP="00D83DE1">
      <w:pPr>
        <w:rPr>
          <w:rFonts w:ascii="Calibri" w:hAnsi="Calibri" w:cs="Calibri"/>
        </w:rPr>
      </w:pPr>
    </w:p>
    <w:p w14:paraId="0E4B4F30" w14:textId="77777777" w:rsidR="00B40F73" w:rsidRDefault="00B40F73" w:rsidP="00D83DE1">
      <w:pPr>
        <w:rPr>
          <w:rFonts w:ascii="Calibri" w:hAnsi="Calibri" w:cs="Calibri"/>
        </w:rPr>
      </w:pPr>
    </w:p>
    <w:p w14:paraId="7A29A878" w14:textId="77777777" w:rsidR="00B40F73" w:rsidRDefault="00B40F73" w:rsidP="00D83DE1">
      <w:pPr>
        <w:rPr>
          <w:rFonts w:ascii="Calibri" w:hAnsi="Calibri" w:cs="Calibri"/>
        </w:rPr>
      </w:pPr>
    </w:p>
    <w:p w14:paraId="2B31011A" w14:textId="77777777" w:rsidR="00B8548F" w:rsidRPr="00105784" w:rsidRDefault="007E45E5" w:rsidP="00073266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105784">
        <w:rPr>
          <w:rFonts w:ascii="Calibri" w:hAnsi="Calibri" w:cs="Calibri"/>
        </w:rPr>
        <w:t>Relacione a Estatística com a Definição do c</w:t>
      </w:r>
      <w:r w:rsidR="00B8548F" w:rsidRPr="00105784">
        <w:rPr>
          <w:rFonts w:ascii="Calibri" w:hAnsi="Calibri" w:cs="Calibri"/>
        </w:rPr>
        <w:t xml:space="preserve">onceito estatístico de cada medida resumo: </w:t>
      </w:r>
    </w:p>
    <w:p w14:paraId="1203FF84" w14:textId="77777777" w:rsidR="00B8548F" w:rsidRPr="00105784" w:rsidRDefault="00B8548F" w:rsidP="00B8548F">
      <w:pPr>
        <w:jc w:val="both"/>
        <w:rPr>
          <w:rFonts w:ascii="Calibri" w:hAnsi="Calibri" w:cs="Calibri"/>
        </w:rPr>
      </w:pPr>
    </w:p>
    <w:tbl>
      <w:tblPr>
        <w:tblW w:w="10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"/>
        <w:gridCol w:w="2397"/>
        <w:gridCol w:w="340"/>
        <w:gridCol w:w="539"/>
        <w:gridCol w:w="6471"/>
      </w:tblGrid>
      <w:tr w:rsidR="007E45E5" w:rsidRPr="00105784" w14:paraId="0401E011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6E1FD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C8D12E" w14:textId="77777777" w:rsidR="007E45E5" w:rsidRPr="00105784" w:rsidRDefault="007E45E5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Estatísticas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0D832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6DB79B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296484" w14:textId="77777777" w:rsidR="007E45E5" w:rsidRPr="00105784" w:rsidRDefault="007E45E5">
            <w:pPr>
              <w:jc w:val="both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Definição</w:t>
            </w:r>
          </w:p>
        </w:tc>
      </w:tr>
      <w:tr w:rsidR="007E45E5" w:rsidRPr="00105784" w14:paraId="30AE4C47" w14:textId="77777777" w:rsidTr="007E45E5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DA3EC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673F8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BC5C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EAD6B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FCB1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Medida de dispersão que caracteriza o pico ou "achatamento" da curva da 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função</w:t>
            </w: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 de 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distribuição de probabilidade</w:t>
            </w:r>
          </w:p>
        </w:tc>
      </w:tr>
      <w:tr w:rsidR="007E45E5" w:rsidRPr="00105784" w14:paraId="44753693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1185C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(b)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04FB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Erro padrão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F3EE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DF85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C1CAF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É o maior valor de um conjunto de dados.</w:t>
            </w:r>
          </w:p>
        </w:tc>
      </w:tr>
      <w:tr w:rsidR="007E45E5" w:rsidRPr="00105784" w14:paraId="1FF003A7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B7D71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69138E">
              <w:rPr>
                <w:rFonts w:ascii="Calibri" w:hAnsi="Calibri" w:cs="Calibri"/>
                <w:color w:val="000000"/>
                <w:sz w:val="18"/>
                <w:szCs w:val="18"/>
              </w:rPr>
              <w:t>c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8424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Mediana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4D2E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1A2F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4F175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É o menor valor de um conjunto de dados.</w:t>
            </w:r>
          </w:p>
        </w:tc>
      </w:tr>
      <w:tr w:rsidR="007E45E5" w:rsidRPr="00105784" w14:paraId="1134D783" w14:textId="77777777" w:rsidTr="007E45E5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8D1BE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(d)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34915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Moda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7630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FBAF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3ABDB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 xml:space="preserve">Valor numérico que separa a metade superior de uma amostra de dados, uma população ou uma distribuição de probabilidade, a partir da metade inferior. </w:t>
            </w:r>
          </w:p>
        </w:tc>
      </w:tr>
      <w:tr w:rsidR="007E45E5" w:rsidRPr="00105784" w14:paraId="509B073D" w14:textId="77777777" w:rsidTr="007E45E5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C8618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(e)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127D4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Desvio padrão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B314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FCF8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9FA11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Valor que detém o maior número de observações, ou seja, o valor ou valores mais frequentes, ou ainda "o valor que ocorre com maior frequência num conjunto de dados, isto é, o valor mais comum</w:t>
            </w:r>
            <w:r w:rsidRPr="00105784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</w:t>
            </w:r>
          </w:p>
        </w:tc>
      </w:tr>
      <w:tr w:rsidR="007E45E5" w:rsidRPr="00105784" w14:paraId="7BAB1957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182D0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44360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Variância da amostra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97D3C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64BF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C8B5C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22222"/>
                <w:sz w:val="18"/>
                <w:szCs w:val="18"/>
              </w:rPr>
              <w:t xml:space="preserve">Medida de variabilidade da média amostral. </w:t>
            </w:r>
          </w:p>
        </w:tc>
      </w:tr>
      <w:tr w:rsidR="007E45E5" w:rsidRPr="00105784" w14:paraId="4F76A60E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82566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FB190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Curtose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BD6B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9693F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814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Medida de dispersão. É a diferença entre o máximo e o mínimo.</w:t>
            </w:r>
          </w:p>
        </w:tc>
      </w:tr>
      <w:tr w:rsidR="007E45E5" w:rsidRPr="00105784" w14:paraId="417C61C1" w14:textId="77777777" w:rsidTr="007E45E5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D4234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h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17391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Assimetria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B8818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0FBD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B83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Valor que aponta para onde mais se concentram os dados de uma distribuição. Pode ser considerada o ponto de equilíbrio das frequências, num histograma.</w:t>
            </w:r>
          </w:p>
        </w:tc>
      </w:tr>
      <w:tr w:rsidR="007E45E5" w:rsidRPr="00105784" w14:paraId="724BEEE6" w14:textId="77777777" w:rsidTr="007E45E5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F1229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8A20F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Amplitude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DFA4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68387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0ABCE" w14:textId="77777777" w:rsidR="007E45E5" w:rsidRPr="00105784" w:rsidRDefault="007E45E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Medida que se obtém somando os quadrados dos desvios dos dados relativamente à média, e dividindo pelo número de dados menos um. Representa-se por s2.</w:t>
            </w:r>
          </w:p>
        </w:tc>
      </w:tr>
      <w:tr w:rsidR="007E45E5" w:rsidRPr="00105784" w14:paraId="68795805" w14:textId="77777777" w:rsidTr="007E45E5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8F16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j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2D6CF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Mínimo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B8D7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ACA5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0B12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É a medida mais comum da dispersão estatística. Ele mostra a quanto de variação ou dispersão em relação à média.</w:t>
            </w:r>
          </w:p>
        </w:tc>
      </w:tr>
      <w:tr w:rsidR="007E45E5" w:rsidRPr="00105784" w14:paraId="6F2E26E1" w14:textId="77777777" w:rsidTr="007E45E5">
        <w:trPr>
          <w:trHeight w:val="48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2A7C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AA58D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Máximo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DF786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DBFB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FFEC8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22222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22222"/>
                <w:sz w:val="18"/>
                <w:szCs w:val="18"/>
              </w:rPr>
              <w:t>Conjunto constituído pela reunião de diversos subconjuntos; total, conjunto, somatório.</w:t>
            </w:r>
          </w:p>
        </w:tc>
      </w:tr>
      <w:tr w:rsidR="007E45E5" w:rsidRPr="00105784" w14:paraId="4607690B" w14:textId="77777777" w:rsidTr="007E45E5">
        <w:trPr>
          <w:trHeight w:val="72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678FA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l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BF6C0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Soma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5D4C1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C202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2B505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Grau de desvio de afastamento da simetria de uma distribuição, pode ser positiva para distribuições a direita e negativa para a esquerda. Para distribuições </w:t>
            </w:r>
            <w:proofErr w:type="spellStart"/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simetricas</w:t>
            </w:r>
            <w:proofErr w:type="spellEnd"/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seu valor é zero.</w:t>
            </w:r>
          </w:p>
        </w:tc>
      </w:tr>
      <w:tr w:rsidR="007E45E5" w:rsidRPr="00105784" w14:paraId="450B804F" w14:textId="77777777" w:rsidTr="007E45E5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97E0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="000F76BD"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02DC9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Contagem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67D1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070B4" w14:textId="77777777" w:rsidR="007E45E5" w:rsidRPr="00105784" w:rsidRDefault="007E45E5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000000"/>
                <w:sz w:val="18"/>
                <w:szCs w:val="18"/>
              </w:rPr>
              <w:t>(     )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07093" w14:textId="77777777" w:rsidR="007E45E5" w:rsidRPr="00105784" w:rsidRDefault="007E45E5">
            <w:pPr>
              <w:jc w:val="both"/>
              <w:rPr>
                <w:rFonts w:ascii="Calibri" w:hAnsi="Calibri" w:cs="Calibri"/>
                <w:color w:val="252525"/>
                <w:sz w:val="18"/>
                <w:szCs w:val="18"/>
              </w:rPr>
            </w:pPr>
            <w:r w:rsidRPr="00105784">
              <w:rPr>
                <w:rFonts w:ascii="Calibri" w:hAnsi="Calibri" w:cs="Calibri"/>
                <w:color w:val="252525"/>
                <w:sz w:val="18"/>
                <w:szCs w:val="18"/>
              </w:rPr>
              <w:t>Quantidade de registros.</w:t>
            </w:r>
          </w:p>
        </w:tc>
      </w:tr>
    </w:tbl>
    <w:p w14:paraId="6546266C" w14:textId="77777777" w:rsidR="00F47D16" w:rsidRPr="00105784" w:rsidRDefault="00F47D16" w:rsidP="00073266">
      <w:pPr>
        <w:jc w:val="both"/>
        <w:rPr>
          <w:rFonts w:ascii="Calibri" w:hAnsi="Calibri" w:cs="Calibri"/>
          <w:b/>
          <w:lang w:val="en-US"/>
        </w:rPr>
      </w:pPr>
    </w:p>
    <w:p w14:paraId="4F3CE143" w14:textId="77777777" w:rsidR="007D0427" w:rsidRPr="00105784" w:rsidRDefault="007D0427" w:rsidP="00073266">
      <w:pPr>
        <w:jc w:val="both"/>
        <w:rPr>
          <w:rFonts w:ascii="Calibri" w:hAnsi="Calibri" w:cs="Calibri"/>
          <w:b/>
          <w:lang w:val="en-US"/>
        </w:rPr>
      </w:pPr>
    </w:p>
    <w:p w14:paraId="6D9AB3FC" w14:textId="77777777" w:rsidR="007D0427" w:rsidRPr="00105784" w:rsidRDefault="007D0427" w:rsidP="00073266">
      <w:pPr>
        <w:jc w:val="both"/>
        <w:rPr>
          <w:rFonts w:ascii="Calibri" w:hAnsi="Calibri" w:cs="Calibri"/>
          <w:b/>
          <w:lang w:val="en-US"/>
        </w:rPr>
      </w:pPr>
    </w:p>
    <w:p w14:paraId="62F7B2EC" w14:textId="77777777" w:rsidR="00CD3B04" w:rsidRPr="00105784" w:rsidRDefault="00CD3B04" w:rsidP="00073266">
      <w:pPr>
        <w:jc w:val="both"/>
        <w:rPr>
          <w:rFonts w:ascii="Calibri" w:hAnsi="Calibri" w:cs="Calibri"/>
          <w:b/>
          <w:lang w:val="en-US"/>
        </w:rPr>
      </w:pPr>
    </w:p>
    <w:p w14:paraId="5397E29F" w14:textId="77777777" w:rsidR="000C6EE3" w:rsidRPr="00105784" w:rsidRDefault="000C6EE3" w:rsidP="0003541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</w:rPr>
      </w:pPr>
      <w:r w:rsidRPr="00105784">
        <w:rPr>
          <w:rFonts w:cs="Calibri"/>
        </w:rPr>
        <w:t>UM GRÁFICO PODE LEVAR A CONCLUSÕES ERRADAS? EXPLIQUE POR QUE O GRÁFICO ABAIXO LEVA A CONCLUSÕES ERRADAS.</w:t>
      </w:r>
    </w:p>
    <w:p w14:paraId="04DDD444" w14:textId="77777777" w:rsidR="000C6EE3" w:rsidRPr="00105784" w:rsidRDefault="000C6EE3" w:rsidP="000C6EE3">
      <w:pPr>
        <w:rPr>
          <w:rFonts w:ascii="Calibri" w:hAnsi="Calibri" w:cs="Calibri"/>
          <w:sz w:val="22"/>
          <w:szCs w:val="22"/>
        </w:rPr>
      </w:pPr>
    </w:p>
    <w:p w14:paraId="4D24FAC3" w14:textId="77777777" w:rsidR="000C6EE3" w:rsidRPr="00105784" w:rsidRDefault="00743AE0" w:rsidP="000C6EE3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</w:rPr>
        <w:pict w14:anchorId="0CB4E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6" type="#_x0000_t75" alt="" style="width:384.1pt;height:134pt;visibility:visible;mso-width-percent:0;mso-height-percent:0;mso-width-percent:0;mso-height-percent:0">
            <v:imagedata r:id="rId8" o:title=""/>
          </v:shape>
        </w:pict>
      </w:r>
    </w:p>
    <w:p w14:paraId="1EB4DE50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t xml:space="preserve">               ______________________________________________________________________________________________</w:t>
      </w:r>
    </w:p>
    <w:p w14:paraId="1BC163E1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t xml:space="preserve">               _______________________________________________________________________________________________</w:t>
      </w:r>
    </w:p>
    <w:p w14:paraId="652166C8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  <w:t xml:space="preserve">               </w:t>
      </w:r>
    </w:p>
    <w:p w14:paraId="4D7101C3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</w:p>
    <w:p w14:paraId="035D8064" w14:textId="77777777" w:rsidR="007D0427" w:rsidRPr="00105784" w:rsidRDefault="007D0427" w:rsidP="000C6EE3">
      <w:pPr>
        <w:rPr>
          <w:rFonts w:ascii="Calibri" w:hAnsi="Calibri" w:cs="Calibri"/>
          <w:sz w:val="20"/>
          <w:szCs w:val="20"/>
        </w:rPr>
      </w:pPr>
    </w:p>
    <w:p w14:paraId="35133B0B" w14:textId="77777777" w:rsidR="007D0427" w:rsidRPr="00105784" w:rsidRDefault="007D0427" w:rsidP="000C6EE3">
      <w:pPr>
        <w:rPr>
          <w:rFonts w:ascii="Calibri" w:hAnsi="Calibri" w:cs="Calibri"/>
          <w:sz w:val="20"/>
          <w:szCs w:val="20"/>
        </w:rPr>
      </w:pPr>
    </w:p>
    <w:p w14:paraId="3DCCF01C" w14:textId="77777777" w:rsidR="000C6EE3" w:rsidRPr="00105784" w:rsidRDefault="000C6EE3" w:rsidP="00035412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</w:rPr>
      </w:pPr>
      <w:r w:rsidRPr="00105784">
        <w:rPr>
          <w:rFonts w:cs="Calibri"/>
        </w:rPr>
        <w:t>SEM CALCULAR, OBSERVE OS TRÊS GRÁFICOS E RESPONDA?</w:t>
      </w:r>
    </w:p>
    <w:p w14:paraId="7A243736" w14:textId="77777777" w:rsidR="000C6EE3" w:rsidRPr="00105784" w:rsidRDefault="000C6EE3" w:rsidP="000C6EE3">
      <w:pPr>
        <w:pStyle w:val="ListParagraph"/>
        <w:rPr>
          <w:rFonts w:cs="Calibri"/>
          <w:sz w:val="20"/>
          <w:szCs w:val="20"/>
        </w:rPr>
      </w:pPr>
    </w:p>
    <w:p w14:paraId="5A67190A" w14:textId="77777777" w:rsidR="000C6EE3" w:rsidRPr="00105784" w:rsidRDefault="00743AE0" w:rsidP="000C6EE3">
      <w:pPr>
        <w:pStyle w:val="ListParagraph"/>
        <w:ind w:left="0"/>
        <w:rPr>
          <w:rFonts w:cs="Calibri"/>
          <w:sz w:val="20"/>
          <w:szCs w:val="20"/>
        </w:rPr>
      </w:pPr>
      <w:r>
        <w:rPr>
          <w:rFonts w:cs="Calibri"/>
          <w:noProof/>
        </w:rPr>
        <w:pict w14:anchorId="2A758711">
          <v:shape id="Imagem 1" o:spid="_x0000_i1025" type="#_x0000_t75" alt="" style="width:522.6pt;height:111.95pt;visibility:visible;mso-width-percent:0;mso-height-percent:0;mso-width-percent:0;mso-height-percent:0">
            <v:imagedata r:id="rId9" o:title=""/>
          </v:shape>
        </w:pict>
      </w:r>
    </w:p>
    <w:p w14:paraId="40386961" w14:textId="77777777" w:rsidR="000C6EE3" w:rsidRPr="00105784" w:rsidRDefault="000C6EE3" w:rsidP="000C6EE3">
      <w:pPr>
        <w:pStyle w:val="ListParagraph"/>
        <w:ind w:left="0"/>
        <w:rPr>
          <w:rFonts w:cs="Calibri"/>
          <w:sz w:val="20"/>
          <w:szCs w:val="20"/>
        </w:rPr>
      </w:pPr>
    </w:p>
    <w:p w14:paraId="4F2F726C" w14:textId="77777777" w:rsidR="000C6EE3" w:rsidRPr="00835F59" w:rsidRDefault="000C6EE3" w:rsidP="00195116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sz w:val="20"/>
          <w:szCs w:val="20"/>
        </w:rPr>
      </w:pPr>
      <w:r w:rsidRPr="00835F59">
        <w:rPr>
          <w:rFonts w:cs="Calibri"/>
        </w:rPr>
        <w:t>QUAL É O CONJUNTO DE DADOS COM MAIOR DESVIO PADRÃO? QUAL TEM O MENOR DESVIO PADRÃO? EXPLIQUE SEU RACIOCÍNIO</w:t>
      </w:r>
      <w:r w:rsidRPr="00835F59">
        <w:rPr>
          <w:rFonts w:cs="Calibri"/>
          <w:sz w:val="20"/>
          <w:szCs w:val="20"/>
        </w:rPr>
        <w:t>.</w:t>
      </w:r>
    </w:p>
    <w:p w14:paraId="2FC145FF" w14:textId="77777777" w:rsidR="00C045D8" w:rsidRDefault="000C6EE3" w:rsidP="00C045D8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t xml:space="preserve">               </w:t>
      </w:r>
    </w:p>
    <w:p w14:paraId="070B9E2E" w14:textId="73BF20A8" w:rsidR="000C6EE3" w:rsidRPr="00105784" w:rsidRDefault="00C045D8" w:rsidP="00C045D8">
      <w:pPr>
        <w:rPr>
          <w:rFonts w:ascii="Calibri" w:hAnsi="Calibri" w:cs="Calibri"/>
          <w:sz w:val="20"/>
          <w:szCs w:val="20"/>
        </w:rPr>
      </w:pPr>
      <w:r w:rsidRPr="005E7F98">
        <w:rPr>
          <w:rFonts w:ascii="Calibri" w:hAnsi="Calibri" w:cs="Calibri"/>
          <w:b/>
          <w:bCs/>
          <w:sz w:val="20"/>
          <w:szCs w:val="20"/>
        </w:rPr>
        <w:lastRenderedPageBreak/>
        <w:t>Resposta:</w:t>
      </w:r>
      <w:r>
        <w:rPr>
          <w:rFonts w:ascii="Calibri" w:hAnsi="Calibri" w:cs="Calibri"/>
          <w:sz w:val="20"/>
          <w:szCs w:val="20"/>
        </w:rPr>
        <w:t xml:space="preserve"> Y é o maior desvio padrão</w:t>
      </w:r>
      <w:r w:rsidR="005E7F98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5E7F98">
        <w:rPr>
          <w:rFonts w:ascii="Calibri" w:hAnsi="Calibri" w:cs="Calibri"/>
          <w:sz w:val="20"/>
          <w:szCs w:val="20"/>
        </w:rPr>
        <w:t xml:space="preserve">Já o </w:t>
      </w:r>
      <w:r>
        <w:rPr>
          <w:rFonts w:ascii="Calibri" w:hAnsi="Calibri" w:cs="Calibri"/>
          <w:sz w:val="20"/>
          <w:szCs w:val="20"/>
        </w:rPr>
        <w:t>menor é o K</w:t>
      </w:r>
      <w:r w:rsidR="00A52777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</w:t>
      </w:r>
      <w:r w:rsidR="00A52777">
        <w:rPr>
          <w:rFonts w:ascii="Calibri" w:hAnsi="Calibri" w:cs="Calibri"/>
          <w:sz w:val="20"/>
          <w:szCs w:val="20"/>
        </w:rPr>
        <w:t>nesta</w:t>
      </w:r>
      <w:r w:rsidR="004419EF">
        <w:rPr>
          <w:rFonts w:ascii="Calibri" w:hAnsi="Calibri" w:cs="Calibri"/>
          <w:sz w:val="20"/>
          <w:szCs w:val="20"/>
        </w:rPr>
        <w:t xml:space="preserve"> agência está mais concentrada. </w:t>
      </w:r>
      <w:r w:rsidR="005E7F98">
        <w:rPr>
          <w:rFonts w:ascii="Calibri" w:hAnsi="Calibri" w:cs="Calibri"/>
          <w:sz w:val="20"/>
          <w:szCs w:val="20"/>
        </w:rPr>
        <w:t>N</w:t>
      </w:r>
      <w:r w:rsidR="004419EF">
        <w:rPr>
          <w:rFonts w:ascii="Calibri" w:hAnsi="Calibri" w:cs="Calibri"/>
          <w:sz w:val="20"/>
          <w:szCs w:val="20"/>
        </w:rPr>
        <w:t>a agência Z</w:t>
      </w:r>
      <w:r>
        <w:rPr>
          <w:rFonts w:ascii="Calibri" w:hAnsi="Calibri" w:cs="Calibri"/>
          <w:sz w:val="20"/>
          <w:szCs w:val="20"/>
        </w:rPr>
        <w:t xml:space="preserve"> at</w:t>
      </w:r>
      <w:r w:rsidR="005E7F98">
        <w:rPr>
          <w:rFonts w:ascii="Calibri" w:hAnsi="Calibri" w:cs="Calibri"/>
          <w:sz w:val="20"/>
          <w:szCs w:val="20"/>
        </w:rPr>
        <w:t>é</w:t>
      </w:r>
      <w:r>
        <w:rPr>
          <w:rFonts w:ascii="Calibri" w:hAnsi="Calibri" w:cs="Calibri"/>
          <w:sz w:val="20"/>
          <w:szCs w:val="20"/>
        </w:rPr>
        <w:t xml:space="preserve"> </w:t>
      </w:r>
      <w:r w:rsidR="004419EF">
        <w:rPr>
          <w:rFonts w:ascii="Calibri" w:hAnsi="Calibri" w:cs="Calibri"/>
          <w:sz w:val="20"/>
          <w:szCs w:val="20"/>
        </w:rPr>
        <w:t xml:space="preserve">encontra-se </w:t>
      </w:r>
      <w:r w:rsidR="005E7F98">
        <w:rPr>
          <w:rFonts w:ascii="Calibri" w:hAnsi="Calibri" w:cs="Calibri"/>
          <w:sz w:val="20"/>
          <w:szCs w:val="20"/>
        </w:rPr>
        <w:t>simétrico,</w:t>
      </w:r>
      <w:r>
        <w:rPr>
          <w:rFonts w:ascii="Calibri" w:hAnsi="Calibri" w:cs="Calibri"/>
          <w:sz w:val="20"/>
          <w:szCs w:val="20"/>
        </w:rPr>
        <w:t xml:space="preserve"> mas está mais achatada</w:t>
      </w:r>
      <w:r w:rsidR="00A52777">
        <w:rPr>
          <w:rFonts w:ascii="Calibri" w:hAnsi="Calibri" w:cs="Calibri"/>
          <w:sz w:val="20"/>
          <w:szCs w:val="20"/>
        </w:rPr>
        <w:t xml:space="preserve"> e na agência</w:t>
      </w:r>
      <w:r>
        <w:rPr>
          <w:rFonts w:ascii="Calibri" w:hAnsi="Calibri" w:cs="Calibri"/>
          <w:sz w:val="20"/>
          <w:szCs w:val="20"/>
        </w:rPr>
        <w:t xml:space="preserve"> Y </w:t>
      </w:r>
      <w:r w:rsidR="00A52777">
        <w:rPr>
          <w:rFonts w:ascii="Calibri" w:hAnsi="Calibri" w:cs="Calibri"/>
          <w:sz w:val="20"/>
          <w:szCs w:val="20"/>
        </w:rPr>
        <w:t>é onde</w:t>
      </w:r>
      <w:r>
        <w:rPr>
          <w:rFonts w:ascii="Calibri" w:hAnsi="Calibri" w:cs="Calibri"/>
          <w:sz w:val="20"/>
          <w:szCs w:val="20"/>
        </w:rPr>
        <w:t xml:space="preserve"> </w:t>
      </w:r>
      <w:r w:rsidR="00A52777">
        <w:rPr>
          <w:rFonts w:ascii="Calibri" w:hAnsi="Calibri" w:cs="Calibri"/>
          <w:sz w:val="20"/>
          <w:szCs w:val="20"/>
        </w:rPr>
        <w:t>encontra-se</w:t>
      </w:r>
      <w:r>
        <w:rPr>
          <w:rFonts w:ascii="Calibri" w:hAnsi="Calibri" w:cs="Calibri"/>
          <w:sz w:val="20"/>
          <w:szCs w:val="20"/>
        </w:rPr>
        <w:t xml:space="preserve"> </w:t>
      </w:r>
      <w:r w:rsidR="00A52777">
        <w:rPr>
          <w:rFonts w:ascii="Calibri" w:hAnsi="Calibri" w:cs="Calibri"/>
          <w:sz w:val="20"/>
          <w:szCs w:val="20"/>
        </w:rPr>
        <w:t>mais</w:t>
      </w:r>
      <w:r>
        <w:rPr>
          <w:rFonts w:ascii="Calibri" w:hAnsi="Calibri" w:cs="Calibri"/>
          <w:sz w:val="20"/>
          <w:szCs w:val="20"/>
        </w:rPr>
        <w:t xml:space="preserve"> distante da média.</w:t>
      </w:r>
    </w:p>
    <w:p w14:paraId="63BFF964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  <w:t xml:space="preserve">               </w:t>
      </w:r>
    </w:p>
    <w:p w14:paraId="56CF5163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</w:p>
    <w:p w14:paraId="6A72178E" w14:textId="77777777" w:rsidR="000C6EE3" w:rsidRPr="00105784" w:rsidRDefault="000C6EE3" w:rsidP="000C6EE3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</w:rPr>
      </w:pPr>
      <w:r w:rsidRPr="00105784">
        <w:rPr>
          <w:rFonts w:cs="Calibri"/>
        </w:rPr>
        <w:t>NO QUE OS CONJUNTOS DE DADOS SÃO IGUAIS? NO QUE ELES DIFEREM?</w:t>
      </w:r>
    </w:p>
    <w:p w14:paraId="35FEA590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</w:p>
    <w:p w14:paraId="05224C46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t xml:space="preserve">              _______________________________________________________________________________________________</w:t>
      </w:r>
    </w:p>
    <w:p w14:paraId="0FD4CD6F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  <w:r w:rsidRPr="00105784">
        <w:rPr>
          <w:rFonts w:ascii="Calibri" w:hAnsi="Calibri" w:cs="Calibri"/>
          <w:sz w:val="20"/>
          <w:szCs w:val="20"/>
        </w:rPr>
        <w:t xml:space="preserve">               </w:t>
      </w:r>
    </w:p>
    <w:p w14:paraId="71D9D10C" w14:textId="77777777" w:rsidR="000C6EE3" w:rsidRPr="00105784" w:rsidRDefault="000C6EE3" w:rsidP="000C6EE3">
      <w:pPr>
        <w:rPr>
          <w:rFonts w:ascii="Calibri" w:hAnsi="Calibri" w:cs="Calibri"/>
          <w:sz w:val="20"/>
          <w:szCs w:val="20"/>
        </w:rPr>
      </w:pPr>
    </w:p>
    <w:p w14:paraId="4C359C44" w14:textId="77777777" w:rsidR="000C6EE3" w:rsidRPr="00835F59" w:rsidRDefault="000C6EE3" w:rsidP="00195116">
      <w:pPr>
        <w:pStyle w:val="ListParagraph"/>
        <w:numPr>
          <w:ilvl w:val="0"/>
          <w:numId w:val="15"/>
        </w:numPr>
        <w:spacing w:after="0" w:line="240" w:lineRule="auto"/>
        <w:rPr>
          <w:rFonts w:cs="Calibri"/>
          <w:sz w:val="20"/>
          <w:szCs w:val="20"/>
        </w:rPr>
      </w:pPr>
      <w:r w:rsidRPr="00835F59">
        <w:rPr>
          <w:rFonts w:cs="Calibri"/>
        </w:rPr>
        <w:t>EM QUAL AGÊNCIA VOCÊ IRIA? JUSTIFIQUE?</w:t>
      </w:r>
    </w:p>
    <w:p w14:paraId="2AE6D3B0" w14:textId="1119D83A" w:rsidR="000C6EE3" w:rsidRPr="00105784" w:rsidRDefault="00563222" w:rsidP="008D787B">
      <w:pPr>
        <w:rPr>
          <w:rFonts w:ascii="Calibri" w:hAnsi="Calibri" w:cs="Calibri"/>
          <w:sz w:val="20"/>
          <w:szCs w:val="20"/>
        </w:rPr>
      </w:pPr>
      <w:r w:rsidRPr="00563222">
        <w:rPr>
          <w:rFonts w:ascii="Calibri" w:hAnsi="Calibri" w:cs="Calibri"/>
          <w:b/>
          <w:bCs/>
          <w:sz w:val="20"/>
          <w:szCs w:val="20"/>
        </w:rPr>
        <w:t>Resposta:</w:t>
      </w:r>
      <w:r>
        <w:rPr>
          <w:rFonts w:ascii="Calibri" w:hAnsi="Calibri" w:cs="Calibri"/>
          <w:sz w:val="20"/>
          <w:szCs w:val="20"/>
        </w:rPr>
        <w:t xml:space="preserve"> </w:t>
      </w:r>
      <w:r w:rsidR="008D787B">
        <w:rPr>
          <w:rFonts w:ascii="Calibri" w:hAnsi="Calibri" w:cs="Calibri"/>
          <w:sz w:val="20"/>
          <w:szCs w:val="20"/>
        </w:rPr>
        <w:t>Eu iria na agência Z</w:t>
      </w:r>
      <w:r w:rsidR="009B1163">
        <w:rPr>
          <w:rFonts w:ascii="Calibri" w:hAnsi="Calibri" w:cs="Calibri"/>
          <w:sz w:val="20"/>
          <w:szCs w:val="20"/>
        </w:rPr>
        <w:t xml:space="preserve"> porque existe uma probabilidade maior de ser atendimento</w:t>
      </w:r>
      <w:r>
        <w:rPr>
          <w:rFonts w:ascii="Calibri" w:hAnsi="Calibri" w:cs="Calibri"/>
          <w:sz w:val="20"/>
          <w:szCs w:val="20"/>
        </w:rPr>
        <w:t xml:space="preserve"> isso porque</w:t>
      </w:r>
      <w:r w:rsidR="009B1163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nesta agência a probabilidade de ser atendimento de 4 a 5 é de 10%. Já na Y </w:t>
      </w:r>
      <w:r w:rsidR="002E5AA5">
        <w:rPr>
          <w:rFonts w:ascii="Calibri" w:hAnsi="Calibri" w:cs="Calibri"/>
          <w:sz w:val="20"/>
          <w:szCs w:val="20"/>
        </w:rPr>
        <w:t>a chance de ser atendido</w:t>
      </w:r>
      <w:r>
        <w:rPr>
          <w:rFonts w:ascii="Calibri" w:hAnsi="Calibri" w:cs="Calibri"/>
          <w:sz w:val="20"/>
          <w:szCs w:val="20"/>
        </w:rPr>
        <w:t xml:space="preserve"> </w:t>
      </w:r>
      <w:r w:rsidR="002E5AA5">
        <w:rPr>
          <w:rFonts w:ascii="Calibri" w:hAnsi="Calibri" w:cs="Calibri"/>
          <w:sz w:val="20"/>
          <w:szCs w:val="20"/>
        </w:rPr>
        <w:t>aparenta ser de</w:t>
      </w:r>
      <w:r>
        <w:rPr>
          <w:rFonts w:ascii="Calibri" w:hAnsi="Calibri" w:cs="Calibri"/>
          <w:sz w:val="20"/>
          <w:szCs w:val="20"/>
        </w:rPr>
        <w:t xml:space="preserve"> 40% aproximadamente</w:t>
      </w:r>
      <w:r w:rsidR="002E5AA5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</w:t>
      </w:r>
      <w:r w:rsidR="002E5AA5">
        <w:rPr>
          <w:rFonts w:ascii="Calibri" w:hAnsi="Calibri" w:cs="Calibri"/>
          <w:sz w:val="20"/>
          <w:szCs w:val="20"/>
        </w:rPr>
        <w:t xml:space="preserve">E já </w:t>
      </w:r>
      <w:r>
        <w:rPr>
          <w:rFonts w:ascii="Calibri" w:hAnsi="Calibri" w:cs="Calibri"/>
          <w:sz w:val="20"/>
          <w:szCs w:val="20"/>
        </w:rPr>
        <w:t xml:space="preserve">na </w:t>
      </w:r>
      <w:r w:rsidR="002E5AA5">
        <w:rPr>
          <w:rFonts w:ascii="Calibri" w:hAnsi="Calibri" w:cs="Calibri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 xml:space="preserve"> </w:t>
      </w:r>
      <w:r w:rsidR="002E5AA5">
        <w:rPr>
          <w:rFonts w:ascii="Calibri" w:hAnsi="Calibri" w:cs="Calibri"/>
          <w:sz w:val="20"/>
          <w:szCs w:val="20"/>
        </w:rPr>
        <w:t xml:space="preserve">a chance de ser atendido aparenta ser de </w:t>
      </w:r>
      <w:r>
        <w:rPr>
          <w:rFonts w:ascii="Calibri" w:hAnsi="Calibri" w:cs="Calibri"/>
          <w:sz w:val="20"/>
          <w:szCs w:val="20"/>
        </w:rPr>
        <w:t xml:space="preserve">30%, </w:t>
      </w:r>
      <w:r w:rsidR="002E5AA5">
        <w:rPr>
          <w:rFonts w:ascii="Calibri" w:hAnsi="Calibri" w:cs="Calibri"/>
          <w:sz w:val="20"/>
          <w:szCs w:val="20"/>
        </w:rPr>
        <w:t>e sendo assim a que tem a maior probabilidade de atendimento acaba sendo a agência Z.</w:t>
      </w:r>
    </w:p>
    <w:p w14:paraId="7453DC21" w14:textId="77777777" w:rsidR="005662AC" w:rsidRPr="00105784" w:rsidRDefault="000C6EE3" w:rsidP="003A4CC0">
      <w:pPr>
        <w:rPr>
          <w:rFonts w:ascii="Calibri" w:hAnsi="Calibri" w:cs="Calibri"/>
          <w:b/>
        </w:rPr>
      </w:pP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</w:r>
      <w:r w:rsidRPr="00105784">
        <w:rPr>
          <w:rFonts w:ascii="Calibri" w:hAnsi="Calibri" w:cs="Calibri"/>
          <w:sz w:val="20"/>
          <w:szCs w:val="20"/>
        </w:rPr>
        <w:softHyphen/>
        <w:t xml:space="preserve">               </w:t>
      </w:r>
    </w:p>
    <w:p w14:paraId="5030CBFB" w14:textId="77777777" w:rsidR="005662AC" w:rsidRPr="00105784" w:rsidRDefault="005662AC" w:rsidP="00035412">
      <w:pPr>
        <w:numPr>
          <w:ilvl w:val="0"/>
          <w:numId w:val="21"/>
        </w:numPr>
        <w:rPr>
          <w:rFonts w:ascii="Calibri" w:hAnsi="Calibri" w:cs="Calibri"/>
        </w:rPr>
      </w:pPr>
      <w:r w:rsidRPr="00105784">
        <w:rPr>
          <w:rFonts w:ascii="Calibri" w:hAnsi="Calibri" w:cs="Calibri"/>
        </w:rPr>
        <w:t>Escolha a melhor resposta a questão.</w:t>
      </w:r>
    </w:p>
    <w:p w14:paraId="7B0E4EE5" w14:textId="77777777" w:rsidR="00E3010E" w:rsidRPr="00105784" w:rsidRDefault="00E3010E" w:rsidP="00E3010E">
      <w:pPr>
        <w:ind w:left="360"/>
        <w:rPr>
          <w:rFonts w:ascii="Calibri" w:hAnsi="Calibri" w:cs="Calibri"/>
        </w:rPr>
      </w:pPr>
    </w:p>
    <w:p w14:paraId="6EF5AAEA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r w:rsidRPr="00105784">
        <w:rPr>
          <w:rFonts w:ascii="Calibri" w:hAnsi="Calibri" w:cs="Calibri"/>
        </w:rPr>
        <w:t xml:space="preserve">a) Para uma distribuição assimétrica, qual das seguintes estatísticas é uma boa medida para resumir a tendência central dos dados? </w:t>
      </w:r>
    </w:p>
    <w:p w14:paraId="61AAB96F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média</w:t>
      </w:r>
    </w:p>
    <w:p w14:paraId="6D98BCD9" w14:textId="2A0E2E33" w:rsidR="00E3010E" w:rsidRPr="00105784" w:rsidRDefault="00E3010E" w:rsidP="00E3010E">
      <w:pPr>
        <w:ind w:left="708"/>
        <w:rPr>
          <w:rFonts w:ascii="Calibri" w:hAnsi="Calibri" w:cs="Calibri"/>
        </w:rPr>
      </w:pPr>
      <w:r w:rsidRPr="00105784">
        <w:rPr>
          <w:rFonts w:ascii="Calibri" w:hAnsi="Calibri" w:cs="Calibri"/>
        </w:rPr>
        <w:t>(</w:t>
      </w:r>
      <w:r w:rsidR="007F2E34">
        <w:rPr>
          <w:rFonts w:ascii="Calibri" w:hAnsi="Calibri" w:cs="Calibri"/>
        </w:rPr>
        <w:t>X</w:t>
      </w:r>
      <w:r w:rsidRPr="00105784">
        <w:rPr>
          <w:rFonts w:ascii="Calibri" w:hAnsi="Calibri" w:cs="Calibri"/>
        </w:rPr>
        <w:t xml:space="preserve">) mediana </w:t>
      </w:r>
    </w:p>
    <w:p w14:paraId="1791D5C2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 ou média ou mediana </w:t>
      </w:r>
    </w:p>
    <w:p w14:paraId="50C22FF1" w14:textId="77777777" w:rsidR="00E3010E" w:rsidRPr="00105784" w:rsidRDefault="00E3010E" w:rsidP="00E3010E">
      <w:pPr>
        <w:tabs>
          <w:tab w:val="left" w:pos="720"/>
        </w:tabs>
        <w:ind w:left="360"/>
        <w:jc w:val="both"/>
        <w:rPr>
          <w:rFonts w:ascii="Calibri" w:hAnsi="Calibri" w:cs="Calibri"/>
        </w:rPr>
      </w:pPr>
    </w:p>
    <w:p w14:paraId="44B620CB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r w:rsidRPr="00105784">
        <w:rPr>
          <w:rFonts w:ascii="Calibri" w:hAnsi="Calibri" w:cs="Calibri"/>
        </w:rPr>
        <w:t>b)  Classifique cada estatística a seguir em uma das opções: (a) tendência central; (b) dispersão; (</w:t>
      </w:r>
      <w:r w:rsidR="00B40F73">
        <w:rPr>
          <w:rFonts w:ascii="Calibri" w:hAnsi="Calibri" w:cs="Calibri"/>
        </w:rPr>
        <w:t>c</w:t>
      </w:r>
      <w:r w:rsidRPr="00105784">
        <w:rPr>
          <w:rFonts w:ascii="Calibri" w:hAnsi="Calibri" w:cs="Calibri"/>
        </w:rPr>
        <w:t>) forma;</w:t>
      </w:r>
    </w:p>
    <w:p w14:paraId="1A14E956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média</w:t>
      </w:r>
    </w:p>
    <w:p w14:paraId="2F4836B3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curtose</w:t>
      </w:r>
    </w:p>
    <w:p w14:paraId="00673C2F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mediana</w:t>
      </w:r>
    </w:p>
    <w:p w14:paraId="137C91AC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desvio padrão</w:t>
      </w:r>
    </w:p>
    <w:p w14:paraId="2CED289D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variância</w:t>
      </w:r>
    </w:p>
    <w:p w14:paraId="213BC890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moda</w:t>
      </w:r>
    </w:p>
    <w:p w14:paraId="0D8A0AD7" w14:textId="77777777" w:rsidR="00E3010E" w:rsidRPr="00105784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assimetria</w:t>
      </w:r>
    </w:p>
    <w:p w14:paraId="03CE9B5F" w14:textId="77777777" w:rsidR="00E3010E" w:rsidRDefault="00E3010E" w:rsidP="00E3010E">
      <w:pPr>
        <w:ind w:left="708"/>
        <w:rPr>
          <w:rFonts w:ascii="Calibri" w:hAnsi="Calibri" w:cs="Calibri"/>
        </w:rPr>
      </w:pPr>
      <w:proofErr w:type="gramStart"/>
      <w:r w:rsidRPr="00105784">
        <w:rPr>
          <w:rFonts w:ascii="Calibri" w:hAnsi="Calibri" w:cs="Calibri"/>
        </w:rPr>
        <w:t>(  )</w:t>
      </w:r>
      <w:proofErr w:type="gramEnd"/>
      <w:r w:rsidRPr="00105784">
        <w:rPr>
          <w:rFonts w:ascii="Calibri" w:hAnsi="Calibri" w:cs="Calibri"/>
        </w:rPr>
        <w:t xml:space="preserve"> intervalo interquartil</w:t>
      </w:r>
    </w:p>
    <w:p w14:paraId="282B4702" w14:textId="77777777" w:rsidR="00B40F73" w:rsidRPr="00105784" w:rsidRDefault="00B40F73" w:rsidP="00E3010E">
      <w:pPr>
        <w:ind w:left="708"/>
        <w:rPr>
          <w:rFonts w:ascii="Calibri" w:hAnsi="Calibri" w:cs="Calibri"/>
        </w:rPr>
      </w:pPr>
    </w:p>
    <w:p w14:paraId="1F4FD3BF" w14:textId="77777777" w:rsidR="00E3010E" w:rsidRPr="00105784" w:rsidRDefault="00E3010E" w:rsidP="00E3010E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105784">
        <w:rPr>
          <w:rFonts w:ascii="Calibri" w:hAnsi="Calibri" w:cs="Calibri"/>
        </w:rPr>
        <w:t>Critique a tabela abaixo:</w:t>
      </w:r>
    </w:p>
    <w:p w14:paraId="547B0CD2" w14:textId="77777777" w:rsidR="003A4CC0" w:rsidRPr="00105784" w:rsidRDefault="003A4CC0" w:rsidP="003A4CC0">
      <w:pPr>
        <w:jc w:val="both"/>
        <w:rPr>
          <w:rFonts w:ascii="Calibri" w:hAnsi="Calibri" w:cs="Calibri"/>
        </w:rPr>
      </w:pPr>
    </w:p>
    <w:p w14:paraId="0FA7A43E" w14:textId="77777777" w:rsidR="003A4CC0" w:rsidRPr="00105784" w:rsidRDefault="003A4CC0" w:rsidP="003A4CC0">
      <w:pPr>
        <w:jc w:val="both"/>
        <w:rPr>
          <w:rFonts w:ascii="Calibri" w:hAnsi="Calibri" w:cs="Calibri"/>
        </w:rPr>
      </w:pPr>
      <w:r w:rsidRPr="00105784">
        <w:rPr>
          <w:rFonts w:ascii="Calibri" w:hAnsi="Calibri" w:cs="Calibri"/>
        </w:rPr>
        <w:t xml:space="preserve">                        Salários pagos na empresa XYZ (2o. semestre de 2009)</w:t>
      </w:r>
    </w:p>
    <w:p w14:paraId="2D548ABC" w14:textId="77777777" w:rsidR="003A4CC0" w:rsidRPr="00105784" w:rsidRDefault="003A4CC0" w:rsidP="003A4CC0">
      <w:pPr>
        <w:rPr>
          <w:rFonts w:ascii="Calibri" w:hAnsi="Calibri" w:cs="Calibri"/>
        </w:rPr>
      </w:pPr>
    </w:p>
    <w:tbl>
      <w:tblPr>
        <w:tblW w:w="0" w:type="auto"/>
        <w:tblInd w:w="1420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2160"/>
        <w:gridCol w:w="2160"/>
      </w:tblGrid>
      <w:tr w:rsidR="003A4CC0" w:rsidRPr="00105784" w14:paraId="662BE5E8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F5B0838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Meses/ano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70F7C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No. de Empregados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0F9B1EE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Salários Pagos</w:t>
            </w:r>
          </w:p>
        </w:tc>
      </w:tr>
      <w:tr w:rsidR="003A4CC0" w:rsidRPr="00105784" w14:paraId="46BBB249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1FDC15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AF390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6E9E4C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</w:p>
        </w:tc>
      </w:tr>
      <w:tr w:rsidR="003A4CC0" w:rsidRPr="00105784" w14:paraId="71DAE7D9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9B36AEB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Jul/09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98F63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57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69EB6E2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30.127</w:t>
            </w:r>
          </w:p>
        </w:tc>
      </w:tr>
      <w:tr w:rsidR="003A4CC0" w:rsidRPr="00105784" w14:paraId="0D234A68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D5150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proofErr w:type="spellStart"/>
            <w:r w:rsidRPr="00105784">
              <w:rPr>
                <w:rFonts w:ascii="Calibri" w:hAnsi="Calibri" w:cs="Calibri"/>
              </w:rPr>
              <w:t>Ago</w:t>
            </w:r>
            <w:proofErr w:type="spellEnd"/>
            <w:r w:rsidRPr="00105784">
              <w:rPr>
                <w:rFonts w:ascii="Calibri" w:hAnsi="Calibri" w:cs="Calibri"/>
              </w:rPr>
              <w:t>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5500B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61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C7C71B7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32.893</w:t>
            </w:r>
          </w:p>
        </w:tc>
      </w:tr>
      <w:tr w:rsidR="003A4CC0" w:rsidRPr="00105784" w14:paraId="3F2D35BC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DEA31DA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Set/09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874945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58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D12A413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31.041</w:t>
            </w:r>
          </w:p>
        </w:tc>
      </w:tr>
      <w:tr w:rsidR="003A4CC0" w:rsidRPr="00105784" w14:paraId="11E2890E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473360D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Out/09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D78E0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55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B42EF49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29.412</w:t>
            </w:r>
          </w:p>
        </w:tc>
      </w:tr>
      <w:tr w:rsidR="003A4CC0" w:rsidRPr="00105784" w14:paraId="5CE2CDCF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AB0A724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proofErr w:type="spellStart"/>
            <w:r w:rsidRPr="00105784">
              <w:rPr>
                <w:rFonts w:ascii="Calibri" w:hAnsi="Calibri" w:cs="Calibri"/>
              </w:rPr>
              <w:t>Nov</w:t>
            </w:r>
            <w:proofErr w:type="spellEnd"/>
            <w:r w:rsidRPr="00105784">
              <w:rPr>
                <w:rFonts w:ascii="Calibri" w:hAnsi="Calibri" w:cs="Calibri"/>
              </w:rPr>
              <w:t>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08EDBE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66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F954773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35.523</w:t>
            </w:r>
          </w:p>
        </w:tc>
      </w:tr>
      <w:tr w:rsidR="003A4CC0" w:rsidRPr="00105784" w14:paraId="70FA1812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3FE5F89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Dez/09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3BC5F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47E6BCB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40.080</w:t>
            </w:r>
          </w:p>
        </w:tc>
      </w:tr>
      <w:tr w:rsidR="003A4CC0" w:rsidRPr="00105784" w14:paraId="0A5E726F" w14:textId="77777777" w:rsidTr="006E1BD5"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7A55C3" w14:textId="77777777" w:rsidR="003A4CC0" w:rsidRPr="00105784" w:rsidRDefault="003A4CC0" w:rsidP="006E1BD5">
            <w:pPr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8F0FC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372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081B08B" w14:textId="77777777" w:rsidR="003A4CC0" w:rsidRPr="00105784" w:rsidRDefault="003A4CC0" w:rsidP="006E1BD5">
            <w:pPr>
              <w:jc w:val="center"/>
              <w:rPr>
                <w:rFonts w:ascii="Calibri" w:hAnsi="Calibri" w:cs="Calibri"/>
              </w:rPr>
            </w:pPr>
            <w:r w:rsidRPr="00105784">
              <w:rPr>
                <w:rFonts w:ascii="Calibri" w:hAnsi="Calibri" w:cs="Calibri"/>
              </w:rPr>
              <w:t>199.076</w:t>
            </w:r>
          </w:p>
        </w:tc>
      </w:tr>
    </w:tbl>
    <w:p w14:paraId="6458B232" w14:textId="3875639E" w:rsidR="003A4CC0" w:rsidRDefault="003A4CC0" w:rsidP="003A4CC0">
      <w:pPr>
        <w:jc w:val="center"/>
        <w:rPr>
          <w:rFonts w:ascii="Calibri" w:hAnsi="Calibri" w:cs="Calibri"/>
        </w:rPr>
      </w:pPr>
    </w:p>
    <w:p w14:paraId="0A7B837C" w14:textId="3F6FF2C8" w:rsidR="00472292" w:rsidRDefault="00472292" w:rsidP="003A4CC0">
      <w:pPr>
        <w:jc w:val="center"/>
        <w:rPr>
          <w:rFonts w:ascii="Calibri" w:hAnsi="Calibri" w:cs="Calibri"/>
        </w:rPr>
      </w:pPr>
    </w:p>
    <w:p w14:paraId="44C1A81D" w14:textId="4E7BDB51" w:rsidR="00472292" w:rsidRPr="00105784" w:rsidRDefault="00472292" w:rsidP="003A4CC0">
      <w:pPr>
        <w:jc w:val="center"/>
        <w:rPr>
          <w:rFonts w:ascii="Calibri" w:hAnsi="Calibri" w:cs="Calibri"/>
        </w:rPr>
      </w:pPr>
      <w:r w:rsidRPr="00472292">
        <w:rPr>
          <w:rFonts w:ascii="Calibri" w:hAnsi="Calibri" w:cs="Calibri"/>
          <w:highlight w:val="yellow"/>
        </w:rPr>
        <w:t>Precisamos saber ler a tabela, tem que ser transparente não pode ter dúvidas. Será que todas as linhas fazem sentidos? A forma que está apresentando empregados e salários está claro? Você faria diferente? Poderia estar de outro jeito? Ou seja, ao ler podemos estar entendendo errado?</w:t>
      </w:r>
      <w:r>
        <w:rPr>
          <w:rFonts w:ascii="Calibri" w:hAnsi="Calibri" w:cs="Calibri"/>
        </w:rPr>
        <w:t xml:space="preserve"> </w:t>
      </w:r>
    </w:p>
    <w:p w14:paraId="39B91DA0" w14:textId="77777777" w:rsidR="003A4CC0" w:rsidRPr="00105784" w:rsidRDefault="003A4CC0" w:rsidP="003A4CC0">
      <w:pPr>
        <w:jc w:val="both"/>
        <w:rPr>
          <w:rFonts w:ascii="Calibri" w:hAnsi="Calibri" w:cs="Calibri"/>
        </w:rPr>
      </w:pPr>
    </w:p>
    <w:p w14:paraId="0DB24E5B" w14:textId="77777777" w:rsidR="009E3F17" w:rsidRPr="009E3F17" w:rsidRDefault="009E3F17" w:rsidP="009E3F17">
      <w:pPr>
        <w:numPr>
          <w:ilvl w:val="0"/>
          <w:numId w:val="21"/>
        </w:numPr>
        <w:rPr>
          <w:rFonts w:ascii="Calibri" w:hAnsi="Calibri" w:cs="Calibri"/>
        </w:rPr>
      </w:pPr>
      <w:r w:rsidRPr="009E3F17">
        <w:rPr>
          <w:rFonts w:ascii="Calibri" w:hAnsi="Calibri" w:cs="Calibri"/>
        </w:rPr>
        <w:t xml:space="preserve">Uma loja de utensílios vende em média 320 peças por dia, com desvio de 40. Após exaustiva campanha publicitária a administração pede para calcular a “nova média” de vendas para avaliar se ocorreu alguma melhora. </w:t>
      </w:r>
    </w:p>
    <w:p w14:paraId="0C74BAA0" w14:textId="77777777" w:rsidR="009E3F17" w:rsidRPr="009E3F17" w:rsidRDefault="009E3F17" w:rsidP="009E3F17">
      <w:pPr>
        <w:numPr>
          <w:ilvl w:val="0"/>
          <w:numId w:val="32"/>
        </w:numPr>
        <w:rPr>
          <w:rFonts w:ascii="Calibri" w:hAnsi="Calibri" w:cs="Calibri"/>
        </w:rPr>
      </w:pPr>
      <w:r w:rsidRPr="009E3F17">
        <w:rPr>
          <w:rFonts w:ascii="Calibri" w:hAnsi="Calibri" w:cs="Calibri"/>
        </w:rPr>
        <w:t>Sabendo-se que o resultado foi de 370 peças vendidas na campanha, você pode dizer que a campanha foi um sucesso com α=5%?  Quais são as hipóteses nula e alternativa deste teste e sua conclusão.  E sua conclusão sobre o sucesso ou não da campanha publicitária.</w:t>
      </w:r>
    </w:p>
    <w:p w14:paraId="75283D20" w14:textId="77777777" w:rsidR="009E3F17" w:rsidRPr="009E3F17" w:rsidRDefault="009E3F17" w:rsidP="009E3F17">
      <w:pPr>
        <w:numPr>
          <w:ilvl w:val="0"/>
          <w:numId w:val="32"/>
        </w:numPr>
        <w:rPr>
          <w:rFonts w:ascii="Calibri" w:hAnsi="Calibri" w:cs="Calibri"/>
        </w:rPr>
      </w:pPr>
      <w:r w:rsidRPr="009E3F17">
        <w:rPr>
          <w:rFonts w:ascii="Calibri" w:hAnsi="Calibri" w:cs="Calibri"/>
        </w:rPr>
        <w:t>Ainda usando α=5%. Qual deve ser a nova média para que Ho seja rejeitado</w:t>
      </w:r>
      <w:r w:rsidR="002B406C">
        <w:rPr>
          <w:rFonts w:ascii="Calibri" w:hAnsi="Calibri" w:cs="Calibri"/>
        </w:rPr>
        <w:t>.</w:t>
      </w:r>
    </w:p>
    <w:p w14:paraId="23BDECE3" w14:textId="77777777" w:rsidR="009E3F17" w:rsidRPr="009E3F17" w:rsidRDefault="009E3F17" w:rsidP="009E3F17">
      <w:pPr>
        <w:ind w:left="720"/>
        <w:rPr>
          <w:rFonts w:ascii="Calibri" w:hAnsi="Calibri" w:cs="Calibri"/>
        </w:rPr>
      </w:pPr>
    </w:p>
    <w:p w14:paraId="48358879" w14:textId="10DCB428" w:rsidR="007B597B" w:rsidRPr="00105784" w:rsidRDefault="00C26715" w:rsidP="007B597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Para resolver isso usar o exemplo da faculdade que</w:t>
      </w:r>
    </w:p>
    <w:p w14:paraId="48C152CA" w14:textId="77777777" w:rsidR="007B597B" w:rsidRPr="003F17ED" w:rsidRDefault="007B597B" w:rsidP="007B597B">
      <w:pPr>
        <w:pStyle w:val="NormalWeb"/>
        <w:numPr>
          <w:ilvl w:val="0"/>
          <w:numId w:val="21"/>
        </w:numPr>
        <w:shd w:val="clear" w:color="auto" w:fill="FFFFFF"/>
        <w:rPr>
          <w:rFonts w:ascii="Calibri" w:hAnsi="Calibri" w:cs="Calibri"/>
        </w:rPr>
      </w:pPr>
      <w:r w:rsidRPr="003F17ED">
        <w:rPr>
          <w:rFonts w:ascii="Calibri" w:hAnsi="Calibri" w:cs="Calibri"/>
        </w:rPr>
        <w:t>Uma amostra de 1250 graus universitários conferidos em uma certa universidade, acusou a seguinte tabela.   </w:t>
      </w:r>
    </w:p>
    <w:tbl>
      <w:tblPr>
        <w:tblW w:w="0" w:type="auto"/>
        <w:tblInd w:w="708" w:type="dxa"/>
        <w:tblBorders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</w:tblGrid>
      <w:tr w:rsidR="007B597B" w:rsidRPr="003F17ED" w14:paraId="2BA9D51B" w14:textId="77777777" w:rsidTr="007B597B">
        <w:trPr>
          <w:trHeight w:val="269"/>
        </w:trPr>
        <w:tc>
          <w:tcPr>
            <w:tcW w:w="1597" w:type="dxa"/>
            <w:shd w:val="clear" w:color="auto" w:fill="auto"/>
          </w:tcPr>
          <w:p w14:paraId="3B91D824" w14:textId="77777777" w:rsidR="007B597B" w:rsidRPr="003F17ED" w:rsidRDefault="007B597B" w:rsidP="00DA21CB">
            <w:pPr>
              <w:pStyle w:val="NormalWeb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>Sexo \ Grau</w:t>
            </w:r>
          </w:p>
        </w:tc>
        <w:tc>
          <w:tcPr>
            <w:tcW w:w="1597" w:type="dxa"/>
            <w:shd w:val="clear" w:color="auto" w:fill="auto"/>
          </w:tcPr>
          <w:p w14:paraId="651D9EDD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>Bacharel</w:t>
            </w:r>
          </w:p>
        </w:tc>
        <w:tc>
          <w:tcPr>
            <w:tcW w:w="1597" w:type="dxa"/>
            <w:shd w:val="clear" w:color="auto" w:fill="auto"/>
          </w:tcPr>
          <w:p w14:paraId="3C64708F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 xml:space="preserve">Mestre </w:t>
            </w:r>
          </w:p>
        </w:tc>
        <w:tc>
          <w:tcPr>
            <w:tcW w:w="1597" w:type="dxa"/>
            <w:shd w:val="clear" w:color="auto" w:fill="auto"/>
          </w:tcPr>
          <w:p w14:paraId="743EE37B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>Doutor</w:t>
            </w:r>
          </w:p>
        </w:tc>
      </w:tr>
      <w:tr w:rsidR="007B597B" w:rsidRPr="003F17ED" w14:paraId="1EE8DF7D" w14:textId="77777777" w:rsidTr="007B597B">
        <w:trPr>
          <w:trHeight w:val="256"/>
        </w:trPr>
        <w:tc>
          <w:tcPr>
            <w:tcW w:w="1597" w:type="dxa"/>
            <w:shd w:val="clear" w:color="auto" w:fill="auto"/>
          </w:tcPr>
          <w:p w14:paraId="2D61242F" w14:textId="77777777" w:rsidR="007B597B" w:rsidRPr="003F17ED" w:rsidRDefault="007B597B" w:rsidP="00DA21CB">
            <w:pPr>
              <w:pStyle w:val="NormalWeb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>Masculino</w:t>
            </w:r>
          </w:p>
        </w:tc>
        <w:tc>
          <w:tcPr>
            <w:tcW w:w="1597" w:type="dxa"/>
            <w:shd w:val="clear" w:color="auto" w:fill="auto"/>
          </w:tcPr>
          <w:p w14:paraId="02B5DB78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597" w:type="dxa"/>
            <w:shd w:val="clear" w:color="auto" w:fill="auto"/>
          </w:tcPr>
          <w:p w14:paraId="15B14D82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597" w:type="dxa"/>
            <w:shd w:val="clear" w:color="auto" w:fill="auto"/>
          </w:tcPr>
          <w:p w14:paraId="4DF72F92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7B597B" w:rsidRPr="003F17ED" w14:paraId="77E13551" w14:textId="77777777" w:rsidTr="007B597B">
        <w:trPr>
          <w:trHeight w:val="269"/>
        </w:trPr>
        <w:tc>
          <w:tcPr>
            <w:tcW w:w="1597" w:type="dxa"/>
            <w:shd w:val="clear" w:color="auto" w:fill="auto"/>
          </w:tcPr>
          <w:p w14:paraId="66D28404" w14:textId="77777777" w:rsidR="007B597B" w:rsidRPr="003F17ED" w:rsidRDefault="007B597B" w:rsidP="00DA21CB">
            <w:pPr>
              <w:pStyle w:val="NormalWeb"/>
              <w:rPr>
                <w:rFonts w:ascii="Calibri" w:hAnsi="Calibri" w:cs="Calibri"/>
                <w:b/>
                <w:bCs/>
                <w:color w:val="000000"/>
              </w:rPr>
            </w:pPr>
            <w:r w:rsidRPr="003F17ED">
              <w:rPr>
                <w:rFonts w:ascii="Calibri" w:hAnsi="Calibri" w:cs="Calibri"/>
                <w:b/>
                <w:bCs/>
                <w:color w:val="000000"/>
              </w:rPr>
              <w:t>Feminino</w:t>
            </w:r>
          </w:p>
        </w:tc>
        <w:tc>
          <w:tcPr>
            <w:tcW w:w="1597" w:type="dxa"/>
            <w:shd w:val="clear" w:color="auto" w:fill="auto"/>
          </w:tcPr>
          <w:p w14:paraId="351F83D7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405</w:t>
            </w:r>
          </w:p>
        </w:tc>
        <w:tc>
          <w:tcPr>
            <w:tcW w:w="1597" w:type="dxa"/>
            <w:shd w:val="clear" w:color="auto" w:fill="auto"/>
          </w:tcPr>
          <w:p w14:paraId="1511A8A6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1597" w:type="dxa"/>
            <w:shd w:val="clear" w:color="auto" w:fill="auto"/>
          </w:tcPr>
          <w:p w14:paraId="617F9E1A" w14:textId="77777777" w:rsidR="007B597B" w:rsidRPr="003F17ED" w:rsidRDefault="007B597B" w:rsidP="00DA21CB">
            <w:pPr>
              <w:pStyle w:val="NormalWeb"/>
              <w:jc w:val="center"/>
              <w:rPr>
                <w:rFonts w:ascii="Calibri" w:hAnsi="Calibri" w:cs="Calibri"/>
                <w:color w:val="000000"/>
              </w:rPr>
            </w:pPr>
            <w:r w:rsidRPr="003F17ED"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15C75785" w14:textId="79364CD8" w:rsidR="00035412" w:rsidRDefault="007B597B" w:rsidP="007B597B">
      <w:pPr>
        <w:shd w:val="clear" w:color="auto" w:fill="FFFFFF"/>
        <w:spacing w:before="100" w:beforeAutospacing="1" w:after="100" w:afterAutospacing="1"/>
        <w:ind w:left="708"/>
        <w:rPr>
          <w:rFonts w:ascii="Calibri" w:hAnsi="Calibri" w:cs="Calibri"/>
          <w:b/>
        </w:rPr>
      </w:pPr>
      <w:r w:rsidRPr="003F17ED">
        <w:rPr>
          <w:rFonts w:ascii="Calibri" w:hAnsi="Calibri" w:cs="Calibri"/>
          <w:color w:val="000000"/>
          <w:sz w:val="17"/>
          <w:szCs w:val="17"/>
        </w:rPr>
        <w:t> </w:t>
      </w:r>
      <w:r w:rsidRPr="003F17ED">
        <w:rPr>
          <w:rFonts w:ascii="Calibri" w:hAnsi="Calibri" w:cs="Calibri"/>
        </w:rPr>
        <w:t>Teste a hipótese de que as variáveis Grau Universitário e Sexo são independentes com α=5%.</w:t>
      </w:r>
      <w:r w:rsidR="009B73C2">
        <w:rPr>
          <w:rFonts w:ascii="Calibri" w:hAnsi="Calibri" w:cs="Calibri"/>
          <w:b/>
        </w:rPr>
        <w:t xml:space="preserve">        </w:t>
      </w:r>
    </w:p>
    <w:p w14:paraId="332EF7E6" w14:textId="1E0B7EE7" w:rsidR="00C26715" w:rsidRPr="00105784" w:rsidRDefault="00C26715" w:rsidP="007B597B">
      <w:pPr>
        <w:shd w:val="clear" w:color="auto" w:fill="FFFFFF"/>
        <w:spacing w:before="100" w:beforeAutospacing="1" w:after="100" w:afterAutospacing="1"/>
        <w:ind w:left="708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Python teste de hipótese, esse exemplo é do sal – Este é o teste de </w:t>
      </w:r>
      <w:proofErr w:type="gramStart"/>
      <w:r w:rsidR="00A22646">
        <w:rPr>
          <w:rFonts w:ascii="Calibri" w:hAnsi="Calibri" w:cs="Calibri"/>
          <w:b/>
        </w:rPr>
        <w:t>hipótese  verificar</w:t>
      </w:r>
      <w:proofErr w:type="gramEnd"/>
      <w:r w:rsidR="00A22646">
        <w:rPr>
          <w:rFonts w:ascii="Calibri" w:hAnsi="Calibri" w:cs="Calibri"/>
          <w:b/>
        </w:rPr>
        <w:t xml:space="preserve"> se a hipótese é nula</w:t>
      </w:r>
    </w:p>
    <w:p w14:paraId="1B753CCB" w14:textId="77777777" w:rsidR="00CD604E" w:rsidRPr="009E3F17" w:rsidRDefault="00E40678" w:rsidP="00DA21CB">
      <w:pPr>
        <w:numPr>
          <w:ilvl w:val="0"/>
          <w:numId w:val="21"/>
        </w:numPr>
        <w:spacing w:before="100" w:beforeAutospacing="1" w:after="100" w:afterAutospacing="1"/>
        <w:ind w:left="708"/>
        <w:jc w:val="both"/>
        <w:rPr>
          <w:rFonts w:ascii="Calibri" w:hAnsi="Calibri" w:cs="Calibri"/>
        </w:rPr>
      </w:pPr>
      <w:r w:rsidRPr="009E3F17">
        <w:rPr>
          <w:rFonts w:ascii="Calibri" w:hAnsi="Calibri" w:cs="Calibri"/>
        </w:rPr>
        <w:t xml:space="preserve">A partir dos dados da empresa XYZ </w:t>
      </w:r>
      <w:r w:rsidR="00C7755B" w:rsidRPr="009E3F17">
        <w:rPr>
          <w:rFonts w:ascii="Calibri" w:hAnsi="Calibri" w:cs="Calibri"/>
        </w:rPr>
        <w:t>(</w:t>
      </w:r>
      <w:r w:rsidR="00C7755B" w:rsidRPr="009E3F17">
        <w:rPr>
          <w:rFonts w:ascii="Calibri" w:hAnsi="Calibri" w:cs="Calibri"/>
          <w:b/>
          <w:sz w:val="20"/>
          <w:szCs w:val="20"/>
        </w:rPr>
        <w:t>Arquivo_Salarios_Colaboradores_202</w:t>
      </w:r>
      <w:r w:rsidR="007124FD" w:rsidRPr="009E3F17">
        <w:rPr>
          <w:rFonts w:ascii="Calibri" w:hAnsi="Calibri" w:cs="Calibri"/>
          <w:b/>
          <w:sz w:val="20"/>
          <w:szCs w:val="20"/>
        </w:rPr>
        <w:t>1</w:t>
      </w:r>
      <w:r w:rsidR="00C7755B" w:rsidRPr="009E3F17">
        <w:rPr>
          <w:rFonts w:ascii="Calibri" w:hAnsi="Calibri" w:cs="Calibri"/>
          <w:b/>
          <w:sz w:val="20"/>
          <w:szCs w:val="20"/>
        </w:rPr>
        <w:t>.</w:t>
      </w:r>
      <w:r w:rsidR="007124FD" w:rsidRPr="009E3F17">
        <w:rPr>
          <w:rFonts w:ascii="Calibri" w:hAnsi="Calibri" w:cs="Calibri"/>
          <w:b/>
          <w:sz w:val="20"/>
          <w:szCs w:val="20"/>
        </w:rPr>
        <w:t>csv</w:t>
      </w:r>
      <w:r w:rsidR="00C7755B" w:rsidRPr="009E3F17">
        <w:rPr>
          <w:rFonts w:ascii="Calibri" w:hAnsi="Calibri" w:cs="Calibri"/>
          <w:b/>
        </w:rPr>
        <w:t xml:space="preserve">) </w:t>
      </w:r>
      <w:r w:rsidRPr="009E3F17">
        <w:rPr>
          <w:rFonts w:ascii="Calibri" w:hAnsi="Calibri" w:cs="Calibri"/>
        </w:rPr>
        <w:t xml:space="preserve">avalie a distribuição da variável </w:t>
      </w:r>
      <w:r w:rsidR="00C7755B" w:rsidRPr="009E3F17">
        <w:rPr>
          <w:rFonts w:ascii="Calibri" w:hAnsi="Calibri" w:cs="Calibri"/>
        </w:rPr>
        <w:t>Sal</w:t>
      </w:r>
      <w:r w:rsidR="00810418" w:rsidRPr="009E3F17">
        <w:rPr>
          <w:rFonts w:ascii="Calibri" w:hAnsi="Calibri" w:cs="Calibri"/>
        </w:rPr>
        <w:t>á</w:t>
      </w:r>
      <w:r w:rsidR="00C7755B" w:rsidRPr="009E3F17">
        <w:rPr>
          <w:rFonts w:ascii="Calibri" w:hAnsi="Calibri" w:cs="Calibri"/>
        </w:rPr>
        <w:t xml:space="preserve">rio dos seus colaboradores. </w:t>
      </w:r>
      <w:r w:rsidR="00CD604E" w:rsidRPr="009E3F17">
        <w:rPr>
          <w:rFonts w:ascii="Calibri" w:hAnsi="Calibri" w:cs="Calibri"/>
        </w:rPr>
        <w:t>Faça um algoritmo que estime a variável “Salário’ em função demais características do funcionário;</w:t>
      </w:r>
    </w:p>
    <w:p w14:paraId="7BAA096A" w14:textId="77777777" w:rsidR="00CD604E" w:rsidRPr="009E3F17" w:rsidRDefault="00CD604E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9E3F17">
        <w:rPr>
          <w:rFonts w:eastAsia="Times New Roman" w:cs="Calibri"/>
          <w:sz w:val="24"/>
          <w:szCs w:val="24"/>
          <w:lang w:eastAsia="pt-BR"/>
        </w:rPr>
        <w:t>Selecione incialmente as variáveis que são candidatas a serem usadas no modelo</w:t>
      </w:r>
      <w:r w:rsidR="007B597B">
        <w:rPr>
          <w:rFonts w:eastAsia="Times New Roman" w:cs="Calibri"/>
          <w:sz w:val="24"/>
          <w:szCs w:val="24"/>
          <w:lang w:eastAsia="pt-BR"/>
        </w:rPr>
        <w:t>. Qual a variável dependente e quais as variáveis independentes.</w:t>
      </w:r>
    </w:p>
    <w:p w14:paraId="45382743" w14:textId="77777777" w:rsidR="00CD604E" w:rsidRPr="009E3F17" w:rsidRDefault="00CD604E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9E3F17">
        <w:rPr>
          <w:rFonts w:eastAsia="Times New Roman" w:cs="Calibri"/>
          <w:sz w:val="24"/>
          <w:szCs w:val="24"/>
          <w:lang w:eastAsia="pt-BR"/>
        </w:rPr>
        <w:t xml:space="preserve">Na análise exploratória veja que os dados precisam ser limpos e tratados. </w:t>
      </w:r>
    </w:p>
    <w:p w14:paraId="164703A5" w14:textId="77777777" w:rsidR="00CD604E" w:rsidRDefault="00CD604E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9E3F17">
        <w:rPr>
          <w:rFonts w:eastAsia="Times New Roman" w:cs="Calibri"/>
          <w:sz w:val="24"/>
          <w:szCs w:val="24"/>
          <w:lang w:eastAsia="pt-BR"/>
        </w:rPr>
        <w:t>Exclusão de outliers, caso necessário (sempre explicando a opção)</w:t>
      </w:r>
    </w:p>
    <w:p w14:paraId="3D637D4D" w14:textId="77777777" w:rsidR="007B597B" w:rsidRPr="009E3F17" w:rsidRDefault="007B597B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Matriz de Correlação e gráficos </w:t>
      </w:r>
    </w:p>
    <w:p w14:paraId="2CCABAD5" w14:textId="77777777" w:rsidR="00CD604E" w:rsidRPr="009E3F17" w:rsidRDefault="00CD604E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9E3F17">
        <w:rPr>
          <w:rFonts w:eastAsia="Times New Roman" w:cs="Calibri"/>
          <w:sz w:val="24"/>
          <w:szCs w:val="24"/>
          <w:lang w:eastAsia="pt-BR"/>
        </w:rPr>
        <w:t xml:space="preserve">Para cada etapa anterior colocar comentários sobre a técnica utilizada e análise sobre as variáveis utilizadas e seus respectivos “achados”  </w:t>
      </w:r>
    </w:p>
    <w:p w14:paraId="786E3845" w14:textId="77777777" w:rsidR="00CD604E" w:rsidRPr="009E3F17" w:rsidRDefault="00CD604E" w:rsidP="00CD604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9E3F17">
        <w:rPr>
          <w:rFonts w:eastAsia="Times New Roman" w:cs="Calibri"/>
          <w:sz w:val="24"/>
          <w:szCs w:val="24"/>
          <w:lang w:eastAsia="pt-BR"/>
        </w:rPr>
        <w:t>Técnicas: Regressão Linear, Árvore de Regressão</w:t>
      </w:r>
    </w:p>
    <w:p w14:paraId="3771A66E" w14:textId="77777777" w:rsidR="00CD604E" w:rsidRPr="00CD604E" w:rsidRDefault="00CD604E" w:rsidP="00CD604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cs="Calibri"/>
          <w:lang w:eastAsia="pt-BR"/>
        </w:rPr>
      </w:pPr>
      <w:r w:rsidRPr="00CD604E">
        <w:rPr>
          <w:rFonts w:cs="Calibri"/>
          <w:lang w:eastAsia="pt-BR"/>
        </w:rPr>
        <w:t>Com a métrica correta faça a comparação entre os diferentes algoritmos e qual foi o melhor entre eles.</w:t>
      </w:r>
    </w:p>
    <w:p w14:paraId="1E0A8B13" w14:textId="77777777" w:rsidR="003A4CC0" w:rsidRPr="00105784" w:rsidRDefault="003A4CC0" w:rsidP="005662AC">
      <w:pPr>
        <w:jc w:val="both"/>
        <w:rPr>
          <w:rFonts w:ascii="Calibri" w:hAnsi="Calibri" w:cs="Calibri"/>
          <w:b/>
        </w:rPr>
      </w:pPr>
    </w:p>
    <w:p w14:paraId="15862BD3" w14:textId="77777777" w:rsidR="00D05F2C" w:rsidRPr="00105784" w:rsidRDefault="00D05F2C" w:rsidP="00D05F2C">
      <w:pPr>
        <w:jc w:val="both"/>
        <w:rPr>
          <w:rFonts w:ascii="Calibri" w:hAnsi="Calibri" w:cs="Calibri"/>
        </w:rPr>
      </w:pPr>
    </w:p>
    <w:p w14:paraId="574C01E9" w14:textId="77777777" w:rsidR="00D05F2C" w:rsidRPr="00105784" w:rsidRDefault="007A6B5A" w:rsidP="00D05F2C">
      <w:pPr>
        <w:jc w:val="both"/>
        <w:rPr>
          <w:rFonts w:ascii="Calibri" w:hAnsi="Calibri" w:cs="Calibri"/>
        </w:rPr>
      </w:pPr>
      <w:r w:rsidRPr="00105784">
        <w:rPr>
          <w:rFonts w:ascii="Calibri" w:hAnsi="Calibri" w:cs="Calibri"/>
        </w:rPr>
        <w:t xml:space="preserve">Data de entrega: </w:t>
      </w:r>
      <w:r w:rsidR="00BE3FD2" w:rsidRPr="00105784">
        <w:rPr>
          <w:rFonts w:ascii="Calibri" w:hAnsi="Calibri" w:cs="Calibri"/>
        </w:rPr>
        <w:t>1</w:t>
      </w:r>
      <w:r w:rsidR="00854C39">
        <w:rPr>
          <w:rFonts w:ascii="Calibri" w:hAnsi="Calibri" w:cs="Calibri"/>
        </w:rPr>
        <w:t>8</w:t>
      </w:r>
      <w:r w:rsidR="00BE3FD2" w:rsidRPr="00105784">
        <w:rPr>
          <w:rFonts w:ascii="Calibri" w:hAnsi="Calibri" w:cs="Calibri"/>
        </w:rPr>
        <w:t>/0</w:t>
      </w:r>
      <w:r w:rsidR="00854C39">
        <w:rPr>
          <w:rFonts w:ascii="Calibri" w:hAnsi="Calibri" w:cs="Calibri"/>
        </w:rPr>
        <w:t>9</w:t>
      </w:r>
      <w:r w:rsidR="00BE3FD2" w:rsidRPr="00105784">
        <w:rPr>
          <w:rFonts w:ascii="Calibri" w:hAnsi="Calibri" w:cs="Calibri"/>
        </w:rPr>
        <w:t>/202</w:t>
      </w:r>
      <w:r w:rsidR="000B035C">
        <w:rPr>
          <w:rFonts w:ascii="Calibri" w:hAnsi="Calibri" w:cs="Calibri"/>
        </w:rPr>
        <w:t>2</w:t>
      </w:r>
    </w:p>
    <w:p w14:paraId="19F233B2" w14:textId="77777777" w:rsidR="00D05F2C" w:rsidRPr="00105784" w:rsidRDefault="00D05F2C" w:rsidP="00D05F2C">
      <w:pPr>
        <w:jc w:val="both"/>
        <w:rPr>
          <w:rFonts w:ascii="Calibri" w:hAnsi="Calibri" w:cs="Calibri"/>
        </w:rPr>
      </w:pPr>
    </w:p>
    <w:p w14:paraId="7BB5E44A" w14:textId="77777777" w:rsidR="00D05F2C" w:rsidRPr="00105784" w:rsidRDefault="002B5CFC" w:rsidP="00D05F2C">
      <w:pPr>
        <w:jc w:val="both"/>
        <w:rPr>
          <w:rFonts w:ascii="Calibri" w:hAnsi="Calibri" w:cs="Calibri"/>
        </w:rPr>
      </w:pPr>
      <w:r w:rsidRPr="00105784">
        <w:rPr>
          <w:rFonts w:ascii="Calibri" w:hAnsi="Calibri" w:cs="Calibri"/>
        </w:rPr>
        <w:lastRenderedPageBreak/>
        <w:t>Adelaide Alves</w:t>
      </w:r>
    </w:p>
    <w:p w14:paraId="0C03E6AB" w14:textId="77777777" w:rsidR="00D05F2C" w:rsidRPr="00105784" w:rsidRDefault="00854C39" w:rsidP="00D05F2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17</w:t>
      </w:r>
      <w:r w:rsidR="00BE3FD2" w:rsidRPr="00105784">
        <w:rPr>
          <w:rFonts w:ascii="Calibri" w:hAnsi="Calibri" w:cs="Calibri"/>
        </w:rPr>
        <w:t>/</w:t>
      </w:r>
      <w:r w:rsidR="009E3F17">
        <w:rPr>
          <w:rFonts w:ascii="Calibri" w:hAnsi="Calibri" w:cs="Calibri"/>
        </w:rPr>
        <w:t>0</w:t>
      </w:r>
      <w:r>
        <w:rPr>
          <w:rFonts w:ascii="Calibri" w:hAnsi="Calibri" w:cs="Calibri"/>
        </w:rPr>
        <w:t>8</w:t>
      </w:r>
      <w:r w:rsidR="00BE3FD2" w:rsidRPr="00105784">
        <w:rPr>
          <w:rFonts w:ascii="Calibri" w:hAnsi="Calibri" w:cs="Calibri"/>
        </w:rPr>
        <w:t>/202</w:t>
      </w:r>
      <w:r w:rsidR="000B035C">
        <w:rPr>
          <w:rFonts w:ascii="Calibri" w:hAnsi="Calibri" w:cs="Calibri"/>
        </w:rPr>
        <w:t>2</w:t>
      </w:r>
    </w:p>
    <w:sectPr w:rsidR="00D05F2C" w:rsidRPr="00105784" w:rsidSect="00372FAB">
      <w:headerReference w:type="default" r:id="rId10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045B3" w14:textId="77777777" w:rsidR="00743AE0" w:rsidRDefault="00743AE0" w:rsidP="00253878">
      <w:r>
        <w:separator/>
      </w:r>
    </w:p>
  </w:endnote>
  <w:endnote w:type="continuationSeparator" w:id="0">
    <w:p w14:paraId="5BCD885F" w14:textId="77777777" w:rsidR="00743AE0" w:rsidRDefault="00743AE0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C5CB" w14:textId="77777777" w:rsidR="00743AE0" w:rsidRDefault="00743AE0" w:rsidP="00253878">
      <w:r>
        <w:separator/>
      </w:r>
    </w:p>
  </w:footnote>
  <w:footnote w:type="continuationSeparator" w:id="0">
    <w:p w14:paraId="31D8D7FD" w14:textId="77777777" w:rsidR="00743AE0" w:rsidRDefault="00743AE0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5D55" w14:textId="77777777" w:rsidR="00253878" w:rsidRDefault="00743AE0">
    <w:pPr>
      <w:pStyle w:val="Header"/>
    </w:pPr>
    <w:r>
      <w:rPr>
        <w:noProof/>
      </w:rPr>
      <w:pict w14:anchorId="3E8400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5" o:spid="_x0000_i1027" type="#_x0000_t75" alt="" style="width:136.1pt;height:31pt;mso-width-percent:0;mso-height-percent:0;mso-position-horizontal-relative:char;mso-position-vertical-relative:line;mso-width-percent:0;mso-height-percent:0;v-text-anchor:middle" fillcolor="#474747">
          <v:imagedata r:id="rId1" o:title=""/>
          <v:shadow color="#cecece"/>
        </v:shape>
      </w:pict>
    </w:r>
  </w:p>
  <w:p w14:paraId="4CA47F90" w14:textId="77777777" w:rsidR="00253878" w:rsidRDefault="00253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E0E57"/>
    <w:multiLevelType w:val="hybridMultilevel"/>
    <w:tmpl w:val="92C63F76"/>
    <w:lvl w:ilvl="0" w:tplc="C4E6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80466C"/>
    <w:multiLevelType w:val="hybridMultilevel"/>
    <w:tmpl w:val="E67A69AC"/>
    <w:lvl w:ilvl="0" w:tplc="98FE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773D0"/>
    <w:multiLevelType w:val="hybridMultilevel"/>
    <w:tmpl w:val="7D1AC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F97"/>
    <w:multiLevelType w:val="hybridMultilevel"/>
    <w:tmpl w:val="95BCC7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C1E72"/>
    <w:multiLevelType w:val="hybridMultilevel"/>
    <w:tmpl w:val="77CE995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87CC6"/>
    <w:multiLevelType w:val="hybridMultilevel"/>
    <w:tmpl w:val="34CE33EA"/>
    <w:lvl w:ilvl="0" w:tplc="07A478EA">
      <w:start w:val="6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EE39DE"/>
    <w:multiLevelType w:val="hybridMultilevel"/>
    <w:tmpl w:val="058637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C1F32"/>
    <w:multiLevelType w:val="hybridMultilevel"/>
    <w:tmpl w:val="041AD9F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9D83F39"/>
    <w:multiLevelType w:val="hybridMultilevel"/>
    <w:tmpl w:val="A6F0B4E6"/>
    <w:lvl w:ilvl="0" w:tplc="8F145A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D69A9"/>
    <w:multiLevelType w:val="hybridMultilevel"/>
    <w:tmpl w:val="673AB6D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6161069">
    <w:abstractNumId w:val="5"/>
  </w:num>
  <w:num w:numId="2" w16cid:durableId="182598744">
    <w:abstractNumId w:val="14"/>
  </w:num>
  <w:num w:numId="3" w16cid:durableId="1752654833">
    <w:abstractNumId w:val="16"/>
  </w:num>
  <w:num w:numId="4" w16cid:durableId="192307552">
    <w:abstractNumId w:val="30"/>
  </w:num>
  <w:num w:numId="5" w16cid:durableId="2028287740">
    <w:abstractNumId w:val="13"/>
  </w:num>
  <w:num w:numId="6" w16cid:durableId="1121802711">
    <w:abstractNumId w:val="11"/>
  </w:num>
  <w:num w:numId="7" w16cid:durableId="1040738660">
    <w:abstractNumId w:val="27"/>
  </w:num>
  <w:num w:numId="8" w16cid:durableId="405761129">
    <w:abstractNumId w:val="1"/>
  </w:num>
  <w:num w:numId="9" w16cid:durableId="1484079351">
    <w:abstractNumId w:val="26"/>
  </w:num>
  <w:num w:numId="10" w16cid:durableId="1977876505">
    <w:abstractNumId w:val="25"/>
  </w:num>
  <w:num w:numId="11" w16cid:durableId="1273392473">
    <w:abstractNumId w:val="9"/>
  </w:num>
  <w:num w:numId="12" w16cid:durableId="1145662803">
    <w:abstractNumId w:val="3"/>
  </w:num>
  <w:num w:numId="13" w16cid:durableId="1929193210">
    <w:abstractNumId w:val="12"/>
  </w:num>
  <w:num w:numId="14" w16cid:durableId="1404251877">
    <w:abstractNumId w:val="2"/>
  </w:num>
  <w:num w:numId="15" w16cid:durableId="1252003746">
    <w:abstractNumId w:val="15"/>
  </w:num>
  <w:num w:numId="16" w16cid:durableId="648361995">
    <w:abstractNumId w:val="0"/>
  </w:num>
  <w:num w:numId="17" w16cid:durableId="1844052114">
    <w:abstractNumId w:val="10"/>
  </w:num>
  <w:num w:numId="18" w16cid:durableId="683479967">
    <w:abstractNumId w:val="18"/>
  </w:num>
  <w:num w:numId="19" w16cid:durableId="542139398">
    <w:abstractNumId w:val="6"/>
  </w:num>
  <w:num w:numId="20" w16cid:durableId="777718144">
    <w:abstractNumId w:val="4"/>
  </w:num>
  <w:num w:numId="21" w16cid:durableId="1820613681">
    <w:abstractNumId w:val="29"/>
  </w:num>
  <w:num w:numId="22" w16cid:durableId="1314022967">
    <w:abstractNumId w:val="28"/>
  </w:num>
  <w:num w:numId="23" w16cid:durableId="1006787688">
    <w:abstractNumId w:val="22"/>
  </w:num>
  <w:num w:numId="24" w16cid:durableId="350960686">
    <w:abstractNumId w:val="19"/>
  </w:num>
  <w:num w:numId="25" w16cid:durableId="1087993127">
    <w:abstractNumId w:val="8"/>
  </w:num>
  <w:num w:numId="26" w16cid:durableId="307052503">
    <w:abstractNumId w:val="21"/>
  </w:num>
  <w:num w:numId="27" w16cid:durableId="73861289">
    <w:abstractNumId w:val="17"/>
  </w:num>
  <w:num w:numId="28" w16cid:durableId="744187858">
    <w:abstractNumId w:val="32"/>
  </w:num>
  <w:num w:numId="29" w16cid:durableId="1602299798">
    <w:abstractNumId w:val="24"/>
  </w:num>
  <w:num w:numId="30" w16cid:durableId="1724671148">
    <w:abstractNumId w:val="7"/>
  </w:num>
  <w:num w:numId="31" w16cid:durableId="1869023945">
    <w:abstractNumId w:val="20"/>
  </w:num>
  <w:num w:numId="32" w16cid:durableId="393966285">
    <w:abstractNumId w:val="31"/>
  </w:num>
  <w:num w:numId="33" w16cid:durableId="9325868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75B"/>
    <w:rsid w:val="000022BE"/>
    <w:rsid w:val="0001031C"/>
    <w:rsid w:val="0002297C"/>
    <w:rsid w:val="00035412"/>
    <w:rsid w:val="000721FE"/>
    <w:rsid w:val="00073266"/>
    <w:rsid w:val="00085C68"/>
    <w:rsid w:val="00091834"/>
    <w:rsid w:val="0009298D"/>
    <w:rsid w:val="000A2EDD"/>
    <w:rsid w:val="000B035C"/>
    <w:rsid w:val="000B1F81"/>
    <w:rsid w:val="000C6EE3"/>
    <w:rsid w:val="000C7514"/>
    <w:rsid w:val="000D44ED"/>
    <w:rsid w:val="000F76BD"/>
    <w:rsid w:val="001029C1"/>
    <w:rsid w:val="00105784"/>
    <w:rsid w:val="00106CFC"/>
    <w:rsid w:val="00114BF9"/>
    <w:rsid w:val="00125843"/>
    <w:rsid w:val="00150C25"/>
    <w:rsid w:val="00154795"/>
    <w:rsid w:val="001655FB"/>
    <w:rsid w:val="00192CE6"/>
    <w:rsid w:val="00195116"/>
    <w:rsid w:val="001D01A2"/>
    <w:rsid w:val="001D0B61"/>
    <w:rsid w:val="001D65AB"/>
    <w:rsid w:val="00210806"/>
    <w:rsid w:val="002138A6"/>
    <w:rsid w:val="00236B50"/>
    <w:rsid w:val="00253878"/>
    <w:rsid w:val="00260C36"/>
    <w:rsid w:val="00280922"/>
    <w:rsid w:val="002A3ABB"/>
    <w:rsid w:val="002B0E87"/>
    <w:rsid w:val="002B406C"/>
    <w:rsid w:val="002B5CFC"/>
    <w:rsid w:val="002B70A0"/>
    <w:rsid w:val="002C2C38"/>
    <w:rsid w:val="002D001C"/>
    <w:rsid w:val="002D1E15"/>
    <w:rsid w:val="002E5AA5"/>
    <w:rsid w:val="00303F5D"/>
    <w:rsid w:val="00324B15"/>
    <w:rsid w:val="003346F8"/>
    <w:rsid w:val="00351ECC"/>
    <w:rsid w:val="0035628D"/>
    <w:rsid w:val="00372FAB"/>
    <w:rsid w:val="00386B48"/>
    <w:rsid w:val="003A4CC0"/>
    <w:rsid w:val="003D7A8A"/>
    <w:rsid w:val="003E0C56"/>
    <w:rsid w:val="00426777"/>
    <w:rsid w:val="004300D8"/>
    <w:rsid w:val="00440F76"/>
    <w:rsid w:val="004419EF"/>
    <w:rsid w:val="00441D58"/>
    <w:rsid w:val="0046692D"/>
    <w:rsid w:val="00472292"/>
    <w:rsid w:val="00472721"/>
    <w:rsid w:val="00484A4D"/>
    <w:rsid w:val="004B026B"/>
    <w:rsid w:val="004B0BF2"/>
    <w:rsid w:val="004C65B8"/>
    <w:rsid w:val="004D0016"/>
    <w:rsid w:val="005048BA"/>
    <w:rsid w:val="0051509A"/>
    <w:rsid w:val="00520F5E"/>
    <w:rsid w:val="00563222"/>
    <w:rsid w:val="00564AC1"/>
    <w:rsid w:val="00565BAA"/>
    <w:rsid w:val="005662AC"/>
    <w:rsid w:val="00567C63"/>
    <w:rsid w:val="005742D9"/>
    <w:rsid w:val="00574FD6"/>
    <w:rsid w:val="0057603E"/>
    <w:rsid w:val="00577883"/>
    <w:rsid w:val="005803D5"/>
    <w:rsid w:val="005A073A"/>
    <w:rsid w:val="005D0E0E"/>
    <w:rsid w:val="005E090E"/>
    <w:rsid w:val="005E6F07"/>
    <w:rsid w:val="005E7F98"/>
    <w:rsid w:val="006120E0"/>
    <w:rsid w:val="0062375B"/>
    <w:rsid w:val="00644245"/>
    <w:rsid w:val="00654A96"/>
    <w:rsid w:val="006817FC"/>
    <w:rsid w:val="00683214"/>
    <w:rsid w:val="0069138E"/>
    <w:rsid w:val="00693894"/>
    <w:rsid w:val="00694A85"/>
    <w:rsid w:val="006969CA"/>
    <w:rsid w:val="006A4290"/>
    <w:rsid w:val="006D05E5"/>
    <w:rsid w:val="006D5F47"/>
    <w:rsid w:val="006E1BD5"/>
    <w:rsid w:val="006E5EA3"/>
    <w:rsid w:val="006E61FE"/>
    <w:rsid w:val="007124FD"/>
    <w:rsid w:val="00721C63"/>
    <w:rsid w:val="007236FA"/>
    <w:rsid w:val="00732D44"/>
    <w:rsid w:val="007349CB"/>
    <w:rsid w:val="0073628D"/>
    <w:rsid w:val="00741790"/>
    <w:rsid w:val="00743AE0"/>
    <w:rsid w:val="007717A5"/>
    <w:rsid w:val="00783414"/>
    <w:rsid w:val="007A2B97"/>
    <w:rsid w:val="007A639C"/>
    <w:rsid w:val="007A6B5A"/>
    <w:rsid w:val="007B3471"/>
    <w:rsid w:val="007B597B"/>
    <w:rsid w:val="007D0427"/>
    <w:rsid w:val="007D141C"/>
    <w:rsid w:val="007E45E5"/>
    <w:rsid w:val="007F2E34"/>
    <w:rsid w:val="00810418"/>
    <w:rsid w:val="0082114A"/>
    <w:rsid w:val="00825982"/>
    <w:rsid w:val="00835F59"/>
    <w:rsid w:val="008470F9"/>
    <w:rsid w:val="00854C39"/>
    <w:rsid w:val="0086230F"/>
    <w:rsid w:val="00874131"/>
    <w:rsid w:val="00877214"/>
    <w:rsid w:val="00877AD2"/>
    <w:rsid w:val="00894429"/>
    <w:rsid w:val="008B1CB5"/>
    <w:rsid w:val="008B797B"/>
    <w:rsid w:val="008D5542"/>
    <w:rsid w:val="008D787B"/>
    <w:rsid w:val="009118DE"/>
    <w:rsid w:val="00914756"/>
    <w:rsid w:val="00926D7D"/>
    <w:rsid w:val="009434F7"/>
    <w:rsid w:val="009535C8"/>
    <w:rsid w:val="00956943"/>
    <w:rsid w:val="009725CB"/>
    <w:rsid w:val="00980C5B"/>
    <w:rsid w:val="0098749C"/>
    <w:rsid w:val="009B1163"/>
    <w:rsid w:val="009B5D47"/>
    <w:rsid w:val="009B7329"/>
    <w:rsid w:val="009B73C2"/>
    <w:rsid w:val="009C1C65"/>
    <w:rsid w:val="009C4AD6"/>
    <w:rsid w:val="009D6265"/>
    <w:rsid w:val="009E1B8A"/>
    <w:rsid w:val="009E3F17"/>
    <w:rsid w:val="009F2955"/>
    <w:rsid w:val="009F2C97"/>
    <w:rsid w:val="009F6F4D"/>
    <w:rsid w:val="009F7666"/>
    <w:rsid w:val="00A22646"/>
    <w:rsid w:val="00A379DE"/>
    <w:rsid w:val="00A52777"/>
    <w:rsid w:val="00A66676"/>
    <w:rsid w:val="00AD78A7"/>
    <w:rsid w:val="00B00E7D"/>
    <w:rsid w:val="00B15AC0"/>
    <w:rsid w:val="00B17D2C"/>
    <w:rsid w:val="00B240E2"/>
    <w:rsid w:val="00B3656E"/>
    <w:rsid w:val="00B40F73"/>
    <w:rsid w:val="00B44BE9"/>
    <w:rsid w:val="00B50B4B"/>
    <w:rsid w:val="00B52FA0"/>
    <w:rsid w:val="00B57E1B"/>
    <w:rsid w:val="00B65D80"/>
    <w:rsid w:val="00B77DC4"/>
    <w:rsid w:val="00B8548F"/>
    <w:rsid w:val="00B8746A"/>
    <w:rsid w:val="00B9083B"/>
    <w:rsid w:val="00BA6D28"/>
    <w:rsid w:val="00BB265F"/>
    <w:rsid w:val="00BD2564"/>
    <w:rsid w:val="00BD2BF9"/>
    <w:rsid w:val="00BE3FD2"/>
    <w:rsid w:val="00BE68D8"/>
    <w:rsid w:val="00BF7905"/>
    <w:rsid w:val="00C03F01"/>
    <w:rsid w:val="00C045D8"/>
    <w:rsid w:val="00C12AEB"/>
    <w:rsid w:val="00C26715"/>
    <w:rsid w:val="00C3216D"/>
    <w:rsid w:val="00C576C4"/>
    <w:rsid w:val="00C61623"/>
    <w:rsid w:val="00C7440B"/>
    <w:rsid w:val="00C75222"/>
    <w:rsid w:val="00C7755B"/>
    <w:rsid w:val="00C85633"/>
    <w:rsid w:val="00C94BCE"/>
    <w:rsid w:val="00CA187A"/>
    <w:rsid w:val="00CA4A1B"/>
    <w:rsid w:val="00CB7B84"/>
    <w:rsid w:val="00CD2367"/>
    <w:rsid w:val="00CD3B04"/>
    <w:rsid w:val="00CD53EF"/>
    <w:rsid w:val="00CD5DBB"/>
    <w:rsid w:val="00CD604E"/>
    <w:rsid w:val="00CF3108"/>
    <w:rsid w:val="00CF5C32"/>
    <w:rsid w:val="00D05F2C"/>
    <w:rsid w:val="00D23F97"/>
    <w:rsid w:val="00D71CC2"/>
    <w:rsid w:val="00D83DE1"/>
    <w:rsid w:val="00D958B5"/>
    <w:rsid w:val="00D97A5A"/>
    <w:rsid w:val="00DA21CB"/>
    <w:rsid w:val="00DB7080"/>
    <w:rsid w:val="00DD4852"/>
    <w:rsid w:val="00DD4AC5"/>
    <w:rsid w:val="00DE3FA8"/>
    <w:rsid w:val="00E3010E"/>
    <w:rsid w:val="00E3411A"/>
    <w:rsid w:val="00E40678"/>
    <w:rsid w:val="00E5664B"/>
    <w:rsid w:val="00E63105"/>
    <w:rsid w:val="00E861C4"/>
    <w:rsid w:val="00EB4248"/>
    <w:rsid w:val="00EB5B5C"/>
    <w:rsid w:val="00EC1CF4"/>
    <w:rsid w:val="00ED6E1A"/>
    <w:rsid w:val="00F0234B"/>
    <w:rsid w:val="00F1375E"/>
    <w:rsid w:val="00F47D16"/>
    <w:rsid w:val="00F53FFD"/>
    <w:rsid w:val="00F66B09"/>
    <w:rsid w:val="00F7347C"/>
    <w:rsid w:val="00F82AB8"/>
    <w:rsid w:val="00F83685"/>
    <w:rsid w:val="00F837FD"/>
    <w:rsid w:val="00F95363"/>
    <w:rsid w:val="00FA5FE3"/>
    <w:rsid w:val="00FB1761"/>
    <w:rsid w:val="00FB212A"/>
    <w:rsid w:val="00FB54A5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F74CC0"/>
  <w15:chartTrackingRefBased/>
  <w15:docId w15:val="{0C4316A0-D3B7-4C0E-A3BD-60255780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597B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C56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5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3878"/>
    <w:rPr>
      <w:sz w:val="24"/>
      <w:szCs w:val="24"/>
    </w:rPr>
  </w:style>
  <w:style w:type="paragraph" w:styleId="Footer">
    <w:name w:val="footer"/>
    <w:basedOn w:val="Normal"/>
    <w:link w:val="Footer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rsid w:val="00253878"/>
    <w:rPr>
      <w:sz w:val="24"/>
      <w:szCs w:val="24"/>
    </w:rPr>
  </w:style>
  <w:style w:type="paragraph" w:styleId="BalloonText">
    <w:name w:val="Balloon Text"/>
    <w:basedOn w:val="Normal"/>
    <w:link w:val="BalloonText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3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3E0C56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3E0C56"/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styleId="Hyperlink">
    <w:name w:val="Hyperlink"/>
    <w:uiPriority w:val="99"/>
    <w:unhideWhenUsed/>
    <w:rsid w:val="00210806"/>
    <w:rPr>
      <w:color w:val="0000FF"/>
      <w:u w:val="single"/>
    </w:rPr>
  </w:style>
  <w:style w:type="character" w:customStyle="1" w:styleId="MenoPendente">
    <w:name w:val="Menção Pendente"/>
    <w:uiPriority w:val="99"/>
    <w:semiHidden/>
    <w:unhideWhenUsed/>
    <w:rsid w:val="00C321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59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E882A-2313-40A8-A213-83800ABA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1048</Words>
  <Characters>5978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USER</dc:creator>
  <cp:keywords/>
  <cp:lastModifiedBy>Michael Douglas</cp:lastModifiedBy>
  <cp:revision>12</cp:revision>
  <dcterms:created xsi:type="dcterms:W3CDTF">2022-08-28T16:46:00Z</dcterms:created>
  <dcterms:modified xsi:type="dcterms:W3CDTF">2022-09-06T02:31:00Z</dcterms:modified>
</cp:coreProperties>
</file>