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F7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>MINISTERUL EDUCAŢIEI</w:t>
      </w:r>
      <w:r w:rsidR="0059362B">
        <w:rPr>
          <w:b/>
          <w:szCs w:val="28"/>
        </w:rPr>
        <w:t>, CULTURII</w:t>
      </w:r>
      <w:r w:rsidR="00E60CE9" w:rsidRPr="0002239C">
        <w:rPr>
          <w:b/>
          <w:szCs w:val="28"/>
          <w:lang w:val="en-US"/>
        </w:rPr>
        <w:t xml:space="preserve"> </w:t>
      </w:r>
      <w:r w:rsidR="0059362B" w:rsidRPr="00DE3AF6">
        <w:rPr>
          <w:b/>
          <w:szCs w:val="28"/>
        </w:rPr>
        <w:t>Ş</w:t>
      </w:r>
      <w:r w:rsidR="0059362B">
        <w:rPr>
          <w:b/>
          <w:szCs w:val="28"/>
        </w:rPr>
        <w:t>I CERCET</w:t>
      </w:r>
      <w:r w:rsidR="00C51B08">
        <w:rPr>
          <w:b/>
          <w:szCs w:val="28"/>
        </w:rPr>
        <w:t>Ă</w:t>
      </w:r>
      <w:r w:rsidR="0059362B">
        <w:rPr>
          <w:b/>
          <w:szCs w:val="28"/>
        </w:rPr>
        <w:t xml:space="preserve">RII </w:t>
      </w:r>
    </w:p>
    <w:p w:rsidR="0059362B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 xml:space="preserve">AL REPUBLICII MOLDOVA </w:t>
      </w:r>
    </w:p>
    <w:p w:rsidR="00C51B08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 xml:space="preserve">UNIVERSITATEA DE STAT „ALECU RUSSO” DIN BĂLŢI </w:t>
      </w:r>
    </w:p>
    <w:p w:rsidR="00DE3AF6" w:rsidRPr="00DE3AF6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>FACULTATEA DE ŞTIINŢE REALE, ECONOMICE ȘI ALE MEDIULUI CATEDRA DE MATEMATICĂ ȘI INFORMATICĂ</w:t>
      </w: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42F11" w:rsidRPr="0059362B" w:rsidRDefault="0022409A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HASKELL – LUCRU CU FISIERE</w:t>
      </w:r>
    </w:p>
    <w:p w:rsidR="00520E44" w:rsidRPr="0059362B" w:rsidRDefault="0059362B" w:rsidP="00DE3A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Referat la disciplina</w:t>
      </w:r>
    </w:p>
    <w:p w:rsidR="00DE3AF6" w:rsidRPr="00CD0EEB" w:rsidRDefault="00DE3AF6" w:rsidP="00DE3AF6">
      <w:pPr>
        <w:jc w:val="center"/>
        <w:rPr>
          <w:rFonts w:cs="Times New Roman"/>
          <w:b/>
          <w:sz w:val="36"/>
          <w:szCs w:val="36"/>
        </w:rPr>
      </w:pPr>
      <w:r w:rsidRPr="00CD0EEB">
        <w:rPr>
          <w:rFonts w:cs="Times New Roman"/>
          <w:b/>
          <w:sz w:val="36"/>
          <w:szCs w:val="36"/>
        </w:rPr>
        <w:t>„</w:t>
      </w:r>
      <w:r w:rsidR="00D3013D">
        <w:rPr>
          <w:rFonts w:cs="Times New Roman"/>
          <w:b/>
          <w:sz w:val="36"/>
          <w:szCs w:val="36"/>
          <w:lang w:val="en-US"/>
        </w:rPr>
        <w:t>TEHNOLOGII MULTIMEDIA</w:t>
      </w:r>
      <w:bookmarkStart w:id="0" w:name="_GoBack"/>
      <w:bookmarkEnd w:id="0"/>
      <w:r w:rsidRPr="00CD0EEB">
        <w:rPr>
          <w:rFonts w:cs="Times New Roman"/>
          <w:b/>
          <w:sz w:val="36"/>
          <w:szCs w:val="36"/>
        </w:rPr>
        <w:t>”</w:t>
      </w: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CD0EEB" w:rsidRPr="00A676AA" w:rsidRDefault="00CD0EEB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A676AA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A676AA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A676AA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b/>
          <w:szCs w:val="28"/>
        </w:rPr>
        <w:t>Autor</w:t>
      </w:r>
      <w:r w:rsidRPr="00CD0EEB">
        <w:rPr>
          <w:rFonts w:cs="Times New Roman"/>
          <w:szCs w:val="28"/>
        </w:rPr>
        <w:t xml:space="preserve">: </w:t>
      </w: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szCs w:val="28"/>
        </w:rPr>
        <w:t>Student</w:t>
      </w:r>
      <w:r w:rsidR="00E924F7">
        <w:rPr>
          <w:rFonts w:cs="Times New Roman"/>
          <w:szCs w:val="28"/>
        </w:rPr>
        <w:t>a</w:t>
      </w:r>
      <w:r w:rsidR="0022409A">
        <w:rPr>
          <w:rFonts w:cs="Times New Roman"/>
          <w:szCs w:val="28"/>
        </w:rPr>
        <w:t xml:space="preserve"> grupei IS2</w:t>
      </w:r>
      <w:r w:rsidRPr="00CD0EEB">
        <w:rPr>
          <w:rFonts w:cs="Times New Roman"/>
          <w:szCs w:val="28"/>
        </w:rPr>
        <w:t>1Z</w:t>
      </w:r>
    </w:p>
    <w:p w:rsidR="00DE3AF6" w:rsidRPr="00CD0EEB" w:rsidRDefault="00AA3411" w:rsidP="00CD0EEB">
      <w:pPr>
        <w:jc w:val="righ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Nagoreanchi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Ghenadie</w:t>
      </w:r>
      <w:proofErr w:type="spellEnd"/>
      <w:r w:rsidR="00CD0EEB" w:rsidRPr="00CD0EEB">
        <w:rPr>
          <w:rFonts w:cs="Times New Roman"/>
          <w:szCs w:val="28"/>
          <w:lang w:val="en-US"/>
        </w:rPr>
        <w:t xml:space="preserve"> </w:t>
      </w:r>
    </w:p>
    <w:p w:rsidR="00CD0EEB" w:rsidRPr="00CD0EEB" w:rsidRDefault="00DE3AF6" w:rsidP="00CD0EE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____________ </w:t>
      </w:r>
    </w:p>
    <w:p w:rsidR="00CD0EEB" w:rsidRPr="00CD0EEB" w:rsidRDefault="00DE3AF6" w:rsidP="00CD0EEB">
      <w:pPr>
        <w:jc w:val="right"/>
        <w:rPr>
          <w:rFonts w:cs="Times New Roman"/>
          <w:b/>
          <w:szCs w:val="28"/>
        </w:rPr>
      </w:pPr>
      <w:r w:rsidRPr="00CD0EEB">
        <w:rPr>
          <w:rFonts w:cs="Times New Roman"/>
          <w:b/>
          <w:szCs w:val="28"/>
        </w:rPr>
        <w:t>Conducător științific:</w:t>
      </w:r>
    </w:p>
    <w:p w:rsidR="00CD0EEB" w:rsidRPr="0053575A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szCs w:val="28"/>
        </w:rPr>
        <w:t xml:space="preserve"> </w:t>
      </w:r>
      <w:proofErr w:type="spellStart"/>
      <w:r w:rsidR="0053575A">
        <w:rPr>
          <w:rFonts w:cs="Times New Roman"/>
          <w:szCs w:val="28"/>
          <w:lang w:val="en-US"/>
        </w:rPr>
        <w:t>Stoian</w:t>
      </w:r>
      <w:proofErr w:type="spellEnd"/>
      <w:r w:rsidR="0053575A">
        <w:rPr>
          <w:rFonts w:cs="Times New Roman"/>
          <w:szCs w:val="28"/>
          <w:lang w:val="en-US"/>
        </w:rPr>
        <w:t xml:space="preserve"> </w:t>
      </w:r>
      <w:proofErr w:type="spellStart"/>
      <w:r w:rsidR="0053575A">
        <w:rPr>
          <w:rFonts w:cs="Times New Roman"/>
          <w:szCs w:val="28"/>
          <w:lang w:val="en-US"/>
        </w:rPr>
        <w:t>Dumitru</w:t>
      </w:r>
      <w:proofErr w:type="spellEnd"/>
    </w:p>
    <w:p w:rsidR="00CD0EEB" w:rsidRPr="00CD0EEB" w:rsidRDefault="00DE3AF6" w:rsidP="00CD0EE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magistru, lect. univ.</w:t>
      </w:r>
    </w:p>
    <w:p w:rsidR="00CD0EEB" w:rsidRPr="00CD0EEB" w:rsidRDefault="00DE3AF6" w:rsidP="00CD0EEB">
      <w:pPr>
        <w:jc w:val="right"/>
        <w:rPr>
          <w:rFonts w:cs="Times New Roman"/>
          <w:szCs w:val="28"/>
          <w:lang w:val="ru-RU"/>
        </w:rPr>
      </w:pPr>
      <w:r w:rsidRPr="00CD0EEB">
        <w:rPr>
          <w:rFonts w:cs="Times New Roman"/>
          <w:szCs w:val="28"/>
        </w:rPr>
        <w:t xml:space="preserve"> ____________ </w:t>
      </w:r>
    </w:p>
    <w:p w:rsidR="00CD0EEB" w:rsidRDefault="00CD0EEB" w:rsidP="00DE3AF6">
      <w:pPr>
        <w:jc w:val="center"/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4D4A28">
      <w:pPr>
        <w:ind w:firstLine="0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E924F7" w:rsidRDefault="00DE3AF6" w:rsidP="00E924F7">
      <w:pPr>
        <w:ind w:firstLine="0"/>
        <w:jc w:val="center"/>
      </w:pPr>
      <w:r w:rsidRPr="00CD0EEB">
        <w:t>BĂLȚI, 201</w:t>
      </w:r>
      <w:r w:rsidR="00DF03F7">
        <w:rPr>
          <w:lang w:val="ru-RU"/>
        </w:rPr>
        <w:t>9</w:t>
      </w:r>
      <w:r w:rsidR="00AA74FD">
        <w:rPr>
          <w:lang w:val="ru-RU"/>
        </w:rPr>
        <w:br w:type="page"/>
      </w:r>
      <w:r w:rsidR="00AA74FD" w:rsidRPr="004D4A28">
        <w:lastRenderedPageBreak/>
        <w:t>МИНИСТЕРСТВО ОБРАЗОВАНИЯ, КУЛЬТУРЫ И ИССЛЕДОВАНИЙ</w:t>
      </w:r>
    </w:p>
    <w:p w:rsidR="00AA74FD" w:rsidRPr="004D4A28" w:rsidRDefault="00AA74FD" w:rsidP="00E924F7">
      <w:pPr>
        <w:ind w:firstLine="0"/>
        <w:jc w:val="center"/>
      </w:pPr>
      <w:r w:rsidRPr="004D4A28">
        <w:t xml:space="preserve"> РЕСПУБЛИКИ МОЛДОВА</w:t>
      </w:r>
    </w:p>
    <w:p w:rsidR="00AA74FD" w:rsidRPr="004D4A28" w:rsidRDefault="00AA74FD" w:rsidP="004D4A28">
      <w:pPr>
        <w:jc w:val="center"/>
      </w:pPr>
      <w:r w:rsidRPr="004D4A28">
        <w:t>БЕЛЬЦКИЙ ГОСУДАРСТВЕННЫЙ УНИВЕРСИТЕТ ИМЕНИ АЛЕКУ РУССО</w:t>
      </w:r>
    </w:p>
    <w:p w:rsidR="00AA74FD" w:rsidRPr="004D4A28" w:rsidRDefault="00AA74FD" w:rsidP="004D4A28">
      <w:pPr>
        <w:jc w:val="center"/>
      </w:pPr>
      <w:r w:rsidRPr="004D4A28">
        <w:t>ФАКУЛЬТЕР РЕАЛЬНЫХ НАУК ЭКОНОМИКИ И ОКРУЖАЮЩЕЙ СРЕДЫ КАФЕДРА МАТЕМАТИКИ И ИНФОРМАТИКИ</w:t>
      </w:r>
    </w:p>
    <w:p w:rsidR="00AA74FD" w:rsidRDefault="00AA74FD" w:rsidP="00AA74FD"/>
    <w:p w:rsidR="00AA74FD" w:rsidRDefault="00AA74FD" w:rsidP="00AA74FD"/>
    <w:p w:rsidR="00AA74FD" w:rsidRDefault="00AA74FD" w:rsidP="00AA74FD"/>
    <w:p w:rsidR="00AA74FD" w:rsidRDefault="00AA74FD" w:rsidP="00AA74FD"/>
    <w:p w:rsidR="00D42F11" w:rsidRPr="00AA74FD" w:rsidRDefault="00D42F11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ТЕМA</w:t>
      </w:r>
    </w:p>
    <w:p w:rsidR="00D42F11" w:rsidRPr="0022409A" w:rsidRDefault="0022409A" w:rsidP="00D42F11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 w:val="36"/>
          <w:szCs w:val="36"/>
          <w:lang w:val="ru-RU"/>
        </w:rPr>
        <w:t xml:space="preserve">РАБОТА С ФАЙЛАМИ В </w:t>
      </w:r>
      <w:r>
        <w:rPr>
          <w:rFonts w:cs="Times New Roman"/>
          <w:b/>
          <w:sz w:val="36"/>
          <w:szCs w:val="36"/>
          <w:lang w:val="en-US"/>
        </w:rPr>
        <w:t>HASKELL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 xml:space="preserve">РЕФЕРАТ ПО ДИСЦИПЛИНЕ 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>«</w:t>
      </w:r>
      <w:r w:rsidR="00D3013D">
        <w:rPr>
          <w:rFonts w:cs="Times New Roman"/>
          <w:b/>
          <w:sz w:val="36"/>
          <w:szCs w:val="36"/>
          <w:lang w:val="ru-RU"/>
        </w:rPr>
        <w:t>ТЕХНОЛОГИЙ МУЛЬТИМЕДИЯ</w:t>
      </w:r>
      <w:r w:rsidR="0022409A" w:rsidRPr="00D3013D">
        <w:rPr>
          <w:rFonts w:cs="Times New Roman"/>
          <w:b/>
          <w:sz w:val="36"/>
          <w:szCs w:val="36"/>
          <w:lang w:val="ru-RU"/>
        </w:rPr>
        <w:t xml:space="preserve"> </w:t>
      </w:r>
      <w:r w:rsidRPr="00AA74FD">
        <w:rPr>
          <w:rFonts w:cs="Times New Roman"/>
          <w:b/>
          <w:sz w:val="36"/>
          <w:szCs w:val="36"/>
        </w:rPr>
        <w:t xml:space="preserve">» </w:t>
      </w:r>
    </w:p>
    <w:p w:rsidR="00AA74FD" w:rsidRPr="00D3013D" w:rsidRDefault="00AA74FD" w:rsidP="00AA74FD">
      <w:pPr>
        <w:jc w:val="center"/>
        <w:rPr>
          <w:rFonts w:cs="Times New Roman"/>
          <w:b/>
          <w:szCs w:val="28"/>
          <w:lang w:val="ru-RU"/>
        </w:rPr>
      </w:pPr>
    </w:p>
    <w:p w:rsidR="00AA74FD" w:rsidRPr="00D3013D" w:rsidRDefault="00AA74FD" w:rsidP="00AA74FD">
      <w:pPr>
        <w:jc w:val="center"/>
        <w:rPr>
          <w:rFonts w:cs="Times New Roman"/>
          <w:b/>
          <w:szCs w:val="28"/>
          <w:lang w:val="ru-RU"/>
        </w:rPr>
      </w:pPr>
    </w:p>
    <w:p w:rsidR="00AA74FD" w:rsidRPr="00D3013D" w:rsidRDefault="00AA74FD" w:rsidP="00AA74FD">
      <w:pPr>
        <w:jc w:val="right"/>
        <w:rPr>
          <w:rFonts w:cs="Times New Roman"/>
          <w:b/>
          <w:szCs w:val="28"/>
          <w:lang w:val="ru-RU"/>
        </w:rPr>
      </w:pPr>
    </w:p>
    <w:p w:rsidR="00AA74FD" w:rsidRPr="00CD58CB" w:rsidRDefault="00AA74FD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Автор</w:t>
      </w:r>
      <w:r w:rsidRPr="00CD0EEB">
        <w:rPr>
          <w:rFonts w:cs="Times New Roman"/>
          <w:szCs w:val="28"/>
        </w:rPr>
        <w:t xml:space="preserve">: </w:t>
      </w:r>
    </w:p>
    <w:p w:rsidR="00AA74FD" w:rsidRPr="00CD58CB" w:rsidRDefault="00AA74FD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</w:t>
      </w:r>
      <w:r w:rsidR="000223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группы</w:t>
      </w:r>
      <w:r w:rsidRPr="00CD0EEB">
        <w:rPr>
          <w:rFonts w:cs="Times New Roman"/>
          <w:szCs w:val="28"/>
        </w:rPr>
        <w:t xml:space="preserve"> IS11Z</w:t>
      </w:r>
    </w:p>
    <w:p w:rsidR="00AA74FD" w:rsidRPr="00AA74FD" w:rsidRDefault="00AA3411" w:rsidP="00AA74FD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Нагорянскй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Генадие</w:t>
      </w:r>
      <w:proofErr w:type="spellEnd"/>
    </w:p>
    <w:p w:rsidR="00AA74FD" w:rsidRPr="00CD0EEB" w:rsidRDefault="00AA74FD" w:rsidP="00AA74FD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____________ </w:t>
      </w:r>
    </w:p>
    <w:p w:rsidR="00AA74FD" w:rsidRPr="00CD0EEB" w:rsidRDefault="00AA74FD" w:rsidP="00AA74FD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Научный руководитель</w:t>
      </w:r>
      <w:r w:rsidRPr="00CD0EEB">
        <w:rPr>
          <w:rFonts w:cs="Times New Roman"/>
          <w:b/>
          <w:szCs w:val="28"/>
        </w:rPr>
        <w:t>:</w:t>
      </w:r>
    </w:p>
    <w:p w:rsidR="00AA74FD" w:rsidRPr="00D3013D" w:rsidRDefault="00AA74FD" w:rsidP="00AA74FD">
      <w:pPr>
        <w:jc w:val="right"/>
        <w:rPr>
          <w:rFonts w:cs="Times New Roman"/>
          <w:szCs w:val="28"/>
          <w:lang w:val="ru-RU"/>
        </w:rPr>
      </w:pPr>
      <w:r w:rsidRPr="00CD0EEB">
        <w:rPr>
          <w:rFonts w:cs="Times New Roman"/>
          <w:szCs w:val="28"/>
        </w:rPr>
        <w:t xml:space="preserve"> </w:t>
      </w:r>
      <w:proofErr w:type="spellStart"/>
      <w:r w:rsidR="0053575A">
        <w:rPr>
          <w:rFonts w:cs="Times New Roman"/>
          <w:szCs w:val="28"/>
          <w:lang w:val="ru-RU"/>
        </w:rPr>
        <w:t>Стоян</w:t>
      </w:r>
      <w:proofErr w:type="spellEnd"/>
      <w:r w:rsidR="0053575A">
        <w:rPr>
          <w:rFonts w:cs="Times New Roman"/>
          <w:szCs w:val="28"/>
          <w:lang w:val="ru-RU"/>
        </w:rPr>
        <w:t xml:space="preserve"> </w:t>
      </w:r>
      <w:proofErr w:type="spellStart"/>
      <w:r w:rsidR="0053575A">
        <w:rPr>
          <w:rFonts w:cs="Times New Roman"/>
          <w:szCs w:val="28"/>
          <w:lang w:val="ru-RU"/>
        </w:rPr>
        <w:t>Думитру</w:t>
      </w:r>
      <w:proofErr w:type="spellEnd"/>
    </w:p>
    <w:p w:rsidR="00AA74FD" w:rsidRPr="00CD0EEB" w:rsidRDefault="00AA74FD" w:rsidP="00AA74FD">
      <w:pPr>
        <w:jc w:val="right"/>
        <w:rPr>
          <w:rFonts w:cs="Times New Roman"/>
          <w:szCs w:val="28"/>
          <w:lang w:val="ru-RU"/>
        </w:rPr>
      </w:pPr>
      <w:r w:rsidRPr="00CD0EEB">
        <w:rPr>
          <w:rFonts w:cs="Times New Roman"/>
          <w:szCs w:val="28"/>
        </w:rPr>
        <w:t xml:space="preserve"> ____________ </w:t>
      </w:r>
    </w:p>
    <w:p w:rsidR="00AA74FD" w:rsidRDefault="00AA74FD" w:rsidP="00AA74FD">
      <w:pPr>
        <w:jc w:val="center"/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Pr="00922EB9" w:rsidRDefault="004B279B" w:rsidP="00AA74FD">
      <w:pPr>
        <w:jc w:val="center"/>
        <w:rPr>
          <w:b/>
          <w:lang w:val="ru-RU"/>
        </w:rPr>
      </w:pPr>
    </w:p>
    <w:p w:rsidR="004B279B" w:rsidRDefault="004B279B" w:rsidP="00F43C67">
      <w:pPr>
        <w:jc w:val="center"/>
        <w:rPr>
          <w:b/>
          <w:lang w:val="ru-RU"/>
        </w:rPr>
      </w:pPr>
    </w:p>
    <w:p w:rsidR="00F43C67" w:rsidRDefault="00F43C67" w:rsidP="00F43C67">
      <w:pPr>
        <w:jc w:val="center"/>
        <w:rPr>
          <w:b/>
          <w:lang w:val="ru-RU"/>
        </w:rPr>
      </w:pPr>
    </w:p>
    <w:p w:rsidR="00F43C67" w:rsidRPr="00F43C67" w:rsidRDefault="00F43C67" w:rsidP="00F43C67">
      <w:pPr>
        <w:jc w:val="center"/>
        <w:rPr>
          <w:b/>
          <w:lang w:val="ru-RU"/>
        </w:rPr>
      </w:pPr>
    </w:p>
    <w:p w:rsidR="00F43C67" w:rsidRDefault="00AA74FD" w:rsidP="00F43C67">
      <w:pPr>
        <w:ind w:firstLine="0"/>
        <w:jc w:val="center"/>
        <w:rPr>
          <w:b/>
          <w:lang w:val="ru-RU"/>
        </w:rPr>
      </w:pPr>
      <w:r w:rsidRPr="00CD0EEB">
        <w:rPr>
          <w:b/>
        </w:rPr>
        <w:t>BĂLȚI, 201</w:t>
      </w:r>
      <w:r>
        <w:rPr>
          <w:b/>
          <w:lang w:val="ru-RU"/>
        </w:rPr>
        <w:t>9</w:t>
      </w:r>
    </w:p>
    <w:p w:rsidR="00DE3AF6" w:rsidRPr="00DF03F7" w:rsidRDefault="00DE3AF6" w:rsidP="00AA74FD">
      <w:pPr>
        <w:rPr>
          <w:rFonts w:cs="Times New Roman"/>
          <w:b/>
          <w:szCs w:val="28"/>
          <w:lang w:val="ru-RU"/>
        </w:rPr>
      </w:pPr>
    </w:p>
    <w:sdt>
      <w:sdtPr>
        <w:rPr>
          <w:b/>
          <w:bCs/>
          <w:caps/>
          <w:lang w:val="ru-RU"/>
        </w:rPr>
        <w:id w:val="150817105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1931A7" w:rsidRDefault="00E924F7" w:rsidP="001E3A46">
          <w:pPr>
            <w:jc w:val="center"/>
          </w:pPr>
          <w:r>
            <w:rPr>
              <w:lang w:val="ru-RU"/>
            </w:rPr>
            <w:t>ОГЛАВЛЕНИЕ</w:t>
          </w:r>
        </w:p>
        <w:p w:rsidR="0053575A" w:rsidRDefault="00F25E6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1931A7">
            <w:instrText xml:space="preserve"> TOC \o "1-3" \h \z \u </w:instrText>
          </w:r>
          <w:r>
            <w:fldChar w:fldCharType="separate"/>
          </w:r>
          <w:hyperlink w:anchor="_Toc26816747" w:history="1">
            <w:r w:rsidR="0053575A" w:rsidRPr="00003129">
              <w:rPr>
                <w:rStyle w:val="a3"/>
                <w:noProof/>
              </w:rPr>
              <w:t>1.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 w:rsidRPr="00003129">
              <w:rPr>
                <w:rStyle w:val="a3"/>
                <w:noProof/>
              </w:rPr>
              <w:t>Особености</w:t>
            </w:r>
            <w:r w:rsidR="0053575A">
              <w:rPr>
                <w:noProof/>
                <w:webHidden/>
              </w:rPr>
              <w:tab/>
            </w:r>
            <w:r w:rsidR="0053575A"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_Toc26816747 \h </w:instrText>
            </w:r>
            <w:r w:rsidR="0053575A">
              <w:rPr>
                <w:noProof/>
                <w:webHidden/>
              </w:rPr>
            </w:r>
            <w:r w:rsidR="0053575A"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5</w:t>
            </w:r>
            <w:r w:rsidR="0053575A">
              <w:rPr>
                <w:noProof/>
                <w:webHidden/>
              </w:rPr>
              <w:fldChar w:fldCharType="end"/>
            </w:r>
          </w:hyperlink>
        </w:p>
        <w:p w:rsidR="0053575A" w:rsidRDefault="00010D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48" w:history="1">
            <w:r w:rsidR="0053575A" w:rsidRPr="00003129">
              <w:rPr>
                <w:rStyle w:val="a3"/>
                <w:noProof/>
              </w:rPr>
              <w:t>2.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>
              <w:rPr>
                <w:rStyle w:val="a3"/>
                <w:noProof/>
              </w:rPr>
              <w:t>Р</w:t>
            </w:r>
            <w:r w:rsidR="0053575A" w:rsidRPr="00003129">
              <w:rPr>
                <w:rStyle w:val="a3"/>
                <w:noProof/>
              </w:rPr>
              <w:t>едактирование изображения</w:t>
            </w:r>
            <w:r w:rsidR="0053575A">
              <w:rPr>
                <w:noProof/>
                <w:webHidden/>
              </w:rPr>
              <w:tab/>
            </w:r>
            <w:r w:rsidR="0053575A"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_Toc26816748 \h </w:instrText>
            </w:r>
            <w:r w:rsidR="0053575A">
              <w:rPr>
                <w:noProof/>
                <w:webHidden/>
              </w:rPr>
            </w:r>
            <w:r w:rsidR="0053575A"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6</w:t>
            </w:r>
            <w:r w:rsidR="0053575A">
              <w:rPr>
                <w:noProof/>
                <w:webHidden/>
              </w:rPr>
              <w:fldChar w:fldCharType="end"/>
            </w:r>
          </w:hyperlink>
        </w:p>
        <w:p w:rsidR="0053575A" w:rsidRDefault="00010D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49" w:history="1">
            <w:r w:rsidR="0053575A">
              <w:rPr>
                <w:rStyle w:val="a3"/>
                <w:noProof/>
              </w:rPr>
              <w:t>3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>
              <w:rPr>
                <w:rStyle w:val="a3"/>
                <w:noProof/>
              </w:rPr>
              <w:t>Р</w:t>
            </w:r>
            <w:r w:rsidR="0053575A" w:rsidRPr="00003129">
              <w:rPr>
                <w:rStyle w:val="a3"/>
                <w:noProof/>
              </w:rPr>
              <w:t>астровая графика</w:t>
            </w:r>
            <w:r w:rsidR="0053575A">
              <w:rPr>
                <w:noProof/>
                <w:webHidden/>
              </w:rPr>
              <w:tab/>
            </w:r>
            <w:r w:rsidR="0053575A"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_Toc26816749 \h </w:instrText>
            </w:r>
            <w:r w:rsidR="0053575A">
              <w:rPr>
                <w:noProof/>
                <w:webHidden/>
              </w:rPr>
            </w:r>
            <w:r w:rsidR="0053575A"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7</w:t>
            </w:r>
            <w:r w:rsidR="0053575A">
              <w:rPr>
                <w:noProof/>
                <w:webHidden/>
              </w:rPr>
              <w:fldChar w:fldCharType="end"/>
            </w:r>
          </w:hyperlink>
        </w:p>
        <w:p w:rsidR="0053575A" w:rsidRDefault="00010D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50" w:history="1">
            <w:r w:rsidR="0053575A">
              <w:rPr>
                <w:rStyle w:val="a3"/>
                <w:noProof/>
              </w:rPr>
              <w:t>4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>
              <w:rPr>
                <w:rStyle w:val="a3"/>
                <w:noProof/>
              </w:rPr>
              <w:t>Ф</w:t>
            </w:r>
            <w:r w:rsidR="0053575A" w:rsidRPr="00003129">
              <w:rPr>
                <w:rStyle w:val="a3"/>
                <w:noProof/>
              </w:rPr>
              <w:t>ото манипуляцыи</w:t>
            </w:r>
            <w:r w:rsidR="0053575A">
              <w:rPr>
                <w:noProof/>
                <w:webHidden/>
              </w:rPr>
              <w:tab/>
            </w:r>
            <w:r w:rsidR="0053575A"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_Toc26816750 \h </w:instrText>
            </w:r>
            <w:r w:rsidR="0053575A">
              <w:rPr>
                <w:noProof/>
                <w:webHidden/>
              </w:rPr>
            </w:r>
            <w:r w:rsidR="0053575A"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8</w:t>
            </w:r>
            <w:r w:rsidR="0053575A">
              <w:rPr>
                <w:noProof/>
                <w:webHidden/>
              </w:rPr>
              <w:fldChar w:fldCharType="end"/>
            </w:r>
          </w:hyperlink>
        </w:p>
        <w:p w:rsidR="0053575A" w:rsidRDefault="00010D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51" w:history="1">
            <w:r w:rsidR="0053575A">
              <w:rPr>
                <w:rStyle w:val="a3"/>
                <w:noProof/>
              </w:rPr>
              <w:t>5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 w:rsidRPr="00003129">
              <w:rPr>
                <w:rStyle w:val="a3"/>
                <w:noProof/>
              </w:rPr>
              <w:t>Заключение</w:t>
            </w:r>
            <w:r w:rsidR="0053575A">
              <w:rPr>
                <w:noProof/>
                <w:webHidden/>
              </w:rPr>
              <w:tab/>
            </w:r>
            <w:r w:rsidR="0053575A"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_Toc26816751 \h </w:instrText>
            </w:r>
            <w:r w:rsidR="0053575A">
              <w:rPr>
                <w:noProof/>
                <w:webHidden/>
              </w:rPr>
            </w:r>
            <w:r w:rsidR="0053575A"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9</w:t>
            </w:r>
            <w:r w:rsidR="0053575A">
              <w:rPr>
                <w:noProof/>
                <w:webHidden/>
              </w:rPr>
              <w:fldChar w:fldCharType="end"/>
            </w:r>
          </w:hyperlink>
        </w:p>
        <w:p w:rsidR="0053575A" w:rsidRDefault="00010D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6816752" w:history="1">
            <w:r w:rsidR="0053575A">
              <w:rPr>
                <w:rStyle w:val="a3"/>
                <w:noProof/>
              </w:rPr>
              <w:t>6</w:t>
            </w:r>
            <w:r w:rsidR="0053575A" w:rsidRPr="00003129">
              <w:rPr>
                <w:rStyle w:val="a3"/>
                <w:noProof/>
              </w:rPr>
              <w:t>.</w:t>
            </w:r>
            <w:r w:rsidR="0053575A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53575A" w:rsidRPr="00003129">
              <w:rPr>
                <w:rStyle w:val="a3"/>
                <w:noProof/>
              </w:rPr>
              <w:t>Список литературы</w:t>
            </w:r>
            <w:r w:rsidR="0053575A">
              <w:rPr>
                <w:noProof/>
                <w:webHidden/>
              </w:rPr>
              <w:tab/>
            </w:r>
            <w:r w:rsidR="0053575A">
              <w:rPr>
                <w:noProof/>
                <w:webHidden/>
              </w:rPr>
              <w:fldChar w:fldCharType="begin"/>
            </w:r>
            <w:r w:rsidR="0053575A">
              <w:rPr>
                <w:noProof/>
                <w:webHidden/>
              </w:rPr>
              <w:instrText xml:space="preserve"> PAGEREF _Toc26816752 \h </w:instrText>
            </w:r>
            <w:r w:rsidR="0053575A">
              <w:rPr>
                <w:noProof/>
                <w:webHidden/>
              </w:rPr>
            </w:r>
            <w:r w:rsidR="0053575A">
              <w:rPr>
                <w:noProof/>
                <w:webHidden/>
              </w:rPr>
              <w:fldChar w:fldCharType="separate"/>
            </w:r>
            <w:r w:rsidR="0053575A">
              <w:rPr>
                <w:noProof/>
                <w:webHidden/>
              </w:rPr>
              <w:t>10</w:t>
            </w:r>
            <w:r w:rsidR="0053575A">
              <w:rPr>
                <w:noProof/>
                <w:webHidden/>
              </w:rPr>
              <w:fldChar w:fldCharType="end"/>
            </w:r>
          </w:hyperlink>
        </w:p>
        <w:p w:rsidR="001931A7" w:rsidRDefault="00F25E69">
          <w:r>
            <w:rPr>
              <w:b/>
              <w:bCs/>
              <w:lang w:val="ru-RU"/>
            </w:rPr>
            <w:fldChar w:fldCharType="end"/>
          </w:r>
        </w:p>
      </w:sdtContent>
    </w:sdt>
    <w:p w:rsidR="00CD0EEB" w:rsidRDefault="00CD0EEB"/>
    <w:p w:rsidR="00AA3411" w:rsidRDefault="00AA3411">
      <w:pPr>
        <w:ind w:firstLine="0"/>
      </w:pPr>
      <w:r>
        <w:br w:type="page"/>
      </w:r>
    </w:p>
    <w:p w:rsidR="00DE3AF6" w:rsidRDefault="00CD0EEB" w:rsidP="00AA3411">
      <w:r>
        <w:lastRenderedPageBreak/>
        <w:t>ВВЕДЕНИЕ</w:t>
      </w:r>
    </w:p>
    <w:p w:rsidR="00AA3411" w:rsidRDefault="00AA3411" w:rsidP="00AA3411">
      <w:pPr>
        <w:rPr>
          <w:lang w:val="ru-RU"/>
        </w:rPr>
      </w:pPr>
    </w:p>
    <w:p w:rsidR="004D4A28" w:rsidRPr="003A67DB" w:rsidRDefault="00AA3411" w:rsidP="003A67DB">
      <w:pPr>
        <w:rPr>
          <w:color w:val="000000" w:themeColor="text1"/>
          <w:lang w:val="ru-RU"/>
        </w:rPr>
      </w:pPr>
      <w:r>
        <w:rPr>
          <w:shd w:val="clear" w:color="auto" w:fill="FFFFFF"/>
        </w:rPr>
        <w:t> </w:t>
      </w:r>
      <w:r w:rsidR="003A67D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Corel Photo-Paint</w:t>
      </w:r>
      <w:r w:rsidR="003A67D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- </w:t>
      </w:r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это </w:t>
      </w:r>
      <w:hyperlink r:id="rId8" w:tooltip="Редактор растровой графики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редактор растровой графики,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разработанный и продаваемый компанией </w:t>
      </w:r>
      <w:hyperlink r:id="rId9" w:tooltip="Corel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Corel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с 1992 года. В настоящее время Corel продает программное обеспечение для операционных систем Windows, ранее продавая версии для </w:t>
      </w:r>
      <w:hyperlink r:id="rId10" w:tooltip="Linux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Linux </w:t>
        </w:r>
      </w:hyperlink>
      <w:hyperlink r:id="rId11" w:anchor="cite_note-linux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(версия 9, требующая </w:t>
      </w:r>
      <w:hyperlink r:id="rId12" w:tooltip="Wine (программное обеспечение)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Wine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) и </w:t>
      </w:r>
      <w:hyperlink r:id="rId13" w:tooltip="Mac OS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Mac OS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(до версии 11 ). Его основным конкурентом на рынке является </w:t>
      </w:r>
      <w:hyperlink r:id="rId14" w:tooltip="Adobe Photoshop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Adobe Photoshop</w:t>
        </w:r>
      </w:hyperlink>
      <w:r w:rsidR="003A67DB"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</w:t>
      </w:r>
    </w:p>
    <w:p w:rsidR="00652277" w:rsidRDefault="00652277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CD0EEB" w:rsidRPr="009E7812" w:rsidRDefault="00EA64CC" w:rsidP="0053575A">
      <w:pPr>
        <w:pStyle w:val="1"/>
        <w:numPr>
          <w:ilvl w:val="0"/>
          <w:numId w:val="0"/>
        </w:numPr>
        <w:ind w:left="714"/>
      </w:pPr>
      <w:bookmarkStart w:id="1" w:name="_Toc26816747"/>
      <w:r>
        <w:lastRenderedPageBreak/>
        <w:t>Ос</w:t>
      </w:r>
      <w:r w:rsidR="003A67DB">
        <w:t>обености</w:t>
      </w:r>
      <w:bookmarkEnd w:id="1"/>
    </w:p>
    <w:p w:rsidR="003A67DB" w:rsidRPr="0053575A" w:rsidRDefault="003A67DB" w:rsidP="003A67DB">
      <w:pPr>
        <w:rPr>
          <w:color w:val="000000" w:themeColor="text1"/>
        </w:rPr>
      </w:pPr>
      <w:r w:rsidRPr="0053575A">
        <w:rPr>
          <w:color w:val="000000" w:themeColor="text1"/>
        </w:rPr>
        <w:t>Родным форматом Photo-Paint является </w:t>
      </w:r>
      <w:hyperlink r:id="rId15" w:tooltip="CPT (формат файла)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.CPT</w:t>
        </w:r>
      </w:hyperlink>
      <w:r w:rsidRPr="0053575A">
        <w:rPr>
          <w:color w:val="000000" w:themeColor="text1"/>
        </w:rPr>
        <w:t> (Corel Photo-Paint Image), в котором хранятся данные изображения, а также информация внутри изображения, включая объекты ( </w:t>
      </w:r>
      <w:r w:rsidRPr="0053575A">
        <w:rPr>
          <w:b/>
          <w:bCs/>
          <w:color w:val="000000" w:themeColor="text1"/>
        </w:rPr>
        <w:t>слои</w:t>
      </w:r>
      <w:r w:rsidRPr="0053575A">
        <w:rPr>
          <w:color w:val="000000" w:themeColor="text1"/>
        </w:rPr>
        <w:t> в некоторых растровых редакторах), </w:t>
      </w:r>
      <w:hyperlink r:id="rId16" w:tooltip="Цветовой профиль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цветовые профили</w:t>
        </w:r>
      </w:hyperlink>
      <w:r w:rsidRPr="0053575A">
        <w:rPr>
          <w:color w:val="000000" w:themeColor="text1"/>
        </w:rPr>
        <w:t> , текст, прозрачность, фильтры эффектов.</w:t>
      </w:r>
    </w:p>
    <w:p w:rsidR="003A67DB" w:rsidRPr="0053575A" w:rsidRDefault="003A67DB" w:rsidP="003A67DB">
      <w:pPr>
        <w:rPr>
          <w:color w:val="000000" w:themeColor="text1"/>
        </w:rPr>
      </w:pPr>
      <w:r w:rsidRPr="0053575A">
        <w:rPr>
          <w:color w:val="000000" w:themeColor="text1"/>
        </w:rPr>
        <w:t>Программа может открывать и конвертировать </w:t>
      </w:r>
      <w:hyperlink r:id="rId17" w:tooltip="Векторный графический интерфейс пользователя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векторные</w:t>
        </w:r>
      </w:hyperlink>
      <w:r w:rsidRPr="0053575A">
        <w:rPr>
          <w:color w:val="000000" w:themeColor="text1"/>
        </w:rPr>
        <w:t> форматы из CorelDraw и </w:t>
      </w:r>
      <w:hyperlink r:id="rId18" w:tooltip="Adobe Illustrator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Adobe Illustrator</w:t>
        </w:r>
      </w:hyperlink>
      <w:r w:rsidRPr="0053575A">
        <w:rPr>
          <w:color w:val="000000" w:themeColor="text1"/>
        </w:rPr>
        <w:t> и может открывать другие форматы, включая файлы PNG, JPG и GIF, а также конкурирующие форматы редактора фотографий из </w:t>
      </w:r>
      <w:hyperlink r:id="rId19" w:tooltip="Photoshop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Photoshop</w:t>
        </w:r>
      </w:hyperlink>
      <w:r w:rsidRPr="0053575A">
        <w:rPr>
          <w:color w:val="000000" w:themeColor="text1"/>
        </w:rPr>
        <w:t> , </w:t>
      </w:r>
      <w:hyperlink r:id="rId20" w:tooltip="GIMP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GIMP</w:t>
        </w:r>
      </w:hyperlink>
      <w:r w:rsidRPr="0053575A">
        <w:rPr>
          <w:color w:val="000000" w:themeColor="text1"/>
        </w:rPr>
        <w:t> и </w:t>
      </w:r>
      <w:hyperlink r:id="rId21" w:tooltip="Paint Shop Pro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Paint Shop Pro</w:t>
        </w:r>
      </w:hyperlink>
      <w:r w:rsidRPr="0053575A">
        <w:rPr>
          <w:color w:val="000000" w:themeColor="text1"/>
        </w:rPr>
        <w:t> (последний также является продуктом Corel) , Программа также поддерживает функции </w:t>
      </w:r>
      <w:hyperlink r:id="rId22" w:tooltip="Плагин (вычислительный)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плагинов, в</w:t>
        </w:r>
      </w:hyperlink>
      <w:r w:rsidRPr="0053575A">
        <w:rPr>
          <w:color w:val="000000" w:themeColor="text1"/>
        </w:rPr>
        <w:t> том числе разработанные для Adobe Photoshop </w:t>
      </w:r>
      <w:hyperlink r:id="rId23" w:anchor="cite_note-3" w:history="1">
        <w:r w:rsidRPr="0053575A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[3]</w:t>
        </w:r>
      </w:hyperlink>
      <w:r w:rsidRPr="0053575A">
        <w:rPr>
          <w:color w:val="000000" w:themeColor="text1"/>
        </w:rPr>
        <w:t> и Paint Shop Pro. Другие расширения, такие как кисти, также совместимы с Photo-Paint.</w:t>
      </w:r>
    </w:p>
    <w:p w:rsidR="003A67DB" w:rsidRPr="0053575A" w:rsidRDefault="003A67DB" w:rsidP="003A67DB">
      <w:pPr>
        <w:rPr>
          <w:color w:val="000000" w:themeColor="text1"/>
        </w:rPr>
      </w:pPr>
      <w:r w:rsidRPr="0053575A">
        <w:rPr>
          <w:color w:val="000000" w:themeColor="text1"/>
        </w:rPr>
        <w:t>Corel PHOTO-PAINT X6 - X7 поддерживает функции шрифтов OpenType. В X7 Update 4 новые дополнительные функции списка шрифтов в X7 Update 4 позволяют фильтровать шрифты типа по весу, ширине, поддерживаемым скриптам, технологии шрифтов, диапазону символов, стилю.</w:t>
      </w:r>
    </w:p>
    <w:p w:rsidR="0019168D" w:rsidRPr="00D3013D" w:rsidRDefault="0019168D" w:rsidP="00EA64CC">
      <w:pPr>
        <w:rPr>
          <w:lang w:val="ru-RU"/>
        </w:rPr>
      </w:pPr>
    </w:p>
    <w:p w:rsidR="0053575A" w:rsidRPr="009E7812" w:rsidRDefault="0053575A" w:rsidP="0053575A">
      <w:pPr>
        <w:pStyle w:val="1"/>
        <w:numPr>
          <w:ilvl w:val="0"/>
          <w:numId w:val="0"/>
        </w:numPr>
        <w:ind w:left="714"/>
      </w:pPr>
      <w:bookmarkStart w:id="2" w:name="_Toc26816748"/>
      <w:r>
        <w:lastRenderedPageBreak/>
        <w:t>редактирование изображения</w:t>
      </w:r>
      <w:bookmarkEnd w:id="2"/>
      <w:r>
        <w:t xml:space="preserve"> </w:t>
      </w:r>
    </w:p>
    <w:p w:rsidR="003A67DB" w:rsidRPr="0053575A" w:rsidRDefault="003A67DB" w:rsidP="003A67D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В</w:t>
      </w:r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ключает в себя процессы изменения </w:t>
      </w:r>
      <w:hyperlink r:id="rId24" w:tooltip="Образ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изображений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будь то </w:t>
      </w:r>
      <w:hyperlink r:id="rId25" w:tooltip="Цифровая фотография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цифровые фотографии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традиционные </w:t>
      </w:r>
      <w:hyperlink r:id="rId26" w:tooltip="Фотографическая обработка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фотохимические фотографии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или </w:t>
      </w:r>
      <w:hyperlink r:id="rId27" w:tooltip="иллюстрация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иллюстрации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 Традиционное аналоговое редактирование изображений называется </w:t>
      </w:r>
      <w:hyperlink r:id="rId28" w:tooltip="Ретуширование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ретушированием фотографий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с использованием таких инструментов, как </w:t>
      </w:r>
      <w:hyperlink r:id="rId29" w:tooltip="распылитель краски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аэрография,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для изменения фотографий или редактирования иллюстраций с помощью любого традиционного </w:t>
      </w:r>
      <w:hyperlink r:id="rId30" w:tooltip="Арт-среда" w:history="1">
        <w:r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художественного средства</w:t>
        </w:r>
      </w:hyperlink>
      <w:r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</w:t>
      </w:r>
    </w:p>
    <w:p w:rsidR="003A67DB" w:rsidRPr="0053575A" w:rsidRDefault="00010D13" w:rsidP="003A67D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hyperlink r:id="rId31" w:tooltip="Графическое программное обеспечение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Графические программные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программы, которые могут быть широко сгруппированы в </w:t>
      </w:r>
      <w:hyperlink r:id="rId32" w:tooltip="Редактор векторной графики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векторные графические редакторы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 </w:t>
      </w:r>
      <w:hyperlink r:id="rId33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растровые графические редакторы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 </w:t>
      </w:r>
      <w:hyperlink r:id="rId34" w:tooltip="3D модельер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3D модельеры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являются основными инструментами, с помощью которых пользователь может манипулировать, улучшать и преобразовывать изображения. Многие программы для редактирования изображений также используются для </w:t>
      </w:r>
      <w:hyperlink r:id="rId35" w:tooltip="Художественный рендеринг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визуализации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или создания </w:t>
      </w:r>
      <w:hyperlink r:id="rId36" w:tooltip="Компьютерное искусство" w:history="1">
        <w:r w:rsidR="003A67DB" w:rsidRPr="0053575A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компьютерного искусства</w:t>
        </w:r>
      </w:hyperlink>
      <w:r w:rsidR="003A67DB" w:rsidRPr="005357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с нуля.</w:t>
      </w:r>
    </w:p>
    <w:p w:rsidR="003A67DB" w:rsidRDefault="0053575A">
      <w:pPr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417E6C22" wp14:editId="2A072E7E">
            <wp:extent cx="5890570" cy="3406140"/>
            <wp:effectExtent l="0" t="0" r="0" b="3810"/>
            <wp:docPr id="3" name="Рисунок 3" descr="Картинки по запросу &quot;color photo paint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color photo paint&quot;&quot;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17" cy="34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7DB"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53575A" w:rsidRPr="009E7812" w:rsidRDefault="0053575A" w:rsidP="0053575A">
      <w:pPr>
        <w:pStyle w:val="1"/>
        <w:numPr>
          <w:ilvl w:val="0"/>
          <w:numId w:val="0"/>
        </w:numPr>
        <w:ind w:left="714"/>
      </w:pPr>
      <w:bookmarkStart w:id="3" w:name="_Toc26816749"/>
      <w:r>
        <w:lastRenderedPageBreak/>
        <w:t>растровая графика</w:t>
      </w:r>
      <w:bookmarkEnd w:id="3"/>
    </w:p>
    <w:p w:rsidR="003A67DB" w:rsidRPr="003A67DB" w:rsidRDefault="003A67DB" w:rsidP="003A67DB">
      <w:pPr>
        <w:rPr>
          <w:color w:val="000000" w:themeColor="text1"/>
        </w:rPr>
      </w:pPr>
      <w:r w:rsidRPr="003A67DB">
        <w:rPr>
          <w:color w:val="000000" w:themeColor="text1"/>
        </w:rPr>
        <w:t>В </w:t>
      </w:r>
      <w:hyperlink r:id="rId38" w:tooltip="Компьютерная график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компьютерной графике</w:t>
        </w:r>
      </w:hyperlink>
      <w:r w:rsidRPr="003A67DB">
        <w:rPr>
          <w:color w:val="000000" w:themeColor="text1"/>
        </w:rPr>
        <w:t> , A </w:t>
      </w:r>
      <w:r w:rsidRPr="003A67DB">
        <w:rPr>
          <w:b/>
          <w:bCs/>
          <w:color w:val="000000" w:themeColor="text1"/>
        </w:rPr>
        <w:t>растровой графика</w:t>
      </w:r>
      <w:r w:rsidRPr="003A67DB">
        <w:rPr>
          <w:color w:val="000000" w:themeColor="text1"/>
        </w:rPr>
        <w:t> или </w:t>
      </w:r>
      <w:r w:rsidRPr="003A67DB">
        <w:rPr>
          <w:b/>
          <w:bCs/>
          <w:color w:val="000000" w:themeColor="text1"/>
        </w:rPr>
        <w:t>растровое</w:t>
      </w:r>
      <w:r w:rsidRPr="003A67DB">
        <w:rPr>
          <w:color w:val="000000" w:themeColor="text1"/>
        </w:rPr>
        <w:t> изображение представляет собой </w:t>
      </w:r>
      <w:hyperlink r:id="rId39" w:tooltip="Матрица точек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матричная </w:t>
        </w:r>
      </w:hyperlink>
      <w:hyperlink r:id="rId40" w:tooltip="Структура данных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структура данных</w:t>
        </w:r>
      </w:hyperlink>
      <w:r w:rsidRPr="003A67DB">
        <w:rPr>
          <w:color w:val="000000" w:themeColor="text1"/>
        </w:rPr>
        <w:t> , которая представляет собой , как правило </w:t>
      </w:r>
      <w:hyperlink r:id="rId41" w:tooltip="Прямоугольник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прямоугольную</w:t>
        </w:r>
      </w:hyperlink>
      <w:r w:rsidRPr="003A67DB">
        <w:rPr>
          <w:color w:val="000000" w:themeColor="text1"/>
        </w:rPr>
        <w:t> сетку </w:t>
      </w:r>
      <w:hyperlink r:id="rId42" w:tooltip="пиксель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пикселей</w:t>
        </w:r>
      </w:hyperlink>
      <w:r w:rsidRPr="003A67DB">
        <w:rPr>
          <w:color w:val="000000" w:themeColor="text1"/>
        </w:rPr>
        <w:t> (точки </w:t>
      </w:r>
      <w:hyperlink r:id="rId43" w:tooltip="цвет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цвета</w:t>
        </w:r>
      </w:hyperlink>
      <w:r w:rsidRPr="003A67DB">
        <w:rPr>
          <w:color w:val="000000" w:themeColor="text1"/>
        </w:rPr>
        <w:t> ), который можно увидеть через </w:t>
      </w:r>
      <w:hyperlink r:id="rId44" w:tooltip="Дисплей компьютер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монитор</w:t>
        </w:r>
      </w:hyperlink>
      <w:r w:rsidRPr="003A67DB">
        <w:rPr>
          <w:color w:val="000000" w:themeColor="text1"/>
        </w:rPr>
        <w:t> , </w:t>
      </w:r>
      <w:hyperlink r:id="rId45" w:tooltip="Бумаг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бумагу</w:t>
        </w:r>
      </w:hyperlink>
      <w:r w:rsidRPr="003A67DB">
        <w:rPr>
          <w:color w:val="000000" w:themeColor="text1"/>
        </w:rPr>
        <w:t> или другой носитель дисплей. Растровые изображения хранятся в </w:t>
      </w:r>
      <w:hyperlink r:id="rId46" w:tooltip="Файл изображения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файлах изображений</w:t>
        </w:r>
      </w:hyperlink>
      <w:r w:rsidRPr="003A67DB">
        <w:rPr>
          <w:color w:val="000000" w:themeColor="text1"/>
        </w:rPr>
        <w:t> с различными форматами.</w:t>
      </w:r>
    </w:p>
    <w:p w:rsidR="003A67DB" w:rsidRPr="003A67DB" w:rsidRDefault="00010D13" w:rsidP="003A67DB">
      <w:pPr>
        <w:rPr>
          <w:color w:val="000000" w:themeColor="text1"/>
        </w:rPr>
      </w:pPr>
      <w:hyperlink r:id="rId47" w:tooltip="Битовая карта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Точечный рисунок</w:t>
        </w:r>
      </w:hyperlink>
      <w:r w:rsidR="003A67DB" w:rsidRPr="003A67DB">
        <w:rPr>
          <w:color w:val="000000" w:themeColor="text1"/>
        </w:rPr>
        <w:t> представляет собой прямоугольную сетку пикселов, с цветом каждого пикселя быть определено числом битов. </w:t>
      </w:r>
      <w:hyperlink r:id="rId48" w:anchor="cite_note-MSDN_bitmapTypes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[1]</w:t>
        </w:r>
      </w:hyperlink>
      <w:r w:rsidR="003A67DB" w:rsidRPr="003A67DB">
        <w:rPr>
          <w:color w:val="000000" w:themeColor="text1"/>
        </w:rPr>
        <w:t> Растровое изображение может быть создано для хранения в видеопамяти дисплея </w:t>
      </w:r>
      <w:hyperlink r:id="rId49" w:anchor="cite_note-MSDN_bitmapClass-2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[2]</w:t>
        </w:r>
      </w:hyperlink>
      <w:r w:rsidR="003A67DB" w:rsidRPr="003A67DB">
        <w:rPr>
          <w:color w:val="000000" w:themeColor="text1"/>
        </w:rPr>
        <w:t> или в виде независимого от устройства файла растрового изображения. </w:t>
      </w:r>
      <w:hyperlink r:id="rId50" w:anchor="cite_note-MSDN_bitmapTypes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[1]</w:t>
        </w:r>
      </w:hyperlink>
      <w:r w:rsidR="003A67DB" w:rsidRPr="003A67DB">
        <w:rPr>
          <w:color w:val="000000" w:themeColor="text1"/>
        </w:rPr>
        <w:t> Растр технически характеризуется шириной и высотой изображения в пикселях и количеством </w:t>
      </w:r>
      <w:hyperlink r:id="rId51" w:tooltip="Бит на пиксель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бит на пиксель</w:t>
        </w:r>
      </w:hyperlink>
      <w:r w:rsidR="003A67DB" w:rsidRPr="003A67DB">
        <w:rPr>
          <w:color w:val="000000" w:themeColor="text1"/>
        </w:rPr>
        <w:t> (или </w:t>
      </w:r>
      <w:hyperlink r:id="rId52" w:tooltip="Глубина цвета" w:history="1">
        <w:r w:rsidR="003A67DB"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глубиной цвета</w:t>
        </w:r>
      </w:hyperlink>
      <w:r w:rsidR="003A67DB" w:rsidRPr="003A67DB">
        <w:rPr>
          <w:color w:val="000000" w:themeColor="text1"/>
        </w:rPr>
        <w:t> , которая определяет количество цветов, которые он может представлять). </w:t>
      </w:r>
      <w:hyperlink r:id="rId53" w:anchor="cite_note-MSDN_bitmapTypes-1" w:history="1">
        <w:r w:rsidR="003A67DB" w:rsidRPr="003A67DB">
          <w:rPr>
            <w:rStyle w:val="a3"/>
            <w:rFonts w:ascii="Arial" w:hAnsi="Arial" w:cs="Arial"/>
            <w:color w:val="000000" w:themeColor="text1"/>
            <w:sz w:val="17"/>
            <w:szCs w:val="17"/>
            <w:vertAlign w:val="superscript"/>
          </w:rPr>
          <w:t>[1]</w:t>
        </w:r>
      </w:hyperlink>
    </w:p>
    <w:p w:rsidR="00A676AA" w:rsidRDefault="003A67DB" w:rsidP="003A67D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CD47AB" wp14:editId="6D43518C">
            <wp:extent cx="5585460" cy="2348230"/>
            <wp:effectExtent l="0" t="0" r="0" b="0"/>
            <wp:docPr id="1" name="Рисунок 1" descr="Картинки по запросу &quot;растровая графика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растровая графика&quot;&quot;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97" cy="234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DB" w:rsidRDefault="003A67DB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53575A" w:rsidRPr="009E7812" w:rsidRDefault="0053575A" w:rsidP="0053575A">
      <w:pPr>
        <w:pStyle w:val="1"/>
        <w:numPr>
          <w:ilvl w:val="0"/>
          <w:numId w:val="0"/>
        </w:numPr>
        <w:ind w:left="714"/>
      </w:pPr>
      <w:bookmarkStart w:id="4" w:name="_Toc26816750"/>
      <w:r>
        <w:lastRenderedPageBreak/>
        <w:t>фото манипуляцыи</w:t>
      </w:r>
      <w:bookmarkEnd w:id="4"/>
    </w:p>
    <w:p w:rsidR="003A67DB" w:rsidRPr="00B93AF9" w:rsidRDefault="003A67DB" w:rsidP="003A67DB">
      <w:pPr>
        <w:rPr>
          <w:lang w:val="ru-RU"/>
        </w:rPr>
      </w:pPr>
    </w:p>
    <w:p w:rsidR="003A67DB" w:rsidRPr="003A67DB" w:rsidRDefault="003A67DB" w:rsidP="003A67DB">
      <w:pPr>
        <w:rPr>
          <w:color w:val="000000" w:themeColor="text1"/>
        </w:rPr>
      </w:pPr>
      <w:r w:rsidRPr="003A67DB">
        <w:rPr>
          <w:color w:val="000000" w:themeColor="text1"/>
          <w:lang w:val="ru-RU"/>
        </w:rPr>
        <w:t>В</w:t>
      </w:r>
      <w:r w:rsidRPr="003A67DB">
        <w:rPr>
          <w:color w:val="000000" w:themeColor="text1"/>
        </w:rPr>
        <w:t>ключает </w:t>
      </w:r>
      <w:hyperlink r:id="rId55" w:tooltip="Редактирование изображения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преобразование или изменения</w:t>
        </w:r>
      </w:hyperlink>
      <w:r w:rsidRPr="003A67DB">
        <w:rPr>
          <w:color w:val="000000" w:themeColor="text1"/>
        </w:rPr>
        <w:t> в </w:t>
      </w:r>
      <w:hyperlink r:id="rId56" w:tooltip="фотография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фотографии</w:t>
        </w:r>
      </w:hyperlink>
      <w:r w:rsidRPr="003A67DB">
        <w:rPr>
          <w:color w:val="000000" w:themeColor="text1"/>
        </w:rPr>
        <w:t> , используя различные методы и приемы для достижения желаемых результатов. Некоторые манипуляции с фотографиями считаются искусными художественными работами, в то время как другие не одобряются как неэтичные практики, особенно когда они используются для обмана общественности. Другие примеры включают использование для политической </w:t>
      </w:r>
      <w:hyperlink r:id="rId57" w:tooltip="пропаганд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пропаганды</w:t>
        </w:r>
      </w:hyperlink>
      <w:r w:rsidRPr="003A67DB">
        <w:rPr>
          <w:color w:val="000000" w:themeColor="text1"/>
        </w:rPr>
        <w:t> или для улучшения внешнего вида продукта или человека, или просто для развлекательных целей или для безобидных шуток.</w:t>
      </w:r>
    </w:p>
    <w:p w:rsidR="003A67DB" w:rsidRPr="003A67DB" w:rsidRDefault="003A67DB" w:rsidP="003A67DB">
      <w:pPr>
        <w:rPr>
          <w:color w:val="000000" w:themeColor="text1"/>
        </w:rPr>
      </w:pPr>
      <w:r w:rsidRPr="003A67DB">
        <w:rPr>
          <w:color w:val="000000" w:themeColor="text1"/>
        </w:rPr>
        <w:t>В зависимости от приложения и цели, некоторые манипуляции с фотографиями считаются </w:t>
      </w:r>
      <w:hyperlink r:id="rId58" w:tooltip="Художественная форма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</w:rPr>
          <w:t>художественной формой,</w:t>
        </w:r>
      </w:hyperlink>
      <w:r w:rsidRPr="003A67DB">
        <w:rPr>
          <w:color w:val="000000" w:themeColor="text1"/>
        </w:rPr>
        <w:t> потому что они включают создание уникальных изображений, а в некоторых случаях, подпись выражений искусства фотографами.</w:t>
      </w:r>
    </w:p>
    <w:p w:rsidR="00CD13A0" w:rsidRDefault="003A67DB">
      <w:pPr>
        <w:ind w:firstLine="0"/>
        <w:rPr>
          <w:rFonts w:eastAsia="Times New Roman" w:cs="Times New Roman"/>
          <w:b/>
          <w:bCs/>
          <w:sz w:val="27"/>
          <w:szCs w:val="27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9C4D50" wp14:editId="694ECDCD">
            <wp:extent cx="5426235" cy="3642360"/>
            <wp:effectExtent l="0" t="0" r="3175" b="0"/>
            <wp:docPr id="2" name="Рисунок 2" descr="Картинки по запросу &quot;фотоманипуляции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&quot;фотоманипуляции&quot;&quot;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52" cy="365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3A0">
        <w:rPr>
          <w:lang w:val="ru-RU"/>
        </w:rPr>
        <w:br w:type="page"/>
      </w:r>
    </w:p>
    <w:p w:rsidR="00B45313" w:rsidRDefault="00B45313" w:rsidP="0053575A">
      <w:pPr>
        <w:pStyle w:val="1"/>
        <w:numPr>
          <w:ilvl w:val="0"/>
          <w:numId w:val="0"/>
        </w:numPr>
        <w:ind w:left="714"/>
      </w:pPr>
      <w:bookmarkStart w:id="5" w:name="_Toc26816751"/>
      <w:r>
        <w:lastRenderedPageBreak/>
        <w:t>Заключение</w:t>
      </w:r>
      <w:bookmarkEnd w:id="5"/>
    </w:p>
    <w:p w:rsidR="0000636A" w:rsidRPr="003A67DB" w:rsidRDefault="0000636A" w:rsidP="00DE3AF6">
      <w:pPr>
        <w:rPr>
          <w:color w:val="000000" w:themeColor="text1"/>
          <w:lang w:val="ru-RU"/>
        </w:rPr>
      </w:pPr>
    </w:p>
    <w:p w:rsidR="00DE3AF6" w:rsidRPr="003A67DB" w:rsidRDefault="003A67DB" w:rsidP="003A67DB">
      <w:pPr>
        <w:rPr>
          <w:color w:val="000000" w:themeColor="text1"/>
        </w:rPr>
      </w:pPr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Как компонент </w:t>
      </w:r>
      <w:hyperlink r:id="rId60" w:tooltip="CorelDraw Graphics Suite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CorelDraw Graphics Suite</w:t>
        </w:r>
      </w:hyperlink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Photo-Paint может обмениваться данными с другими программами в наборе, включая </w:t>
      </w:r>
      <w:hyperlink r:id="rId61" w:tooltip="Corel Connect (страница не существует)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Corel Connect</w:t>
        </w:r>
      </w:hyperlink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(версия X5 - X7), которая позволяет пользователям обмениваться файлами между различными компьютерными программами и дисками на компьютере пользователя. CorelDraw и Photo-Paint также совместимы с </w:t>
      </w:r>
      <w:hyperlink r:id="rId62" w:tooltip="Копировать вставить" w:history="1">
        <w:r w:rsidRPr="003A67DB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копированием и вставкой</w:t>
        </w:r>
      </w:hyperlink>
      <w:r w:rsidRPr="003A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, с сохранением формата и эффектов - и без преобразования файлов.</w:t>
      </w:r>
    </w:p>
    <w:p w:rsidR="00DE3AF6" w:rsidRDefault="00DE3AF6" w:rsidP="00DE3AF6"/>
    <w:p w:rsidR="00DE3AF6" w:rsidRPr="003A67DB" w:rsidRDefault="00DE3AF6" w:rsidP="00DE3AF6">
      <w:pPr>
        <w:rPr>
          <w:lang w:val="ru-RU"/>
        </w:rPr>
      </w:pP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p w:rsidR="00D506A5" w:rsidRDefault="00FC5693" w:rsidP="009E7812">
      <w:pPr>
        <w:pStyle w:val="1"/>
      </w:pPr>
      <w:bookmarkStart w:id="6" w:name="_Toc26816752"/>
      <w:r>
        <w:lastRenderedPageBreak/>
        <w:t>Список литературы</w:t>
      </w:r>
      <w:bookmarkEnd w:id="6"/>
    </w:p>
    <w:sectPr w:rsidR="00D506A5" w:rsidSect="004B279B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13" w:rsidRDefault="00010D13" w:rsidP="00BC2999">
      <w:pPr>
        <w:spacing w:line="240" w:lineRule="auto"/>
      </w:pPr>
      <w:r>
        <w:separator/>
      </w:r>
    </w:p>
  </w:endnote>
  <w:endnote w:type="continuationSeparator" w:id="0">
    <w:p w:rsidR="00010D13" w:rsidRDefault="00010D13" w:rsidP="00BC2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1287"/>
      <w:docPartObj>
        <w:docPartGallery w:val="Page Numbers (Bottom of Page)"/>
        <w:docPartUnique/>
      </w:docPartObj>
    </w:sdtPr>
    <w:sdtEndPr/>
    <w:sdtContent>
      <w:p w:rsidR="00070D02" w:rsidRDefault="00070D02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1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70D02" w:rsidRDefault="00070D0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13" w:rsidRDefault="00010D13" w:rsidP="00BC2999">
      <w:pPr>
        <w:spacing w:line="240" w:lineRule="auto"/>
      </w:pPr>
      <w:r>
        <w:separator/>
      </w:r>
    </w:p>
  </w:footnote>
  <w:footnote w:type="continuationSeparator" w:id="0">
    <w:p w:rsidR="00010D13" w:rsidRDefault="00010D13" w:rsidP="00BC29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8BE"/>
    <w:multiLevelType w:val="multilevel"/>
    <w:tmpl w:val="E2F0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1972"/>
    <w:multiLevelType w:val="hybridMultilevel"/>
    <w:tmpl w:val="DA569DDC"/>
    <w:lvl w:ilvl="0" w:tplc="95765F2A">
      <w:start w:val="1"/>
      <w:numFmt w:val="decimal"/>
      <w:lvlText w:val="%1."/>
      <w:lvlJc w:val="center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402D"/>
    <w:multiLevelType w:val="hybridMultilevel"/>
    <w:tmpl w:val="88C67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04EB1"/>
    <w:multiLevelType w:val="multilevel"/>
    <w:tmpl w:val="4A42444E"/>
    <w:lvl w:ilvl="0">
      <w:start w:val="1"/>
      <w:numFmt w:val="decimal"/>
      <w:pStyle w:val="1"/>
      <w:lvlText w:val="%1."/>
      <w:lvlJc w:val="left"/>
      <w:pPr>
        <w:ind w:left="107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4" w:hanging="2160"/>
      </w:pPr>
      <w:rPr>
        <w:rFonts w:hint="default"/>
      </w:rPr>
    </w:lvl>
  </w:abstractNum>
  <w:abstractNum w:abstractNumId="4" w15:restartNumberingAfterBreak="0">
    <w:nsid w:val="40FF446E"/>
    <w:multiLevelType w:val="hybridMultilevel"/>
    <w:tmpl w:val="3394086C"/>
    <w:lvl w:ilvl="0" w:tplc="85545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469A"/>
    <w:multiLevelType w:val="hybridMultilevel"/>
    <w:tmpl w:val="AD9A7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56C06"/>
    <w:multiLevelType w:val="hybridMultilevel"/>
    <w:tmpl w:val="BDDE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94932"/>
    <w:multiLevelType w:val="hybridMultilevel"/>
    <w:tmpl w:val="9A7AC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3"/>
    <w:lvlOverride w:ilvl="0">
      <w:startOverride w:val="2"/>
    </w:lvlOverride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F3"/>
    <w:rsid w:val="0000636A"/>
    <w:rsid w:val="00010D13"/>
    <w:rsid w:val="0002239C"/>
    <w:rsid w:val="00070D02"/>
    <w:rsid w:val="00141EF2"/>
    <w:rsid w:val="0019168D"/>
    <w:rsid w:val="001931A7"/>
    <w:rsid w:val="001C6D7B"/>
    <w:rsid w:val="001E3A46"/>
    <w:rsid w:val="001E40CC"/>
    <w:rsid w:val="00217859"/>
    <w:rsid w:val="00222516"/>
    <w:rsid w:val="0022409A"/>
    <w:rsid w:val="00234276"/>
    <w:rsid w:val="00267164"/>
    <w:rsid w:val="00271556"/>
    <w:rsid w:val="003560DA"/>
    <w:rsid w:val="00386400"/>
    <w:rsid w:val="00397148"/>
    <w:rsid w:val="003A67DB"/>
    <w:rsid w:val="0040581C"/>
    <w:rsid w:val="004171E7"/>
    <w:rsid w:val="00460A38"/>
    <w:rsid w:val="00463F41"/>
    <w:rsid w:val="004B279B"/>
    <w:rsid w:val="004C2BD0"/>
    <w:rsid w:val="004D4A28"/>
    <w:rsid w:val="00520E44"/>
    <w:rsid w:val="005278A5"/>
    <w:rsid w:val="0053575A"/>
    <w:rsid w:val="005407AE"/>
    <w:rsid w:val="0059362B"/>
    <w:rsid w:val="00611BA5"/>
    <w:rsid w:val="006360C2"/>
    <w:rsid w:val="00652277"/>
    <w:rsid w:val="006C2D22"/>
    <w:rsid w:val="00701EA0"/>
    <w:rsid w:val="00712DC3"/>
    <w:rsid w:val="0071720C"/>
    <w:rsid w:val="00743DDE"/>
    <w:rsid w:val="00794515"/>
    <w:rsid w:val="007E5615"/>
    <w:rsid w:val="0086396F"/>
    <w:rsid w:val="008653D0"/>
    <w:rsid w:val="008E00A4"/>
    <w:rsid w:val="008F3EB8"/>
    <w:rsid w:val="009070F3"/>
    <w:rsid w:val="00922EB9"/>
    <w:rsid w:val="00933B2D"/>
    <w:rsid w:val="00935A0D"/>
    <w:rsid w:val="00956CDF"/>
    <w:rsid w:val="009610B0"/>
    <w:rsid w:val="009936AC"/>
    <w:rsid w:val="009E7492"/>
    <w:rsid w:val="009E7812"/>
    <w:rsid w:val="009F6601"/>
    <w:rsid w:val="00A15545"/>
    <w:rsid w:val="00A4368F"/>
    <w:rsid w:val="00A56C3A"/>
    <w:rsid w:val="00A676AA"/>
    <w:rsid w:val="00AA3411"/>
    <w:rsid w:val="00AA74FD"/>
    <w:rsid w:val="00B16E14"/>
    <w:rsid w:val="00B45313"/>
    <w:rsid w:val="00B93AF9"/>
    <w:rsid w:val="00BC2999"/>
    <w:rsid w:val="00BC6593"/>
    <w:rsid w:val="00C16A22"/>
    <w:rsid w:val="00C24BA2"/>
    <w:rsid w:val="00C51B08"/>
    <w:rsid w:val="00C73D3E"/>
    <w:rsid w:val="00CD0EEB"/>
    <w:rsid w:val="00CD13A0"/>
    <w:rsid w:val="00CD58CB"/>
    <w:rsid w:val="00D0692B"/>
    <w:rsid w:val="00D27AFB"/>
    <w:rsid w:val="00D3013D"/>
    <w:rsid w:val="00D42F11"/>
    <w:rsid w:val="00D506A5"/>
    <w:rsid w:val="00DA7C2A"/>
    <w:rsid w:val="00DD29EB"/>
    <w:rsid w:val="00DD2FBD"/>
    <w:rsid w:val="00DD4515"/>
    <w:rsid w:val="00DE3AF6"/>
    <w:rsid w:val="00DE4FB1"/>
    <w:rsid w:val="00DF03F7"/>
    <w:rsid w:val="00E60CE9"/>
    <w:rsid w:val="00E63AA6"/>
    <w:rsid w:val="00E924F7"/>
    <w:rsid w:val="00EA25F3"/>
    <w:rsid w:val="00EA64CC"/>
    <w:rsid w:val="00EB0758"/>
    <w:rsid w:val="00EB59C4"/>
    <w:rsid w:val="00EF43FA"/>
    <w:rsid w:val="00F25E69"/>
    <w:rsid w:val="00F4047D"/>
    <w:rsid w:val="00F43C67"/>
    <w:rsid w:val="00F74CFA"/>
    <w:rsid w:val="00FC5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5CC0"/>
  <w15:docId w15:val="{B35A12E1-E550-450B-8D91-4B5CC038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E7812"/>
    <w:pPr>
      <w:keepNext/>
      <w:keepLines/>
      <w:pageBreakBefore/>
      <w:numPr>
        <w:numId w:val="7"/>
      </w:numPr>
      <w:spacing w:after="120"/>
      <w:jc w:val="center"/>
      <w:outlineLvl w:val="0"/>
    </w:pPr>
    <w:rPr>
      <w:rFonts w:eastAsiaTheme="majorEastAsia" w:cstheme="majorBidi"/>
      <w:b/>
      <w:bCs/>
      <w:caps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4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E7812"/>
    <w:rPr>
      <w:rFonts w:ascii="Times New Roman" w:eastAsiaTheme="majorEastAsia" w:hAnsi="Times New Roman" w:cstheme="majorBidi"/>
      <w:b/>
      <w:bCs/>
      <w:caps/>
      <w:sz w:val="24"/>
      <w:szCs w:val="28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Strong"/>
    <w:basedOn w:val="a0"/>
    <w:uiPriority w:val="22"/>
    <w:qFormat/>
    <w:rsid w:val="00A676A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A64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E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1">
    <w:name w:val="HTML Code"/>
    <w:basedOn w:val="a0"/>
    <w:uiPriority w:val="99"/>
    <w:semiHidden/>
    <w:unhideWhenUsed/>
    <w:rsid w:val="00922EB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9610B0"/>
  </w:style>
  <w:style w:type="character" w:customStyle="1" w:styleId="kw4">
    <w:name w:val="kw4"/>
    <w:basedOn w:val="a0"/>
    <w:rsid w:val="009610B0"/>
  </w:style>
  <w:style w:type="character" w:customStyle="1" w:styleId="br0">
    <w:name w:val="br0"/>
    <w:basedOn w:val="a0"/>
    <w:rsid w:val="009610B0"/>
  </w:style>
  <w:style w:type="character" w:customStyle="1" w:styleId="kw5">
    <w:name w:val="kw5"/>
    <w:basedOn w:val="a0"/>
    <w:rsid w:val="009610B0"/>
  </w:style>
  <w:style w:type="character" w:customStyle="1" w:styleId="sy0">
    <w:name w:val="sy0"/>
    <w:basedOn w:val="a0"/>
    <w:rsid w:val="009610B0"/>
  </w:style>
  <w:style w:type="character" w:customStyle="1" w:styleId="kw3">
    <w:name w:val="kw3"/>
    <w:basedOn w:val="a0"/>
    <w:rsid w:val="009610B0"/>
  </w:style>
  <w:style w:type="character" w:customStyle="1" w:styleId="mw-headline">
    <w:name w:val="mw-headline"/>
    <w:basedOn w:val="a0"/>
    <w:rsid w:val="00CD13A0"/>
  </w:style>
  <w:style w:type="character" w:customStyle="1" w:styleId="nf">
    <w:name w:val="nf"/>
    <w:basedOn w:val="a0"/>
    <w:rsid w:val="00CD13A0"/>
  </w:style>
  <w:style w:type="character" w:customStyle="1" w:styleId="ow">
    <w:name w:val="ow"/>
    <w:basedOn w:val="a0"/>
    <w:rsid w:val="00CD13A0"/>
  </w:style>
  <w:style w:type="character" w:customStyle="1" w:styleId="kt">
    <w:name w:val="kt"/>
    <w:basedOn w:val="a0"/>
    <w:rsid w:val="00CD13A0"/>
  </w:style>
  <w:style w:type="character" w:customStyle="1" w:styleId="nb">
    <w:name w:val="nb"/>
    <w:basedOn w:val="a0"/>
    <w:rsid w:val="00CD13A0"/>
  </w:style>
  <w:style w:type="character" w:customStyle="1" w:styleId="kr">
    <w:name w:val="kr"/>
    <w:basedOn w:val="a0"/>
    <w:rsid w:val="00CD13A0"/>
  </w:style>
  <w:style w:type="character" w:customStyle="1" w:styleId="nn">
    <w:name w:val="nn"/>
    <w:basedOn w:val="a0"/>
    <w:rsid w:val="00CD13A0"/>
  </w:style>
  <w:style w:type="character" w:customStyle="1" w:styleId="n">
    <w:name w:val="n"/>
    <w:basedOn w:val="a0"/>
    <w:rsid w:val="00CD13A0"/>
  </w:style>
  <w:style w:type="character" w:customStyle="1" w:styleId="p">
    <w:name w:val="p"/>
    <w:basedOn w:val="a0"/>
    <w:rsid w:val="00CD13A0"/>
  </w:style>
  <w:style w:type="character" w:customStyle="1" w:styleId="o">
    <w:name w:val="o"/>
    <w:basedOn w:val="a0"/>
    <w:rsid w:val="00AA3411"/>
  </w:style>
  <w:style w:type="character" w:customStyle="1" w:styleId="s">
    <w:name w:val="s"/>
    <w:basedOn w:val="a0"/>
    <w:rsid w:val="00AA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hotographic_processing" TargetMode="External"/><Relationship Id="rId21" Type="http://schemas.openxmlformats.org/officeDocument/2006/relationships/hyperlink" Target="https://en.wikipedia.org/wiki/Paint_Shop_Pro" TargetMode="External"/><Relationship Id="rId34" Type="http://schemas.openxmlformats.org/officeDocument/2006/relationships/hyperlink" Target="https://en.wikipedia.org/wiki/3D_modeler" TargetMode="External"/><Relationship Id="rId42" Type="http://schemas.openxmlformats.org/officeDocument/2006/relationships/hyperlink" Target="https://en.wikipedia.org/wiki/Pixel" TargetMode="External"/><Relationship Id="rId47" Type="http://schemas.openxmlformats.org/officeDocument/2006/relationships/hyperlink" Target="https://en.wikipedia.org/wiki/Bitmap" TargetMode="External"/><Relationship Id="rId50" Type="http://schemas.openxmlformats.org/officeDocument/2006/relationships/hyperlink" Target="https://en.wikipedia.org/wiki/Raster_graphics" TargetMode="External"/><Relationship Id="rId55" Type="http://schemas.openxmlformats.org/officeDocument/2006/relationships/hyperlink" Target="https://en.wikipedia.org/wiki/Image_editing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lour_profile" TargetMode="External"/><Relationship Id="rId29" Type="http://schemas.openxmlformats.org/officeDocument/2006/relationships/hyperlink" Target="https://en.wikipedia.org/wiki/Airbrush" TargetMode="External"/><Relationship Id="rId11" Type="http://schemas.openxmlformats.org/officeDocument/2006/relationships/hyperlink" Target="https://en.wikipedia.org/wiki/Corel_Photo-Paint" TargetMode="External"/><Relationship Id="rId24" Type="http://schemas.openxmlformats.org/officeDocument/2006/relationships/hyperlink" Target="https://en.wikipedia.org/wiki/Image" TargetMode="External"/><Relationship Id="rId32" Type="http://schemas.openxmlformats.org/officeDocument/2006/relationships/hyperlink" Target="https://en.wikipedia.org/wiki/Vector_graphics_editor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s://en.wikipedia.org/wiki/Data_structure" TargetMode="External"/><Relationship Id="rId45" Type="http://schemas.openxmlformats.org/officeDocument/2006/relationships/hyperlink" Target="https://en.wikipedia.org/wiki/Paper" TargetMode="External"/><Relationship Id="rId53" Type="http://schemas.openxmlformats.org/officeDocument/2006/relationships/hyperlink" Target="https://en.wikipedia.org/wiki/Raster_graphics" TargetMode="External"/><Relationship Id="rId58" Type="http://schemas.openxmlformats.org/officeDocument/2006/relationships/hyperlink" Target="https://en.wikipedia.org/wiki/Art_for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/index.php?title=Corel_Connect&amp;action=edit&amp;redlink=1" TargetMode="External"/><Relationship Id="rId19" Type="http://schemas.openxmlformats.org/officeDocument/2006/relationships/hyperlink" Target="https://en.wikipedia.org/wiki/Photoshop" TargetMode="External"/><Relationship Id="rId14" Type="http://schemas.openxmlformats.org/officeDocument/2006/relationships/hyperlink" Target="https://en.wikipedia.org/wiki/Adobe_Photoshop" TargetMode="External"/><Relationship Id="rId22" Type="http://schemas.openxmlformats.org/officeDocument/2006/relationships/hyperlink" Target="https://en.wikipedia.org/wiki/Plug-in_(computing)" TargetMode="External"/><Relationship Id="rId27" Type="http://schemas.openxmlformats.org/officeDocument/2006/relationships/hyperlink" Target="https://en.wikipedia.org/wiki/Illustration" TargetMode="External"/><Relationship Id="rId30" Type="http://schemas.openxmlformats.org/officeDocument/2006/relationships/hyperlink" Target="https://en.wikipedia.org/wiki/Art_medium" TargetMode="External"/><Relationship Id="rId35" Type="http://schemas.openxmlformats.org/officeDocument/2006/relationships/hyperlink" Target="https://en.wikipedia.org/wiki/Artistic_rendering" TargetMode="External"/><Relationship Id="rId43" Type="http://schemas.openxmlformats.org/officeDocument/2006/relationships/hyperlink" Target="https://en.wikipedia.org/wiki/Color" TargetMode="External"/><Relationship Id="rId48" Type="http://schemas.openxmlformats.org/officeDocument/2006/relationships/hyperlink" Target="https://en.wikipedia.org/wiki/Raster_graphics" TargetMode="External"/><Relationship Id="rId56" Type="http://schemas.openxmlformats.org/officeDocument/2006/relationships/hyperlink" Target="https://en.wikipedia.org/wiki/Photograph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.wikipedia.org/wiki/Raster_graphics_editor" TargetMode="External"/><Relationship Id="rId51" Type="http://schemas.openxmlformats.org/officeDocument/2006/relationships/hyperlink" Target="https://en.wikipedia.org/wiki/Bits_per_pixel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Wine_(software)" TargetMode="External"/><Relationship Id="rId17" Type="http://schemas.openxmlformats.org/officeDocument/2006/relationships/hyperlink" Target="https://en.wikipedia.org/wiki/Vector-based_graphical_user_interface" TargetMode="External"/><Relationship Id="rId25" Type="http://schemas.openxmlformats.org/officeDocument/2006/relationships/hyperlink" Target="https://en.wikipedia.org/wiki/Digital_photography" TargetMode="External"/><Relationship Id="rId33" Type="http://schemas.openxmlformats.org/officeDocument/2006/relationships/hyperlink" Target="https://en.wikipedia.org/wiki/Raster_graphics_editor" TargetMode="External"/><Relationship Id="rId38" Type="http://schemas.openxmlformats.org/officeDocument/2006/relationships/hyperlink" Target="https://en.wikipedia.org/wiki/Computer_graphics" TargetMode="External"/><Relationship Id="rId46" Type="http://schemas.openxmlformats.org/officeDocument/2006/relationships/hyperlink" Target="https://en.wikipedia.org/wiki/Image_file" TargetMode="External"/><Relationship Id="rId59" Type="http://schemas.openxmlformats.org/officeDocument/2006/relationships/image" Target="media/image3.jpeg"/><Relationship Id="rId20" Type="http://schemas.openxmlformats.org/officeDocument/2006/relationships/hyperlink" Target="https://en.wikipedia.org/wiki/GIMP" TargetMode="External"/><Relationship Id="rId41" Type="http://schemas.openxmlformats.org/officeDocument/2006/relationships/hyperlink" Target="https://en.wikipedia.org/wiki/Rectangle" TargetMode="External"/><Relationship Id="rId54" Type="http://schemas.openxmlformats.org/officeDocument/2006/relationships/image" Target="media/image2.png"/><Relationship Id="rId62" Type="http://schemas.openxmlformats.org/officeDocument/2006/relationships/hyperlink" Target="https://en.wikipedia.org/wiki/Copy-pas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CPT_(file_format)" TargetMode="External"/><Relationship Id="rId23" Type="http://schemas.openxmlformats.org/officeDocument/2006/relationships/hyperlink" Target="https://en.wikipedia.org/wiki/Corel_Photo-Paint" TargetMode="External"/><Relationship Id="rId28" Type="http://schemas.openxmlformats.org/officeDocument/2006/relationships/hyperlink" Target="https://en.wikipedia.org/wiki/Retouching" TargetMode="External"/><Relationship Id="rId36" Type="http://schemas.openxmlformats.org/officeDocument/2006/relationships/hyperlink" Target="https://en.wikipedia.org/wiki/Computer_art" TargetMode="External"/><Relationship Id="rId49" Type="http://schemas.openxmlformats.org/officeDocument/2006/relationships/hyperlink" Target="https://en.wikipedia.org/wiki/Raster_graphics" TargetMode="External"/><Relationship Id="rId57" Type="http://schemas.openxmlformats.org/officeDocument/2006/relationships/hyperlink" Target="https://en.wikipedia.org/wiki/Propaganda" TargetMode="External"/><Relationship Id="rId10" Type="http://schemas.openxmlformats.org/officeDocument/2006/relationships/hyperlink" Target="https://en.wikipedia.org/wiki/Linux" TargetMode="External"/><Relationship Id="rId31" Type="http://schemas.openxmlformats.org/officeDocument/2006/relationships/hyperlink" Target="https://en.wikipedia.org/wiki/Graphic_software" TargetMode="External"/><Relationship Id="rId44" Type="http://schemas.openxmlformats.org/officeDocument/2006/relationships/hyperlink" Target="https://en.wikipedia.org/wiki/Computer_display" TargetMode="External"/><Relationship Id="rId52" Type="http://schemas.openxmlformats.org/officeDocument/2006/relationships/hyperlink" Target="https://en.wikipedia.org/wiki/Color_depth" TargetMode="External"/><Relationship Id="rId60" Type="http://schemas.openxmlformats.org/officeDocument/2006/relationships/hyperlink" Target="https://en.wikipedia.org/wiki/CorelDraw_Graphics_Suite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rel" TargetMode="External"/><Relationship Id="rId13" Type="http://schemas.openxmlformats.org/officeDocument/2006/relationships/hyperlink" Target="https://en.wikipedia.org/wiki/Mac_OS" TargetMode="External"/><Relationship Id="rId18" Type="http://schemas.openxmlformats.org/officeDocument/2006/relationships/hyperlink" Target="https://en.wikipedia.org/wiki/Adobe_Illustrator" TargetMode="External"/><Relationship Id="rId39" Type="http://schemas.openxmlformats.org/officeDocument/2006/relationships/hyperlink" Target="https://en.wikipedia.org/wiki/Dot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C3B0A-F652-44E2-AFAF-B2B14306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1504</Words>
  <Characters>8576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straiker0gh@gmail.com</cp:lastModifiedBy>
  <cp:revision>15</cp:revision>
  <dcterms:created xsi:type="dcterms:W3CDTF">2019-11-26T06:18:00Z</dcterms:created>
  <dcterms:modified xsi:type="dcterms:W3CDTF">2019-12-11T22:17:00Z</dcterms:modified>
</cp:coreProperties>
</file>