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contextualSpacing w:val="0"/>
        <w:rPr/>
      </w:pPr>
      <w:bookmarkStart w:colFirst="0" w:colLast="0" w:name="_itxwnpgqzqnk" w:id="0"/>
      <w:bookmarkEnd w:id="0"/>
      <w:r w:rsidDel="00000000" w:rsidR="00000000" w:rsidRPr="00000000">
        <w:rPr>
          <w:rtl w:val="0"/>
        </w:rPr>
        <w:t xml:space="preserve">How to Create an Episode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ydg7xj3ursk">
            <w:r w:rsidDel="00000000" w:rsidR="00000000" w:rsidRPr="00000000">
              <w:rPr>
                <w:color w:val="1155cc"/>
                <w:u w:val="single"/>
                <w:rtl w:val="0"/>
              </w:rPr>
              <w:t xml:space="preserve">Choose a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uu4lbqvbd41">
            <w:r w:rsidDel="00000000" w:rsidR="00000000" w:rsidRPr="00000000">
              <w:rPr>
                <w:color w:val="1155cc"/>
                <w:u w:val="single"/>
                <w:rtl w:val="0"/>
              </w:rPr>
              <w:t xml:space="preserve">Types of Topics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0hh576mkv68">
            <w:r w:rsidDel="00000000" w:rsidR="00000000" w:rsidRPr="00000000">
              <w:rPr>
                <w:color w:val="1155cc"/>
                <w:u w:val="single"/>
                <w:rtl w:val="0"/>
              </w:rPr>
              <w:t xml:space="preserve">Recording Setup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qbj585byzvq">
            <w:r w:rsidDel="00000000" w:rsidR="00000000" w:rsidRPr="00000000">
              <w:rPr>
                <w:color w:val="1155cc"/>
                <w:u w:val="single"/>
                <w:rtl w:val="0"/>
              </w:rPr>
              <w:t xml:space="preserve">While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png7gpjw61e">
            <w:r w:rsidDel="00000000" w:rsidR="00000000" w:rsidRPr="00000000">
              <w:rPr>
                <w:color w:val="1155cc"/>
                <w:u w:val="single"/>
                <w:rtl w:val="0"/>
              </w:rPr>
              <w:t xml:space="preserve">Remote/Internet Interviews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k41vsfemicn">
            <w:r w:rsidDel="00000000" w:rsidR="00000000" w:rsidRPr="00000000">
              <w:rPr>
                <w:color w:val="1155cc"/>
                <w:u w:val="single"/>
                <w:rtl w:val="0"/>
              </w:rPr>
              <w:t xml:space="preserve">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womuyyxn1ho">
            <w:r w:rsidDel="00000000" w:rsidR="00000000" w:rsidRPr="00000000">
              <w:rPr>
                <w:color w:val="1155cc"/>
                <w:u w:val="single"/>
                <w:rtl w:val="0"/>
              </w:rPr>
              <w:t xml:space="preserve">Alternative Recording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x9aqhti9tld">
            <w:r w:rsidDel="00000000" w:rsidR="00000000" w:rsidRPr="00000000">
              <w:rPr>
                <w:color w:val="1155cc"/>
                <w:u w:val="single"/>
                <w:rtl w:val="0"/>
              </w:rPr>
              <w:t xml:space="preserve">In-Person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5sn1whvioey">
            <w:r w:rsidDel="00000000" w:rsidR="00000000" w:rsidRPr="00000000">
              <w:rPr>
                <w:color w:val="1155cc"/>
                <w:u w:val="single"/>
                <w:rtl w:val="0"/>
              </w:rPr>
              <w:t xml:space="preserve">Why Develop an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nxwe96cqwzi">
            <w:r w:rsidDel="00000000" w:rsidR="00000000" w:rsidRPr="00000000">
              <w:rPr>
                <w:color w:val="1155cc"/>
                <w:u w:val="single"/>
                <w:rtl w:val="0"/>
              </w:rPr>
              <w:t xml:space="preserve">Creating the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8be3gugq3n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ru7u532e49xs">
            <w:r w:rsidDel="00000000" w:rsidR="00000000" w:rsidRPr="00000000">
              <w:rPr>
                <w:color w:val="1155cc"/>
                <w:u w:val="single"/>
                <w:rtl w:val="0"/>
              </w:rPr>
              <w:t xml:space="preserve">Workflow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0plh0nkjxff">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x3lrrdon2p1">
            <w:r w:rsidDel="00000000" w:rsidR="00000000" w:rsidRPr="00000000">
              <w:rPr>
                <w:color w:val="1155cc"/>
                <w:u w:val="single"/>
                <w:rtl w:val="0"/>
              </w:rPr>
              <w:t xml:space="preserve">Structure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2d09qegjpo7">
            <w:r w:rsidDel="00000000" w:rsidR="00000000" w:rsidRPr="00000000">
              <w:rPr>
                <w:color w:val="1155cc"/>
                <w:u w:val="single"/>
                <w:rtl w:val="0"/>
              </w:rPr>
              <w:t xml:space="preserve">Prepare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myci4r86ksn">
            <w:r w:rsidDel="00000000" w:rsidR="00000000" w:rsidRPr="00000000">
              <w:rPr>
                <w:color w:val="1155cc"/>
                <w:u w:val="single"/>
                <w:rtl w:val="0"/>
              </w:rPr>
              <w:t xml:space="preserve">Questions that go into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9gifoxin8c1h">
            <w:r w:rsidDel="00000000" w:rsidR="00000000" w:rsidRPr="00000000">
              <w:rPr>
                <w:color w:val="1155cc"/>
                <w:u w:val="single"/>
                <w:rtl w:val="0"/>
              </w:rPr>
              <w:t xml:space="preserve">Handling Controversial Issues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ug3ni9g8rtt5">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8bqax2vaf53">
            <w:r w:rsidDel="00000000" w:rsidR="00000000" w:rsidRPr="00000000">
              <w:rPr>
                <w:color w:val="1155cc"/>
                <w:u w:val="single"/>
                <w:rtl w:val="0"/>
              </w:rPr>
              <w:t xml:space="preserve">The Host is an Advocate for the Listeners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e05ofdxrm1x">
            <w:r w:rsidDel="00000000" w:rsidR="00000000" w:rsidRPr="00000000">
              <w:rPr>
                <w:color w:val="1155cc"/>
                <w:u w:val="single"/>
                <w:rtl w:val="0"/>
              </w:rPr>
              <w:t xml:space="preserve">A Podcast is not a Normal Conversation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wmuywp9s4x">
            <w:r w:rsidDel="00000000" w:rsidR="00000000" w:rsidRPr="00000000">
              <w:rPr>
                <w:color w:val="1155cc"/>
                <w:u w:val="single"/>
                <w:rtl w:val="0"/>
              </w:rPr>
              <w:t xml:space="preserve">The Show is like a Novel or a Feature Film. Sort of.</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whhp11tinfj">
            <w:r w:rsidDel="00000000" w:rsidR="00000000" w:rsidRPr="00000000">
              <w:rPr>
                <w:color w:val="1155cc"/>
                <w:u w:val="single"/>
                <w:rtl w:val="0"/>
              </w:rPr>
              <w:t xml:space="preserve">Maintaining Balance Between Host and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vt0t3fqezts">
            <w:r w:rsidDel="00000000" w:rsidR="00000000" w:rsidRPr="00000000">
              <w:rPr>
                <w:color w:val="1155cc"/>
                <w:u w:val="single"/>
                <w:rtl w:val="0"/>
              </w:rPr>
              <w:t xml:space="preserve">Meta-Interruptions to Give the Guest Out-of-Band Feedback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okagwo4rlrb">
            <w:r w:rsidDel="00000000" w:rsidR="00000000" w:rsidRPr="00000000">
              <w:rPr>
                <w:color w:val="1155cc"/>
                <w:u w:val="single"/>
                <w:rtl w:val="0"/>
              </w:rPr>
              <w:t xml:space="preserve">The Guest Asks you a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dd0hle8wu9m">
            <w:r w:rsidDel="00000000" w:rsidR="00000000" w:rsidRPr="00000000">
              <w:rPr>
                <w:color w:val="1155cc"/>
                <w:u w:val="single"/>
                <w:rtl w:val="0"/>
              </w:rPr>
              <w:t xml:space="preserve">Ask the Guest to Define Terms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5rkojdixavo">
            <w:r w:rsidDel="00000000" w:rsidR="00000000" w:rsidRPr="00000000">
              <w:rPr>
                <w:color w:val="1155cc"/>
                <w:u w:val="single"/>
                <w:rtl w:val="0"/>
              </w:rPr>
              <w:t xml:space="preserve">Ask for Clarification of Difficult or Confusing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orpq78xvham">
            <w:r w:rsidDel="00000000" w:rsidR="00000000" w:rsidRPr="00000000">
              <w:rPr>
                <w:color w:val="1155cc"/>
                <w:u w:val="single"/>
                <w:rtl w:val="0"/>
              </w:rPr>
              <w:t xml:space="preserve">Getting the Level Right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iw8ffq0tus7">
            <w:r w:rsidDel="00000000" w:rsidR="00000000" w:rsidRPr="00000000">
              <w:rPr>
                <w:color w:val="1155cc"/>
                <w:u w:val="single"/>
                <w:rtl w:val="0"/>
              </w:rPr>
              <w:t xml:space="preserve">Ask for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ogy14kq9me5">
            <w:r w:rsidDel="00000000" w:rsidR="00000000" w:rsidRPr="00000000">
              <w:rPr>
                <w:color w:val="1155cc"/>
                <w:u w:val="single"/>
                <w:rtl w:val="0"/>
              </w:rPr>
              <w:t xml:space="preserve">Bring your Own Example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6zp2fgaffu6">
            <w:r w:rsidDel="00000000" w:rsidR="00000000" w:rsidRPr="00000000">
              <w:rPr>
                <w:color w:val="1155cc"/>
                <w:u w:val="single"/>
                <w:rtl w:val="0"/>
              </w:rPr>
              <w:t xml:space="preserve">Speaking During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7afvsaqf8ay">
            <w:r w:rsidDel="00000000" w:rsidR="00000000" w:rsidRPr="00000000">
              <w:rPr>
                <w:color w:val="1155cc"/>
                <w:u w:val="single"/>
                <w:rtl w:val="0"/>
              </w:rPr>
              <w:t xml:space="preserve">Control Filler Words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lh4nvu503nb">
            <w:r w:rsidDel="00000000" w:rsidR="00000000" w:rsidRPr="00000000">
              <w:rPr>
                <w:color w:val="1155cc"/>
                <w:u w:val="single"/>
                <w:rtl w:val="0"/>
              </w:rPr>
              <w:t xml:space="preserve">Your Pace of Speaking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1awhp2wc0qq">
            <w:r w:rsidDel="00000000" w:rsidR="00000000" w:rsidRPr="00000000">
              <w:rPr>
                <w:color w:val="1155cc"/>
                <w:u w:val="single"/>
                <w:rtl w:val="0"/>
              </w:rPr>
              <w:t xml:space="preserve">Clean Breaks between Host and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zkytdcizddt">
            <w:r w:rsidDel="00000000" w:rsidR="00000000" w:rsidRPr="00000000">
              <w:rPr>
                <w:color w:val="1155cc"/>
                <w:u w:val="single"/>
                <w:rtl w:val="0"/>
              </w:rPr>
              <w:t xml:space="preserve">Preparing to Record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smx30unuk5t">
            <w:r w:rsidDel="00000000" w:rsidR="00000000" w:rsidRPr="00000000">
              <w:rPr>
                <w:color w:val="1155cc"/>
                <w:u w:val="single"/>
                <w:rtl w:val="0"/>
              </w:rPr>
              <w:t xml:space="preserve">Manage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steps in creating an episode are: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tydg7xj3ursk" w:id="4"/>
      <w:bookmarkEnd w:id="4"/>
      <w:r w:rsidDel="00000000" w:rsidR="00000000" w:rsidRPr="00000000">
        <w:rPr>
          <w:rtl w:val="0"/>
        </w:rPr>
        <w:t xml:space="preserve">Choose a Topic</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uu4lbqvbd41" w:id="5"/>
      <w:bookmarkEnd w:id="5"/>
      <w:r w:rsidDel="00000000" w:rsidR="00000000" w:rsidRPr="00000000">
        <w:rPr>
          <w:rtl w:val="0"/>
        </w:rPr>
        <w:t xml:space="preserve">Types of Topics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Choose a topic that you are interested in.   A key to producing interesting content is that  participants have a passion for the material.  The listeners will pick up on when the host and guest care about the topic they will be more interested because of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general areas that we cover are:</w:t>
      </w:r>
    </w:p>
    <w:p w:rsidR="00000000" w:rsidDel="00000000" w:rsidP="00000000" w:rsidRDefault="00000000" w:rsidRPr="00000000">
      <w:pPr>
        <w:numPr>
          <w:ilvl w:val="0"/>
          <w:numId w:val="37"/>
        </w:numPr>
        <w:ind w:left="720" w:hanging="360"/>
        <w:contextualSpacing w:val="1"/>
        <w:rPr/>
      </w:pPr>
      <w:r w:rsidDel="00000000" w:rsidR="00000000" w:rsidRPr="00000000">
        <w:rPr>
          <w:rtl w:val="0"/>
        </w:rPr>
        <w:t xml:space="preserve">a programming language - either one of the newer ones, or a significant change in one of the more established ones</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type of database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type of server like a proxy</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programming or test framework</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software design technique or philosophy (e.g. Domain-Driven Design)</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issue that is often faced within software design or architecture and how to handle it</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design patterns and architecture patterns</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software testing techniques or frameworks</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aspect of system performance</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cross-cutting concern within systems - such as logging, authentication, monitoring</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project that the guest did showcasing some very challenging issues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difficult problem that the guest solved requiring great skill or new techniques</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development tools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tooling and skills related to one part of the software development lifecycle, such as testing, build automation, operations, run-time analysis</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bugs; debugging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aspect of computer security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bn aspect of computer system performance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how software engineers can their work better, including reading code, writing tests, paired programming, code reviews, test coverage</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3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3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are having trouble coming up with a topic, browse through our internal email list for emails relating to topics that have been proposed.  A lot of great topics have been discussed but not yet used for a show because we have room for 36 shows per year and there are more than 36 things worth talking about than.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0"/>
          <w:sz w:val="22"/>
          <w:szCs w:val="22"/>
        </w:rPr>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0"/>
          <w:sz w:val="22"/>
          <w:szCs w:val="22"/>
        </w:rPr>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Propose your topic to the group on the mailing list with a couple of sentences of what you think will be covered. The editor must sign off on the proposed topic.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Often the host will have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lists.  Usually the committers all read the lists.  You can post to the mailing list asking for someone to appear on the show.  The person you want might reply. </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41"/>
        </w:numPr>
        <w:pBdr>
          <w:top w:space="0" w:sz="0" w:val="nil"/>
          <w:left w:space="0" w:sz="0" w:val="nil"/>
          <w:bottom w:space="0" w:sz="0" w:val="nil"/>
          <w:right w:space="0" w:sz="0" w:val="nil"/>
          <w:between w:space="0" w:sz="0" w:val="nil"/>
        </w:pBdr>
        <w:shd w:fill="auto" w:val="clea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color w:val="222222"/>
          <w:highlight w:val="white"/>
        </w:rPr>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5">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hyperlink r:id="rId6">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7">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190,000 times or more per month (including current and back catalog),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9">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0">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1">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2">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3">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4">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5">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Among </w:t>
            </w:r>
            <w:hyperlink r:id="rId16">
              <w:r w:rsidDel="00000000" w:rsidR="00000000" w:rsidRPr="00000000">
                <w:rPr>
                  <w:rFonts w:ascii="Calibri" w:cs="Calibri" w:eastAsia="Calibri" w:hAnsi="Calibri"/>
                  <w:color w:val="1155cc"/>
                  <w:u w:val="single"/>
                  <w:rtl w:val="0"/>
                </w:rPr>
                <w:t xml:space="preserve">VertitechIT’s Best IT Podcasts</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&lt;host&gt;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Some organizations have an organizational layer to handle relations between their employees and the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7">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Be sure and ask for help if you need it.  For some general audio engineering guidelines, see the </w:t>
      </w:r>
      <w:hyperlink r:id="rId18">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0hh576mkv68" w:id="22"/>
      <w:bookmarkEnd w:id="22"/>
      <w:r w:rsidDel="00000000" w:rsidR="00000000" w:rsidRPr="00000000">
        <w:rPr>
          <w:rtl w:val="0"/>
        </w:rPr>
        <w:t xml:space="preserve">Recording Setup Best Practices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11"/>
        </w:numPr>
        <w:pBdr>
          <w:top w:space="0" w:sz="0" w:val="nil"/>
          <w:left w:space="0" w:sz="0" w:val="nil"/>
          <w:bottom w:space="0" w:sz="0" w:val="nil"/>
          <w:right w:space="0" w:sz="0" w:val="nil"/>
          <w:between w:space="0" w:sz="0" w:val="nil"/>
        </w:pBdr>
        <w:shd w:fill="auto" w:val="clea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yqbj585byzvq" w:id="24"/>
      <w:bookmarkEnd w:id="24"/>
      <w:r w:rsidDel="00000000" w:rsidR="00000000" w:rsidRPr="00000000">
        <w:rPr>
          <w:rtl w:val="0"/>
        </w:rPr>
        <w:t xml:space="preserve">While Recording Best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While recording, these apply to the host and the guest.  Please inform the guest of these best practices before you start.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before="200" w:line="276" w:lineRule="auto"/>
        <w:ind w:left="720" w:hanging="360"/>
        <w:contextualSpacing w:val="1"/>
        <w:rPr>
          <w:rFonts w:ascii="Arial" w:cs="Arial" w:eastAsia="Arial" w:hAnsi="Arial"/>
          <w:b w:val="0"/>
          <w:sz w:val="22"/>
          <w:szCs w:val="22"/>
        </w:rPr>
      </w:pPr>
      <w:r w:rsidDel="00000000" w:rsidR="00000000" w:rsidRPr="00000000">
        <w:rPr>
          <w:rtl w:val="0"/>
        </w:rPr>
        <w:t xml:space="preserve">Keep your face at the same distance from the mic - do not lean back and forward.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Speak at a constant volume.  Some people have a habit of tailing off at the end of a sentence or otherwise varying the volume within their speech.  This is difficult to correct for. </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png7gpjw61e" w:id="25"/>
      <w:bookmarkEnd w:id="25"/>
      <w:r w:rsidDel="00000000" w:rsidR="00000000" w:rsidRPr="00000000">
        <w:rPr>
          <w:rtl w:val="0"/>
        </w:rPr>
        <w:t xml:space="preserve">Remote/Internet Interviews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k41vsfemicn" w:id="26"/>
      <w:bookmarkEnd w:id="26"/>
      <w:r w:rsidDel="00000000" w:rsidR="00000000" w:rsidRPr="00000000">
        <w:rPr>
          <w:rtl w:val="0"/>
        </w:rPr>
        <w:t xml:space="preserve">Ask Guest to Record their Own Audio Track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2womuyyxn1ho" w:id="27"/>
      <w:bookmarkEnd w:id="27"/>
      <w:r w:rsidDel="00000000" w:rsidR="00000000" w:rsidRPr="00000000">
        <w:rPr>
          <w:rtl w:val="0"/>
        </w:rPr>
        <w:t xml:space="preserve">Alternative Recording Technologies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hyperlink r:id="rId19">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We have evaluated </w:t>
      </w:r>
      <w:hyperlink r:id="rId20">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w:t>
      </w:r>
      <w:hyperlink r:id="rId21">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x9aqhti9tld" w:id="28"/>
      <w:bookmarkEnd w:id="28"/>
      <w:r w:rsidDel="00000000" w:rsidR="00000000" w:rsidRPr="00000000">
        <w:rPr>
          <w:rtl w:val="0"/>
        </w:rPr>
        <w:t xml:space="preserve">In-Person Recording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2">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cbxrzxt4m964" w:id="29"/>
      <w:bookmarkEnd w:id="29"/>
      <w:r w:rsidDel="00000000" w:rsidR="00000000" w:rsidRPr="00000000">
        <w:rPr>
          <w:rtl w:val="0"/>
        </w:rPr>
        <w:t xml:space="preserve">Preparing for the Interview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fv9s82vewm7" w:id="30"/>
      <w:bookmarkEnd w:id="30"/>
      <w:r w:rsidDel="00000000" w:rsidR="00000000" w:rsidRPr="00000000">
        <w:rPr>
          <w:rtl w:val="0"/>
        </w:rPr>
        <w:t xml:space="preserve">Researching the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3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Please check the </w:t>
      </w:r>
      <w:hyperlink r:id="rId23">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4">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h4nyh56nqhw" w:id="31"/>
      <w:bookmarkEnd w:id="31"/>
      <w:r w:rsidDel="00000000" w:rsidR="00000000" w:rsidRPr="00000000">
        <w:rPr>
          <w:rtl w:val="0"/>
        </w:rPr>
        <w:t xml:space="preserve">Researching the Guest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rPr/>
      </w:pPr>
      <w:bookmarkStart w:colFirst="0" w:colLast="0" w:name="_a5sn1whvioey" w:id="32"/>
      <w:bookmarkEnd w:id="32"/>
      <w:r w:rsidDel="00000000" w:rsidR="00000000" w:rsidRPr="00000000">
        <w:rPr>
          <w:rtl w:val="0"/>
        </w:rPr>
        <w:t xml:space="preserve">Why Develop an Outline? </w:t>
      </w:r>
    </w:p>
    <w:p w:rsidR="00000000" w:rsidDel="00000000" w:rsidP="00000000" w:rsidRDefault="00000000" w:rsidRPr="00000000">
      <w:pPr>
        <w:spacing w:before="200" w:lineRule="auto"/>
        <w:contextualSpacing w:val="0"/>
        <w:rPr/>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 that you have enough material to fill the hour.  This protects you against fear of running out of material and gives you confidence to move on to new topics. </w:t>
      </w:r>
    </w:p>
    <w:p w:rsidR="00000000" w:rsidDel="00000000" w:rsidP="00000000" w:rsidRDefault="00000000" w:rsidRPr="00000000">
      <w:pPr>
        <w:numPr>
          <w:ilvl w:val="0"/>
          <w:numId w:val="3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For the host to understand enough about the domain to know what they want to cover.  Even though interviews inevitably go off-script, your map of the domain will help you know where you are. </w:t>
      </w:r>
    </w:p>
    <w:p w:rsidR="00000000" w:rsidDel="00000000" w:rsidP="00000000" w:rsidRDefault="00000000" w:rsidRPr="00000000">
      <w:pPr>
        <w:numPr>
          <w:ilvl w:val="0"/>
          <w:numId w:val="3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think about the structure of the interview.  I place a lot of emphasis on a clear structure and organization to the content.  I believe that the structure of how information is presented helps the listener understand the organization of the material itself. </w:t>
      </w:r>
    </w:p>
    <w:p w:rsidR="00000000" w:rsidDel="00000000" w:rsidP="00000000" w:rsidRDefault="00000000" w:rsidRPr="00000000">
      <w:pPr>
        <w:numPr>
          <w:ilvl w:val="0"/>
          <w:numId w:val="3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have a set of good questions.  Though you will not use all of them, if you have more than you need, then  you will not run out.  This also removes any fear or stress about not knowing what to say when the guest finishes. </w:t>
      </w:r>
    </w:p>
    <w:p w:rsidR="00000000" w:rsidDel="00000000" w:rsidP="00000000" w:rsidRDefault="00000000" w:rsidRPr="00000000">
      <w:pPr>
        <w:spacing w:before="200" w:line="240" w:lineRule="auto"/>
        <w:contextualSpacing w:val="0"/>
        <w:rPr/>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give longer answers than what you think when you are developing the outline.  I believe that there are two cognitive biases that occurs with hosts: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Asking follow-on questions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  The best interviews have a good balance between flow and planned material. </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answer often suggests a follow on question that you planned to use, but later on in the show.  It is often a good move to go for the follow on at the time that the guest presents it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  </w:t>
      </w:r>
    </w:p>
    <w:p w:rsidR="00000000" w:rsidDel="00000000" w:rsidP="00000000" w:rsidRDefault="00000000" w:rsidRPr="00000000">
      <w:pPr>
        <w:spacing w:before="200" w:lineRule="auto"/>
        <w:contextualSpacing w:val="0"/>
        <w:rPr/>
      </w:pPr>
      <w:r w:rsidDel="00000000" w:rsidR="00000000" w:rsidRPr="00000000">
        <w:rPr>
          <w:rtl w:val="0"/>
        </w:rPr>
        <w:t xml:space="preserve">In spite of the difference between the outline and how the show goes, the outline will help you out in many ways:</w:t>
      </w:r>
    </w:p>
    <w:p w:rsidR="00000000" w:rsidDel="00000000" w:rsidP="00000000" w:rsidRDefault="00000000" w:rsidRPr="00000000">
      <w:pPr>
        <w:numPr>
          <w:ilvl w:val="0"/>
          <w:numId w:val="32"/>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When you go off-script, you have some good options about when and where to get back on script.</w:t>
      </w:r>
    </w:p>
    <w:p w:rsidR="00000000" w:rsidDel="00000000" w:rsidP="00000000" w:rsidRDefault="00000000" w:rsidRPr="00000000">
      <w:pPr>
        <w:numPr>
          <w:ilvl w:val="0"/>
          <w:numId w:val="32"/>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If the follow-on questions are not that interesting, or less interesting than what you have planned, then you can stick with your quality planned material. </w:t>
      </w:r>
    </w:p>
    <w:p w:rsidR="00000000" w:rsidDel="00000000" w:rsidP="00000000" w:rsidRDefault="00000000" w:rsidRPr="00000000">
      <w:pPr>
        <w:numPr>
          <w:ilvl w:val="0"/>
          <w:numId w:val="32"/>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knowledge of the domain helps you understand the guest’s answers and to have a decent idea before you ask a question of where it will go.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nxwe96cqwzi" w:id="33"/>
      <w:bookmarkEnd w:id="33"/>
      <w:r w:rsidDel="00000000" w:rsidR="00000000" w:rsidRPr="00000000">
        <w:rPr>
          <w:rtl w:val="0"/>
        </w:rPr>
        <w:t xml:space="preserve">Creating the Outline for the Interview</w:t>
      </w:r>
    </w:p>
    <w:p w:rsidR="00000000" w:rsidDel="00000000" w:rsidP="00000000" w:rsidRDefault="00000000" w:rsidRPr="00000000">
      <w:pPr>
        <w:pStyle w:val="Heading3"/>
        <w:contextualSpacing w:val="0"/>
        <w:rPr/>
      </w:pPr>
      <w:bookmarkStart w:colFirst="0" w:colLast="0" w:name="_8be3gugq3nm" w:id="34"/>
      <w:bookmarkEnd w:id="34"/>
      <w:r w:rsidDel="00000000" w:rsidR="00000000" w:rsidRPr="00000000">
        <w:rPr>
          <w:rtl w:val="0"/>
        </w:rPr>
        <w:t xml:space="preserve">Overview</w:t>
      </w:r>
    </w:p>
    <w:p w:rsidR="00000000" w:rsidDel="00000000" w:rsidP="00000000" w:rsidRDefault="00000000" w:rsidRPr="00000000">
      <w:pPr>
        <w:spacing w:before="200" w:lineRule="auto"/>
        <w:contextualSpacing w:val="0"/>
        <w:rPr/>
      </w:pPr>
      <w:r w:rsidDel="00000000" w:rsidR="00000000" w:rsidRPr="00000000">
        <w:rPr>
          <w:rtl w:val="0"/>
        </w:rPr>
        <w:t xml:space="preserve">The following sections describe how to create your outline.</w:t>
      </w:r>
    </w:p>
    <w:p w:rsidR="00000000" w:rsidDel="00000000" w:rsidP="00000000" w:rsidRDefault="00000000" w:rsidRPr="00000000">
      <w:pPr>
        <w:pStyle w:val="Heading3"/>
        <w:spacing w:before="200" w:lineRule="auto"/>
        <w:contextualSpacing w:val="0"/>
        <w:rPr/>
      </w:pPr>
      <w:bookmarkStart w:colFirst="0" w:colLast="0" w:name="_ru7u532e49xs" w:id="35"/>
      <w:bookmarkEnd w:id="35"/>
      <w:r w:rsidDel="00000000" w:rsidR="00000000" w:rsidRPr="00000000">
        <w:rPr>
          <w:rtl w:val="0"/>
        </w:rPr>
        <w:t xml:space="preserve">Workflow</w:t>
      </w:r>
    </w:p>
    <w:p w:rsidR="00000000" w:rsidDel="00000000" w:rsidP="00000000" w:rsidRDefault="00000000" w:rsidRPr="00000000">
      <w:pPr>
        <w:spacing w:before="200" w:lineRule="auto"/>
        <w:contextualSpacing w:val="0"/>
        <w:rPr/>
      </w:pPr>
      <w:r w:rsidDel="00000000" w:rsidR="00000000" w:rsidRPr="00000000">
        <w:rPr>
          <w:rtl w:val="0"/>
        </w:rPr>
        <w:t xml:space="preserve">Here is the workflow for your outline:</w:t>
      </w:r>
    </w:p>
    <w:p w:rsidR="00000000" w:rsidDel="00000000" w:rsidP="00000000" w:rsidRDefault="00000000" w:rsidRPr="00000000">
      <w:pPr>
        <w:numPr>
          <w:ilvl w:val="0"/>
          <w:numId w:val="25"/>
        </w:numPr>
        <w:spacing w:before="200" w:lineRule="auto"/>
        <w:ind w:left="720" w:hanging="360"/>
        <w:rPr>
          <w:u w:val="none"/>
        </w:rPr>
      </w:pPr>
      <w:r w:rsidDel="00000000" w:rsidR="00000000" w:rsidRPr="00000000">
        <w:rPr>
          <w:rtl w:val="0"/>
        </w:rPr>
        <w:t xml:space="preserve">Put your outline in a google doc and share with “can edit” authorization to seradio@googlegroups.com.  In the message of the share window, indicate that you are requesting comments, your planned record date, and the date when you want comments. Ensure that you leave at least one week for comments and revisions.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other hosts can go on the google doc and Insert &gt; Comments.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Using feedback from the other hosts, revise your questions. </w:t>
      </w:r>
    </w:p>
    <w:p w:rsidR="00000000" w:rsidDel="00000000" w:rsidP="00000000" w:rsidRDefault="00000000" w:rsidRPr="00000000">
      <w:pPr>
        <w:pStyle w:val="Heading3"/>
        <w:contextualSpacing w:val="0"/>
        <w:rPr/>
      </w:pPr>
      <w:bookmarkStart w:colFirst="0" w:colLast="0" w:name="_70plh0nkjxff" w:id="36"/>
      <w:bookmarkEnd w:id="36"/>
      <w:r w:rsidDel="00000000" w:rsidR="00000000" w:rsidRPr="00000000">
        <w:rPr>
          <w:rtl w:val="0"/>
        </w:rPr>
        <w:t xml:space="preserve">Goals</w:t>
      </w:r>
    </w:p>
    <w:p w:rsidR="00000000" w:rsidDel="00000000" w:rsidP="00000000" w:rsidRDefault="00000000" w:rsidRPr="00000000">
      <w:pPr>
        <w:spacing w:before="200" w:lineRule="auto"/>
        <w:contextualSpacing w:val="0"/>
        <w:rPr/>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Why did you choose this topic and guest?  What value will it bring to the listeners?  List two or three bullet points or sentences explaining what you hope to bring to the listener by recording this particular topic and guest. </w:t>
      </w:r>
    </w:p>
    <w:p w:rsidR="00000000" w:rsidDel="00000000" w:rsidP="00000000" w:rsidRDefault="00000000" w:rsidRPr="00000000">
      <w:pPr>
        <w:spacing w:before="200" w:lineRule="auto"/>
        <w:contextualSpacing w:val="0"/>
        <w:rPr/>
      </w:pPr>
      <w:r w:rsidDel="00000000" w:rsidR="00000000" w:rsidRPr="00000000">
        <w:rPr>
          <w:rtl w:val="0"/>
        </w:rPr>
        <w:t xml:space="preserve">You will not read this section live.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spacing w:before="200" w:lineRule="auto"/>
        <w:contextualSpacing w:val="0"/>
        <w:rPr/>
      </w:pPr>
      <w:r w:rsidDel="00000000" w:rsidR="00000000" w:rsidRPr="00000000">
        <w:rPr>
          <w:rtl w:val="0"/>
        </w:rPr>
        <w:t xml:space="preserve">Before you conduct the interview, review your goals.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spacing w:before="200" w:lineRule="auto"/>
        <w:contextualSpacing w:val="0"/>
        <w:rPr/>
      </w:pPr>
      <w:bookmarkStart w:colFirst="0" w:colLast="0" w:name="_wx3lrrdon2p1" w:id="37"/>
      <w:bookmarkEnd w:id="37"/>
      <w:r w:rsidDel="00000000" w:rsidR="00000000" w:rsidRPr="00000000">
        <w:rPr>
          <w:rtl w:val="0"/>
        </w:rPr>
        <w:t xml:space="preserve">Structure of the Outline</w:t>
      </w:r>
    </w:p>
    <w:p w:rsidR="00000000" w:rsidDel="00000000" w:rsidP="00000000" w:rsidRDefault="00000000" w:rsidRPr="00000000">
      <w:pPr>
        <w:spacing w:before="200" w:lineRule="auto"/>
        <w:contextualSpacing w:val="0"/>
        <w:rPr/>
      </w:pPr>
      <w:r w:rsidDel="00000000" w:rsidR="00000000" w:rsidRPr="00000000">
        <w:rPr>
          <w:rtl w:val="0"/>
        </w:rPr>
        <w:t xml:space="preserve">The rest of your outline will look something like this.  </w:t>
      </w:r>
    </w:p>
    <w:p w:rsidR="00000000" w:rsidDel="00000000" w:rsidP="00000000" w:rsidRDefault="00000000" w:rsidRPr="00000000">
      <w:pPr>
        <w:numPr>
          <w:ilvl w:val="0"/>
          <w:numId w:val="2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Introduce guest and bio [2-3 minutes]</w:t>
      </w:r>
    </w:p>
    <w:p w:rsidR="00000000" w:rsidDel="00000000" w:rsidP="00000000" w:rsidRDefault="00000000" w:rsidRPr="00000000">
      <w:pPr>
        <w:numPr>
          <w:ilvl w:val="0"/>
          <w:numId w:val="2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Big picture about the topic. </w:t>
      </w:r>
    </w:p>
    <w:p w:rsidR="00000000" w:rsidDel="00000000" w:rsidP="00000000" w:rsidRDefault="00000000" w:rsidRPr="00000000">
      <w:pPr>
        <w:numPr>
          <w:ilvl w:val="0"/>
          <w:numId w:val="2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Four to six sub-topics with drill down into depth.   You can have more topics in the outline and then decide later which ones to focus on during the interview. </w:t>
      </w:r>
    </w:p>
    <w:p w:rsidR="00000000" w:rsidDel="00000000" w:rsidP="00000000" w:rsidRDefault="00000000" w:rsidRPr="00000000">
      <w:pPr>
        <w:numPr>
          <w:ilvl w:val="0"/>
          <w:numId w:val="2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Wrap up. </w:t>
      </w:r>
    </w:p>
    <w:p w:rsidR="00000000" w:rsidDel="00000000" w:rsidP="00000000" w:rsidRDefault="00000000" w:rsidRPr="00000000">
      <w:pPr>
        <w:pStyle w:val="Heading3"/>
        <w:spacing w:before="200" w:lineRule="auto"/>
        <w:contextualSpacing w:val="0"/>
        <w:rPr/>
      </w:pPr>
      <w:bookmarkStart w:colFirst="0" w:colLast="0" w:name="_42d09qegjpo7" w:id="38"/>
      <w:bookmarkEnd w:id="38"/>
      <w:r w:rsidDel="00000000" w:rsidR="00000000" w:rsidRPr="00000000">
        <w:rPr>
          <w:rtl w:val="0"/>
        </w:rPr>
        <w:t xml:space="preserve">Prepare More than you Need</w:t>
      </w:r>
    </w:p>
    <w:p w:rsidR="00000000" w:rsidDel="00000000" w:rsidP="00000000" w:rsidRDefault="00000000" w:rsidRPr="00000000">
      <w:pPr>
        <w:spacing w:before="200" w:lineRule="auto"/>
        <w:contextualSpacing w:val="0"/>
        <w:rPr/>
      </w:pPr>
      <w:r w:rsidDel="00000000" w:rsidR="00000000" w:rsidRPr="00000000">
        <w:rPr>
          <w:rtl w:val="0"/>
        </w:rPr>
        <w:t xml:space="preserve">It is a bit of an art to determine in advance what is an hour of material.  I have gone into shows thinking that I had way more than an hour and it was just right.  I have also seen the opposite where a host only covers half of planned material.  Sometimes a guest provides a response to one question that covers three planned questions. </w:t>
      </w:r>
    </w:p>
    <w:p w:rsidR="00000000" w:rsidDel="00000000" w:rsidP="00000000" w:rsidRDefault="00000000" w:rsidRPr="00000000">
      <w:pPr>
        <w:spacing w:before="200" w:lineRule="auto"/>
        <w:contextualSpacing w:val="0"/>
        <w:rPr/>
      </w:pPr>
      <w:r w:rsidDel="00000000" w:rsidR="00000000" w:rsidRPr="00000000">
        <w:rPr>
          <w:rtl w:val="0"/>
        </w:rPr>
        <w:t xml:space="preserve">Preparing more material than you think that you will need for an hour is always a prudent idea. </w:t>
      </w:r>
    </w:p>
    <w:p w:rsidR="00000000" w:rsidDel="00000000" w:rsidP="00000000" w:rsidRDefault="00000000" w:rsidRPr="00000000">
      <w:pPr>
        <w:spacing w:before="200" w:lineRule="auto"/>
        <w:contextualSpacing w:val="0"/>
        <w:rPr/>
      </w:pPr>
      <w:r w:rsidDel="00000000" w:rsidR="00000000" w:rsidRPr="00000000">
        <w:rPr>
          <w:rtl w:val="0"/>
        </w:rPr>
        <w:t xml:space="preserve">If you notice that, during the interview, you are moving through planned material faster than you thought, that means you have leeway to ask for more examples and drill-down questions.</w:t>
      </w:r>
    </w:p>
    <w:p w:rsidR="00000000" w:rsidDel="00000000" w:rsidP="00000000" w:rsidRDefault="00000000" w:rsidRPr="00000000">
      <w:pPr>
        <w:spacing w:before="200" w:lineRule="auto"/>
        <w:contextualSpacing w:val="0"/>
        <w:rPr/>
      </w:pPr>
      <w:r w:rsidDel="00000000" w:rsidR="00000000" w:rsidRPr="00000000">
        <w:rPr>
          <w:rtl w:val="0"/>
        </w:rPr>
        <w:t xml:space="preserve">If you run out of material in less than an hour, 40 minutes is about the minimum that we can publish.  If you have 40 minutes that is publishable.  If you have less than that there may be an option to go back and record another ten or twenty minutes with the same guest and combine that with the first chunk to get closer to 60. </w:t>
      </w:r>
    </w:p>
    <w:p w:rsidR="00000000" w:rsidDel="00000000" w:rsidP="00000000" w:rsidRDefault="00000000" w:rsidRPr="00000000">
      <w:pPr>
        <w:pStyle w:val="Heading3"/>
        <w:spacing w:before="200" w:lineRule="auto"/>
        <w:contextualSpacing w:val="0"/>
        <w:rPr/>
      </w:pPr>
      <w:bookmarkStart w:colFirst="0" w:colLast="0" w:name="_ua7fsb46nd64" w:id="39"/>
      <w:bookmarkEnd w:id="39"/>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rPr/>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spacing w:before="200" w:lineRule="auto"/>
        <w:contextualSpacing w:val="0"/>
        <w:rPr/>
      </w:pPr>
      <w:r w:rsidDel="00000000" w:rsidR="00000000" w:rsidRPr="00000000">
        <w:rPr>
          <w:rtl w:val="0"/>
        </w:rPr>
        <w:t xml:space="preserve">Some guests ask to see the questions in advance but most do not.  If the guest requests your questions in advance, please accommodate the guest’s request.  </w:t>
      </w:r>
    </w:p>
    <w:p w:rsidR="00000000" w:rsidDel="00000000" w:rsidP="00000000" w:rsidRDefault="00000000" w:rsidRPr="00000000">
      <w:pPr>
        <w:spacing w:before="200" w:lineRule="auto"/>
        <w:contextualSpacing w:val="0"/>
        <w:rPr/>
      </w:pPr>
      <w:r w:rsidDel="00000000" w:rsidR="00000000" w:rsidRPr="00000000">
        <w:rPr>
          <w:rtl w:val="0"/>
        </w:rPr>
        <w:t xml:space="preserve">If you do share the outline, then make it clear that the outline is more of an estimation of where the episode will go than a script. </w:t>
      </w:r>
    </w:p>
    <w:p w:rsidR="00000000" w:rsidDel="00000000" w:rsidP="00000000" w:rsidRDefault="00000000" w:rsidRPr="00000000">
      <w:pPr>
        <w:spacing w:before="200" w:lineRule="auto"/>
        <w:contextualSpacing w:val="0"/>
        <w:rPr/>
      </w:pPr>
      <w:r w:rsidDel="00000000" w:rsidR="00000000" w:rsidRPr="00000000">
        <w:rPr>
          <w:rtl w:val="0"/>
        </w:rPr>
        <w:t xml:space="preserve">To share the outline, do not add external users to the Google doc.  Use the File &gt; Email as Attachment &gt; PDF function in Google docs. </w:t>
      </w:r>
    </w:p>
    <w:p w:rsidR="00000000" w:rsidDel="00000000" w:rsidP="00000000" w:rsidRDefault="00000000" w:rsidRPr="00000000">
      <w:pPr>
        <w:pStyle w:val="Heading2"/>
        <w:contextualSpacing w:val="0"/>
        <w:rPr/>
      </w:pPr>
      <w:bookmarkStart w:colFirst="0" w:colLast="0" w:name="_omyci4r86ksn" w:id="40"/>
      <w:bookmarkEnd w:id="40"/>
      <w:r w:rsidDel="00000000" w:rsidR="00000000" w:rsidRPr="00000000">
        <w:rPr>
          <w:rtl w:val="0"/>
        </w:rPr>
        <w:t xml:space="preserve">Questions that go into the Outline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z1ro46ugtdaj" w:id="41"/>
      <w:bookmarkEnd w:id="41"/>
      <w:r w:rsidDel="00000000" w:rsidR="00000000" w:rsidRPr="00000000">
        <w:rPr>
          <w:rtl w:val="0"/>
        </w:rPr>
        <w:t xml:space="preserve">Aim the Show at the Right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about right.  You can assume that the listener not only knows how to program but has been exposed to the basic concepts of computer science.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Overuse of terminology and acronyms from the niche area. </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development of XYZ modules to address the PQR problem” with a series building block questions about ABC, XYZ, and PQR. </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If the guest mentions a concept or term that you have not set up, then interrupt, or wait for the guest to complete, and ask the guest to define the term.</w:t>
      </w:r>
    </w:p>
    <w:p w:rsidR="00000000" w:rsidDel="00000000" w:rsidP="00000000" w:rsidRDefault="00000000" w:rsidRPr="00000000">
      <w:pPr>
        <w:numPr>
          <w:ilvl w:val="0"/>
          <w:numId w:val="40"/>
        </w:numPr>
        <w:pBdr>
          <w:top w:space="0" w:sz="0" w:val="nil"/>
          <w:left w:space="0" w:sz="0" w:val="nil"/>
          <w:bottom w:space="0" w:sz="0" w:val="nil"/>
          <w:right w:space="0" w:sz="0" w:val="nil"/>
          <w:between w:space="0" w:sz="0" w:val="nil"/>
        </w:pBdr>
        <w:shd w:fill="auto" w:val="clear"/>
        <w:spacing w:before="200" w:lineRule="auto"/>
        <w:ind w:left="720" w:hanging="360"/>
        <w:contextualSpacing w:val="1"/>
        <w:rPr>
          <w:u w:val="none"/>
        </w:rPr>
      </w:pPr>
      <w:r w:rsidDel="00000000" w:rsidR="00000000" w:rsidRPr="00000000">
        <w:rPr>
          <w:rtl w:val="0"/>
        </w:rPr>
        <w:t xml:space="preserve">If you know what the term or acronym means, and it is short, then explain it briefly before moving on to the next thing.  (Keep in mind that some terms or concepts that seem very simple and quick to define are often more complex and giving the guest the chance to explain can surface some subtleties).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3zbj8ii317e" w:id="42"/>
      <w:bookmarkEnd w:id="42"/>
      <w:r w:rsidDel="00000000" w:rsidR="00000000" w:rsidRPr="00000000">
        <w:rPr>
          <w:rtl w:val="0"/>
        </w:rPr>
        <w:t xml:space="preserve">Ask, Don’t 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yd7kznivfo8" w:id="43"/>
      <w:bookmarkEnd w:id="43"/>
      <w:r w:rsidDel="00000000" w:rsidR="00000000" w:rsidRPr="00000000">
        <w:rPr>
          <w:rtl w:val="0"/>
        </w:rPr>
        <w:t xml:space="preserve">Yes/No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fwjdi5nvir65" w:id="44"/>
      <w:bookmarkEnd w:id="44"/>
      <w:r w:rsidDel="00000000" w:rsidR="00000000" w:rsidRPr="00000000">
        <w:rPr>
          <w:rtl w:val="0"/>
        </w:rPr>
        <w:t xml:space="preserve">Start with a News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For some topics we have had good results leading with a news headline.  You won’t do this every time but it can work where it fits.  This technique can work for infrastructure topics - where high profile outages occur, security (hacks) and other areas where a seemingly small failure can lead to large economic consequences.  The example motivates the importance of the technical issues that you cover in the show. For example the show about tail latency opened with a new story about how large web services were losing over </w:t>
      </w:r>
      <w:hyperlink r:id="rId25">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padl0si9zne" w:id="45"/>
      <w:bookmarkEnd w:id="45"/>
      <w:r w:rsidDel="00000000" w:rsidR="00000000" w:rsidRPr="00000000">
        <w:rPr>
          <w:rtl w:val="0"/>
        </w:rPr>
        <w:t xml:space="preserve">Start with the Lead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rPr/>
      </w:pPr>
      <w:bookmarkStart w:colFirst="0" w:colLast="0" w:name="_9gifoxin8c1h" w:id="46"/>
      <w:bookmarkEnd w:id="46"/>
      <w:r w:rsidDel="00000000" w:rsidR="00000000" w:rsidRPr="00000000">
        <w:rPr>
          <w:rtl w:val="0"/>
        </w:rPr>
        <w:t xml:space="preserve">Handling Controversial Issues</w:t>
      </w:r>
    </w:p>
    <w:p w:rsidR="00000000" w:rsidDel="00000000" w:rsidP="00000000" w:rsidRDefault="00000000" w:rsidRPr="00000000">
      <w:pPr>
        <w:spacing w:before="200" w:lineRule="auto"/>
        <w:contextualSpacing w:val="0"/>
        <w:rPr/>
      </w:pPr>
      <w:r w:rsidDel="00000000" w:rsidR="00000000" w:rsidRPr="00000000">
        <w:rPr>
          <w:rtl w:val="0"/>
        </w:rPr>
        <w:t xml:space="preserve">It is ok to ask some difficult questions about controversial topics.  Pose the question.  Let the guest respond.  Do not debate the guest.  Let the guest have the last word - they are the expert.  Your job is to ask the question. Maybe the guest adequately addressed the question, maybe, not.  Let the listeners decide.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paired programming.  Some have charged that the it is too costly and does provide benefits.  What is your view on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ok to push back on the guest if they say something that is likely to be controversial.  If you find yourself thinking, “How could &lt;guest&gt; have said that … I can think of five reasons why that is wrong” then probably some of your listeners are thinking the same 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techniques for framing controversial issues to distance yourself a bit make them sound less like you are challenging the guest are:</w:t>
      </w:r>
    </w:p>
    <w:p w:rsidR="00000000" w:rsidDel="00000000" w:rsidP="00000000" w:rsidRDefault="00000000" w:rsidRPr="00000000">
      <w:pPr>
        <w:numPr>
          <w:ilvl w:val="0"/>
          <w:numId w:val="4"/>
        </w:numPr>
        <w:spacing w:before="200" w:lineRule="auto"/>
        <w:ind w:left="720" w:hanging="360"/>
        <w:rPr>
          <w:u w:val="none"/>
        </w:rPr>
      </w:pPr>
      <w:r w:rsidDel="00000000" w:rsidR="00000000" w:rsidRPr="00000000">
        <w:rPr>
          <w:rtl w:val="0"/>
        </w:rPr>
        <w:t xml:space="preserve">Would it be fair to say &lt;X&gt;? </w:t>
      </w:r>
    </w:p>
    <w:p w:rsidR="00000000" w:rsidDel="00000000" w:rsidP="00000000" w:rsidRDefault="00000000" w:rsidRPr="00000000">
      <w:pPr>
        <w:numPr>
          <w:ilvl w:val="0"/>
          <w:numId w:val="4"/>
        </w:numPr>
        <w:spacing w:before="0" w:lineRule="auto"/>
        <w:ind w:left="720" w:hanging="360"/>
        <w:rPr>
          <w:u w:val="none"/>
        </w:rPr>
      </w:pPr>
      <w:r w:rsidDel="00000000" w:rsidR="00000000" w:rsidRPr="00000000">
        <w:rPr>
          <w:rtl w:val="0"/>
        </w:rPr>
        <w:t xml:space="preserve">Some &lt;famous person&gt; has taken a contrary view on this issue &lt;explain the view&gt;.  What are your thoughts about that? </w:t>
      </w:r>
    </w:p>
    <w:p w:rsidR="00000000" w:rsidDel="00000000" w:rsidP="00000000" w:rsidRDefault="00000000" w:rsidRPr="00000000">
      <w:pPr>
        <w:numPr>
          <w:ilvl w:val="0"/>
          <w:numId w:val="4"/>
        </w:numPr>
        <w:spacing w:before="0" w:lineRule="auto"/>
        <w:ind w:left="720" w:hanging="360"/>
        <w:rPr>
          <w:u w:val="none"/>
        </w:rPr>
      </w:pPr>
      <w:r w:rsidDel="00000000" w:rsidR="00000000" w:rsidRPr="00000000">
        <w:rPr>
          <w:rtl w:val="0"/>
        </w:rPr>
        <w:t xml:space="preserve">[Give very simple and naive explanation of the issue in your own words], then, “Why is it not so simple as that?”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1cmyq117b63" w:id="47"/>
      <w:bookmarkEnd w:id="47"/>
      <w:r w:rsidDel="00000000" w:rsidR="00000000" w:rsidRPr="00000000">
        <w:rPr>
          <w:rtl w:val="0"/>
        </w:rPr>
        <w:t xml:space="preserve">Great Depth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contextualSpacing w:val="0"/>
        <w:rPr/>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are the &lt;N&gt; most important things about &lt;X&gt;? (this one gives the guest the chance to choose what to talk about). </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Security issues around &lt;X&gt;: authentication, authorization, privacy, provenance, etc. </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3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3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w4usiy0q15s" w:id="48"/>
      <w:bookmarkEnd w:id="48"/>
      <w:r w:rsidDel="00000000" w:rsidR="00000000" w:rsidRPr="00000000">
        <w:rPr>
          <w:rtl w:val="0"/>
        </w:rPr>
        <w:t xml:space="preserve">Condense Your Outline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typical episode, you can cover about four to tix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r w:rsidDel="00000000" w:rsidR="00000000" w:rsidRPr="00000000">
        <w:rPr>
          <w:rtl w:val="0"/>
        </w:rPr>
      </w:r>
    </w:p>
    <w:p w:rsidR="00000000" w:rsidDel="00000000" w:rsidP="00000000" w:rsidRDefault="00000000" w:rsidRPr="00000000">
      <w:pPr>
        <w:pStyle w:val="Heading1"/>
        <w:contextualSpacing w:val="0"/>
        <w:rPr/>
      </w:pPr>
      <w:bookmarkStart w:colFirst="0" w:colLast="0" w:name="_ug3ni9g8rtt5" w:id="49"/>
      <w:bookmarkEnd w:id="49"/>
      <w:r w:rsidDel="00000000" w:rsidR="00000000" w:rsidRPr="00000000">
        <w:rPr>
          <w:rtl w:val="0"/>
        </w:rPr>
        <w:t xml:space="preserve">Conducting the Interview</w:t>
      </w:r>
    </w:p>
    <w:p w:rsidR="00000000" w:rsidDel="00000000" w:rsidP="00000000" w:rsidRDefault="00000000" w:rsidRPr="00000000">
      <w:pPr>
        <w:pStyle w:val="Heading2"/>
        <w:contextualSpacing w:val="0"/>
        <w:rPr/>
      </w:pPr>
      <w:bookmarkStart w:colFirst="0" w:colLast="0" w:name="_ojlszqd07yok" w:id="50"/>
      <w:bookmarkEnd w:id="50"/>
      <w:r w:rsidDel="00000000" w:rsidR="00000000" w:rsidRPr="00000000">
        <w:rPr>
          <w:rtl w:val="0"/>
        </w:rPr>
        <w:t xml:space="preserve">The Host is a Facilitator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r w:rsidDel="00000000" w:rsidR="00000000" w:rsidRPr="00000000">
        <w:rPr>
          <w:rtl w:val="0"/>
        </w:rPr>
      </w:r>
    </w:p>
    <w:p w:rsidR="00000000" w:rsidDel="00000000" w:rsidP="00000000" w:rsidRDefault="00000000" w:rsidRPr="00000000">
      <w:pPr>
        <w:pStyle w:val="Heading2"/>
        <w:contextualSpacing w:val="0"/>
        <w:rPr/>
      </w:pPr>
      <w:bookmarkStart w:colFirst="0" w:colLast="0" w:name="_z8bqax2vaf53" w:id="51"/>
      <w:bookmarkEnd w:id="51"/>
      <w:r w:rsidDel="00000000" w:rsidR="00000000" w:rsidRPr="00000000">
        <w:rPr>
          <w:rtl w:val="0"/>
        </w:rPr>
        <w:t xml:space="preserve">The Host is an Advocate for the Listeners</w:t>
      </w:r>
    </w:p>
    <w:p w:rsidR="00000000" w:rsidDel="00000000" w:rsidP="00000000" w:rsidRDefault="00000000" w:rsidRPr="00000000">
      <w:pPr>
        <w:spacing w:before="200" w:lineRule="auto"/>
        <w:contextualSpacing w:val="0"/>
        <w:rPr/>
      </w:pPr>
      <w:r w:rsidDel="00000000" w:rsidR="00000000" w:rsidRPr="00000000">
        <w:rPr>
          <w:rtl w:val="0"/>
        </w:rPr>
        <w:t xml:space="preserve">The represents the viewpoint of the listening audience.  The host has more knowledge than the listener and has access to the guest, which the listener does not. The host directs the guest toward material that the audience will find interesting and away from material that the audience will not care about.  </w:t>
      </w:r>
    </w:p>
    <w:p w:rsidR="00000000" w:rsidDel="00000000" w:rsidP="00000000" w:rsidRDefault="00000000" w:rsidRPr="00000000">
      <w:pPr>
        <w:spacing w:before="200" w:lineRule="auto"/>
        <w:contextualSpacing w:val="0"/>
        <w:rPr/>
      </w:pPr>
      <w:r w:rsidDel="00000000" w:rsidR="00000000" w:rsidRPr="00000000">
        <w:rPr>
          <w:rtl w:val="0"/>
        </w:rPr>
        <w:t xml:space="preserve">A lot of this happens during the preparation period. That is where the goals and prioritization before the show comes in.  </w:t>
      </w:r>
    </w:p>
    <w:p w:rsidR="00000000" w:rsidDel="00000000" w:rsidP="00000000" w:rsidRDefault="00000000" w:rsidRPr="00000000">
      <w:pPr>
        <w:spacing w:before="200" w:lineRule="auto"/>
        <w:contextualSpacing w:val="0"/>
        <w:rPr/>
      </w:pPr>
      <w:r w:rsidDel="00000000" w:rsidR="00000000" w:rsidRPr="00000000">
        <w:rPr>
          <w:rtl w:val="0"/>
        </w:rPr>
        <w:t xml:space="preserve">During the show the host represents the listeners in various ways:</w:t>
      </w:r>
    </w:p>
    <w:p w:rsidR="00000000" w:rsidDel="00000000" w:rsidP="00000000" w:rsidRDefault="00000000" w:rsidRPr="00000000">
      <w:pPr>
        <w:numPr>
          <w:ilvl w:val="0"/>
          <w:numId w:val="30"/>
        </w:numPr>
        <w:spacing w:before="200" w:lineRule="auto"/>
        <w:ind w:left="720" w:hanging="360"/>
        <w:contextualSpacing w:val="1"/>
        <w:rPr>
          <w:u w:val="none"/>
        </w:rPr>
      </w:pPr>
      <w:r w:rsidDel="00000000" w:rsidR="00000000" w:rsidRPr="00000000">
        <w:rPr>
          <w:rtl w:val="0"/>
        </w:rPr>
        <w:t xml:space="preserve">Asking for clarification of things that were not explained well, or, are complicated. </w:t>
      </w:r>
    </w:p>
    <w:p w:rsidR="00000000" w:rsidDel="00000000" w:rsidP="00000000" w:rsidRDefault="00000000" w:rsidRPr="00000000">
      <w:pPr>
        <w:numPr>
          <w:ilvl w:val="0"/>
          <w:numId w:val="30"/>
        </w:numPr>
        <w:spacing w:before="200" w:lineRule="auto"/>
        <w:ind w:left="720" w:hanging="360"/>
        <w:contextualSpacing w:val="1"/>
        <w:rPr>
          <w:u w:val="none"/>
        </w:rPr>
      </w:pPr>
      <w:r w:rsidDel="00000000" w:rsidR="00000000" w:rsidRPr="00000000">
        <w:rPr>
          <w:rtl w:val="0"/>
        </w:rPr>
        <w:t xml:space="preserve">Asking the guest for verification that the host understood the point correctly.</w:t>
      </w:r>
    </w:p>
    <w:p w:rsidR="00000000" w:rsidDel="00000000" w:rsidP="00000000" w:rsidRDefault="00000000" w:rsidRPr="00000000">
      <w:pPr>
        <w:numPr>
          <w:ilvl w:val="0"/>
          <w:numId w:val="30"/>
        </w:numPr>
        <w:spacing w:before="200" w:lineRule="auto"/>
        <w:ind w:left="720" w:hanging="360"/>
        <w:contextualSpacing w:val="1"/>
        <w:rPr>
          <w:u w:val="none"/>
        </w:rPr>
      </w:pPr>
      <w:r w:rsidDel="00000000" w:rsidR="00000000" w:rsidRPr="00000000">
        <w:rPr>
          <w:rtl w:val="0"/>
        </w:rPr>
        <w:t xml:space="preserve">Prompting for, or providing examples in cases where the host did not provide an example. </w:t>
      </w:r>
    </w:p>
    <w:p w:rsidR="00000000" w:rsidDel="00000000" w:rsidP="00000000" w:rsidRDefault="00000000" w:rsidRPr="00000000">
      <w:pPr>
        <w:pStyle w:val="Heading2"/>
        <w:contextualSpacing w:val="0"/>
        <w:rPr/>
      </w:pPr>
      <w:bookmarkStart w:colFirst="0" w:colLast="0" w:name="_nb0fhcrllcli" w:id="52"/>
      <w:bookmarkEnd w:id="52"/>
      <w:r w:rsidDel="00000000" w:rsidR="00000000" w:rsidRPr="00000000">
        <w:rPr>
          <w:rtl w:val="0"/>
        </w:rPr>
        <w:t xml:space="preserve">Time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6">
        <w:r w:rsidDel="00000000" w:rsidR="00000000" w:rsidRPr="00000000">
          <w:rPr>
            <w:color w:val="1155cc"/>
            <w:u w:val="single"/>
            <w:rtl w:val="0"/>
          </w:rPr>
          <w:t xml:space="preserve">over</w:t>
        </w:r>
      </w:hyperlink>
      <w:r w:rsidDel="00000000" w:rsidR="00000000" w:rsidRPr="00000000">
        <w:rPr>
          <w:rtl w:val="0"/>
        </w:rPr>
        <w:t xml:space="preserve">-</w:t>
      </w:r>
      <w:hyperlink r:id="rId27">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rPr/>
      </w:pPr>
      <w:bookmarkStart w:colFirst="0" w:colLast="0" w:name="_28a2oeceo02o" w:id="53"/>
      <w:bookmarkEnd w:id="53"/>
      <w:r w:rsidDel="00000000" w:rsidR="00000000" w:rsidRPr="00000000">
        <w:rPr>
          <w:rtl w:val="0"/>
        </w:rPr>
        <w:t xml:space="preserve">Keep the Show Moving Along from Topic to 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Guests tend to follow </w:t>
      </w:r>
      <w:hyperlink r:id="rId28">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We have been discussing &lt;X&gt;, but now I want to ask you about &lt;Y&gt;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interest of time, I want to move on to &lt;Y&gt;</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Let’s talk about that now”</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rPr/>
      </w:pPr>
      <w:bookmarkStart w:colFirst="0" w:colLast="0" w:name="_oe05ofdxrm1x" w:id="54"/>
      <w:bookmarkEnd w:id="54"/>
      <w:r w:rsidDel="00000000" w:rsidR="00000000" w:rsidRPr="00000000">
        <w:rPr>
          <w:rtl w:val="0"/>
        </w:rPr>
        <w:t xml:space="preserve">A Podcast is not a Normal Conversation </w:t>
      </w:r>
    </w:p>
    <w:p w:rsidR="00000000" w:rsidDel="00000000" w:rsidP="00000000" w:rsidRDefault="00000000" w:rsidRPr="00000000">
      <w:pPr>
        <w:spacing w:before="200" w:lineRule="auto"/>
        <w:contextualSpacing w:val="0"/>
        <w:rPr/>
      </w:pPr>
      <w:r w:rsidDel="00000000" w:rsidR="00000000" w:rsidRPr="00000000">
        <w:rPr>
          <w:rtl w:val="0"/>
        </w:rPr>
        <w:t xml:space="preserve">The best podcasts achieve a balance between structure and sounding spontaneous.  Even the podcasts that find the best balance do this with a lot of art and technique to create the sense of flow and spontaneity.  The following techniques have been developed to get the best content and to help the listener take in the content.  Adopt these as you think best during the interview.  At some point you will have mastered these techniques and you will be in a flow and not have to think about it as much.</w:t>
      </w:r>
    </w:p>
    <w:p w:rsidR="00000000" w:rsidDel="00000000" w:rsidP="00000000" w:rsidRDefault="00000000" w:rsidRPr="00000000">
      <w:pPr>
        <w:spacing w:before="200" w:lineRule="auto"/>
        <w:contextualSpacing w:val="0"/>
        <w:rPr/>
      </w:pPr>
      <w:r w:rsidDel="00000000" w:rsidR="00000000" w:rsidRPr="00000000">
        <w:rPr>
          <w:rtl w:val="0"/>
        </w:rPr>
        <w:t xml:space="preserve">The planning process ensures that we pack sixty minutes of material into a sixty-minute show and to make that material accessible. It also ensures that the host gets the content as he or she wants in the final cut.   Without the preparation you have done, and the use of these techniques, </w:t>
      </w:r>
      <w:r w:rsidDel="00000000" w:rsidR="00000000" w:rsidRPr="00000000">
        <w:rPr>
          <w:rtl w:val="0"/>
        </w:rPr>
        <w:t xml:space="preserve">interviews will have less content and sound too unstructured, or if you don’t use enough of the repetition techniques, then too complex.  </w:t>
      </w:r>
    </w:p>
    <w:p w:rsidR="00000000" w:rsidDel="00000000" w:rsidP="00000000" w:rsidRDefault="00000000" w:rsidRPr="00000000">
      <w:pPr>
        <w:pStyle w:val="Heading2"/>
        <w:contextualSpacing w:val="0"/>
        <w:rPr/>
      </w:pPr>
      <w:bookmarkStart w:colFirst="0" w:colLast="0" w:name="_7re8fmvqoy57" w:id="55"/>
      <w:bookmarkEnd w:id="55"/>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rPr/>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rPr/>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2"/>
        <w:contextualSpacing w:val="0"/>
        <w:rPr/>
      </w:pPr>
      <w:bookmarkStart w:colFirst="0" w:colLast="0" w:name="_5yzrwfvnl7mn" w:id="56"/>
      <w:bookmarkEnd w:id="56"/>
      <w:r w:rsidDel="00000000" w:rsidR="00000000" w:rsidRPr="00000000">
        <w:rPr>
          <w:rtl w:val="0"/>
        </w:rPr>
        <w:t xml:space="preserve">Flow versus Planned</w:t>
      </w:r>
    </w:p>
    <w:p w:rsidR="00000000" w:rsidDel="00000000" w:rsidP="00000000" w:rsidRDefault="00000000" w:rsidRPr="00000000">
      <w:pPr>
        <w:spacing w:before="200" w:lineRule="auto"/>
        <w:contextualSpacing w:val="0"/>
        <w:rPr/>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spacing w:before="200" w:lineRule="auto"/>
        <w:contextualSpacing w:val="0"/>
        <w:rPr/>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spacing w:before="200" w:lineRule="auto"/>
        <w:contextualSpacing w:val="0"/>
        <w:rPr/>
      </w:pPr>
      <w:r w:rsidDel="00000000" w:rsidR="00000000" w:rsidRPr="00000000">
        <w:rPr>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color w:val="1155cc"/>
            <w:u w:val="single"/>
            <w:rtl w:val="0"/>
          </w:rPr>
          <w:t xml:space="preserve">a transition</w:t>
        </w:r>
      </w:hyperlink>
      <w:r w:rsidDel="00000000" w:rsidR="00000000" w:rsidRPr="00000000">
        <w:rPr>
          <w:rtl w:val="0"/>
        </w:rPr>
        <w:t xml:space="preserve"> back to a planned topic. Start Strong</w:t>
      </w:r>
    </w:p>
    <w:p w:rsidR="00000000" w:rsidDel="00000000" w:rsidP="00000000" w:rsidRDefault="00000000" w:rsidRPr="00000000">
      <w:pPr>
        <w:spacing w:before="200" w:lineRule="auto"/>
        <w:contextualSpacing w:val="0"/>
        <w:rPr/>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spacing w:before="200" w:lineRule="auto"/>
        <w:contextualSpacing w:val="0"/>
        <w:rPr/>
      </w:pPr>
      <w:r w:rsidDel="00000000" w:rsidR="00000000" w:rsidRPr="00000000">
        <w:rPr>
          <w:rtl w:val="0"/>
        </w:rPr>
        <w:t xml:space="preserve">This point is based on Malcolm Gladwell’s book Blink and my personal experience.  I believe that people make a go/no-go decision within the first few minutes of piece of content.  I have found that if I am bored in the first one minute of a movie that I tend to by bored by the entire movie.  </w:t>
      </w:r>
    </w:p>
    <w:p w:rsidR="00000000" w:rsidDel="00000000" w:rsidP="00000000" w:rsidRDefault="00000000" w:rsidRPr="00000000">
      <w:pPr>
        <w:pStyle w:val="Heading2"/>
        <w:contextualSpacing w:val="0"/>
        <w:rPr/>
      </w:pPr>
      <w:bookmarkStart w:colFirst="0" w:colLast="0" w:name="_dwmuywp9s4x" w:id="57"/>
      <w:bookmarkEnd w:id="57"/>
      <w:r w:rsidDel="00000000" w:rsidR="00000000" w:rsidRPr="00000000">
        <w:rPr>
          <w:rtl w:val="0"/>
        </w:rPr>
        <w:t xml:space="preserve">The Show is like a Novel or a Feature Film. Sort of.</w:t>
      </w:r>
    </w:p>
    <w:p w:rsidR="00000000" w:rsidDel="00000000" w:rsidP="00000000" w:rsidRDefault="00000000" w:rsidRPr="00000000">
      <w:pPr>
        <w:spacing w:before="200" w:lineRule="auto"/>
        <w:contextualSpacing w:val="0"/>
        <w:rPr/>
      </w:pPr>
      <w:r w:rsidDel="00000000" w:rsidR="00000000" w:rsidRPr="00000000">
        <w:rPr>
          <w:rtl w:val="0"/>
        </w:rPr>
        <w:t xml:space="preserve">The more structured shows in which the host following an outline is obvious in the final product can be quite informative shows.  Some of your shows will come out this way.  Some of the better shows, however, sound spontaneous and have a structure. </w:t>
      </w:r>
    </w:p>
    <w:p w:rsidR="00000000" w:rsidDel="00000000" w:rsidP="00000000" w:rsidRDefault="00000000" w:rsidRPr="00000000">
      <w:pPr>
        <w:spacing w:before="200" w:lineRule="auto"/>
        <w:contextualSpacing w:val="0"/>
        <w:rPr/>
      </w:pPr>
      <w:r w:rsidDel="00000000" w:rsidR="00000000" w:rsidRPr="00000000">
        <w:rPr>
          <w:rtl w:val="0"/>
        </w:rPr>
        <w:t xml:space="preserve">I have evolved toward trying to maintain a "story line" through the show.  In fiction they call this the "character arc".  When you have this, the pieces of the show fit together into a compelling story.  This </w:t>
      </w:r>
      <w:r w:rsidDel="00000000" w:rsidR="00000000" w:rsidRPr="00000000">
        <w:rPr>
          <w:rtl w:val="0"/>
        </w:rPr>
        <w:t xml:space="preserve">never works perfectly because the outline is the way that you think it will go when you are preparing but the guest has his own way of telling the story.  Following the guest creates more of a story line.  Often the guest hits on topics that you want to cover but not in the order of your outline but by the end of the hour you have covered most of what you want.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often leave out questions that I liked in the outline because it would diminish the arc of the show. Leaving stuff out is part of your role as a host-editor.  If you have more material in the outline than you can cover, that gives you the freedom to drop things and still have 50-60 minutes. </w:t>
      </w:r>
    </w:p>
    <w:p w:rsidR="00000000" w:rsidDel="00000000" w:rsidP="00000000" w:rsidRDefault="00000000" w:rsidRPr="00000000">
      <w:pPr>
        <w:spacing w:before="200" w:lineRule="auto"/>
        <w:contextualSpacing w:val="0"/>
        <w:rPr/>
      </w:pPr>
      <w:r w:rsidDel="00000000" w:rsidR="00000000" w:rsidRPr="00000000">
        <w:rPr>
          <w:rtl w:val="0"/>
        </w:rPr>
        <w:t xml:space="preserve">If you follow the guest and the guest stays on the map, it sounds very spontaneous because you are following the guest.  The guest went where you wanted him to go so you are leading by following.  This only works if you and the guest share roughly the same map.  If the guest is going in directions that are not on the map, you have to intervene.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also have the option of cutting things that don’t fit during the editing phase.  A question or section that sounds out of place, even if quite interesting, may diminish the overall story line of the show.  I tend to default toward the host's choices but if I feel strongly that something is out of place or of lesser quality I cut it during the final edit phase. </w:t>
      </w:r>
    </w:p>
    <w:p w:rsidR="00000000" w:rsidDel="00000000" w:rsidP="00000000" w:rsidRDefault="00000000" w:rsidRPr="00000000">
      <w:pPr>
        <w:pStyle w:val="Heading2"/>
        <w:contextualSpacing w:val="0"/>
        <w:rPr/>
      </w:pPr>
      <w:bookmarkStart w:colFirst="0" w:colLast="0" w:name="_113lp7l5uiw7" w:id="58"/>
      <w:bookmarkEnd w:id="58"/>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rPr/>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rPr/>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2"/>
        <w:contextualSpacing w:val="0"/>
        <w:rPr/>
      </w:pPr>
      <w:bookmarkStart w:colFirst="0" w:colLast="0" w:name="_n9uz3d75yurx" w:id="59"/>
      <w:bookmarkEnd w:id="59"/>
      <w:r w:rsidDel="00000000" w:rsidR="00000000" w:rsidRPr="00000000">
        <w:rPr>
          <w:rtl w:val="0"/>
        </w:rPr>
        <w:t xml:space="preserve">Transitions</w:t>
      </w:r>
    </w:p>
    <w:p w:rsidR="00000000" w:rsidDel="00000000" w:rsidP="00000000" w:rsidRDefault="00000000" w:rsidRPr="00000000">
      <w:pPr>
        <w:spacing w:before="200" w:lineRule="auto"/>
        <w:contextualSpacing w:val="0"/>
        <w:rPr/>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6"/>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6"/>
        </w:numPr>
        <w:ind w:left="720" w:hanging="360"/>
        <w:contextualSpacing w:val="1"/>
        <w:rPr>
          <w:rFonts w:ascii="Arial" w:cs="Arial" w:eastAsia="Arial" w:hAnsi="Arial"/>
          <w:b w:val="0"/>
          <w:color w:val="000000"/>
          <w:sz w:val="22"/>
          <w:szCs w:val="22"/>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6"/>
        </w:numPr>
        <w:ind w:left="720" w:hanging="360"/>
        <w:contextualSpacing w:val="1"/>
        <w:rPr>
          <w:rFonts w:ascii="Arial" w:cs="Arial" w:eastAsia="Arial" w:hAnsi="Arial"/>
          <w:b w:val="0"/>
          <w:color w:val="000000"/>
          <w:sz w:val="22"/>
          <w:szCs w:val="22"/>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rPr/>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2"/>
        <w:contextualSpacing w:val="0"/>
        <w:rPr/>
      </w:pPr>
      <w:bookmarkStart w:colFirst="0" w:colLast="0" w:name="_jwhhp11tinfj" w:id="60"/>
      <w:bookmarkEnd w:id="60"/>
      <w:r w:rsidDel="00000000" w:rsidR="00000000" w:rsidRPr="00000000">
        <w:rPr>
          <w:rtl w:val="0"/>
        </w:rPr>
        <w:t xml:space="preserve">Maintaining Balance Between Host and Guest</w:t>
      </w:r>
    </w:p>
    <w:p w:rsidR="00000000" w:rsidDel="00000000" w:rsidP="00000000" w:rsidRDefault="00000000" w:rsidRPr="00000000">
      <w:pPr>
        <w:spacing w:before="200" w:lineRule="auto"/>
        <w:contextualSpacing w:val="0"/>
        <w:rPr/>
      </w:pPr>
      <w:r w:rsidDel="00000000" w:rsidR="00000000" w:rsidRPr="00000000">
        <w:rPr>
          <w:rtl w:val="0"/>
        </w:rPr>
        <w:t xml:space="preserve">Our final content is mostly the guest talking.  This does not mean that the host’s content is not important.  The host is in charge of the structure of the show and the rhythm.  It is important to maintain the back-and-forth pattern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you need to communicate this to the guest.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ask a question, you turn over control of the content to the guest.   If the guest goes on for too long, that will create an imbalance in the proportion between the host and the guest. What, exactly, is “too long” is largely a matter of feel; some responses that take up more clock time are not experienced across as over-long because the guest is making a very coherent pont.   If the guest finishes answering the original question, implicitly asks himself, another question, and then starts to answers that, then that probably too long.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probably good to have a mix of longer and shorter responses in the show because it creates a variety in the texture of the show.  One longer response will not ruin the show.  If the guest goes on longer several times in a row, then do not let it continue.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several ways to deal with this, if it happens:</w:t>
      </w:r>
    </w:p>
    <w:p w:rsidR="00000000" w:rsidDel="00000000" w:rsidP="00000000" w:rsidRDefault="00000000" w:rsidRPr="00000000">
      <w:pPr>
        <w:numPr>
          <w:ilvl w:val="0"/>
          <w:numId w:val="18"/>
        </w:numPr>
        <w:spacing w:before="200" w:lineRule="auto"/>
        <w:ind w:left="720" w:hanging="360"/>
        <w:rPr>
          <w:u w:val="none"/>
        </w:rPr>
      </w:pPr>
      <w:r w:rsidDel="00000000" w:rsidR="00000000" w:rsidRPr="00000000">
        <w:rPr>
          <w:rtl w:val="0"/>
        </w:rPr>
        <w:t xml:space="preserve">After the guest finishes, give the guest some meta feedback that you want shorter chunks.  It is better to say what you do want than to tell the guest “you went on too long”.  Say something like “That answer was great but I need shorter chunks to maintain a conversational flow”, or “I need to you pause so I can ask another question”. </w:t>
      </w:r>
    </w:p>
    <w:p w:rsidR="00000000" w:rsidDel="00000000" w:rsidP="00000000" w:rsidRDefault="00000000" w:rsidRPr="00000000">
      <w:pPr>
        <w:numPr>
          <w:ilvl w:val="0"/>
          <w:numId w:val="18"/>
        </w:numPr>
        <w:spacing w:before="0" w:lineRule="auto"/>
        <w:ind w:left="720" w:hanging="360"/>
        <w:rPr>
          <w:u w:val="none"/>
        </w:rPr>
      </w:pPr>
      <w:r w:rsidDel="00000000" w:rsidR="00000000" w:rsidRPr="00000000">
        <w:rPr>
          <w:rtl w:val="0"/>
        </w:rPr>
        <w:t xml:space="preserve">Interrupt the guest while they are speaking to get them to stop.  You will do this after the guest has passed through what sounds to you like a natural stopping point and has started a new topic.  You will have to edit from before the point of the interruption because at minimum the last sentence or two is not usable.  Tell the guest something like what was suggested in the above bullet point. </w:t>
      </w:r>
    </w:p>
    <w:p w:rsidR="00000000" w:rsidDel="00000000" w:rsidP="00000000" w:rsidRDefault="00000000" w:rsidRPr="00000000">
      <w:pPr>
        <w:pStyle w:val="Heading2"/>
        <w:contextualSpacing w:val="0"/>
        <w:rPr/>
      </w:pPr>
      <w:bookmarkStart w:colFirst="0" w:colLast="0" w:name="_wvt0t3fqezts" w:id="61"/>
      <w:bookmarkEnd w:id="61"/>
      <w:r w:rsidDel="00000000" w:rsidR="00000000" w:rsidRPr="00000000">
        <w:rPr>
          <w:rtl w:val="0"/>
        </w:rPr>
        <w:t xml:space="preserve">Meta-Interruptions to Give the Guest Out-of-Band Feedback </w:t>
      </w:r>
    </w:p>
    <w:p w:rsidR="00000000" w:rsidDel="00000000" w:rsidP="00000000" w:rsidRDefault="00000000" w:rsidRPr="00000000">
      <w:pPr>
        <w:spacing w:before="200" w:lineRule="auto"/>
        <w:contextualSpacing w:val="0"/>
        <w:rPr/>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rPr/>
      </w:pPr>
      <w:r w:rsidDel="00000000" w:rsidR="00000000" w:rsidRPr="00000000">
        <w:rPr>
          <w:rtl w:val="0"/>
        </w:rPr>
        <w:t xml:space="preserve">If you allow any of these things to happen more than once or twice, then you risk losing control of the interview.  You will never be totally in control of the interview, nor should you aspire to that because a conversation with another person is a spontaneous thing which cannot be totally planned.  If everything could be planned there would be no need to do a show like this.  Often you get a final result that is better than what you set out to do because of the unplanned elements.  </w:t>
      </w:r>
    </w:p>
    <w:p w:rsidR="00000000" w:rsidDel="00000000" w:rsidP="00000000" w:rsidRDefault="00000000" w:rsidRPr="00000000">
      <w:pPr>
        <w:spacing w:before="200" w:lineRule="auto"/>
        <w:contextualSpacing w:val="0"/>
        <w:rPr/>
      </w:pPr>
      <w:r w:rsidDel="00000000" w:rsidR="00000000" w:rsidRPr="00000000">
        <w:rPr>
          <w:rtl w:val="0"/>
        </w:rPr>
        <w:t xml:space="preserve">However, you need to be sufficiently in control to shape the structure of the show, to get the result you were aiming for, or, something at least as good as what you started out thinking.  If you do not make this happen, then you may end up with a recorded free-form show on whatever the guest felt like talking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sense that the show is going off track, you may have to interrupt the guest for any of the above reasons, in order to get the show back on track the way you want.  This type of feedback is not a natural part of a conversation for some hosts, because, in some contexts it is considered rude to interrupt.   It is not normal in a conversation for one party to pause the conversation to tell the other one that to participate in the conversation differently.  If it helps, </w:t>
      </w:r>
      <w:hyperlink w:anchor="_oe05ofdxrm1x">
        <w:r w:rsidDel="00000000" w:rsidR="00000000" w:rsidRPr="00000000">
          <w:rPr>
            <w:color w:val="1155cc"/>
            <w:u w:val="single"/>
            <w:rtl w:val="0"/>
          </w:rPr>
          <w:t xml:space="preserve">remember that a podcast is not a normal conversation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Stop the guest, explain what is happening that is different than what you want, and restart.  Ask the same question again where it didn’t work and try to get a different result.  These requirements have been developed and honed over years of podcast publishing.  We have a good idea what works for our show and how to produce it.  This process is not a criticism or a judgement of the guest.  It is the host and guest communicating about what the host wants to help get the best result for the podcast.   Once in a great while (or maybe never) you will have a guest who does not want to participate in this process or whose communication style does not fit our format.  In the worst case, if you are not able to fix it, then you will </w:t>
      </w:r>
      <w:hyperlink w:anchor="_z6i2uepsyemv">
        <w:r w:rsidDel="00000000" w:rsidR="00000000" w:rsidRPr="00000000">
          <w:rPr>
            <w:color w:val="1155cc"/>
            <w:u w:val="single"/>
            <w:rtl w:val="0"/>
          </w:rPr>
          <w:t xml:space="preserve">not be able to publish the show</w:t>
        </w:r>
      </w:hyperlink>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gd52xd9ey02x" w:id="62"/>
      <w:bookmarkEnd w:id="62"/>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rPr/>
      </w:pPr>
      <w:r w:rsidDel="00000000" w:rsidR="00000000" w:rsidRPr="00000000">
        <w:rPr>
          <w:rtl w:val="0"/>
        </w:rPr>
        <w:t xml:space="preserve">We have learned from experience that, after the guest explains something (especially if it is very complex and deeply technical) that it improves the listener experience if the host summarizes what the guest said before going on to the next 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three parts to this:</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Set up what you are going to do:</w:t>
      </w:r>
    </w:p>
    <w:p w:rsidR="00000000" w:rsidDel="00000000" w:rsidP="00000000" w:rsidRDefault="00000000" w:rsidRPr="00000000">
      <w:pPr>
        <w:numPr>
          <w:ilvl w:val="1"/>
          <w:numId w:val="31"/>
        </w:numPr>
        <w:ind w:left="1440" w:hanging="360"/>
        <w:contextualSpacing w:val="1"/>
        <w:rPr>
          <w:rFonts w:ascii="Arial" w:cs="Arial" w:eastAsia="Arial" w:hAnsi="Arial"/>
          <w:b w:val="0"/>
          <w:color w:val="000000"/>
          <w:sz w:val="22"/>
          <w:szCs w:val="22"/>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31"/>
        </w:numPr>
        <w:ind w:left="1440" w:hanging="360"/>
        <w:contextualSpacing w:val="1"/>
        <w:rPr>
          <w:rFonts w:ascii="Arial" w:cs="Arial" w:eastAsia="Arial" w:hAnsi="Arial"/>
          <w:b w:val="0"/>
          <w:color w:val="000000"/>
          <w:sz w:val="22"/>
          <w:szCs w:val="22"/>
        </w:rPr>
      </w:pPr>
      <w:r w:rsidDel="00000000" w:rsidR="00000000" w:rsidRPr="00000000">
        <w:rPr>
          <w:rtl w:val="0"/>
        </w:rPr>
        <w:t xml:space="preserve">“I think that I got that.  Let me explain and tell me if I got it right” </w:t>
      </w:r>
    </w:p>
    <w:p w:rsidR="00000000" w:rsidDel="00000000" w:rsidP="00000000" w:rsidRDefault="00000000" w:rsidRPr="00000000">
      <w:pPr>
        <w:numPr>
          <w:ilvl w:val="1"/>
          <w:numId w:val="31"/>
        </w:numPr>
        <w:ind w:left="1440" w:hanging="360"/>
        <w:contextualSpacing w:val="1"/>
        <w:rPr>
          <w:rFonts w:ascii="Arial" w:cs="Arial" w:eastAsia="Arial" w:hAnsi="Arial"/>
          <w:b w:val="0"/>
          <w:color w:val="000000"/>
          <w:sz w:val="22"/>
          <w:szCs w:val="22"/>
        </w:rPr>
      </w:pPr>
      <w:r w:rsidDel="00000000" w:rsidR="00000000" w:rsidRPr="00000000">
        <w:rPr>
          <w:rtl w:val="0"/>
        </w:rPr>
        <w:t xml:space="preserve">“Your main point here is that…”</w:t>
      </w:r>
    </w:p>
    <w:p w:rsidR="00000000" w:rsidDel="00000000" w:rsidP="00000000" w:rsidRDefault="00000000" w:rsidRPr="00000000">
      <w:pPr>
        <w:numPr>
          <w:ilvl w:val="1"/>
          <w:numId w:val="31"/>
        </w:numPr>
        <w:ind w:left="1440" w:hanging="360"/>
        <w:contextualSpacing w:val="1"/>
        <w:rPr>
          <w:rFonts w:ascii="Arial" w:cs="Arial" w:eastAsia="Arial" w:hAnsi="Arial"/>
          <w:b w:val="0"/>
          <w:color w:val="000000"/>
          <w:sz w:val="22"/>
          <w:szCs w:val="22"/>
        </w:rPr>
      </w:pPr>
      <w:r w:rsidDel="00000000" w:rsidR="00000000" w:rsidRPr="00000000">
        <w:rPr>
          <w:rtl w:val="0"/>
        </w:rPr>
        <w:t xml:space="preserve">“What I hear you saying is …”</w:t>
      </w:r>
    </w:p>
    <w:p w:rsidR="00000000" w:rsidDel="00000000" w:rsidP="00000000" w:rsidRDefault="00000000" w:rsidRPr="00000000">
      <w:pPr>
        <w:numPr>
          <w:ilvl w:val="0"/>
          <w:numId w:val="31"/>
        </w:numPr>
        <w:ind w:left="720" w:hanging="360"/>
        <w:contextualSpacing w:val="1"/>
        <w:rPr>
          <w:rFonts w:ascii="Arial" w:cs="Arial" w:eastAsia="Arial" w:hAnsi="Arial"/>
          <w:b w:val="0"/>
          <w:color w:val="000000"/>
          <w:sz w:val="22"/>
          <w:szCs w:val="22"/>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31"/>
        </w:numPr>
        <w:ind w:left="720" w:hanging="360"/>
        <w:contextualSpacing w:val="1"/>
        <w:rPr>
          <w:rFonts w:ascii="Arial" w:cs="Arial" w:eastAsia="Arial" w:hAnsi="Arial"/>
          <w:b w:val="0"/>
          <w:color w:val="000000"/>
          <w:sz w:val="22"/>
          <w:szCs w:val="22"/>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31"/>
        </w:numPr>
        <w:ind w:left="1440" w:hanging="360"/>
        <w:contextualSpacing w:val="1"/>
        <w:rPr>
          <w:rFonts w:ascii="Arial" w:cs="Arial" w:eastAsia="Arial" w:hAnsi="Arial"/>
          <w:b w:val="0"/>
          <w:color w:val="000000"/>
          <w:sz w:val="22"/>
          <w:szCs w:val="22"/>
        </w:rPr>
      </w:pPr>
      <w:r w:rsidDel="00000000" w:rsidR="00000000" w:rsidRPr="00000000">
        <w:rPr>
          <w:rtl w:val="0"/>
        </w:rPr>
        <w:t xml:space="preserve">“Did I understand correctly?”</w:t>
      </w:r>
    </w:p>
    <w:p w:rsidR="00000000" w:rsidDel="00000000" w:rsidP="00000000" w:rsidRDefault="00000000" w:rsidRPr="00000000">
      <w:pPr>
        <w:numPr>
          <w:ilvl w:val="1"/>
          <w:numId w:val="31"/>
        </w:numPr>
        <w:ind w:left="1440" w:hanging="360"/>
        <w:contextualSpacing w:val="1"/>
        <w:rPr>
          <w:rFonts w:ascii="Arial" w:cs="Arial" w:eastAsia="Arial" w:hAnsi="Arial"/>
          <w:b w:val="0"/>
          <w:color w:val="000000"/>
          <w:sz w:val="22"/>
          <w:szCs w:val="22"/>
        </w:rPr>
      </w:pPr>
      <w:r w:rsidDel="00000000" w:rsidR="00000000" w:rsidRPr="00000000">
        <w:rPr>
          <w:rtl w:val="0"/>
        </w:rPr>
        <w:t xml:space="preserve">“Did I get that right?”</w:t>
      </w:r>
    </w:p>
    <w:p w:rsidR="00000000" w:rsidDel="00000000" w:rsidP="00000000" w:rsidRDefault="00000000" w:rsidRPr="00000000">
      <w:pPr>
        <w:numPr>
          <w:ilvl w:val="1"/>
          <w:numId w:val="31"/>
        </w:numPr>
        <w:ind w:left="1440" w:hanging="360"/>
        <w:contextualSpacing w:val="1"/>
        <w:rPr>
          <w:rFonts w:ascii="Arial" w:cs="Arial" w:eastAsia="Arial" w:hAnsi="Arial"/>
          <w:b w:val="0"/>
          <w:color w:val="000000"/>
          <w:sz w:val="22"/>
          <w:szCs w:val="22"/>
        </w:rPr>
      </w:pPr>
      <w:r w:rsidDel="00000000" w:rsidR="00000000" w:rsidRPr="00000000">
        <w:rPr>
          <w:rtl w:val="0"/>
        </w:rPr>
        <w:t xml:space="preserve">“Is that what you meant?”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2"/>
        <w:contextualSpacing w:val="0"/>
        <w:rPr/>
      </w:pPr>
      <w:bookmarkStart w:colFirst="0" w:colLast="0" w:name="_w17jqvu7y3lw" w:id="63"/>
      <w:bookmarkEnd w:id="63"/>
      <w:r w:rsidDel="00000000" w:rsidR="00000000" w:rsidRPr="00000000">
        <w:rPr>
          <w:rtl w:val="0"/>
        </w:rPr>
        <w:t xml:space="preserve">The Guest Will Not/Can Not Answer a Question</w:t>
      </w:r>
    </w:p>
    <w:p w:rsidR="00000000" w:rsidDel="00000000" w:rsidP="00000000" w:rsidRDefault="00000000" w:rsidRPr="00000000">
      <w:pPr>
        <w:spacing w:before="200" w:lineRule="auto"/>
        <w:contextualSpacing w:val="0"/>
        <w:jc w:val="both"/>
        <w:rPr/>
      </w:pPr>
      <w:r w:rsidDel="00000000" w:rsidR="00000000" w:rsidRPr="00000000">
        <w:rPr>
          <w:rtl w:val="0"/>
        </w:rPr>
        <w:t xml:space="preserve">Sometimes the answer you get is “I don’t know”.  Ask another question and cut that out of the final. </w:t>
      </w:r>
    </w:p>
    <w:p w:rsidR="00000000" w:rsidDel="00000000" w:rsidP="00000000" w:rsidRDefault="00000000" w:rsidRPr="00000000">
      <w:pPr>
        <w:spacing w:before="200" w:lineRule="auto"/>
        <w:contextualSpacing w:val="0"/>
        <w:jc w:val="both"/>
        <w:rPr/>
      </w:pPr>
      <w:r w:rsidDel="00000000" w:rsidR="00000000" w:rsidRPr="00000000">
        <w:rPr>
          <w:rtl w:val="0"/>
        </w:rPr>
        <w:t xml:space="preserve">There may be reason that a guest refuses to answer a question.  We have had cases where the question would have involved intellectual property of the guest’s employer.  In cases where the guest has a media relations person on the call that person might object to certain questions.  If this happens, if you have a lot of material, you can move on to other less sensitive material. </w:t>
      </w:r>
    </w:p>
    <w:p w:rsidR="00000000" w:rsidDel="00000000" w:rsidP="00000000" w:rsidRDefault="00000000" w:rsidRPr="00000000">
      <w:pPr>
        <w:spacing w:before="200" w:lineRule="auto"/>
        <w:contextualSpacing w:val="0"/>
        <w:jc w:val="both"/>
        <w:rPr/>
      </w:pPr>
      <w:r w:rsidDel="00000000" w:rsidR="00000000" w:rsidRPr="00000000">
        <w:rPr>
          <w:rtl w:val="0"/>
        </w:rPr>
        <w:t xml:space="preserve">Another option is to have an out-of-band discussion with the guest at that point before proceeding.  Ask the guest:</w:t>
      </w:r>
    </w:p>
    <w:p w:rsidR="00000000" w:rsidDel="00000000" w:rsidP="00000000" w:rsidRDefault="00000000" w:rsidRPr="00000000">
      <w:pPr>
        <w:numPr>
          <w:ilvl w:val="0"/>
          <w:numId w:val="36"/>
        </w:numPr>
        <w:spacing w:before="200" w:lineRule="auto"/>
        <w:ind w:left="720" w:hanging="360"/>
        <w:contextualSpacing w:val="1"/>
        <w:jc w:val="both"/>
        <w:rPr>
          <w:u w:val="none"/>
        </w:rPr>
      </w:pPr>
      <w:r w:rsidDel="00000000" w:rsidR="00000000" w:rsidRPr="00000000">
        <w:rPr>
          <w:rtl w:val="0"/>
        </w:rPr>
        <w:t xml:space="preserve">Is there another similar question I could ask that you can answer?</w:t>
      </w:r>
    </w:p>
    <w:p w:rsidR="00000000" w:rsidDel="00000000" w:rsidP="00000000" w:rsidRDefault="00000000" w:rsidRPr="00000000">
      <w:pPr>
        <w:numPr>
          <w:ilvl w:val="0"/>
          <w:numId w:val="36"/>
        </w:numPr>
        <w:spacing w:before="200" w:lineRule="auto"/>
        <w:ind w:left="720" w:hanging="360"/>
        <w:contextualSpacing w:val="1"/>
        <w:jc w:val="both"/>
        <w:rPr>
          <w:u w:val="none"/>
        </w:rPr>
      </w:pPr>
      <w:r w:rsidDel="00000000" w:rsidR="00000000" w:rsidRPr="00000000">
        <w:rPr>
          <w:rtl w:val="0"/>
        </w:rPr>
        <w:t xml:space="preserve">How can I modify this question to something that you can answer? </w:t>
      </w:r>
    </w:p>
    <w:p w:rsidR="00000000" w:rsidDel="00000000" w:rsidP="00000000" w:rsidRDefault="00000000" w:rsidRPr="00000000">
      <w:pPr>
        <w:numPr>
          <w:ilvl w:val="0"/>
          <w:numId w:val="36"/>
        </w:numPr>
        <w:spacing w:before="200" w:lineRule="auto"/>
        <w:ind w:left="720" w:hanging="360"/>
        <w:contextualSpacing w:val="1"/>
        <w:jc w:val="both"/>
        <w:rPr>
          <w:u w:val="none"/>
        </w:rPr>
      </w:pPr>
      <w:r w:rsidDel="00000000" w:rsidR="00000000" w:rsidRPr="00000000">
        <w:rPr>
          <w:rtl w:val="0"/>
        </w:rPr>
        <w:t xml:space="preserve">If I ask the question again but leaving out the references to &lt;X&gt; and &lt;Y&gt; then could you answer it? </w:t>
      </w:r>
    </w:p>
    <w:p w:rsidR="00000000" w:rsidDel="00000000" w:rsidP="00000000" w:rsidRDefault="00000000" w:rsidRPr="00000000">
      <w:pPr>
        <w:numPr>
          <w:ilvl w:val="0"/>
          <w:numId w:val="36"/>
        </w:numPr>
        <w:spacing w:before="200" w:lineRule="auto"/>
        <w:ind w:left="720" w:hanging="360"/>
        <w:contextualSpacing w:val="1"/>
        <w:jc w:val="both"/>
        <w:rPr>
          <w:u w:val="none"/>
        </w:rPr>
      </w:pPr>
      <w:r w:rsidDel="00000000" w:rsidR="00000000" w:rsidRPr="00000000">
        <w:rPr>
          <w:rtl w:val="0"/>
        </w:rPr>
        <w:t xml:space="preserve">Ask: "Can you talk in general about how this type of problem is approached in the industry, not specifically at your firm?”</w:t>
      </w:r>
    </w:p>
    <w:p w:rsidR="00000000" w:rsidDel="00000000" w:rsidP="00000000" w:rsidRDefault="00000000" w:rsidRPr="00000000">
      <w:pPr>
        <w:numPr>
          <w:ilvl w:val="0"/>
          <w:numId w:val="36"/>
        </w:numPr>
        <w:spacing w:before="200" w:lineRule="auto"/>
        <w:ind w:left="720" w:hanging="360"/>
        <w:contextualSpacing w:val="1"/>
        <w:jc w:val="both"/>
        <w:rPr>
          <w:u w:val="none"/>
        </w:rPr>
      </w:pPr>
      <w:r w:rsidDel="00000000" w:rsidR="00000000" w:rsidRPr="00000000">
        <w:rPr>
          <w:rtl w:val="0"/>
        </w:rPr>
        <w:t xml:space="preserve">Or ask: “What are some of the published or popular approaches to this problem?” </w:t>
      </w:r>
    </w:p>
    <w:p w:rsidR="00000000" w:rsidDel="00000000" w:rsidP="00000000" w:rsidRDefault="00000000" w:rsidRPr="00000000">
      <w:pPr>
        <w:pStyle w:val="Heading2"/>
        <w:contextualSpacing w:val="0"/>
        <w:rPr/>
      </w:pPr>
      <w:bookmarkStart w:colFirst="0" w:colLast="0" w:name="_dokagwo4rlrb" w:id="64"/>
      <w:bookmarkEnd w:id="64"/>
      <w:r w:rsidDel="00000000" w:rsidR="00000000" w:rsidRPr="00000000">
        <w:rPr>
          <w:rtl w:val="0"/>
        </w:rPr>
        <w:t xml:space="preserve">The Guest Asks you a Question</w:t>
      </w:r>
    </w:p>
    <w:p w:rsidR="00000000" w:rsidDel="00000000" w:rsidP="00000000" w:rsidRDefault="00000000" w:rsidRPr="00000000">
      <w:pPr>
        <w:spacing w:before="200" w:lineRule="auto"/>
        <w:contextualSpacing w:val="0"/>
        <w:rPr/>
      </w:pPr>
      <w:r w:rsidDel="00000000" w:rsidR="00000000" w:rsidRPr="00000000">
        <w:rPr>
          <w:rtl w:val="0"/>
        </w:rPr>
        <w:t xml:space="preserve">Sometimes the guest will ask you a question, usually something like “Did what I said just make sense?”, or “Was that clear?”.  If you say “Yes” it becomes a private conversation between you and the guest.  The more important question is whether the listener understood. </w:t>
      </w:r>
    </w:p>
    <w:p w:rsidR="00000000" w:rsidDel="00000000" w:rsidP="00000000" w:rsidRDefault="00000000" w:rsidRPr="00000000">
      <w:pPr>
        <w:spacing w:before="200" w:lineRule="auto"/>
        <w:contextualSpacing w:val="0"/>
        <w:rPr/>
      </w:pPr>
      <w:r w:rsidDel="00000000" w:rsidR="00000000" w:rsidRPr="00000000">
        <w:rPr>
          <w:rtl w:val="0"/>
        </w:rPr>
        <w:t xml:space="preserve">If the guest asks you this kind of question, follow up with “Yes, I think I got it” and use one of the paraphrase techniques, like “If I understood what you said …” and ask the guest to confirm, or correct you.  Or in some cases the answer might be “I’m not sure, did you mean…”, if you did not entirely understand what the guest said.  This is a response to the guest’s question that gives the listener the benefit of your interpretation of what the guest said.</w:t>
      </w:r>
    </w:p>
    <w:p w:rsidR="00000000" w:rsidDel="00000000" w:rsidP="00000000" w:rsidRDefault="00000000" w:rsidRPr="00000000">
      <w:pPr>
        <w:pStyle w:val="Heading2"/>
        <w:contextualSpacing w:val="0"/>
        <w:rPr/>
      </w:pPr>
      <w:bookmarkStart w:colFirst="0" w:colLast="0" w:name="_sdd0hle8wu9m" w:id="65"/>
      <w:bookmarkEnd w:id="65"/>
      <w:r w:rsidDel="00000000" w:rsidR="00000000" w:rsidRPr="00000000">
        <w:rPr>
          <w:rtl w:val="0"/>
        </w:rPr>
        <w:t xml:space="preserve">Ask the Guest to Define Terms</w:t>
      </w:r>
    </w:p>
    <w:p w:rsidR="00000000" w:rsidDel="00000000" w:rsidP="00000000" w:rsidRDefault="00000000" w:rsidRPr="00000000">
      <w:pPr>
        <w:spacing w:before="200" w:lineRule="auto"/>
        <w:contextualSpacing w:val="0"/>
        <w:rPr/>
      </w:pPr>
      <w:r w:rsidDel="00000000" w:rsidR="00000000" w:rsidRPr="00000000">
        <w:rPr>
          <w:rtl w:val="0"/>
        </w:rPr>
        <w:t xml:space="preserve">If the guest uses terms that have not been defined, acronyms or other points that assume a more expert level familiarity with the domain than what you are expecting of the listener, then ask the guest to define those points.  In some cases it is worth interrupting the guest to get a definition so that the rest of what the guest says will make sense.</w:t>
      </w:r>
    </w:p>
    <w:p w:rsidR="00000000" w:rsidDel="00000000" w:rsidP="00000000" w:rsidRDefault="00000000" w:rsidRPr="00000000">
      <w:pPr>
        <w:spacing w:before="200" w:lineRule="auto"/>
        <w:contextualSpacing w:val="0"/>
        <w:rPr/>
      </w:pPr>
      <w:r w:rsidDel="00000000" w:rsidR="00000000" w:rsidRPr="00000000">
        <w:rPr>
          <w:rtl w:val="0"/>
        </w:rPr>
        <w:t xml:space="preserve">As the host you have prepared on this topic, read about it, thought about it, and will know more about it than the listeners.  The listener is listening to learn something new.   Often when the guest refers to a term or concept that you did not define, you can figure out what the guest meant from context.  Keep in mind that you probably know more about the topic than the listener.  Your job is to help the host communicate with the listener at the level you are aiming for.  Often something that you know, the listener does not know. </w:t>
      </w:r>
    </w:p>
    <w:p w:rsidR="00000000" w:rsidDel="00000000" w:rsidP="00000000" w:rsidRDefault="00000000" w:rsidRPr="00000000">
      <w:pPr>
        <w:spacing w:before="200" w:lineRule="auto"/>
        <w:contextualSpacing w:val="0"/>
        <w:rPr/>
      </w:pPr>
      <w:r w:rsidDel="00000000" w:rsidR="00000000" w:rsidRPr="00000000">
        <w:rPr>
          <w:rtl w:val="0"/>
        </w:rPr>
        <w:t xml:space="preserve">This is one case where interruptions can work.  If the guest is using terms that are not defined and you think that the rest of the guest’s response won’t make sense, this may be a good time for a firm interruption to ask for definitions.  If you do this, then remember where the guest was and use a “restart from pause” type of question where you give them a cue to continue from that point. </w:t>
      </w:r>
    </w:p>
    <w:p w:rsidR="00000000" w:rsidDel="00000000" w:rsidP="00000000" w:rsidRDefault="00000000" w:rsidRPr="00000000">
      <w:pPr>
        <w:pStyle w:val="Heading2"/>
        <w:contextualSpacing w:val="0"/>
        <w:rPr/>
      </w:pPr>
      <w:bookmarkStart w:colFirst="0" w:colLast="0" w:name="_95rkojdixavo" w:id="66"/>
      <w:bookmarkEnd w:id="66"/>
      <w:r w:rsidDel="00000000" w:rsidR="00000000" w:rsidRPr="00000000">
        <w:rPr>
          <w:rtl w:val="0"/>
        </w:rPr>
        <w:t xml:space="preserve">Ask for Clarification of Difficult or Confusing Points</w:t>
      </w:r>
    </w:p>
    <w:p w:rsidR="00000000" w:rsidDel="00000000" w:rsidP="00000000" w:rsidRDefault="00000000" w:rsidRPr="00000000">
      <w:pPr>
        <w:spacing w:before="200" w:lineRule="auto"/>
        <w:contextualSpacing w:val="0"/>
        <w:rPr/>
      </w:pPr>
      <w:r w:rsidDel="00000000" w:rsidR="00000000" w:rsidRPr="00000000">
        <w:rPr>
          <w:rtl w:val="0"/>
        </w:rPr>
        <w:t xml:space="preserve">If you did not understand something, then probably some of the listeners will not understand it either.  If the guest’s answer was unclear, relied on unstated assumptions or undefined terms, or you are dealing with a complex issue that is difficult to understand, then don’t hesitate to say that something was not clear and ask for clarification.</w:t>
      </w:r>
    </w:p>
    <w:p w:rsidR="00000000" w:rsidDel="00000000" w:rsidP="00000000" w:rsidRDefault="00000000" w:rsidRPr="00000000">
      <w:pPr>
        <w:spacing w:before="200" w:lineRule="auto"/>
        <w:contextualSpacing w:val="0"/>
        <w:rPr/>
      </w:pPr>
      <w:r w:rsidDel="00000000" w:rsidR="00000000" w:rsidRPr="00000000">
        <w:rPr>
          <w:rtl w:val="0"/>
        </w:rPr>
        <w:t xml:space="preserve">It works very well to combine this with the </w:t>
      </w:r>
      <w:hyperlink w:anchor="_gd52xd9ey02x">
        <w:r w:rsidDel="00000000" w:rsidR="00000000" w:rsidRPr="00000000">
          <w:rPr>
            <w:color w:val="1155cc"/>
            <w:u w:val="single"/>
            <w:rtl w:val="0"/>
          </w:rPr>
          <w:t xml:space="preserve">summarization technique</w:t>
        </w:r>
      </w:hyperlink>
      <w:r w:rsidDel="00000000" w:rsidR="00000000" w:rsidRPr="00000000">
        <w:rPr>
          <w:rtl w:val="0"/>
        </w:rPr>
        <w:t xml:space="preserve"> to explain the parts that you did understand while highlighting the points that you are having difficulty getting.  You can frame it with one of the frames described above, like:</w:t>
      </w:r>
    </w:p>
    <w:p w:rsidR="00000000" w:rsidDel="00000000" w:rsidP="00000000" w:rsidRDefault="00000000" w:rsidRPr="00000000">
      <w:pPr>
        <w:numPr>
          <w:ilvl w:val="0"/>
          <w:numId w:val="28"/>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 understand from your explanation is” …</w:t>
      </w:r>
    </w:p>
    <w:p w:rsidR="00000000" w:rsidDel="00000000" w:rsidP="00000000" w:rsidRDefault="00000000" w:rsidRPr="00000000">
      <w:pPr>
        <w:numPr>
          <w:ilvl w:val="0"/>
          <w:numId w:val="28"/>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“however, I am getting stuck on the part about “ …</w:t>
      </w:r>
    </w:p>
    <w:p w:rsidR="00000000" w:rsidDel="00000000" w:rsidP="00000000" w:rsidRDefault="00000000" w:rsidRPr="00000000">
      <w:pPr>
        <w:numPr>
          <w:ilvl w:val="0"/>
          <w:numId w:val="28"/>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explain why/how/what &lt;the particular point”</w:t>
      </w:r>
    </w:p>
    <w:p w:rsidR="00000000" w:rsidDel="00000000" w:rsidP="00000000" w:rsidRDefault="00000000" w:rsidRPr="00000000">
      <w:pPr>
        <w:pStyle w:val="Heading2"/>
        <w:contextualSpacing w:val="0"/>
        <w:rPr/>
      </w:pPr>
      <w:bookmarkStart w:colFirst="0" w:colLast="0" w:name="_torpq78xvham" w:id="67"/>
      <w:bookmarkEnd w:id="67"/>
      <w:r w:rsidDel="00000000" w:rsidR="00000000" w:rsidRPr="00000000">
        <w:rPr>
          <w:rtl w:val="0"/>
        </w:rPr>
        <w:t xml:space="preserve">Getting the Level Right</w:t>
      </w:r>
    </w:p>
    <w:p w:rsidR="00000000" w:rsidDel="00000000" w:rsidP="00000000" w:rsidRDefault="00000000" w:rsidRPr="00000000">
      <w:pPr>
        <w:spacing w:before="200" w:lineRule="auto"/>
        <w:contextualSpacing w:val="0"/>
        <w:rPr/>
      </w:pPr>
      <w:r w:rsidDel="00000000" w:rsidR="00000000" w:rsidRPr="00000000">
        <w:rPr>
          <w:rtl w:val="0"/>
        </w:rPr>
        <w:t xml:space="preserve">We aim the show at a generalist software engineer with about five years work experience who doesn’t know much if anything about the topic of your show.  In some cases the guest is aiming at a higher level of domain knowledge or assumes more background on the part of the listener.  </w:t>
      </w:r>
    </w:p>
    <w:p w:rsidR="00000000" w:rsidDel="00000000" w:rsidP="00000000" w:rsidRDefault="00000000" w:rsidRPr="00000000">
      <w:pPr>
        <w:numPr>
          <w:ilvl w:val="0"/>
          <w:numId w:val="16"/>
        </w:numPr>
        <w:spacing w:before="200" w:lineRule="auto"/>
        <w:ind w:left="720" w:hanging="360"/>
        <w:contextualSpacing w:val="1"/>
        <w:rPr>
          <w:u w:val="none"/>
        </w:rPr>
      </w:pPr>
      <w:r w:rsidDel="00000000" w:rsidR="00000000" w:rsidRPr="00000000">
        <w:rPr>
          <w:rtl w:val="0"/>
        </w:rPr>
        <w:t xml:space="preserve">Before you start, tell the guest what level to aim the response at. </w:t>
      </w:r>
    </w:p>
    <w:p w:rsidR="00000000" w:rsidDel="00000000" w:rsidP="00000000" w:rsidRDefault="00000000" w:rsidRPr="00000000">
      <w:pPr>
        <w:spacing w:before="200" w:lineRule="auto"/>
        <w:contextualSpacing w:val="0"/>
        <w:rPr/>
      </w:pPr>
      <w:r w:rsidDel="00000000" w:rsidR="00000000" w:rsidRPr="00000000">
        <w:rPr>
          <w:rtl w:val="0"/>
        </w:rPr>
        <w:t xml:space="preserve">There are several other ways to get the level you want in the recording: </w:t>
      </w:r>
    </w:p>
    <w:p w:rsidR="00000000" w:rsidDel="00000000" w:rsidP="00000000" w:rsidRDefault="00000000" w:rsidRPr="00000000">
      <w:pPr>
        <w:numPr>
          <w:ilvl w:val="0"/>
          <w:numId w:val="16"/>
        </w:numPr>
        <w:spacing w:before="200" w:lineRule="auto"/>
        <w:ind w:left="720" w:hanging="360"/>
        <w:contextualSpacing w:val="1"/>
        <w:rPr>
          <w:u w:val="none"/>
        </w:rPr>
      </w:pPr>
      <w:r w:rsidDel="00000000" w:rsidR="00000000" w:rsidRPr="00000000">
        <w:rPr>
          <w:rtl w:val="0"/>
        </w:rPr>
        <w:t xml:space="preserve">This may indicate that you are coming into a question without enough stepping stones and building blocks.  Try backing up and asking some building block questions, then try the same question again.  If you do this let the guest know that this is a form of re-do because you will get to the same question again. </w:t>
      </w:r>
    </w:p>
    <w:p w:rsidR="00000000" w:rsidDel="00000000" w:rsidP="00000000" w:rsidRDefault="00000000" w:rsidRPr="00000000">
      <w:pPr>
        <w:numPr>
          <w:ilvl w:val="0"/>
          <w:numId w:val="16"/>
        </w:numPr>
        <w:spacing w:before="200" w:lineRule="auto"/>
        <w:ind w:left="720" w:hanging="360"/>
        <w:contextualSpacing w:val="1"/>
        <w:rPr>
          <w:u w:val="none"/>
        </w:rPr>
      </w:pPr>
      <w:r w:rsidDel="00000000" w:rsidR="00000000" w:rsidRPr="00000000">
        <w:rPr>
          <w:rtl w:val="0"/>
        </w:rPr>
        <w:t xml:space="preserve">If the answers to the first one or two questions are aimed too high, then tell the guest that their answers are at too advanced level.  One way to phrase this is (using the US system), “That answer came in around an 8th-grade level of background, can you aim at about 6th grade level of background? </w:t>
      </w:r>
    </w:p>
    <w:p w:rsidR="00000000" w:rsidDel="00000000" w:rsidP="00000000" w:rsidRDefault="00000000" w:rsidRPr="00000000">
      <w:pPr>
        <w:numPr>
          <w:ilvl w:val="0"/>
          <w:numId w:val="16"/>
        </w:numPr>
        <w:spacing w:before="200" w:lineRule="auto"/>
        <w:ind w:left="720" w:hanging="360"/>
        <w:contextualSpacing w:val="1"/>
        <w:rPr>
          <w:u w:val="none"/>
        </w:rPr>
      </w:pPr>
      <w:r w:rsidDel="00000000" w:rsidR="00000000" w:rsidRPr="00000000">
        <w:rPr>
          <w:rtl w:val="0"/>
        </w:rPr>
        <w:t xml:space="preserve">Note down the terms or concepts the guest assumed to be familiar to the listener, and ask follow-up questions to clarify each one. </w:t>
      </w:r>
    </w:p>
    <w:p w:rsidR="00000000" w:rsidDel="00000000" w:rsidP="00000000" w:rsidRDefault="00000000" w:rsidRPr="00000000">
      <w:pPr>
        <w:pStyle w:val="Heading2"/>
        <w:contextualSpacing w:val="0"/>
        <w:rPr/>
      </w:pPr>
      <w:bookmarkStart w:colFirst="0" w:colLast="0" w:name="_6h8drav2aobm" w:id="68"/>
      <w:bookmarkEnd w:id="68"/>
      <w:r w:rsidDel="00000000" w:rsidR="00000000" w:rsidRPr="00000000">
        <w:rPr>
          <w:rtl w:val="0"/>
        </w:rPr>
        <w:t xml:space="preserve">Mix Abstraction with 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spacing w:before="200" w:lineRule="auto"/>
        <w:contextualSpacing w:val="0"/>
        <w:rPr/>
      </w:pPr>
      <w:r w:rsidDel="00000000" w:rsidR="00000000" w:rsidRPr="00000000">
        <w:rPr>
          <w:rtl w:val="0"/>
        </w:rPr>
        <w:t xml:space="preserve">Examples will help you reach more people with your content, and it will help the same people take away more from the show.  Different people have styles for absorbing information.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pStyle w:val="Heading3"/>
        <w:spacing w:before="200" w:lineRule="auto"/>
        <w:contextualSpacing w:val="0"/>
        <w:rPr/>
      </w:pPr>
      <w:bookmarkStart w:colFirst="0" w:colLast="0" w:name="_miw8ffq0tus7" w:id="69"/>
      <w:bookmarkEnd w:id="69"/>
      <w:r w:rsidDel="00000000" w:rsidR="00000000" w:rsidRPr="00000000">
        <w:rPr>
          <w:rtl w:val="0"/>
        </w:rPr>
        <w:t xml:space="preserve">Ask for Examples</w:t>
      </w:r>
    </w:p>
    <w:p w:rsidR="00000000" w:rsidDel="00000000" w:rsidP="00000000" w:rsidRDefault="00000000" w:rsidRPr="00000000">
      <w:pPr>
        <w:spacing w:before="200" w:lineRule="auto"/>
        <w:contextualSpacing w:val="0"/>
        <w:rPr/>
      </w:pPr>
      <w:r w:rsidDel="00000000" w:rsidR="00000000" w:rsidRPr="00000000">
        <w:rPr>
          <w:rtl w:val="0"/>
        </w:rPr>
        <w:t xml:space="preserve">One of the ways to get examples is to ask the guest.  You can request an example with a question like:</w:t>
      </w:r>
    </w:p>
    <w:p w:rsidR="00000000" w:rsidDel="00000000" w:rsidP="00000000" w:rsidRDefault="00000000" w:rsidRPr="00000000">
      <w:pPr>
        <w:numPr>
          <w:ilvl w:val="0"/>
          <w:numId w:val="15"/>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5"/>
        </w:numPr>
        <w:ind w:left="720" w:hanging="360"/>
        <w:contextualSpacing w:val="1"/>
        <w:rPr>
          <w:rFonts w:ascii="Arial" w:cs="Arial" w:eastAsia="Arial" w:hAnsi="Arial"/>
          <w:b w:val="0"/>
          <w:color w:val="000000"/>
          <w:sz w:val="22"/>
          <w:szCs w:val="22"/>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5"/>
        </w:numPr>
        <w:ind w:left="720" w:hanging="360"/>
        <w:contextualSpacing w:val="1"/>
        <w:rPr>
          <w:rFonts w:ascii="Arial" w:cs="Arial" w:eastAsia="Arial" w:hAnsi="Arial"/>
          <w:b w:val="0"/>
          <w:color w:val="000000"/>
          <w:sz w:val="22"/>
          <w:szCs w:val="22"/>
        </w:rPr>
      </w:pPr>
      <w:r w:rsidDel="00000000" w:rsidR="00000000" w:rsidRPr="00000000">
        <w:rPr>
          <w:rtl w:val="0"/>
        </w:rPr>
        <w:t xml:space="preserve">“Is that feature similar to the X feature in the Y language?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ogy14kq9me5" w:id="70"/>
      <w:bookmarkEnd w:id="70"/>
      <w:r w:rsidDel="00000000" w:rsidR="00000000" w:rsidRPr="00000000">
        <w:rPr>
          <w:rtl w:val="0"/>
        </w:rPr>
        <w:t xml:space="preserve">Bring your Own Example</w:t>
      </w:r>
    </w:p>
    <w:p w:rsidR="00000000" w:rsidDel="00000000" w:rsidP="00000000" w:rsidRDefault="00000000" w:rsidRPr="00000000">
      <w:pPr>
        <w:spacing w:before="200" w:lineRule="auto"/>
        <w:contextualSpacing w:val="0"/>
        <w:rPr/>
      </w:pPr>
      <w:r w:rsidDel="00000000" w:rsidR="00000000" w:rsidRPr="00000000">
        <w:rPr>
          <w:rtl w:val="0"/>
        </w:rPr>
        <w:t xml:space="preserve">In some cases, guests will not or can not come up with an example.  This commonly occurs on security shows where the guest is prohibited for security reasons or due to a non-disclosure agreement from discussing incidents.  Many security incidents that occur within organizations are never made public. </w:t>
      </w:r>
    </w:p>
    <w:p w:rsidR="00000000" w:rsidDel="00000000" w:rsidP="00000000" w:rsidRDefault="00000000" w:rsidRPr="00000000">
      <w:pPr>
        <w:spacing w:before="200" w:lineRule="auto"/>
        <w:contextualSpacing w:val="0"/>
        <w:rPr/>
      </w:pPr>
      <w:r w:rsidDel="00000000" w:rsidR="00000000" w:rsidRPr="00000000">
        <w:rPr>
          <w:rtl w:val="0"/>
        </w:rPr>
        <w:t xml:space="preserve">In other cases, the guest does not come up with a good example.  I am not sure why this is but often when I ask for an example, instead of a middle-of-the-bell-curve ordinary everyday example that most listeners can relate to, guests will come up with an obscure, long-tail oddball situation that does not illustrate the point very well.  When the listener is trying to learn a new concept, a simple example is probably better than a weird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strategy if the guest can not or will not give an example is to come up with your own example and try that out.  If you expect that this will happen because you are doing a security-related show, or to prepare yourself just in case, think of some examples and add them to the show notes.  For security and infrastructure-related topics, you can find examples by researching news stories in this area and use those as examples.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ways to introduce examples: </w:t>
      </w:r>
    </w:p>
    <w:p w:rsidR="00000000" w:rsidDel="00000000" w:rsidP="00000000" w:rsidRDefault="00000000" w:rsidRPr="00000000">
      <w:pPr>
        <w:numPr>
          <w:ilvl w:val="0"/>
          <w:numId w:val="15"/>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“Would an example of this be [when I want to do X]“</w:t>
      </w:r>
    </w:p>
    <w:p w:rsidR="00000000" w:rsidDel="00000000" w:rsidP="00000000" w:rsidRDefault="00000000" w:rsidRPr="00000000">
      <w:pPr>
        <w:numPr>
          <w:ilvl w:val="0"/>
          <w:numId w:val="15"/>
        </w:numPr>
        <w:spacing w:before="0" w:lineRule="auto"/>
        <w:ind w:left="720" w:hanging="360"/>
        <w:rPr>
          <w:u w:val="none"/>
        </w:rPr>
      </w:pPr>
      <w:r w:rsidDel="00000000" w:rsidR="00000000" w:rsidRPr="00000000">
        <w:rPr>
          <w:rtl w:val="0"/>
        </w:rPr>
        <w:t xml:space="preserve">“Is the following a good example of this concept [...following]”</w:t>
      </w:r>
    </w:p>
    <w:p w:rsidR="00000000" w:rsidDel="00000000" w:rsidP="00000000" w:rsidRDefault="00000000" w:rsidRPr="00000000">
      <w:pPr>
        <w:numPr>
          <w:ilvl w:val="0"/>
          <w:numId w:val="15"/>
        </w:numPr>
        <w:spacing w:before="0" w:lineRule="auto"/>
        <w:ind w:left="720" w:hanging="360"/>
        <w:rPr>
          <w:u w:val="none"/>
        </w:rPr>
      </w:pPr>
      <w:r w:rsidDel="00000000" w:rsidR="00000000" w:rsidRPr="00000000">
        <w:rPr>
          <w:rtl w:val="0"/>
        </w:rPr>
        <w:t xml:space="preserve">“Suppose I want to do X and Y but then Z happens...Is that an example of what you are talking about”</w:t>
      </w:r>
    </w:p>
    <w:p w:rsidR="00000000" w:rsidDel="00000000" w:rsidP="00000000" w:rsidRDefault="00000000" w:rsidRPr="00000000">
      <w:pPr>
        <w:numPr>
          <w:ilvl w:val="0"/>
          <w:numId w:val="15"/>
        </w:numPr>
        <w:spacing w:before="0" w:lineRule="auto"/>
        <w:ind w:left="720" w:hanging="360"/>
        <w:rPr>
          <w:u w:val="none"/>
        </w:rPr>
      </w:pPr>
      <w:r w:rsidDel="00000000" w:rsidR="00000000" w:rsidRPr="00000000">
        <w:rPr>
          <w:rtl w:val="0"/>
        </w:rPr>
        <w:t xml:space="preserve">“I read about the case where [major tech company] had an incident due to someone forgot to turn off the </w:t>
      </w:r>
      <w:hyperlink r:id="rId29">
        <w:r w:rsidDel="00000000" w:rsidR="00000000" w:rsidRPr="00000000">
          <w:rPr>
            <w:color w:val="1155cc"/>
            <w:u w:val="single"/>
            <w:rtl w:val="0"/>
          </w:rPr>
          <w:t xml:space="preserve">illudium q36 modulator</w:t>
        </w:r>
      </w:hyperlink>
      <w:r w:rsidDel="00000000" w:rsidR="00000000" w:rsidRPr="00000000">
        <w:rPr>
          <w:rtl w:val="0"/>
        </w:rPr>
        <w:t xml:space="preserve"> so the framiss got fried.  What would you have done if you were involved in that incident?”</w:t>
      </w:r>
    </w:p>
    <w:p w:rsidR="00000000" w:rsidDel="00000000" w:rsidP="00000000" w:rsidRDefault="00000000" w:rsidRPr="00000000">
      <w:pPr>
        <w:numPr>
          <w:ilvl w:val="0"/>
          <w:numId w:val="15"/>
        </w:numPr>
        <w:spacing w:before="0" w:lineRule="auto"/>
        <w:ind w:left="720" w:hanging="360"/>
        <w:rPr>
          <w:u w:val="none"/>
        </w:rPr>
      </w:pPr>
      <w:r w:rsidDel="00000000" w:rsidR="00000000" w:rsidRPr="00000000">
        <w:rPr>
          <w:rtl w:val="0"/>
        </w:rPr>
        <w:t xml:space="preserve">An example from your own experience.  “I was involved in a situation where &lt;X&gt; happened so we did &lt;Y&gt; because we didn’t know about &lt;Z&gt;.  Is that an example where your concept would apply? “</w:t>
      </w:r>
    </w:p>
    <w:p w:rsidR="00000000" w:rsidDel="00000000" w:rsidP="00000000" w:rsidRDefault="00000000" w:rsidRPr="00000000">
      <w:pPr>
        <w:pStyle w:val="Heading2"/>
        <w:contextualSpacing w:val="0"/>
        <w:rPr/>
      </w:pPr>
      <w:bookmarkStart w:colFirst="0" w:colLast="0" w:name="_7n4pslr8ksel" w:id="71"/>
      <w:bookmarkEnd w:id="71"/>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rPr/>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rPr/>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34"/>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producers of logs?</w:t>
      </w:r>
    </w:p>
    <w:p w:rsidR="00000000" w:rsidDel="00000000" w:rsidP="00000000" w:rsidRDefault="00000000" w:rsidRPr="00000000">
      <w:pPr>
        <w:numPr>
          <w:ilvl w:val="0"/>
          <w:numId w:val="34"/>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consumers of logs?</w:t>
      </w:r>
    </w:p>
    <w:p w:rsidR="00000000" w:rsidDel="00000000" w:rsidP="00000000" w:rsidRDefault="00000000" w:rsidRPr="00000000">
      <w:pPr>
        <w:numPr>
          <w:ilvl w:val="0"/>
          <w:numId w:val="34"/>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is the content of log records? </w:t>
      </w:r>
    </w:p>
    <w:p w:rsidR="00000000" w:rsidDel="00000000" w:rsidP="00000000" w:rsidRDefault="00000000" w:rsidRPr="00000000">
      <w:pPr>
        <w:numPr>
          <w:ilvl w:val="0"/>
          <w:numId w:val="34"/>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rPr/>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p>
    <w:p w:rsidR="00000000" w:rsidDel="00000000" w:rsidP="00000000" w:rsidRDefault="00000000" w:rsidRPr="00000000">
      <w:pPr>
        <w:pStyle w:val="Heading2"/>
        <w:contextualSpacing w:val="0"/>
        <w:rPr/>
      </w:pPr>
      <w:bookmarkStart w:colFirst="0" w:colLast="0" w:name="_ibv2oggvc068" w:id="72"/>
      <w:bookmarkEnd w:id="72"/>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rPr/>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rPr/>
      </w:pPr>
      <w:r w:rsidDel="00000000" w:rsidR="00000000" w:rsidRPr="00000000">
        <w:rPr>
          <w:rtl w:val="0"/>
        </w:rPr>
        <w:t xml:space="preserve">However, I have heard this work for some combinations of hosts and guests.  Where it does work the guest sees the interruption coming, pauses, and then incorporates the host’s interruption into their response. </w:t>
      </w:r>
    </w:p>
    <w:p w:rsidR="00000000" w:rsidDel="00000000" w:rsidP="00000000" w:rsidRDefault="00000000" w:rsidRPr="00000000">
      <w:pPr>
        <w:spacing w:before="200" w:lineRule="auto"/>
        <w:contextualSpacing w:val="0"/>
        <w:rPr/>
      </w:pPr>
      <w:r w:rsidDel="00000000" w:rsidR="00000000" w:rsidRPr="00000000">
        <w:rPr>
          <w:rtl w:val="0"/>
        </w:rPr>
        <w:t xml:space="preserve">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2"/>
        <w:contextualSpacing w:val="0"/>
        <w:rPr/>
      </w:pPr>
      <w:bookmarkStart w:colFirst="0" w:colLast="0" w:name="_qwheofgh3hlb" w:id="73"/>
      <w:bookmarkEnd w:id="73"/>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rPr/>
      </w:pPr>
      <w:r w:rsidDel="00000000" w:rsidR="00000000" w:rsidRPr="00000000">
        <w:rPr>
          <w:rtl w:val="0"/>
        </w:rPr>
        <w:t xml:space="preserve">I often make a statement, or </w:t>
      </w:r>
      <w:hyperlink r:id="rId30">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rPr/>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p>
    <w:p w:rsidR="00000000" w:rsidDel="00000000" w:rsidP="00000000" w:rsidRDefault="00000000" w:rsidRPr="00000000">
      <w:pPr>
        <w:pStyle w:val="Heading2"/>
        <w:contextualSpacing w:val="0"/>
        <w:rPr/>
      </w:pPr>
      <w:bookmarkStart w:colFirst="0" w:colLast="0" w:name="_2wv53su6cx7h" w:id="74"/>
      <w:bookmarkEnd w:id="74"/>
      <w:r w:rsidDel="00000000" w:rsidR="00000000" w:rsidRPr="00000000">
        <w:rPr>
          <w:rtl w:val="0"/>
        </w:rPr>
        <w:t xml:space="preserve">The Catch-All Question</w:t>
      </w:r>
    </w:p>
    <w:p w:rsidR="00000000" w:rsidDel="00000000" w:rsidP="00000000" w:rsidRDefault="00000000" w:rsidRPr="00000000">
      <w:pPr>
        <w:spacing w:before="200" w:lineRule="auto"/>
        <w:contextualSpacing w:val="0"/>
        <w:rPr/>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rPr/>
      </w:pPr>
      <w:bookmarkStart w:colFirst="0" w:colLast="0" w:name="_28ewf28dqbno" w:id="75"/>
      <w:bookmarkEnd w:id="75"/>
      <w:r w:rsidDel="00000000" w:rsidR="00000000" w:rsidRPr="00000000">
        <w:rPr>
          <w:rtl w:val="0"/>
        </w:rPr>
        <w:t xml:space="preserve">Mention the Show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6zp2fgaffu6" w:id="76"/>
      <w:bookmarkEnd w:id="76"/>
      <w:r w:rsidDel="00000000" w:rsidR="00000000" w:rsidRPr="00000000">
        <w:rPr>
          <w:rtl w:val="0"/>
        </w:rPr>
        <w:t xml:space="preserve">Speaking During the Interview</w:t>
      </w:r>
    </w:p>
    <w:p w:rsidR="00000000" w:rsidDel="00000000" w:rsidP="00000000" w:rsidRDefault="00000000" w:rsidRPr="00000000">
      <w:pPr>
        <w:pStyle w:val="Heading3"/>
        <w:contextualSpacing w:val="0"/>
        <w:rPr/>
      </w:pPr>
      <w:bookmarkStart w:colFirst="0" w:colLast="0" w:name="_h53h1hk5pp64" w:id="77"/>
      <w:bookmarkEnd w:id="77"/>
      <w:r w:rsidDel="00000000" w:rsidR="00000000" w:rsidRPr="00000000">
        <w:rPr>
          <w:rtl w:val="0"/>
        </w:rPr>
        <w:t xml:space="preserve">Spoken English Best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 show’s listener base is international.  A significant fraction of our listeners and hosts are not native English speakers and are not necessarily familiar with American English idioms and figures of speech. If you are one of the show hosts who grew up in the United States, do not rely on sports metaphors, idioms, and other culturally specific figures of speech that make your points more difficult for some listeners to understand.  American English is saturated with terms like this and it is easy to use them without knowing you are doing it.  Jokes often do not work, for similar reasons. </w:t>
      </w:r>
    </w:p>
    <w:p w:rsidR="00000000" w:rsidDel="00000000" w:rsidP="00000000" w:rsidRDefault="00000000" w:rsidRPr="00000000">
      <w:pPr>
        <w:pStyle w:val="Heading3"/>
        <w:contextualSpacing w:val="0"/>
        <w:rPr/>
      </w:pPr>
      <w:bookmarkStart w:colFirst="0" w:colLast="0" w:name="_67afvsaqf8ay" w:id="78"/>
      <w:bookmarkEnd w:id="78"/>
      <w:r w:rsidDel="00000000" w:rsidR="00000000" w:rsidRPr="00000000">
        <w:rPr>
          <w:rtl w:val="0"/>
        </w:rPr>
        <w:t xml:space="preserve">Control Filler Words </w:t>
      </w:r>
    </w:p>
    <w:p w:rsidR="00000000" w:rsidDel="00000000" w:rsidP="00000000" w:rsidRDefault="00000000" w:rsidRPr="00000000">
      <w:pPr>
        <w:spacing w:before="200" w:lineRule="auto"/>
        <w:contextualSpacing w:val="0"/>
        <w:rPr/>
      </w:pPr>
      <w:r w:rsidDel="00000000" w:rsidR="00000000" w:rsidRPr="00000000">
        <w:rPr>
          <w:rtl w:val="0"/>
        </w:rPr>
        <w:t xml:space="preserve">Any term that you overuse will function as a filler word. The most popular filler words are “umm”, “err”, “like”, “y’know” and “I mean”.  Starting sentences with “So, “ is another one.  Over-use of the meaningless “actually” and “basically” are fillers, and add no information or clarity to the statement.  “Somewhat” is another vague adjective.  </w:t>
      </w:r>
    </w:p>
    <w:p w:rsidR="00000000" w:rsidDel="00000000" w:rsidP="00000000" w:rsidRDefault="00000000" w:rsidRPr="00000000">
      <w:pPr>
        <w:spacing w:before="200" w:lineRule="auto"/>
        <w:contextualSpacing w:val="0"/>
        <w:rPr/>
      </w:pPr>
      <w:r w:rsidDel="00000000" w:rsidR="00000000" w:rsidRPr="00000000">
        <w:rPr>
          <w:rtl w:val="0"/>
        </w:rPr>
        <w:t xml:space="preserve">Responding to the guest with “Ok” does not add any information.  In the context of software engineering “Interesting” and similar words do not add anything.  We hope that all of the content is interesting.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A few ums and errs are not noticeable and do not harm the epis</w:t>
      </w:r>
      <w:r w:rsidDel="00000000" w:rsidR="00000000" w:rsidRPr="00000000">
        <w:rPr>
          <w:rtl w:val="0"/>
        </w:rPr>
        <w:t xml:space="preserve">o</w:t>
      </w:r>
      <w:r w:rsidDel="00000000" w:rsidR="00000000" w:rsidRPr="00000000">
        <w:rPr>
          <w:rtl w:val="0"/>
        </w:rPr>
        <w:t xml:space="preserve">de.  One instance of “actually” per episode is not going to ruin your recording, but overuse becomes annoying for the listener.  These can be edited out but it’s time consuming to do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If you catch yourself after you have used fillers, you can re-do the question. When you stop and restart a question is the audio editors need a moment of silence before the restart in order to make a clean edit.  In real time it can seem as though you've waited a second, but in practice the audio track often has something like this: "I'm going to start again, please tell me about X."  in which the ‘n’ in ‘again’ blends straight into the question as though it were one word. That makes the job of the audio editors harder by a good bit across an hour-long interview than if you just count two seconds in your head before starting fresh.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If the guest over-uses filler words that is more difficult.  You can address this with the guest, but this is a touchy subject.  Most hosts have found retraining ourselves not to use these filler words to be difficult and takes time. It is likely that the guest who has a habit of using filler words will not be able to turn this off easily after being asked to do so.  The editors will remove as man as they can.  If the guest over-uses filler words to an extent that is totally distracting, then you may not be able to use the recorded content.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7lh4nvu503nb" w:id="79"/>
      <w:bookmarkEnd w:id="79"/>
      <w:r w:rsidDel="00000000" w:rsidR="00000000" w:rsidRPr="00000000">
        <w:rPr>
          <w:rtl w:val="0"/>
        </w:rPr>
        <w:t xml:space="preserve">Your Pace of Speaking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[This section is more speculative - we are not yet sure what the best practices 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There may be an optimal pace of speaking.  I am not sure about this yet.  When I listen to my shows it sounds to me like I speak too slowly unless I am paying attention to this.  I like the results better when I force myself to go at a rate that feels about 10-15% too fast.  This is not a natural pace for me so I have to be conscious of it at all times otherwise I go back to my natural (slow) pace.  But I do notice a big difference and I it sounds better to me when I push myself a bit to go faster than what feels comfortable for me.  I have asked other people about this who have told me they don't notice a difference.  I'm not sure if this is because the issue is so subjective, or the difference is so small that no one else would notice, or maybe the listener would like the show more one way or the other but they can't identify the reason.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Some hosts, when they listen to their shows, believe that they are going too fast.  We are doing some experiments with speech pacing to try to get a better idea about this, if we can offer any guidelines.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I have noticed when I edit show transcripts that people say about 30-40% more words than necessary in spoken English. The extra words are mostly repetitive, false starts and restarts, filler words,  And most podcast players have a button where you can speed up by 1.5x or 2x.  This makes me wonder whether the brain gets under-stimulated if the rate of information is too slow, and people want to saturate some kind of input processing channel.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A contrary view is that we have a lot of listeners outside of the countries where English is the primary language.  In those countries many of our listeners will not be native speakers of English and speaking faster might make it more difficult for people to follow.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These ideas would all suggest that faster is better (up to a point) than slow but there must be an optimum speed because too fast is not good either. This is mostly all speculation</w:t>
      </w:r>
      <w:r w:rsidDel="00000000" w:rsidR="00000000" w:rsidRPr="00000000">
        <w:rPr>
          <w:rtl w:val="0"/>
        </w:rPr>
        <w:t xml:space="preserve"> - we don’t have data about this yet. </w:t>
      </w:r>
    </w:p>
    <w:p w:rsidR="00000000" w:rsidDel="00000000" w:rsidP="00000000" w:rsidRDefault="00000000" w:rsidRPr="00000000">
      <w:pPr>
        <w:pStyle w:val="Heading3"/>
        <w:spacing w:before="200" w:lineRule="auto"/>
        <w:contextualSpacing w:val="0"/>
        <w:rPr/>
      </w:pPr>
      <w:bookmarkStart w:colFirst="0" w:colLast="0" w:name="_o1awhp2wc0qq" w:id="80"/>
      <w:bookmarkEnd w:id="80"/>
      <w:r w:rsidDel="00000000" w:rsidR="00000000" w:rsidRPr="00000000">
        <w:rPr>
          <w:rtl w:val="0"/>
        </w:rPr>
        <w:t xml:space="preserve">Clean Breaks between Host and Guest</w:t>
      </w:r>
    </w:p>
    <w:p w:rsidR="00000000" w:rsidDel="00000000" w:rsidP="00000000" w:rsidRDefault="00000000" w:rsidRPr="00000000">
      <w:pPr>
        <w:spacing w:before="200" w:lineRule="auto"/>
        <w:contextualSpacing w:val="0"/>
        <w:rPr/>
      </w:pPr>
      <w:r w:rsidDel="00000000" w:rsidR="00000000" w:rsidRPr="00000000">
        <w:rPr>
          <w:rtl w:val="0"/>
        </w:rPr>
        <w:t xml:space="preserve">Two people talking at once does not work well in a podcast because it is hard for the listener to sort out who is saying what.  Small collisions are not a problem but most of the time try to have a clean break of at least 250ms during transitions between host and guest.  This will help the editors as well.  If the guest starts to answer before you have finished the question, then stop the guest, tell the guest that you did not get a clean break on that one,  and record a redo of the question.</w:t>
      </w:r>
    </w:p>
    <w:p w:rsidR="00000000" w:rsidDel="00000000" w:rsidP="00000000" w:rsidRDefault="00000000" w:rsidRPr="00000000">
      <w:pPr>
        <w:pStyle w:val="Heading2"/>
        <w:contextualSpacing w:val="0"/>
        <w:rPr/>
      </w:pPr>
      <w:bookmarkStart w:colFirst="0" w:colLast="0" w:name="_vzkytdcizddt" w:id="81"/>
      <w:bookmarkEnd w:id="81"/>
      <w:r w:rsidDel="00000000" w:rsidR="00000000" w:rsidRPr="00000000">
        <w:rPr>
          <w:rtl w:val="0"/>
        </w:rPr>
        <w:t xml:space="preserve">Preparing to Record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dvmfi996yz1" w:id="82"/>
      <w:bookmarkEnd w:id="82"/>
      <w:r w:rsidDel="00000000" w:rsidR="00000000" w:rsidRPr="00000000">
        <w:rPr>
          <w:rtl w:val="0"/>
        </w:rPr>
        <w:t xml:space="preserve">Last-Minute Preparations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Go through this </w:t>
      </w:r>
      <w:hyperlink r:id="rId31">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2xqr3i0vlsr" w:id="83"/>
      <w:bookmarkEnd w:id="83"/>
      <w:r w:rsidDel="00000000" w:rsidR="00000000" w:rsidRPr="00000000">
        <w:rPr>
          <w:rtl w:val="0"/>
        </w:rPr>
        <w:t xml:space="preserve">Prepare the Guest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Tell the guest that the show is recorded and edited, so they can have do-overs, delete things that don’t work, and otherwise influence the final cut. </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Inform the guest of the </w:t>
      </w:r>
      <w:hyperlink w:anchor="_yqbj585byzvq">
        <w:r w:rsidDel="00000000" w:rsidR="00000000" w:rsidRPr="00000000">
          <w:rPr>
            <w:color w:val="1155cc"/>
            <w:u w:val="single"/>
            <w:rtl w:val="0"/>
          </w:rPr>
          <w:t xml:space="preserve">recording best practices</w:t>
        </w:r>
      </w:hyperlink>
      <w:r w:rsidDel="00000000" w:rsidR="00000000" w:rsidRPr="00000000">
        <w:rPr>
          <w:rtl w:val="0"/>
        </w:rPr>
        <w:t xml:space="preserve">:</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Keep their head a constant distance from the mic</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 not rustle papers. </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Turn off mobile phone </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Try to speak at a constant volume level. </w:t>
      </w:r>
      <w:r w:rsidDel="00000000" w:rsidR="00000000" w:rsidRPr="00000000">
        <w:rPr>
          <w:rtl w:val="0"/>
        </w:rPr>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much as possible, the guest should shut down any other software on their device other than the recording or VOIP software. </w:t>
      </w:r>
    </w:p>
    <w:p w:rsidR="00000000" w:rsidDel="00000000" w:rsidP="00000000" w:rsidRDefault="00000000" w:rsidRPr="00000000">
      <w:pPr>
        <w:numPr>
          <w:ilvl w:val="1"/>
          <w:numId w:val="3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Some software such as Skype is very chatty. If you are using Skype, the host and guest should configure their Skype client to prevent incoming calls and turn off all notifications that make a noise.</w:t>
      </w:r>
    </w:p>
    <w:p w:rsidR="00000000" w:rsidDel="00000000" w:rsidP="00000000" w:rsidRDefault="00000000" w:rsidRPr="00000000">
      <w:pPr>
        <w:numPr>
          <w:ilvl w:val="0"/>
          <w:numId w:val="3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Before you start recording, comply with any laws you are subject to regarding recorded conversations.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p46tpsaan2w" w:id="84"/>
      <w:bookmarkEnd w:id="84"/>
      <w:r w:rsidDel="00000000" w:rsidR="00000000" w:rsidRPr="00000000">
        <w:rPr>
          <w:rtl w:val="0"/>
        </w:rPr>
        <w:t xml:space="preserve">Compliance with Laws Regarding Recorded Conversations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This section applies to episodes that are recorded over a telephony type technology.  Many legal jurisdictions have </w:t>
      </w:r>
      <w:hyperlink r:id="rId32">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r w:rsidDel="00000000" w:rsidR="00000000" w:rsidRPr="00000000">
        <w:rPr>
          <w:rtl w:val="0"/>
        </w:rPr>
      </w:r>
    </w:p>
    <w:p w:rsidR="00000000" w:rsidDel="00000000" w:rsidP="00000000" w:rsidRDefault="00000000" w:rsidRPr="00000000">
      <w:pPr>
        <w:pStyle w:val="Heading2"/>
        <w:contextualSpacing w:val="0"/>
        <w:rPr/>
      </w:pPr>
      <w:bookmarkStart w:colFirst="0" w:colLast="0" w:name="_jpkhz34qyizu" w:id="85"/>
      <w:bookmarkEnd w:id="85"/>
      <w:r w:rsidDel="00000000" w:rsidR="00000000" w:rsidRPr="00000000">
        <w:rPr>
          <w:rtl w:val="0"/>
        </w:rPr>
        <w:t xml:space="preserve">Remain Calm</w:t>
      </w:r>
    </w:p>
    <w:p w:rsidR="00000000" w:rsidDel="00000000" w:rsidP="00000000" w:rsidRDefault="00000000" w:rsidRPr="00000000">
      <w:pPr>
        <w:spacing w:before="200" w:lineRule="auto"/>
        <w:contextualSpacing w:val="0"/>
        <w:rPr/>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6vkqsaiknw5" w:id="86"/>
      <w:bookmarkEnd w:id="86"/>
      <w:r w:rsidDel="00000000" w:rsidR="00000000" w:rsidRPr="00000000">
        <w:rPr>
          <w:rtl w:val="0"/>
        </w:rPr>
        <w:t xml:space="preserve">How to Divide up the Time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5e4gnlheiyg" w:id="87"/>
      <w:bookmarkEnd w:id="87"/>
      <w:r w:rsidDel="00000000" w:rsidR="00000000" w:rsidRPr="00000000">
        <w:rPr>
          <w:rtl w:val="0"/>
        </w:rPr>
        <w:t xml:space="preserve">Record more than you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s0nftog141n" w:id="88"/>
      <w:bookmarkEnd w:id="88"/>
      <w:r w:rsidDel="00000000" w:rsidR="00000000" w:rsidRPr="00000000">
        <w:rPr>
          <w:rtl w:val="0"/>
        </w:rPr>
        <w:t xml:space="preserve">Milestones in the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Rule="auto"/>
        <w:contextualSpacing w:val="0"/>
        <w:rPr/>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42"/>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42"/>
        </w:numPr>
        <w:pBdr>
          <w:top w:space="0" w:sz="0" w:val="nil"/>
          <w:left w:space="0" w:sz="0" w:val="nil"/>
          <w:bottom w:space="0" w:sz="0" w:val="nil"/>
          <w:right w:space="0" w:sz="0" w:val="nil"/>
          <w:between w:space="0" w:sz="0" w:val="nil"/>
        </w:pBdr>
        <w:shd w:fill="auto" w:val="clea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42"/>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Optional: say your name again, “This is &lt;X&gt; for Software Engineering Radio.  Thank you for listening”.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smx30unuk5t" w:id="89"/>
      <w:bookmarkEnd w:id="89"/>
      <w:r w:rsidDel="00000000" w:rsidR="00000000" w:rsidRPr="00000000">
        <w:rPr>
          <w:rtl w:val="0"/>
        </w:rPr>
        <w:t xml:space="preserve">Manage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After the introduction and some basic questions, but before you go into the close, you have about forty minutes in the middle of the interview to cover about four to six sub-topics.  Each subtopic will take about five to ten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Time management is important in the middle section of the interview.  How you manage time will determine how well you get the main points of the interview into your sixty minutes.  Keep track of how long you have been recording time so that you will know when to change the subject to move on from one sub-topic to the next.  If you have any do-overs or out-of-band discussions, then the elapsed recorded is going to slightly overstate how much time you have used up if you have.  In that case you will have a bit more time than the clock shows.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During the middle section, you have the freedom to ask follow-up questions and go into more depth within a sub-topic, but if you spend too much time on one sub-topic, then that will subtract from the amount of time you have for other sub-topics.  The work that you have done in preparation deciding what are the most important sub-topics to cover will be useful here if you have more material than you have time to cover and need to leave some things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Also keep track of what the guest covers that was not exactly in response to your questions.  Often the guests will cover things that you had planned to ask.  Cross these off your list or otherwise keep track of what the has been discussed so you know at any time what you have left.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xigygc00r45" w:id="90"/>
      <w:bookmarkEnd w:id="90"/>
      <w:r w:rsidDel="00000000" w:rsidR="00000000" w:rsidRPr="00000000">
        <w:rPr>
          <w:rtl w:val="0"/>
        </w:rPr>
        <w:t xml:space="preserve">The Call to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We use a </w:t>
      </w:r>
      <w:hyperlink r:id="rId33">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Email: </w:t>
      </w:r>
      <w:hyperlink r:id="rId34">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6i2uepsyemv" w:id="91"/>
      <w:bookmarkEnd w:id="91"/>
      <w:r w:rsidDel="00000000" w:rsidR="00000000" w:rsidRPr="00000000">
        <w:rPr>
          <w:rtl w:val="0"/>
        </w:rPr>
        <w:t xml:space="preserve">The Nuclear Option: Fire the Guest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There is always going to be a mix of what the host expects and unexpected content in a show, and this is a positive.   However, we have had some episodes where the guest loses control of the interview, either because the host had a very strong agenda that was different than what the host wanted to talk about or the guest would not follow the structure of the show within reason.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If the guest is not cooperating with the format or is going too far off topic, try to save the show by having an out-of-band discussion with the guest about what you want.  This can be about flow issues, like telling the guest to pause until the host has finished the question, telling the guest to give shorter answers to keep a balance between host and guest, or with content.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There are multiple people in the industry who would be suitable guests on most topics.  If an interview doesn’t work out, then you can find another guest and re-use the outline.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1hvaehxqrfj" w:id="92"/>
      <w:bookmarkEnd w:id="92"/>
      <w:r w:rsidDel="00000000" w:rsidR="00000000" w:rsidRPr="00000000">
        <w:rPr>
          <w:rtl w:val="0"/>
        </w:rPr>
        <w:t xml:space="preserve">Editing the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ghumukxhdkv" w:id="93"/>
      <w:bookmarkEnd w:id="93"/>
      <w:r w:rsidDel="00000000" w:rsidR="00000000" w:rsidRPr="00000000">
        <w:rPr>
          <w:rtl w:val="0"/>
        </w:rPr>
        <w:t xml:space="preserve">Getting Feedback from the other Hosts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Rule="auto"/>
        <w:contextualSpacing w:val="0"/>
        <w:rPr>
          <w:color w:val="222222"/>
          <w:highlight w:val="white"/>
        </w:rPr>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w:t>
      </w:r>
      <w:r w:rsidDel="00000000" w:rsidR="00000000" w:rsidRPr="00000000">
        <w:rPr>
          <w:color w:val="222222"/>
          <w:highlight w:val="white"/>
          <w:rtl w:val="0"/>
        </w:rPr>
        <w:t xml:space="preserve">s</w:t>
      </w:r>
      <w:r w:rsidDel="00000000" w:rsidR="00000000" w:rsidRPr="00000000">
        <w:rPr>
          <w:color w:val="222222"/>
          <w:highlight w:val="white"/>
          <w:rtl w:val="0"/>
        </w:rPr>
        <w:t xml:space="preserv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concerns the content. How would you summarize the major themes and takeaways of the show?  [this is to help the host understand how the content came across]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0" w:line="306" w:lineRule="auto"/>
        <w:contextualSpacing w:val="0"/>
        <w:rPr>
          <w:color w:val="222222"/>
          <w:highlight w:val="white"/>
        </w:rPr>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the show? What worked?  (This can be either content or the way the host handled the show.)</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 about the show?  What did not work? (This can be either content or the way the host handled the show.)</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you have for the host of something they should have done?  Questions they did not ask?</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the way the host developed and managed the interview that you could use in your hosting?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20" w:line="288" w:lineRule="auto"/>
        <w:contextualSpacing w:val="0"/>
        <w:rPr/>
      </w:pPr>
      <w:bookmarkStart w:colFirst="0" w:colLast="0" w:name="_lnygtscctv6t" w:id="94"/>
      <w:bookmarkEnd w:id="94"/>
      <w:r w:rsidDel="00000000" w:rsidR="00000000" w:rsidRPr="00000000">
        <w:rPr>
          <w:rtl w:val="0"/>
        </w:rPr>
        <w:t xml:space="preserve">License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work is licensed under the </w:t>
      </w:r>
      <w:hyperlink r:id="rId35">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6">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mic Sans MS"/>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eenphone.com/" TargetMode="External"/><Relationship Id="rId22" Type="http://schemas.openxmlformats.org/officeDocument/2006/relationships/hyperlink" Target="http://www.ixymic.com/" TargetMode="External"/><Relationship Id="rId21" Type="http://schemas.openxmlformats.org/officeDocument/2006/relationships/hyperlink" Target="https://docs.google.com/document/d/10OZypC08Tb_YXsjOEhFNy7DUQd5E5Q3xMpKp-O40NJg/edit#" TargetMode="External"/><Relationship Id="rId24" Type="http://schemas.openxmlformats.org/officeDocument/2006/relationships/hyperlink" Target="https://www.computer.org/csdl/mags/so/index.html"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oftware.intel.com/en-us/blogs/2013/02/14/developer-podcasts-seven-you-should-be-listening-to" TargetMode="External"/><Relationship Id="rId26" Type="http://schemas.openxmlformats.org/officeDocument/2006/relationships/hyperlink" Target="http://www.universalstudiosentertainment.com/king-kong/" TargetMode="External"/><Relationship Id="rId25" Type="http://schemas.openxmlformats.org/officeDocument/2006/relationships/hyperlink" Target="http://i.bnet.com/blogs/drevil.jpg" TargetMode="External"/><Relationship Id="rId28" Type="http://schemas.openxmlformats.org/officeDocument/2006/relationships/hyperlink" Target="http://en.wikipedia.org/wiki/Newton%27s_laws_of_motion#Newton.27s_1st_Law" TargetMode="External"/><Relationship Id="rId27" Type="http://schemas.openxmlformats.org/officeDocument/2006/relationships/hyperlink" Target="http://www.thehobbit.com/" TargetMode="External"/><Relationship Id="rId5" Type="http://schemas.openxmlformats.org/officeDocument/2006/relationships/hyperlink" Target="http://www.se-radio.net/2014/11/episode-215-gang-of-four-20-years-later/" TargetMode="External"/><Relationship Id="rId6" Type="http://schemas.openxmlformats.org/officeDocument/2006/relationships/hyperlink" Target="http://drive.google.com/open?id=1lGO4smBp72Pv2HFoCGIYZml3phorfto7pnSt4ZYz-So" TargetMode="External"/><Relationship Id="rId29" Type="http://schemas.openxmlformats.org/officeDocument/2006/relationships/hyperlink" Target="https://www.youtube.com/watch?v=QuUJfYcn3V4" TargetMode="External"/><Relationship Id="rId7" Type="http://schemas.openxmlformats.org/officeDocument/2006/relationships/hyperlink" Target="http://www.computer.org/portal/web/computingnow/software" TargetMode="External"/><Relationship Id="rId8" Type="http://schemas.openxmlformats.org/officeDocument/2006/relationships/hyperlink" Target="https://sprint.ly/blog/developer-podcasts-of-hacker-news/" TargetMode="External"/><Relationship Id="rId31" Type="http://schemas.openxmlformats.org/officeDocument/2006/relationships/hyperlink" Target="http://theaudacitytopodcast.com/podcasting-preflight-checklist-tap164/" TargetMode="External"/><Relationship Id="rId30" Type="http://schemas.openxmlformats.org/officeDocument/2006/relationships/hyperlink" Target="http://www.bbc.com/news/magazine-28708526" TargetMode="External"/><Relationship Id="rId11" Type="http://schemas.openxmlformats.org/officeDocument/2006/relationships/hyperlink" Target="http://www.sleepeasysoftware.com/11-podcasts-that-will-make-you-a-better-software-engineer/" TargetMode="External"/><Relationship Id="rId33" Type="http://schemas.openxmlformats.org/officeDocument/2006/relationships/hyperlink" Target="http://en.wikipedia.org/wiki/Call_to_action_%28marketing%29" TargetMode="External"/><Relationship Id="rId10" Type="http://schemas.openxmlformats.org/officeDocument/2006/relationships/hyperlink" Target="https://simpleprogrammer.com/2016/10/29/ultimate-list-developer-podcasts/" TargetMode="External"/><Relationship Id="rId32" Type="http://schemas.openxmlformats.org/officeDocument/2006/relationships/hyperlink" Target="http://en.wikipedia.org/wiki/Telephone_recording_laws" TargetMode="External"/><Relationship Id="rId13" Type="http://schemas.openxmlformats.org/officeDocument/2006/relationships/hyperlink" Target="https://medium.freecodecamp.com/5-coding-podcasts-to-enlighten-your-commute-ec4a9c3f8504#.qpit00k88" TargetMode="External"/><Relationship Id="rId35" Type="http://schemas.openxmlformats.org/officeDocument/2006/relationships/hyperlink" Target="http://creativecommons.org/licenses/by-nc-nd/2.5/" TargetMode="External"/><Relationship Id="rId12" Type="http://schemas.openxmlformats.org/officeDocument/2006/relationships/hyperlink" Target="http://georgewilde.co.uk/blog/2016/12/20/Top-7-podcasts-of-2016-for-business-minded-programmers/" TargetMode="External"/><Relationship Id="rId34" Type="http://schemas.openxmlformats.org/officeDocument/2006/relationships/hyperlink" Target="mailto:team@se-radio.net" TargetMode="External"/><Relationship Id="rId15" Type="http://schemas.openxmlformats.org/officeDocument/2006/relationships/hyperlink" Target="http://blog.feedspot.com/software_engineering_blogs/" TargetMode="External"/><Relationship Id="rId14" Type="http://schemas.openxmlformats.org/officeDocument/2006/relationships/hyperlink" Target="http://www.techrepublic.com/article/10-podcasts-for-programmers-and-budding-developers/" TargetMode="External"/><Relationship Id="rId36" Type="http://schemas.openxmlformats.org/officeDocument/2006/relationships/hyperlink" Target="http://creativecommons.org/licenses/by-nc-nd/2.5/" TargetMode="External"/><Relationship Id="rId17" Type="http://schemas.openxmlformats.org/officeDocument/2006/relationships/hyperlink" Target="https://en.wikipedia.org/wiki/Noise_floor" TargetMode="External"/><Relationship Id="rId16" Type="http://schemas.openxmlformats.org/officeDocument/2006/relationships/hyperlink" Target="https://www.vertitechit.com/blog/best-it-podcasts" TargetMode="External"/><Relationship Id="rId19" Type="http://schemas.openxmlformats.org/officeDocument/2006/relationships/hyperlink" Target="https://zencastr.com/" TargetMode="External"/><Relationship Id="rId18" Type="http://schemas.openxmlformats.org/officeDocument/2006/relationships/hyperlink" Target="https://docs.google.com/document/d/10OZypC08Tb_YXsjOEhFNy7DUQd5E5Q3xMpKp-O40NJg/edit#heading=h.gjdgxs" TargetMode="External"/></Relationships>
</file>