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212"/>
      </w:tblGrid>
      <w:tr w:rsidR="004E082F" w:rsidTr="004E082F">
        <w:tc>
          <w:tcPr>
            <w:tcW w:w="9212" w:type="dxa"/>
          </w:tcPr>
          <w:p w:rsidR="00AF097A" w:rsidRDefault="004E082F" w:rsidP="004E082F">
            <w:pPr>
              <w:rPr>
                <w:b/>
              </w:rPr>
            </w:pPr>
            <w:r>
              <w:rPr>
                <w:b/>
              </w:rPr>
              <w:t xml:space="preserve">Onderstaande gegevens zijn strikt vertrouwelijk. De databronnen die onderhevig zijn aan een overeenkomst mogen pas gebruikt worden als de gebruiker een addendum van de overeenkomst heeft ondertekend. </w:t>
            </w:r>
            <w:r w:rsidR="00AF097A">
              <w:rPr>
                <w:b/>
              </w:rPr>
              <w:t>De gegevens mogen enkel gebruikt worden in kader van het lopende project en onder geen beding voor andere doelen aangewend.</w:t>
            </w:r>
          </w:p>
          <w:p w:rsidR="00AF097A" w:rsidRDefault="00AF097A" w:rsidP="004E082F">
            <w:pPr>
              <w:rPr>
                <w:b/>
              </w:rPr>
            </w:pPr>
          </w:p>
          <w:p w:rsidR="004E082F" w:rsidRPr="004E082F" w:rsidRDefault="004E082F" w:rsidP="004E082F">
            <w:pPr>
              <w:rPr>
                <w:b/>
              </w:rPr>
            </w:pPr>
            <w:r>
              <w:rPr>
                <w:b/>
              </w:rPr>
              <w:t>De gegevens worden in vertrouwen vrijgegeven in het kader van een constructieve samenwerking tussen verschillende data-leveranciers en de Stad Gent</w:t>
            </w:r>
            <w:r w:rsidR="001B530C">
              <w:rPr>
                <w:b/>
              </w:rPr>
              <w:t>. De Stad Gent rekent erop dat dit vertrouwen niet beschaamd wordt.</w:t>
            </w:r>
          </w:p>
        </w:tc>
      </w:tr>
    </w:tbl>
    <w:p w:rsidR="004E082F" w:rsidRDefault="004E082F" w:rsidP="00EB0DDD">
      <w:pPr>
        <w:spacing w:line="240" w:lineRule="auto"/>
        <w:rPr>
          <w:b/>
          <w:u w:val="single"/>
        </w:rPr>
      </w:pPr>
    </w:p>
    <w:p w:rsidR="00EB0DDD" w:rsidRDefault="00EB0DDD" w:rsidP="00EB0DDD">
      <w:pPr>
        <w:pStyle w:val="Lijstalinea"/>
        <w:numPr>
          <w:ilvl w:val="0"/>
          <w:numId w:val="1"/>
        </w:numPr>
        <w:spacing w:line="240" w:lineRule="auto"/>
      </w:pPr>
      <w:r w:rsidRPr="004F2178">
        <w:rPr>
          <w:b/>
          <w:u w:val="single"/>
        </w:rPr>
        <w:t>Waze</w:t>
      </w:r>
    </w:p>
    <w:p w:rsidR="00EB0DDD" w:rsidRPr="004F2178" w:rsidRDefault="00EB0DDD" w:rsidP="00EB0DDD">
      <w:pPr>
        <w:spacing w:line="240" w:lineRule="auto"/>
        <w:ind w:left="360"/>
        <w:rPr>
          <w:i/>
        </w:rPr>
      </w:pPr>
      <w:r w:rsidRPr="004F2178">
        <w:rPr>
          <w:i/>
        </w:rPr>
        <w:t>Community-</w:t>
      </w:r>
      <w:proofErr w:type="spellStart"/>
      <w:r w:rsidRPr="004F2178">
        <w:rPr>
          <w:i/>
        </w:rPr>
        <w:t>based</w:t>
      </w:r>
      <w:proofErr w:type="spellEnd"/>
      <w:r w:rsidRPr="004F2178">
        <w:rPr>
          <w:i/>
        </w:rPr>
        <w:t xml:space="preserve"> navigatie-</w:t>
      </w:r>
      <w:proofErr w:type="spellStart"/>
      <w:r w:rsidRPr="004F2178">
        <w:rPr>
          <w:i/>
        </w:rPr>
        <w:t>app</w:t>
      </w:r>
      <w:proofErr w:type="spellEnd"/>
      <w:r w:rsidRPr="004F2178">
        <w:rPr>
          <w:i/>
        </w:rPr>
        <w:t xml:space="preserve"> voor </w:t>
      </w:r>
      <w:proofErr w:type="spellStart"/>
      <w:r w:rsidRPr="004F2178">
        <w:rPr>
          <w:i/>
        </w:rPr>
        <w:t>smartphone</w:t>
      </w:r>
      <w:proofErr w:type="spellEnd"/>
      <w:r w:rsidRPr="004F2178">
        <w:rPr>
          <w:i/>
        </w:rPr>
        <w:t>. Verzamelt informatie die door gebruikers gegenereerd wordt. Stad Gent kan de info uitlezen die voor de regio interessant is.</w:t>
      </w:r>
    </w:p>
    <w:p w:rsidR="00EB0DDD" w:rsidRDefault="00EB0DDD" w:rsidP="00EB0DDD">
      <w:pPr>
        <w:spacing w:line="240" w:lineRule="auto"/>
        <w:ind w:left="360"/>
      </w:pPr>
      <w:r w:rsidRPr="004F2178">
        <w:rPr>
          <w:u w:val="single"/>
        </w:rPr>
        <w:t>Bron</w:t>
      </w:r>
      <w:r>
        <w:t xml:space="preserve">: </w:t>
      </w:r>
      <w:r w:rsidR="00AF097A">
        <w:t>(later vrij te geven na juridische check)</w:t>
      </w:r>
      <w:r>
        <w:rPr>
          <w:rStyle w:val="Hyperlink"/>
        </w:rPr>
        <w:t xml:space="preserve"> </w:t>
      </w:r>
    </w:p>
    <w:p w:rsidR="00EB0DDD" w:rsidRDefault="00EB0DDD" w:rsidP="00EB0DDD">
      <w:pPr>
        <w:spacing w:line="240" w:lineRule="auto"/>
        <w:ind w:left="360"/>
      </w:pPr>
      <w:r w:rsidRPr="004F2178">
        <w:rPr>
          <w:u w:val="single"/>
        </w:rPr>
        <w:t>Licentie</w:t>
      </w:r>
      <w:r>
        <w:t>: data maakt deel uit van een overeenkomst tussen Stad Gent en Waze en mag enkel binnen die overeenkomst gebruikt worden.</w:t>
      </w:r>
    </w:p>
    <w:p w:rsidR="00EB0DDD" w:rsidRDefault="00EB0DDD" w:rsidP="00EB0DDD">
      <w:pPr>
        <w:spacing w:line="240" w:lineRule="auto"/>
        <w:ind w:left="360"/>
      </w:pPr>
      <w:r w:rsidRPr="004F2178">
        <w:rPr>
          <w:u w:val="single"/>
        </w:rPr>
        <w:t>Data-specificaties</w:t>
      </w:r>
      <w:r>
        <w:t>:</w:t>
      </w:r>
    </w:p>
    <w:p w:rsidR="00EB0DDD" w:rsidRDefault="0070320E" w:rsidP="00EB0DDD">
      <w:pPr>
        <w:spacing w:line="240" w:lineRule="auto"/>
        <w:ind w:left="360"/>
      </w:pPr>
      <w:r>
        <w:object w:dxaOrig="1513" w:dyaOrig="9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pt;height:48pt" o:ole="">
            <v:imagedata r:id="rId6" o:title=""/>
          </v:shape>
          <o:OLEObject Type="Embed" ProgID="AcroExch.Document.11" ShapeID="_x0000_i1025" DrawAspect="Icon" ObjectID="_1516106953" r:id="rId7"/>
        </w:object>
      </w:r>
    </w:p>
    <w:p w:rsidR="004F2178" w:rsidRPr="004F2178" w:rsidRDefault="004F2178" w:rsidP="004F2178">
      <w:pPr>
        <w:spacing w:after="0" w:line="240" w:lineRule="auto"/>
        <w:ind w:left="357"/>
        <w:rPr>
          <w:u w:val="single"/>
        </w:rPr>
      </w:pPr>
      <w:r>
        <w:rPr>
          <w:u w:val="single"/>
        </w:rPr>
        <w:t xml:space="preserve">Types </w:t>
      </w:r>
      <w:proofErr w:type="spellStart"/>
      <w:r>
        <w:rPr>
          <w:u w:val="single"/>
        </w:rPr>
        <w:t>evenemten</w:t>
      </w:r>
      <w:proofErr w:type="spellEnd"/>
      <w:r w:rsidRPr="004F2178">
        <w:rPr>
          <w:u w:val="single"/>
        </w:rPr>
        <w:t xml:space="preserve">: </w:t>
      </w:r>
    </w:p>
    <w:p w:rsidR="004F2178" w:rsidRDefault="004F2178" w:rsidP="004F2178">
      <w:pPr>
        <w:pStyle w:val="Lijstalinea"/>
        <w:numPr>
          <w:ilvl w:val="0"/>
          <w:numId w:val="3"/>
        </w:numPr>
        <w:spacing w:after="0" w:line="240" w:lineRule="auto"/>
      </w:pPr>
      <w:proofErr w:type="spellStart"/>
      <w:r>
        <w:t>Other</w:t>
      </w:r>
      <w:proofErr w:type="spellEnd"/>
      <w:r>
        <w:t xml:space="preserve"> / </w:t>
      </w:r>
      <w:proofErr w:type="spellStart"/>
      <w:r>
        <w:t>chitchat</w:t>
      </w:r>
      <w:proofErr w:type="spellEnd"/>
      <w:r>
        <w:t xml:space="preserve"> (gebruikers kunnen berichten sturen of commentaar geven)</w:t>
      </w:r>
    </w:p>
    <w:p w:rsidR="004F2178" w:rsidRDefault="004F2178" w:rsidP="004F2178">
      <w:pPr>
        <w:pStyle w:val="Lijstalinea"/>
        <w:numPr>
          <w:ilvl w:val="0"/>
          <w:numId w:val="3"/>
        </w:numPr>
        <w:spacing w:after="0" w:line="240" w:lineRule="auto"/>
      </w:pPr>
      <w:r>
        <w:t>Accident (ongeval)</w:t>
      </w:r>
    </w:p>
    <w:p w:rsidR="004F2178" w:rsidRDefault="004F2178" w:rsidP="004F2178">
      <w:pPr>
        <w:pStyle w:val="Lijstalinea"/>
        <w:numPr>
          <w:ilvl w:val="0"/>
          <w:numId w:val="3"/>
        </w:numPr>
        <w:spacing w:after="0" w:line="240" w:lineRule="auto"/>
      </w:pPr>
      <w:r>
        <w:t>Jam (file)</w:t>
      </w:r>
    </w:p>
    <w:p w:rsidR="004F2178" w:rsidRDefault="004F2178" w:rsidP="004F2178">
      <w:pPr>
        <w:pStyle w:val="Lijstalinea"/>
        <w:numPr>
          <w:ilvl w:val="0"/>
          <w:numId w:val="3"/>
        </w:numPr>
        <w:spacing w:after="0" w:line="240" w:lineRule="auto"/>
      </w:pPr>
      <w:proofErr w:type="spellStart"/>
      <w:r>
        <w:t>Weatherhazard</w:t>
      </w:r>
      <w:proofErr w:type="spellEnd"/>
      <w:r>
        <w:t xml:space="preserve"> (sneeuw, mist, ..)</w:t>
      </w:r>
    </w:p>
    <w:p w:rsidR="004F2178" w:rsidRDefault="004F2178" w:rsidP="004F2178">
      <w:pPr>
        <w:pStyle w:val="Lijstalinea"/>
        <w:numPr>
          <w:ilvl w:val="0"/>
          <w:numId w:val="3"/>
        </w:numPr>
        <w:spacing w:after="0" w:line="240" w:lineRule="auto"/>
      </w:pPr>
      <w:r>
        <w:t>Hazard (gestopt voertuig op de weg, ..)</w:t>
      </w:r>
    </w:p>
    <w:p w:rsidR="004F2178" w:rsidRDefault="004F2178" w:rsidP="004F2178">
      <w:pPr>
        <w:pStyle w:val="Lijstalinea"/>
        <w:numPr>
          <w:ilvl w:val="0"/>
          <w:numId w:val="3"/>
        </w:numPr>
        <w:spacing w:after="0" w:line="240" w:lineRule="auto"/>
      </w:pPr>
      <w:proofErr w:type="spellStart"/>
      <w:r>
        <w:t>Misc</w:t>
      </w:r>
      <w:proofErr w:type="spellEnd"/>
      <w:r>
        <w:t xml:space="preserve"> (andere)</w:t>
      </w:r>
    </w:p>
    <w:p w:rsidR="004F2178" w:rsidRDefault="004F2178" w:rsidP="004F2178">
      <w:pPr>
        <w:pStyle w:val="Lijstalinea"/>
        <w:numPr>
          <w:ilvl w:val="0"/>
          <w:numId w:val="3"/>
        </w:numPr>
        <w:spacing w:after="0" w:line="240" w:lineRule="auto"/>
      </w:pPr>
      <w:r>
        <w:t>Construction (wegenwerken)</w:t>
      </w:r>
    </w:p>
    <w:p w:rsidR="004F2178" w:rsidRDefault="004F2178" w:rsidP="004F2178">
      <w:pPr>
        <w:pStyle w:val="Lijstalinea"/>
        <w:numPr>
          <w:ilvl w:val="0"/>
          <w:numId w:val="3"/>
        </w:numPr>
        <w:spacing w:after="0" w:line="240" w:lineRule="auto"/>
      </w:pPr>
      <w:proofErr w:type="spellStart"/>
      <w:r>
        <w:t>Road_closed</w:t>
      </w:r>
      <w:proofErr w:type="spellEnd"/>
      <w:r>
        <w:t xml:space="preserve"> (wegafsluitingen)</w:t>
      </w:r>
    </w:p>
    <w:p w:rsidR="004F2178" w:rsidRPr="004F2178" w:rsidRDefault="004F2178" w:rsidP="004F2178">
      <w:pPr>
        <w:pStyle w:val="Lijstalinea"/>
        <w:spacing w:after="0" w:line="240" w:lineRule="auto"/>
        <w:ind w:left="717"/>
        <w:rPr>
          <w:i/>
        </w:rPr>
      </w:pPr>
      <w:r w:rsidRPr="004F2178">
        <w:rPr>
          <w:i/>
        </w:rPr>
        <w:t>(zie specificaties voor alle details)</w:t>
      </w:r>
    </w:p>
    <w:p w:rsidR="004F2178" w:rsidRDefault="004F2178" w:rsidP="00EB0DDD">
      <w:pPr>
        <w:spacing w:line="240" w:lineRule="auto"/>
        <w:ind w:left="360"/>
      </w:pPr>
    </w:p>
    <w:p w:rsidR="00EB0DDD" w:rsidRPr="00EB0DDD" w:rsidRDefault="00EB0DDD" w:rsidP="00EB0DDD">
      <w:pPr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eastAsia="nl-BE"/>
        </w:rPr>
      </w:pPr>
      <w:r>
        <w:rPr>
          <w:rFonts w:ascii="Courier New" w:eastAsia="Times New Roman" w:hAnsi="Courier New" w:cs="Courier New"/>
          <w:b/>
          <w:color w:val="000000"/>
          <w:sz w:val="20"/>
          <w:szCs w:val="20"/>
          <w:lang w:eastAsia="nl-BE"/>
        </w:rPr>
        <w:tab/>
        <w:t>XML</w:t>
      </w:r>
    </w:p>
    <w:tbl>
      <w:tblPr>
        <w:tblStyle w:val="Tabelraster"/>
        <w:tblW w:w="0" w:type="auto"/>
        <w:tblInd w:w="360" w:type="dxa"/>
        <w:tblLook w:val="04A0" w:firstRow="1" w:lastRow="0" w:firstColumn="1" w:lastColumn="0" w:noHBand="0" w:noVBand="1"/>
      </w:tblPr>
      <w:tblGrid>
        <w:gridCol w:w="8928"/>
      </w:tblGrid>
      <w:tr w:rsidR="00EB0DDD" w:rsidTr="00EB0DDD">
        <w:tc>
          <w:tcPr>
            <w:tcW w:w="9212" w:type="dxa"/>
          </w:tcPr>
          <w:p w:rsidR="00EB0DDD" w:rsidRPr="00EB0DDD" w:rsidRDefault="00EB0DDD" w:rsidP="00EB0DDD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&lt;item&gt;</w:t>
            </w:r>
          </w:p>
          <w:p w:rsidR="00EB0DDD" w:rsidRPr="00EB0DDD" w:rsidRDefault="00EB0DDD" w:rsidP="00EB0DDD">
            <w:pPr>
              <w:ind w:left="708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&lt;</w:t>
            </w:r>
            <w:proofErr w:type="spellStart"/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pubDate</w:t>
            </w:r>
            <w:proofErr w:type="spellEnd"/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&gt;Wed Jan 27 12:23:39 +0000 2016&lt;/</w:t>
            </w:r>
            <w:proofErr w:type="spellStart"/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pubDate</w:t>
            </w:r>
            <w:proofErr w:type="spellEnd"/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&gt;</w:t>
            </w:r>
          </w:p>
          <w:p w:rsidR="00EB0DDD" w:rsidRPr="00EB0DDD" w:rsidRDefault="00EB0DDD" w:rsidP="00EB0DDD">
            <w:pPr>
              <w:ind w:left="708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&lt;</w:t>
            </w:r>
            <w:proofErr w:type="spellStart"/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georss:point</w:t>
            </w:r>
            <w:proofErr w:type="spellEnd"/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&gt;51.101034 3.757528&lt;/</w:t>
            </w:r>
            <w:proofErr w:type="spellStart"/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georss:point</w:t>
            </w:r>
            <w:proofErr w:type="spellEnd"/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&gt;</w:t>
            </w:r>
          </w:p>
          <w:p w:rsidR="00EB0DDD" w:rsidRPr="00EB0DDD" w:rsidRDefault="00EB0DDD" w:rsidP="00EB0DDD">
            <w:pPr>
              <w:ind w:left="708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&lt;linqmap:uuid&gt;66fb2f50-2bbc-3d6e-9fd1-90996a1ac0ca&lt;/linqmap:uuid&gt;</w:t>
            </w:r>
          </w:p>
          <w:p w:rsidR="00EB0DDD" w:rsidRPr="00EB0DDD" w:rsidRDefault="00EB0DDD" w:rsidP="00EB0DDD">
            <w:pPr>
              <w:ind w:left="708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&lt;</w:t>
            </w:r>
            <w:proofErr w:type="spellStart"/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linqmap:magvar</w:t>
            </w:r>
            <w:proofErr w:type="spellEnd"/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&gt;12&lt;/</w:t>
            </w:r>
            <w:proofErr w:type="spellStart"/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linqmap:magvar</w:t>
            </w:r>
            <w:proofErr w:type="spellEnd"/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&gt;</w:t>
            </w:r>
          </w:p>
          <w:p w:rsidR="00EB0DDD" w:rsidRPr="00EB0DDD" w:rsidRDefault="00EB0DDD" w:rsidP="00EB0DDD">
            <w:pPr>
              <w:ind w:left="708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&lt;</w:t>
            </w:r>
            <w:proofErr w:type="spellStart"/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linqmap:type</w:t>
            </w:r>
            <w:proofErr w:type="spellEnd"/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&gt;JAM&lt;/</w:t>
            </w:r>
            <w:proofErr w:type="spellStart"/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linqmap:type</w:t>
            </w:r>
            <w:proofErr w:type="spellEnd"/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&gt;</w:t>
            </w:r>
          </w:p>
          <w:p w:rsidR="00EB0DDD" w:rsidRPr="00EB0DDD" w:rsidRDefault="00EB0DDD" w:rsidP="00EB0DDD">
            <w:pPr>
              <w:ind w:left="708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&lt;</w:t>
            </w:r>
            <w:proofErr w:type="spellStart"/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linqmap:subtype</w:t>
            </w:r>
            <w:proofErr w:type="spellEnd"/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&gt;JAM_MODERATE_TRAFFIC&lt;/</w:t>
            </w:r>
            <w:proofErr w:type="spellStart"/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linqmap:subtype</w:t>
            </w:r>
            <w:proofErr w:type="spellEnd"/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&gt;</w:t>
            </w:r>
          </w:p>
          <w:p w:rsidR="00EB0DDD" w:rsidRPr="00EB0DDD" w:rsidRDefault="00EB0DDD" w:rsidP="00EB0DDD">
            <w:pPr>
              <w:ind w:left="708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&lt;</w:t>
            </w:r>
            <w:proofErr w:type="spellStart"/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linqmap:street</w:t>
            </w:r>
            <w:proofErr w:type="spellEnd"/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&gt;R4 - John Kennedylaan&lt;/</w:t>
            </w:r>
            <w:proofErr w:type="spellStart"/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linqmap:street</w:t>
            </w:r>
            <w:proofErr w:type="spellEnd"/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&gt;</w:t>
            </w:r>
          </w:p>
          <w:p w:rsidR="00EB0DDD" w:rsidRPr="00EB0DDD" w:rsidRDefault="00EB0DDD" w:rsidP="00EB0DDD">
            <w:pPr>
              <w:ind w:left="708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&lt;</w:t>
            </w:r>
            <w:proofErr w:type="spellStart"/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linqmap:city</w:t>
            </w:r>
            <w:proofErr w:type="spellEnd"/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&gt;Gent&lt;/</w:t>
            </w:r>
            <w:proofErr w:type="spellStart"/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linqmap:city</w:t>
            </w:r>
            <w:proofErr w:type="spellEnd"/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&gt;</w:t>
            </w:r>
          </w:p>
          <w:p w:rsidR="00EB0DDD" w:rsidRPr="00EB0DDD" w:rsidRDefault="00EB0DDD" w:rsidP="00EB0DDD">
            <w:pPr>
              <w:ind w:left="708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&lt;</w:t>
            </w:r>
            <w:proofErr w:type="spellStart"/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linqmap:country</w:t>
            </w:r>
            <w:proofErr w:type="spellEnd"/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&gt;BE&lt;/</w:t>
            </w:r>
            <w:proofErr w:type="spellStart"/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linqmap:country</w:t>
            </w:r>
            <w:proofErr w:type="spellEnd"/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&gt;</w:t>
            </w:r>
          </w:p>
          <w:p w:rsidR="00EB0DDD" w:rsidRPr="00EB0DDD" w:rsidRDefault="00EB0DDD" w:rsidP="00EB0DDD">
            <w:pPr>
              <w:ind w:left="708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&lt;</w:t>
            </w:r>
            <w:proofErr w:type="spellStart"/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linqmap:roadType</w:t>
            </w:r>
            <w:proofErr w:type="spellEnd"/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&gt;6&lt;/</w:t>
            </w:r>
            <w:proofErr w:type="spellStart"/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linqmap:roadType</w:t>
            </w:r>
            <w:proofErr w:type="spellEnd"/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&gt;</w:t>
            </w:r>
          </w:p>
          <w:p w:rsidR="00EB0DDD" w:rsidRPr="00EB0DDD" w:rsidRDefault="00EB0DDD" w:rsidP="00EB0DDD">
            <w:pPr>
              <w:ind w:left="708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&lt;</w:t>
            </w:r>
            <w:proofErr w:type="spellStart"/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linqmap:reportRating</w:t>
            </w:r>
            <w:proofErr w:type="spellEnd"/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&gt;0&lt;/</w:t>
            </w:r>
            <w:proofErr w:type="spellStart"/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linqmap:reportRating</w:t>
            </w:r>
            <w:proofErr w:type="spellEnd"/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&gt;</w:t>
            </w:r>
          </w:p>
          <w:p w:rsidR="00EB0DDD" w:rsidRPr="00EB0DDD" w:rsidRDefault="00EB0DDD" w:rsidP="00EB0DDD">
            <w:pPr>
              <w:ind w:left="708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&lt;</w:t>
            </w:r>
            <w:proofErr w:type="spellStart"/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linqmap:reliability</w:t>
            </w:r>
            <w:proofErr w:type="spellEnd"/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&gt;5&lt;/</w:t>
            </w:r>
            <w:proofErr w:type="spellStart"/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linqmap:reliability</w:t>
            </w:r>
            <w:proofErr w:type="spellEnd"/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&gt;</w:t>
            </w:r>
          </w:p>
          <w:p w:rsidR="00EB0DDD" w:rsidRPr="00EB0DDD" w:rsidRDefault="00EB0DDD" w:rsidP="00EB0DDD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&lt;/item&gt;</w:t>
            </w:r>
          </w:p>
        </w:tc>
      </w:tr>
    </w:tbl>
    <w:p w:rsidR="00EB0DDD" w:rsidRDefault="00EB0DDD" w:rsidP="00EB0DDD">
      <w:pPr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eastAsia="nl-BE"/>
        </w:rPr>
      </w:pPr>
    </w:p>
    <w:p w:rsidR="00EB0DDD" w:rsidRPr="00EB0DDD" w:rsidRDefault="00EB0DDD" w:rsidP="00EB0DDD">
      <w:pPr>
        <w:spacing w:after="0" w:line="240" w:lineRule="auto"/>
        <w:ind w:firstLine="708"/>
        <w:rPr>
          <w:rFonts w:ascii="Courier New" w:eastAsia="Times New Roman" w:hAnsi="Courier New" w:cs="Courier New"/>
          <w:b/>
          <w:color w:val="000000"/>
          <w:sz w:val="20"/>
          <w:szCs w:val="20"/>
          <w:lang w:eastAsia="nl-BE"/>
        </w:rPr>
      </w:pPr>
      <w:r>
        <w:rPr>
          <w:rFonts w:ascii="Courier New" w:eastAsia="Times New Roman" w:hAnsi="Courier New" w:cs="Courier New"/>
          <w:b/>
          <w:color w:val="000000"/>
          <w:sz w:val="20"/>
          <w:szCs w:val="20"/>
          <w:lang w:eastAsia="nl-BE"/>
        </w:rPr>
        <w:t>JSON</w:t>
      </w:r>
    </w:p>
    <w:tbl>
      <w:tblPr>
        <w:tblStyle w:val="Tabelraster"/>
        <w:tblW w:w="0" w:type="auto"/>
        <w:tblInd w:w="360" w:type="dxa"/>
        <w:tblLook w:val="04A0" w:firstRow="1" w:lastRow="0" w:firstColumn="1" w:lastColumn="0" w:noHBand="0" w:noVBand="1"/>
      </w:tblPr>
      <w:tblGrid>
        <w:gridCol w:w="8928"/>
      </w:tblGrid>
      <w:tr w:rsidR="00EB0DDD" w:rsidRPr="00EB0DDD" w:rsidTr="00EB0DDD">
        <w:trPr>
          <w:trHeight w:val="196"/>
        </w:trPr>
        <w:tc>
          <w:tcPr>
            <w:tcW w:w="9212" w:type="dxa"/>
          </w:tcPr>
          <w:p w:rsidR="00EB0DDD" w:rsidRPr="00EB0DDD" w:rsidRDefault="00EB0DDD" w:rsidP="00EB0DDD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 xml:space="preserve">{"country":"BE","roadType":3,"magvar":204,"subtype":"JAM_HEAVY_TRAFFIC","street":"E17 </w:t>
            </w:r>
            <w:proofErr w:type="spellStart"/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ri</w:t>
            </w:r>
            <w:proofErr w:type="spellEnd"/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 xml:space="preserve"> Kortrijk","reportRating":3,"reliability":5,"location":{"x":3.732774,"y":51.020681},"type":"JAM","uuid":"23a6ea2d-eee3-37cc-8121-90361daf9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a89","pubMillis":1453896658022}</w:t>
            </w:r>
          </w:p>
        </w:tc>
      </w:tr>
    </w:tbl>
    <w:p w:rsidR="00EB0DDD" w:rsidRDefault="00EB0DDD" w:rsidP="00EB0DDD">
      <w:pPr>
        <w:spacing w:line="240" w:lineRule="auto"/>
        <w:ind w:left="360"/>
      </w:pPr>
    </w:p>
    <w:p w:rsidR="00EB0DDD" w:rsidRDefault="00EB0DDD" w:rsidP="00EB0DDD">
      <w:pPr>
        <w:spacing w:line="240" w:lineRule="auto"/>
        <w:ind w:left="360"/>
      </w:pPr>
    </w:p>
    <w:p w:rsidR="00EB0DDD" w:rsidRDefault="00EB0DDD" w:rsidP="00EB0DDD">
      <w:pPr>
        <w:spacing w:line="240" w:lineRule="auto"/>
        <w:ind w:left="360"/>
        <w:rPr>
          <w:u w:val="single"/>
        </w:rPr>
      </w:pPr>
      <w:r>
        <w:br/>
      </w:r>
    </w:p>
    <w:p w:rsidR="004F2178" w:rsidRPr="004F2178" w:rsidRDefault="004F2178" w:rsidP="004F2178">
      <w:pPr>
        <w:pStyle w:val="Lijstalinea"/>
        <w:numPr>
          <w:ilvl w:val="0"/>
          <w:numId w:val="1"/>
        </w:numPr>
        <w:spacing w:line="240" w:lineRule="auto"/>
        <w:rPr>
          <w:b/>
          <w:u w:val="single"/>
        </w:rPr>
      </w:pPr>
      <w:r w:rsidRPr="004F2178">
        <w:rPr>
          <w:b/>
          <w:u w:val="single"/>
        </w:rPr>
        <w:t>Bezetting parkeergarages</w:t>
      </w:r>
    </w:p>
    <w:p w:rsidR="004F2178" w:rsidRPr="004F2178" w:rsidRDefault="004F2178" w:rsidP="004F2178">
      <w:pPr>
        <w:spacing w:line="240" w:lineRule="auto"/>
        <w:ind w:left="360"/>
        <w:rPr>
          <w:i/>
        </w:rPr>
      </w:pPr>
      <w:r>
        <w:rPr>
          <w:i/>
        </w:rPr>
        <w:t>Bezetting van de parkeergarages in eigendom van de Stad Gent.</w:t>
      </w:r>
    </w:p>
    <w:p w:rsidR="004F2178" w:rsidRPr="0070320E" w:rsidRDefault="004F2178" w:rsidP="0070320E">
      <w:pPr>
        <w:spacing w:line="240" w:lineRule="auto"/>
        <w:ind w:left="360"/>
        <w:rPr>
          <w:color w:val="0000FF" w:themeColor="hyperlink"/>
          <w:u w:val="single"/>
        </w:rPr>
      </w:pPr>
      <w:r w:rsidRPr="004F2178">
        <w:rPr>
          <w:u w:val="single"/>
        </w:rPr>
        <w:t>Bron</w:t>
      </w:r>
      <w:r>
        <w:t xml:space="preserve">: </w:t>
      </w:r>
      <w:hyperlink r:id="rId8" w:history="1">
        <w:r w:rsidRPr="0070320E">
          <w:rPr>
            <w:rStyle w:val="Hyperlink"/>
          </w:rPr>
          <w:t>DATEX II (statische data),</w:t>
        </w:r>
      </w:hyperlink>
      <w:r w:rsidR="0070320E">
        <w:t xml:space="preserve"> </w:t>
      </w:r>
      <w:r w:rsidR="0070320E">
        <w:rPr>
          <w:rStyle w:val="Hyperlink"/>
        </w:rPr>
        <w:t xml:space="preserve"> </w:t>
      </w:r>
      <w:hyperlink r:id="rId9" w:history="1">
        <w:proofErr w:type="spellStart"/>
        <w:r w:rsidRPr="004F2178">
          <w:rPr>
            <w:rStyle w:val="Hyperlink"/>
          </w:rPr>
          <w:t>Datex</w:t>
        </w:r>
        <w:proofErr w:type="spellEnd"/>
        <w:r w:rsidRPr="004F2178">
          <w:rPr>
            <w:rStyle w:val="Hyperlink"/>
          </w:rPr>
          <w:t xml:space="preserve"> II (dynamische data)</w:t>
        </w:r>
      </w:hyperlink>
      <w:r>
        <w:t xml:space="preserve"> en </w:t>
      </w:r>
      <w:hyperlink r:id="rId10" w:history="1">
        <w:r w:rsidRPr="004F2178">
          <w:rPr>
            <w:rStyle w:val="Hyperlink"/>
          </w:rPr>
          <w:t>JSON</w:t>
        </w:r>
      </w:hyperlink>
      <w:r>
        <w:rPr>
          <w:rStyle w:val="Hyperlink"/>
        </w:rPr>
        <w:t xml:space="preserve"> </w:t>
      </w:r>
    </w:p>
    <w:p w:rsidR="004F2178" w:rsidRDefault="004F2178" w:rsidP="004F2178">
      <w:pPr>
        <w:spacing w:line="240" w:lineRule="auto"/>
        <w:ind w:left="360"/>
      </w:pPr>
      <w:r w:rsidRPr="004F2178">
        <w:rPr>
          <w:u w:val="single"/>
        </w:rPr>
        <w:t>Licentie</w:t>
      </w:r>
      <w:r>
        <w:t xml:space="preserve">: </w:t>
      </w:r>
      <w:r w:rsidR="00DE77BE">
        <w:t>volledig open licentie.</w:t>
      </w:r>
    </w:p>
    <w:p w:rsidR="004F2178" w:rsidRDefault="004F2178" w:rsidP="004F2178">
      <w:pPr>
        <w:spacing w:line="240" w:lineRule="auto"/>
        <w:ind w:left="360"/>
      </w:pPr>
      <w:r w:rsidRPr="004F2178">
        <w:rPr>
          <w:u w:val="single"/>
        </w:rPr>
        <w:t>Data-specificaties</w:t>
      </w:r>
      <w:r>
        <w:t>:</w:t>
      </w:r>
    </w:p>
    <w:p w:rsidR="004F2178" w:rsidRDefault="0070320E" w:rsidP="004F2178">
      <w:pPr>
        <w:spacing w:line="240" w:lineRule="auto"/>
        <w:ind w:left="360"/>
      </w:pPr>
      <w:r>
        <w:object w:dxaOrig="1513" w:dyaOrig="960">
          <v:shape id="_x0000_i1026" type="#_x0000_t75" style="width:75.6pt;height:48pt" o:ole="">
            <v:imagedata r:id="rId11" o:title=""/>
          </v:shape>
          <o:OLEObject Type="Embed" ProgID="AcroExch.Document.11" ShapeID="_x0000_i1026" DrawAspect="Icon" ObjectID="_1516106954" r:id="rId12"/>
        </w:object>
      </w:r>
    </w:p>
    <w:p w:rsidR="004F2178" w:rsidRPr="004F2178" w:rsidRDefault="0070320E" w:rsidP="004F2178">
      <w:pPr>
        <w:spacing w:after="0" w:line="240" w:lineRule="auto"/>
        <w:ind w:left="357"/>
        <w:rPr>
          <w:u w:val="single"/>
        </w:rPr>
      </w:pPr>
      <w:r>
        <w:rPr>
          <w:u w:val="single"/>
        </w:rPr>
        <w:t>Belangrijkste gegevens</w:t>
      </w:r>
    </w:p>
    <w:p w:rsidR="004F2178" w:rsidRDefault="0070320E" w:rsidP="004F2178">
      <w:pPr>
        <w:pStyle w:val="Lijstalinea"/>
        <w:numPr>
          <w:ilvl w:val="0"/>
          <w:numId w:val="3"/>
        </w:numPr>
        <w:spacing w:after="0" w:line="240" w:lineRule="auto"/>
      </w:pPr>
      <w:r>
        <w:t>Locatie parkeergarage</w:t>
      </w:r>
    </w:p>
    <w:p w:rsidR="004F2178" w:rsidRDefault="0070320E" w:rsidP="004F2178">
      <w:pPr>
        <w:pStyle w:val="Lijstalinea"/>
        <w:numPr>
          <w:ilvl w:val="0"/>
          <w:numId w:val="3"/>
        </w:numPr>
        <w:spacing w:after="0" w:line="240" w:lineRule="auto"/>
      </w:pPr>
      <w:r>
        <w:t>Open / gesloten</w:t>
      </w:r>
    </w:p>
    <w:p w:rsidR="004F2178" w:rsidRDefault="0070320E" w:rsidP="004F2178">
      <w:pPr>
        <w:pStyle w:val="Lijstalinea"/>
        <w:numPr>
          <w:ilvl w:val="0"/>
          <w:numId w:val="3"/>
        </w:numPr>
        <w:spacing w:after="0" w:line="240" w:lineRule="auto"/>
      </w:pPr>
      <w:r>
        <w:t>Totale capaciteit</w:t>
      </w:r>
    </w:p>
    <w:p w:rsidR="004F2178" w:rsidRDefault="002C7B65" w:rsidP="002C7B65">
      <w:pPr>
        <w:pStyle w:val="Lijstalinea"/>
        <w:numPr>
          <w:ilvl w:val="0"/>
          <w:numId w:val="3"/>
        </w:numPr>
        <w:spacing w:line="240" w:lineRule="auto"/>
      </w:pPr>
      <w:r>
        <w:t>Vrije capaciteit (real-time)</w:t>
      </w:r>
    </w:p>
    <w:p w:rsidR="002C7B65" w:rsidRDefault="002C7B65" w:rsidP="002C7B65">
      <w:pPr>
        <w:pStyle w:val="Lijstalinea"/>
        <w:spacing w:line="240" w:lineRule="auto"/>
        <w:ind w:left="717"/>
      </w:pPr>
    </w:p>
    <w:p w:rsidR="004F2178" w:rsidRPr="00EB0DDD" w:rsidRDefault="004F2178" w:rsidP="004F2178">
      <w:pPr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eastAsia="nl-BE"/>
        </w:rPr>
      </w:pPr>
      <w:r>
        <w:rPr>
          <w:rFonts w:ascii="Courier New" w:eastAsia="Times New Roman" w:hAnsi="Courier New" w:cs="Courier New"/>
          <w:b/>
          <w:color w:val="000000"/>
          <w:sz w:val="20"/>
          <w:szCs w:val="20"/>
          <w:lang w:eastAsia="nl-BE"/>
        </w:rPr>
        <w:tab/>
        <w:t xml:space="preserve">JSON </w:t>
      </w:r>
    </w:p>
    <w:tbl>
      <w:tblPr>
        <w:tblStyle w:val="Tabelraster"/>
        <w:tblW w:w="0" w:type="auto"/>
        <w:tblInd w:w="360" w:type="dxa"/>
        <w:tblLook w:val="04A0" w:firstRow="1" w:lastRow="0" w:firstColumn="1" w:lastColumn="0" w:noHBand="0" w:noVBand="1"/>
      </w:tblPr>
      <w:tblGrid>
        <w:gridCol w:w="8928"/>
      </w:tblGrid>
      <w:tr w:rsidR="004F2178" w:rsidTr="00D90997">
        <w:tc>
          <w:tcPr>
            <w:tcW w:w="9212" w:type="dxa"/>
          </w:tcPr>
          <w:p w:rsidR="004F2178" w:rsidRPr="004F2178" w:rsidRDefault="004F2178" w:rsidP="004F217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4F21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 xml:space="preserve">    "</w:t>
            </w:r>
            <w:proofErr w:type="spellStart"/>
            <w:r w:rsidRPr="004F21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parkingStatus</w:t>
            </w:r>
            <w:proofErr w:type="spellEnd"/>
            <w:r w:rsidRPr="004F21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": {</w:t>
            </w:r>
          </w:p>
          <w:p w:rsidR="004F2178" w:rsidRPr="004F2178" w:rsidRDefault="004F2178" w:rsidP="004F217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4F21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 xml:space="preserve">      "</w:t>
            </w:r>
            <w:proofErr w:type="spellStart"/>
            <w:r w:rsidRPr="004F21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availableCapacity</w:t>
            </w:r>
            <w:proofErr w:type="spellEnd"/>
            <w:r w:rsidRPr="004F21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": 101,</w:t>
            </w:r>
          </w:p>
          <w:p w:rsidR="004F2178" w:rsidRPr="004F2178" w:rsidRDefault="004F2178" w:rsidP="004F217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4F21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 xml:space="preserve">      "</w:t>
            </w:r>
            <w:proofErr w:type="spellStart"/>
            <w:r w:rsidRPr="004F21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totalCapacity</w:t>
            </w:r>
            <w:proofErr w:type="spellEnd"/>
            <w:r w:rsidRPr="004F21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": 450,</w:t>
            </w:r>
          </w:p>
          <w:p w:rsidR="004F2178" w:rsidRPr="004F2178" w:rsidRDefault="004F2178" w:rsidP="004F217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4F21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 xml:space="preserve">      "open": </w:t>
            </w:r>
            <w:proofErr w:type="spellStart"/>
            <w:r w:rsidRPr="004F21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true</w:t>
            </w:r>
            <w:proofErr w:type="spellEnd"/>
            <w:r w:rsidRPr="004F21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,</w:t>
            </w:r>
          </w:p>
          <w:p w:rsidR="004F2178" w:rsidRPr="004F2178" w:rsidRDefault="004F2178" w:rsidP="004F217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4F21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 xml:space="preserve">      "</w:t>
            </w:r>
            <w:proofErr w:type="spellStart"/>
            <w:r w:rsidRPr="004F21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suggestedCapacity</w:t>
            </w:r>
            <w:proofErr w:type="spellEnd"/>
            <w:r w:rsidRPr="004F21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": "ACTUAL",</w:t>
            </w:r>
          </w:p>
          <w:p w:rsidR="004F2178" w:rsidRPr="004F2178" w:rsidRDefault="004F2178" w:rsidP="004F217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4F21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 xml:space="preserve">      "</w:t>
            </w:r>
            <w:proofErr w:type="spellStart"/>
            <w:r w:rsidRPr="004F21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activeRoute</w:t>
            </w:r>
            <w:proofErr w:type="spellEnd"/>
            <w:r w:rsidRPr="004F21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": "",</w:t>
            </w:r>
          </w:p>
          <w:p w:rsidR="004F2178" w:rsidRPr="00EB0DDD" w:rsidRDefault="004F2178" w:rsidP="004F217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4F21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 xml:space="preserve">      "</w:t>
            </w:r>
            <w:proofErr w:type="spellStart"/>
            <w:r w:rsidRPr="004F21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lastModifiedDate</w:t>
            </w:r>
            <w:proofErr w:type="spellEnd"/>
            <w:r w:rsidRPr="004F217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": "27/01/2016 15:53:00"</w:t>
            </w:r>
          </w:p>
        </w:tc>
      </w:tr>
    </w:tbl>
    <w:p w:rsidR="004F2178" w:rsidRDefault="004F2178" w:rsidP="004F2178">
      <w:pPr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eastAsia="nl-BE"/>
        </w:rPr>
      </w:pPr>
    </w:p>
    <w:p w:rsidR="004F2178" w:rsidRPr="00EB0DDD" w:rsidRDefault="0070320E" w:rsidP="004F2178">
      <w:pPr>
        <w:spacing w:after="0" w:line="240" w:lineRule="auto"/>
        <w:ind w:firstLine="708"/>
        <w:rPr>
          <w:rFonts w:ascii="Courier New" w:eastAsia="Times New Roman" w:hAnsi="Courier New" w:cs="Courier New"/>
          <w:b/>
          <w:color w:val="000000"/>
          <w:sz w:val="20"/>
          <w:szCs w:val="20"/>
          <w:lang w:eastAsia="nl-BE"/>
        </w:rPr>
      </w:pPr>
      <w:r>
        <w:rPr>
          <w:rFonts w:ascii="Courier New" w:eastAsia="Times New Roman" w:hAnsi="Courier New" w:cs="Courier New"/>
          <w:b/>
          <w:color w:val="000000"/>
          <w:sz w:val="20"/>
          <w:szCs w:val="20"/>
          <w:lang w:eastAsia="nl-BE"/>
        </w:rPr>
        <w:t>DATEX II</w:t>
      </w:r>
    </w:p>
    <w:tbl>
      <w:tblPr>
        <w:tblStyle w:val="Tabelraster"/>
        <w:tblW w:w="0" w:type="auto"/>
        <w:tblInd w:w="360" w:type="dxa"/>
        <w:tblLook w:val="04A0" w:firstRow="1" w:lastRow="0" w:firstColumn="1" w:lastColumn="0" w:noHBand="0" w:noVBand="1"/>
      </w:tblPr>
      <w:tblGrid>
        <w:gridCol w:w="8928"/>
      </w:tblGrid>
      <w:tr w:rsidR="004F2178" w:rsidRPr="00EB0DDD" w:rsidTr="00D90997">
        <w:trPr>
          <w:trHeight w:val="196"/>
        </w:trPr>
        <w:tc>
          <w:tcPr>
            <w:tcW w:w="9212" w:type="dxa"/>
          </w:tcPr>
          <w:p w:rsidR="0070320E" w:rsidRPr="0070320E" w:rsidRDefault="0070320E" w:rsidP="0070320E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&lt;</w:t>
            </w:r>
            <w:proofErr w:type="spellStart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parkingRecordStatus</w:t>
            </w:r>
            <w:proofErr w:type="spellEnd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 </w:t>
            </w:r>
            <w:proofErr w:type="spellStart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xsi:type</w:t>
            </w:r>
            <w:proofErr w:type="spellEnd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="</w:t>
            </w:r>
            <w:proofErr w:type="spellStart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ParkingSiteStatus</w:t>
            </w:r>
            <w:proofErr w:type="spellEnd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"&gt;</w:t>
            </w:r>
          </w:p>
          <w:p w:rsidR="0070320E" w:rsidRPr="0070320E" w:rsidRDefault="0070320E" w:rsidP="0070320E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&lt;parkingRecordReference targetClass="ParkingRecord" id="49334d1d-b47a-4f3b-a0af-0fa1bcdc7c8e" version="1"/&gt;</w:t>
            </w:r>
          </w:p>
          <w:p w:rsidR="0070320E" w:rsidRPr="0070320E" w:rsidRDefault="0070320E" w:rsidP="0070320E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&lt;parkingStatusOriginTime&gt;2016-01-27T15:56:00.098+01:00&lt;/parkingStatusOriginTime&gt;</w:t>
            </w:r>
          </w:p>
          <w:p w:rsidR="0070320E" w:rsidRPr="0070320E" w:rsidRDefault="0070320E" w:rsidP="0070320E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&lt;</w:t>
            </w:r>
            <w:proofErr w:type="spellStart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blurredAvailability</w:t>
            </w:r>
            <w:proofErr w:type="spellEnd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&gt;</w:t>
            </w:r>
            <w:proofErr w:type="spellStart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false</w:t>
            </w:r>
            <w:proofErr w:type="spellEnd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&lt;/</w:t>
            </w:r>
            <w:proofErr w:type="spellStart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blurredAvailability</w:t>
            </w:r>
            <w:proofErr w:type="spellEnd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&gt;</w:t>
            </w:r>
          </w:p>
          <w:p w:rsidR="0070320E" w:rsidRPr="0070320E" w:rsidRDefault="0070320E" w:rsidP="0070320E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&lt;</w:t>
            </w:r>
            <w:proofErr w:type="spellStart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parkingOccupancy</w:t>
            </w:r>
            <w:proofErr w:type="spellEnd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&gt;</w:t>
            </w:r>
          </w:p>
          <w:p w:rsidR="0070320E" w:rsidRPr="0070320E" w:rsidRDefault="0070320E" w:rsidP="0070320E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&lt;</w:t>
            </w:r>
            <w:proofErr w:type="spellStart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parkingNumberOfVacantSpaces</w:t>
            </w:r>
            <w:proofErr w:type="spellEnd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&gt;92&lt;/</w:t>
            </w:r>
            <w:proofErr w:type="spellStart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parkingNumberOfVacantSpaces</w:t>
            </w:r>
            <w:proofErr w:type="spellEnd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&gt;</w:t>
            </w:r>
          </w:p>
          <w:p w:rsidR="0070320E" w:rsidRPr="0070320E" w:rsidRDefault="0070320E" w:rsidP="0070320E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&lt;/</w:t>
            </w:r>
            <w:proofErr w:type="spellStart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parkingOccupancy</w:t>
            </w:r>
            <w:proofErr w:type="spellEnd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&gt;</w:t>
            </w:r>
          </w:p>
          <w:p w:rsidR="0070320E" w:rsidRPr="0070320E" w:rsidRDefault="0070320E" w:rsidP="0070320E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&lt;</w:t>
            </w:r>
            <w:proofErr w:type="spellStart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parkingSiteStatus</w:t>
            </w:r>
            <w:proofErr w:type="spellEnd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&gt;</w:t>
            </w:r>
            <w:proofErr w:type="spellStart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spacesAvailable</w:t>
            </w:r>
            <w:proofErr w:type="spellEnd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&lt;/</w:t>
            </w:r>
            <w:proofErr w:type="spellStart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parkingSiteStatus</w:t>
            </w:r>
            <w:proofErr w:type="spellEnd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&gt;</w:t>
            </w:r>
          </w:p>
          <w:p w:rsidR="0070320E" w:rsidRPr="0070320E" w:rsidRDefault="0070320E" w:rsidP="0070320E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&lt;</w:t>
            </w:r>
            <w:proofErr w:type="spellStart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parkingSiteOpeningStatus</w:t>
            </w:r>
            <w:proofErr w:type="spellEnd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&gt;open&lt;/</w:t>
            </w:r>
            <w:proofErr w:type="spellStart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parkingSiteOpeningStatus</w:t>
            </w:r>
            <w:proofErr w:type="spellEnd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&gt;</w:t>
            </w:r>
          </w:p>
          <w:p w:rsidR="0070320E" w:rsidRPr="0070320E" w:rsidRDefault="0070320E" w:rsidP="0070320E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&lt;/</w:t>
            </w:r>
            <w:proofErr w:type="spellStart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parkingRecordStatus</w:t>
            </w:r>
            <w:proofErr w:type="spellEnd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&gt;</w:t>
            </w:r>
          </w:p>
          <w:p w:rsidR="004F2178" w:rsidRPr="00EB0DDD" w:rsidRDefault="004F2178" w:rsidP="00D9099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</w:p>
        </w:tc>
      </w:tr>
    </w:tbl>
    <w:p w:rsidR="004F2178" w:rsidRDefault="004F2178" w:rsidP="004F2178">
      <w:pPr>
        <w:spacing w:line="240" w:lineRule="auto"/>
        <w:ind w:left="360"/>
      </w:pPr>
    </w:p>
    <w:tbl>
      <w:tblPr>
        <w:tblStyle w:val="Tabelraster"/>
        <w:tblW w:w="0" w:type="auto"/>
        <w:tblInd w:w="360" w:type="dxa"/>
        <w:tblLook w:val="04A0" w:firstRow="1" w:lastRow="0" w:firstColumn="1" w:lastColumn="0" w:noHBand="0" w:noVBand="1"/>
      </w:tblPr>
      <w:tblGrid>
        <w:gridCol w:w="8928"/>
      </w:tblGrid>
      <w:tr w:rsidR="0070320E" w:rsidTr="002C7B65">
        <w:tc>
          <w:tcPr>
            <w:tcW w:w="8928" w:type="dxa"/>
          </w:tcPr>
          <w:p w:rsidR="0070320E" w:rsidRPr="0070320E" w:rsidRDefault="0070320E" w:rsidP="0070320E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&lt;parkingSiteAddress xsi:type="ContactDetails" id="1bcd7c6f-563b-4c07-803d-a2ad05014c9f-addr" version="1"&gt;</w:t>
            </w:r>
          </w:p>
          <w:p w:rsidR="0070320E" w:rsidRPr="0070320E" w:rsidRDefault="0070320E" w:rsidP="0070320E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&lt;</w:t>
            </w:r>
            <w:proofErr w:type="spellStart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contactDetailsAddress</w:t>
            </w:r>
            <w:proofErr w:type="spellEnd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&gt;</w:t>
            </w:r>
          </w:p>
          <w:p w:rsidR="0070320E" w:rsidRPr="0070320E" w:rsidRDefault="0070320E" w:rsidP="0070320E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&lt;</w:t>
            </w:r>
            <w:proofErr w:type="spellStart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values</w:t>
            </w:r>
            <w:proofErr w:type="spellEnd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&gt;</w:t>
            </w:r>
          </w:p>
          <w:p w:rsidR="0070320E" w:rsidRPr="0070320E" w:rsidRDefault="0070320E" w:rsidP="0070320E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&lt;</w:t>
            </w:r>
            <w:proofErr w:type="spellStart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value</w:t>
            </w:r>
            <w:proofErr w:type="spellEnd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 lang="nl"&gt;Sint-Michielsplein 8 9000 Gent&lt;/</w:t>
            </w:r>
            <w:proofErr w:type="spellStart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value</w:t>
            </w:r>
            <w:proofErr w:type="spellEnd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&gt;</w:t>
            </w:r>
          </w:p>
          <w:p w:rsidR="0070320E" w:rsidRPr="0070320E" w:rsidRDefault="0070320E" w:rsidP="0070320E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&lt;/</w:t>
            </w:r>
            <w:proofErr w:type="spellStart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values</w:t>
            </w:r>
            <w:proofErr w:type="spellEnd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&gt;</w:t>
            </w:r>
          </w:p>
          <w:p w:rsidR="0070320E" w:rsidRPr="0070320E" w:rsidRDefault="0070320E" w:rsidP="0070320E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&lt;/</w:t>
            </w:r>
            <w:proofErr w:type="spellStart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contactDetailsAddress</w:t>
            </w:r>
            <w:proofErr w:type="spellEnd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&gt;</w:t>
            </w:r>
          </w:p>
          <w:p w:rsidR="0070320E" w:rsidRPr="0070320E" w:rsidRDefault="0070320E" w:rsidP="0070320E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&lt;</w:t>
            </w:r>
            <w:proofErr w:type="spellStart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contactDetailsTelephoneNumber</w:t>
            </w:r>
            <w:proofErr w:type="spellEnd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&gt;Tel.: 09 266 29 20&lt;/</w:t>
            </w:r>
            <w:proofErr w:type="spellStart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contactDetailsTelephoneNumber</w:t>
            </w:r>
            <w:proofErr w:type="spellEnd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&gt;</w:t>
            </w:r>
          </w:p>
          <w:p w:rsidR="0070320E" w:rsidRPr="0070320E" w:rsidRDefault="0070320E" w:rsidP="0070320E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&lt;/</w:t>
            </w:r>
            <w:proofErr w:type="spellStart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parkingSiteAddress</w:t>
            </w:r>
            <w:proofErr w:type="spellEnd"/>
            <w:r w:rsidRPr="0070320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&gt;</w:t>
            </w:r>
          </w:p>
          <w:p w:rsidR="0070320E" w:rsidRDefault="0070320E" w:rsidP="004F2178"/>
        </w:tc>
      </w:tr>
    </w:tbl>
    <w:p w:rsidR="00DE77BE" w:rsidRDefault="00DE77BE" w:rsidP="00DE77BE">
      <w:pPr>
        <w:pStyle w:val="Lijstalinea"/>
        <w:spacing w:line="240" w:lineRule="auto"/>
        <w:ind w:left="1080"/>
        <w:rPr>
          <w:b/>
          <w:u w:val="single"/>
        </w:rPr>
      </w:pPr>
    </w:p>
    <w:p w:rsidR="002C7B65" w:rsidRPr="004F2178" w:rsidRDefault="002C7B65" w:rsidP="002C7B65">
      <w:pPr>
        <w:pStyle w:val="Lijstalinea"/>
        <w:numPr>
          <w:ilvl w:val="0"/>
          <w:numId w:val="1"/>
        </w:numPr>
        <w:spacing w:line="240" w:lineRule="auto"/>
        <w:rPr>
          <w:b/>
          <w:u w:val="single"/>
        </w:rPr>
      </w:pPr>
      <w:r>
        <w:rPr>
          <w:b/>
          <w:u w:val="single"/>
        </w:rPr>
        <w:t>Real-time tekst verkeersgeleidingsborden</w:t>
      </w:r>
    </w:p>
    <w:p w:rsidR="002C7B65" w:rsidRPr="004F2178" w:rsidRDefault="002C7B65" w:rsidP="002C7B65">
      <w:pPr>
        <w:spacing w:line="240" w:lineRule="auto"/>
        <w:ind w:left="360"/>
        <w:rPr>
          <w:i/>
        </w:rPr>
      </w:pPr>
      <w:r>
        <w:rPr>
          <w:i/>
        </w:rPr>
        <w:t>De tekst die op dit moment op de digitale verkeersgeleidingsborden staat die overal op straat staan in de stad.</w:t>
      </w:r>
    </w:p>
    <w:p w:rsidR="002C7B65" w:rsidRPr="0070320E" w:rsidRDefault="002C7B65" w:rsidP="002C7B65">
      <w:pPr>
        <w:spacing w:line="240" w:lineRule="auto"/>
        <w:ind w:left="360"/>
        <w:rPr>
          <w:color w:val="0000FF" w:themeColor="hyperlink"/>
          <w:u w:val="single"/>
        </w:rPr>
      </w:pPr>
      <w:r w:rsidRPr="004F2178">
        <w:rPr>
          <w:u w:val="single"/>
        </w:rPr>
        <w:t>Bron</w:t>
      </w:r>
      <w:r>
        <w:t xml:space="preserve">: </w:t>
      </w:r>
      <w:hyperlink r:id="rId13" w:history="1">
        <w:r w:rsidRPr="004F2178">
          <w:rPr>
            <w:rStyle w:val="Hyperlink"/>
          </w:rPr>
          <w:t>JSON</w:t>
        </w:r>
      </w:hyperlink>
      <w:r w:rsidR="009F5101">
        <w:t xml:space="preserve"> (statisch) en </w:t>
      </w:r>
      <w:hyperlink r:id="rId14" w:history="1">
        <w:r w:rsidR="009F5101" w:rsidRPr="009F5101">
          <w:rPr>
            <w:rStyle w:val="Hyperlink"/>
          </w:rPr>
          <w:t>JSON</w:t>
        </w:r>
      </w:hyperlink>
      <w:r w:rsidR="009F5101">
        <w:t xml:space="preserve"> (dynamisch – per bord)</w:t>
      </w:r>
      <w:r>
        <w:rPr>
          <w:rStyle w:val="Hyperlink"/>
        </w:rPr>
        <w:t xml:space="preserve"> </w:t>
      </w:r>
    </w:p>
    <w:p w:rsidR="002C7B65" w:rsidRDefault="002C7B65" w:rsidP="002C7B65">
      <w:pPr>
        <w:spacing w:line="240" w:lineRule="auto"/>
        <w:ind w:left="360"/>
      </w:pPr>
      <w:r w:rsidRPr="004F2178">
        <w:rPr>
          <w:u w:val="single"/>
        </w:rPr>
        <w:t>Licentie</w:t>
      </w:r>
      <w:r>
        <w:t>: volledig open licentie</w:t>
      </w:r>
    </w:p>
    <w:p w:rsidR="002C7B65" w:rsidRDefault="002C7B65" w:rsidP="002C7B65">
      <w:pPr>
        <w:spacing w:line="240" w:lineRule="auto"/>
        <w:ind w:left="360"/>
      </w:pPr>
      <w:r w:rsidRPr="004F2178">
        <w:rPr>
          <w:u w:val="single"/>
        </w:rPr>
        <w:t>Data-specificaties</w:t>
      </w:r>
      <w:r>
        <w:t>:</w:t>
      </w:r>
    </w:p>
    <w:p w:rsidR="002C7B65" w:rsidRDefault="009F5101" w:rsidP="002C7B65">
      <w:pPr>
        <w:spacing w:line="240" w:lineRule="auto"/>
        <w:ind w:left="360"/>
      </w:pPr>
      <w:r>
        <w:object w:dxaOrig="1513" w:dyaOrig="960">
          <v:shape id="_x0000_i1027" type="#_x0000_t75" style="width:75.6pt;height:48pt" o:ole="">
            <v:imagedata r:id="rId11" o:title=""/>
          </v:shape>
          <o:OLEObject Type="Embed" ProgID="AcroExch.Document.11" ShapeID="_x0000_i1027" DrawAspect="Icon" ObjectID="_1516106955" r:id="rId15"/>
        </w:object>
      </w:r>
    </w:p>
    <w:p w:rsidR="002C7B65" w:rsidRPr="004F2178" w:rsidRDefault="002C7B65" w:rsidP="002C7B65">
      <w:pPr>
        <w:spacing w:after="0" w:line="240" w:lineRule="auto"/>
        <w:ind w:left="357"/>
        <w:rPr>
          <w:u w:val="single"/>
        </w:rPr>
      </w:pPr>
      <w:r>
        <w:rPr>
          <w:u w:val="single"/>
        </w:rPr>
        <w:t>Belangrijkste gegevens</w:t>
      </w:r>
    </w:p>
    <w:p w:rsidR="002C7B65" w:rsidRDefault="002C7B65" w:rsidP="009F5101">
      <w:pPr>
        <w:pStyle w:val="Lijstalinea"/>
        <w:numPr>
          <w:ilvl w:val="0"/>
          <w:numId w:val="3"/>
        </w:numPr>
        <w:spacing w:after="0" w:line="240" w:lineRule="auto"/>
      </w:pPr>
      <w:r>
        <w:t xml:space="preserve">Locatie </w:t>
      </w:r>
      <w:r w:rsidR="009F5101">
        <w:t>van bord</w:t>
      </w:r>
    </w:p>
    <w:p w:rsidR="009F5101" w:rsidRDefault="009F5101" w:rsidP="009F5101">
      <w:pPr>
        <w:pStyle w:val="Lijstalinea"/>
        <w:numPr>
          <w:ilvl w:val="0"/>
          <w:numId w:val="3"/>
        </w:numPr>
        <w:spacing w:after="0" w:line="240" w:lineRule="auto"/>
      </w:pPr>
      <w:r>
        <w:t>Alle mogelijke tekstvelden en verwijzingen op het bord</w:t>
      </w:r>
    </w:p>
    <w:p w:rsidR="009F5101" w:rsidRDefault="009F5101" w:rsidP="009F5101">
      <w:pPr>
        <w:pStyle w:val="Lijstalinea"/>
        <w:numPr>
          <w:ilvl w:val="0"/>
          <w:numId w:val="3"/>
        </w:numPr>
        <w:spacing w:after="0" w:line="240" w:lineRule="auto"/>
      </w:pPr>
      <w:r>
        <w:t>Real-time tekst op bord</w:t>
      </w:r>
    </w:p>
    <w:p w:rsidR="009F5101" w:rsidRDefault="009F5101" w:rsidP="009F5101">
      <w:pPr>
        <w:pStyle w:val="Lijstalinea"/>
        <w:numPr>
          <w:ilvl w:val="0"/>
          <w:numId w:val="3"/>
        </w:numPr>
        <w:spacing w:after="0" w:line="240" w:lineRule="auto"/>
      </w:pPr>
      <w:r>
        <w:t>Real-time aantallen vrije parkeerplaatsen op bord</w:t>
      </w:r>
    </w:p>
    <w:p w:rsidR="009F5101" w:rsidRDefault="009F5101" w:rsidP="009F5101">
      <w:pPr>
        <w:pStyle w:val="Lijstalinea"/>
        <w:numPr>
          <w:ilvl w:val="0"/>
          <w:numId w:val="3"/>
        </w:numPr>
        <w:spacing w:after="0" w:line="240" w:lineRule="auto"/>
      </w:pPr>
      <w:r>
        <w:t>Real-time stand van de pijlen op bord</w:t>
      </w:r>
    </w:p>
    <w:p w:rsidR="002C7B65" w:rsidRDefault="002C7B65" w:rsidP="002C7B65">
      <w:pPr>
        <w:pStyle w:val="Lijstalinea"/>
        <w:spacing w:line="240" w:lineRule="auto"/>
        <w:ind w:left="717"/>
      </w:pPr>
    </w:p>
    <w:p w:rsidR="002C7B65" w:rsidRPr="00EB0DDD" w:rsidRDefault="002C7B65" w:rsidP="002C7B65">
      <w:pPr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eastAsia="nl-BE"/>
        </w:rPr>
      </w:pPr>
      <w:r>
        <w:rPr>
          <w:rFonts w:ascii="Courier New" w:eastAsia="Times New Roman" w:hAnsi="Courier New" w:cs="Courier New"/>
          <w:b/>
          <w:color w:val="000000"/>
          <w:sz w:val="20"/>
          <w:szCs w:val="20"/>
          <w:lang w:eastAsia="nl-BE"/>
        </w:rPr>
        <w:tab/>
        <w:t>JSON – statische data</w:t>
      </w:r>
    </w:p>
    <w:tbl>
      <w:tblPr>
        <w:tblStyle w:val="Tabelraster"/>
        <w:tblW w:w="0" w:type="auto"/>
        <w:tblInd w:w="360" w:type="dxa"/>
        <w:tblLook w:val="04A0" w:firstRow="1" w:lastRow="0" w:firstColumn="1" w:lastColumn="0" w:noHBand="0" w:noVBand="1"/>
      </w:tblPr>
      <w:tblGrid>
        <w:gridCol w:w="8928"/>
      </w:tblGrid>
      <w:tr w:rsidR="002C7B65" w:rsidTr="00D90997">
        <w:tc>
          <w:tcPr>
            <w:tcW w:w="9212" w:type="dxa"/>
          </w:tcPr>
          <w:p w:rsidR="002C7B65" w:rsidRPr="002C7B65" w:rsidRDefault="002C7B65" w:rsidP="002C7B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2C7B6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{</w:t>
            </w:r>
          </w:p>
          <w:p w:rsidR="002C7B65" w:rsidRPr="002C7B65" w:rsidRDefault="002C7B65" w:rsidP="002C7B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2C7B6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 xml:space="preserve">  "</w:t>
            </w:r>
            <w:proofErr w:type="spellStart"/>
            <w:r w:rsidRPr="002C7B6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id</w:t>
            </w:r>
            <w:proofErr w:type="spellEnd"/>
            <w:r w:rsidRPr="002C7B6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": 1397,</w:t>
            </w:r>
          </w:p>
          <w:p w:rsidR="002C7B65" w:rsidRPr="002C7B65" w:rsidRDefault="002C7B65" w:rsidP="002C7B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2C7B6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 xml:space="preserve">  "name": "R29",</w:t>
            </w:r>
          </w:p>
          <w:p w:rsidR="002C7B65" w:rsidRPr="002C7B65" w:rsidRDefault="002C7B65" w:rsidP="002C7B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2C7B6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 xml:space="preserve">  "</w:t>
            </w:r>
            <w:proofErr w:type="spellStart"/>
            <w:r w:rsidRPr="002C7B6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description</w:t>
            </w:r>
            <w:proofErr w:type="spellEnd"/>
            <w:r w:rsidRPr="002C7B6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": "",</w:t>
            </w:r>
          </w:p>
          <w:p w:rsidR="002C7B65" w:rsidRPr="002C7B65" w:rsidRDefault="002C7B65" w:rsidP="002C7B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2C7B6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 xml:space="preserve">  "</w:t>
            </w:r>
            <w:proofErr w:type="spellStart"/>
            <w:r w:rsidRPr="002C7B6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connectivityType</w:t>
            </w:r>
            <w:proofErr w:type="spellEnd"/>
            <w:r w:rsidRPr="002C7B6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": "Radio",</w:t>
            </w:r>
          </w:p>
          <w:p w:rsidR="002C7B65" w:rsidRPr="002C7B65" w:rsidRDefault="002C7B65" w:rsidP="002C7B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2C7B6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 xml:space="preserve">  "</w:t>
            </w:r>
            <w:proofErr w:type="spellStart"/>
            <w:r w:rsidRPr="002C7B6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location</w:t>
            </w:r>
            <w:proofErr w:type="spellEnd"/>
            <w:r w:rsidRPr="002C7B6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": {</w:t>
            </w:r>
          </w:p>
          <w:p w:rsidR="002C7B65" w:rsidRPr="002C7B65" w:rsidRDefault="002C7B65" w:rsidP="002C7B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2C7B6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 xml:space="preserve">    "unit": "WORLD_COORDINATES",</w:t>
            </w:r>
          </w:p>
          <w:p w:rsidR="002C7B65" w:rsidRPr="002C7B65" w:rsidRDefault="002C7B65" w:rsidP="002C7B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2C7B6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 xml:space="preserve">    "x": 51.03829,</w:t>
            </w:r>
          </w:p>
          <w:p w:rsidR="002C7B65" w:rsidRPr="002C7B65" w:rsidRDefault="002C7B65" w:rsidP="002C7B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2C7B6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 xml:space="preserve">    "y": 3.73539</w:t>
            </w:r>
          </w:p>
          <w:p w:rsidR="002C7B65" w:rsidRDefault="002C7B65" w:rsidP="002C7B6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2C7B6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 xml:space="preserve">  },</w:t>
            </w:r>
          </w:p>
          <w:p w:rsidR="002C7B65" w:rsidRDefault="002C7B65" w:rsidP="002C7B6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..</w:t>
            </w:r>
          </w:p>
          <w:p w:rsidR="002C7B65" w:rsidRDefault="002C7B65" w:rsidP="002C7B6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</w:p>
          <w:p w:rsidR="002C7B65" w:rsidRPr="00EB0DDD" w:rsidRDefault="002C7B65" w:rsidP="002C7B6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</w:p>
        </w:tc>
      </w:tr>
    </w:tbl>
    <w:p w:rsidR="002C7B65" w:rsidRDefault="002C7B65" w:rsidP="002C7B65">
      <w:pPr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eastAsia="nl-BE"/>
        </w:rPr>
      </w:pPr>
    </w:p>
    <w:p w:rsidR="002C7B65" w:rsidRPr="00EB0DDD" w:rsidRDefault="002C7B65" w:rsidP="002C7B65">
      <w:pPr>
        <w:spacing w:after="0" w:line="240" w:lineRule="auto"/>
        <w:ind w:firstLine="708"/>
        <w:rPr>
          <w:rFonts w:ascii="Courier New" w:eastAsia="Times New Roman" w:hAnsi="Courier New" w:cs="Courier New"/>
          <w:b/>
          <w:color w:val="000000"/>
          <w:sz w:val="20"/>
          <w:szCs w:val="20"/>
          <w:lang w:eastAsia="nl-BE"/>
        </w:rPr>
      </w:pPr>
      <w:r>
        <w:rPr>
          <w:rFonts w:ascii="Courier New" w:eastAsia="Times New Roman" w:hAnsi="Courier New" w:cs="Courier New"/>
          <w:b/>
          <w:color w:val="000000"/>
          <w:sz w:val="20"/>
          <w:szCs w:val="20"/>
          <w:lang w:eastAsia="nl-BE"/>
        </w:rPr>
        <w:t>JSON – dynamische data</w:t>
      </w:r>
    </w:p>
    <w:tbl>
      <w:tblPr>
        <w:tblStyle w:val="Tabelraster"/>
        <w:tblW w:w="0" w:type="auto"/>
        <w:tblInd w:w="360" w:type="dxa"/>
        <w:tblLook w:val="04A0" w:firstRow="1" w:lastRow="0" w:firstColumn="1" w:lastColumn="0" w:noHBand="0" w:noVBand="1"/>
      </w:tblPr>
      <w:tblGrid>
        <w:gridCol w:w="8928"/>
      </w:tblGrid>
      <w:tr w:rsidR="002C7B65" w:rsidRPr="00EB0DDD" w:rsidTr="00D90997">
        <w:trPr>
          <w:trHeight w:val="196"/>
        </w:trPr>
        <w:tc>
          <w:tcPr>
            <w:tcW w:w="9212" w:type="dxa"/>
          </w:tcPr>
          <w:p w:rsidR="002C7B65" w:rsidRPr="002C7B65" w:rsidRDefault="002C7B65" w:rsidP="002C7B6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2C7B6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 xml:space="preserve">        {</w:t>
            </w:r>
          </w:p>
          <w:p w:rsidR="002C7B65" w:rsidRPr="002C7B65" w:rsidRDefault="002C7B65" w:rsidP="002C7B6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2C7B6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 xml:space="preserve">          "name": "1area-R-T1",</w:t>
            </w:r>
          </w:p>
          <w:p w:rsidR="002C7B65" w:rsidRPr="002C7B65" w:rsidRDefault="002C7B65" w:rsidP="002C7B6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2C7B6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 xml:space="preserve">          "</w:t>
            </w:r>
            <w:proofErr w:type="spellStart"/>
            <w:r w:rsidRPr="002C7B6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dimensions</w:t>
            </w:r>
            <w:proofErr w:type="spellEnd"/>
            <w:r w:rsidRPr="002C7B6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": {</w:t>
            </w:r>
          </w:p>
          <w:p w:rsidR="002C7B65" w:rsidRPr="002C7B65" w:rsidRDefault="002C7B65" w:rsidP="002C7B6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2C7B6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 xml:space="preserve">            "</w:t>
            </w:r>
            <w:proofErr w:type="spellStart"/>
            <w:r w:rsidRPr="002C7B6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width</w:t>
            </w:r>
            <w:proofErr w:type="spellEnd"/>
            <w:r w:rsidRPr="002C7B6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": 208,</w:t>
            </w:r>
          </w:p>
          <w:p w:rsidR="002C7B65" w:rsidRPr="002C7B65" w:rsidRDefault="002C7B65" w:rsidP="002C7B6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2C7B6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 xml:space="preserve">            "</w:t>
            </w:r>
            <w:proofErr w:type="spellStart"/>
            <w:r w:rsidRPr="002C7B6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height</w:t>
            </w:r>
            <w:proofErr w:type="spellEnd"/>
            <w:r w:rsidRPr="002C7B6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": 32,</w:t>
            </w:r>
          </w:p>
          <w:p w:rsidR="002C7B65" w:rsidRPr="002C7B65" w:rsidRDefault="002C7B65" w:rsidP="002C7B6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2C7B6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 xml:space="preserve">            "unit": "PIXELS"</w:t>
            </w:r>
          </w:p>
          <w:p w:rsidR="002C7B65" w:rsidRPr="002C7B65" w:rsidRDefault="002C7B65" w:rsidP="002C7B6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2C7B6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 xml:space="preserve">          },</w:t>
            </w:r>
          </w:p>
          <w:p w:rsidR="002C7B65" w:rsidRPr="002C7B65" w:rsidRDefault="002C7B65" w:rsidP="002C7B6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2C7B6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 xml:space="preserve">          "</w:t>
            </w:r>
            <w:proofErr w:type="spellStart"/>
            <w:r w:rsidRPr="002C7B6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location</w:t>
            </w:r>
            <w:proofErr w:type="spellEnd"/>
            <w:r w:rsidRPr="002C7B6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": {</w:t>
            </w:r>
          </w:p>
          <w:p w:rsidR="002C7B65" w:rsidRPr="002C7B65" w:rsidRDefault="002C7B65" w:rsidP="002C7B6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2C7B6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 xml:space="preserve">            "unit": "PIXELS",</w:t>
            </w:r>
          </w:p>
          <w:p w:rsidR="002C7B65" w:rsidRPr="002C7B65" w:rsidRDefault="002C7B65" w:rsidP="002C7B6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2C7B6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 xml:space="preserve">            "x": 0.00000,</w:t>
            </w:r>
          </w:p>
          <w:p w:rsidR="002C7B65" w:rsidRPr="002C7B65" w:rsidRDefault="002C7B65" w:rsidP="002C7B6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2C7B6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 xml:space="preserve">            "y": 0.00000</w:t>
            </w:r>
          </w:p>
          <w:p w:rsidR="002C7B65" w:rsidRPr="002C7B65" w:rsidRDefault="002C7B65" w:rsidP="002C7B6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2C7B6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 xml:space="preserve">          },</w:t>
            </w:r>
          </w:p>
          <w:p w:rsidR="002C7B65" w:rsidRPr="002C7B65" w:rsidRDefault="002C7B65" w:rsidP="002C7B6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2C7B6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 xml:space="preserve">          "</w:t>
            </w:r>
            <w:proofErr w:type="spellStart"/>
            <w:r w:rsidRPr="002C7B6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dataType</w:t>
            </w:r>
            <w:proofErr w:type="spellEnd"/>
            <w:r w:rsidRPr="002C7B6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": "TEXT",</w:t>
            </w:r>
          </w:p>
          <w:p w:rsidR="002C7B65" w:rsidRPr="002C7B65" w:rsidRDefault="002C7B65" w:rsidP="002C7B6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2C7B6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 xml:space="preserve">          "</w:t>
            </w:r>
            <w:proofErr w:type="spellStart"/>
            <w:r w:rsidRPr="002C7B6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dataValue</w:t>
            </w:r>
            <w:proofErr w:type="spellEnd"/>
            <w:r w:rsidRPr="002C7B6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": "EXPO - Hotel"</w:t>
            </w:r>
          </w:p>
          <w:p w:rsidR="002C7B65" w:rsidRPr="00EB0DDD" w:rsidRDefault="002C7B65" w:rsidP="002C7B6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2C7B6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 xml:space="preserve">        }</w:t>
            </w:r>
          </w:p>
        </w:tc>
      </w:tr>
    </w:tbl>
    <w:p w:rsidR="002C7B65" w:rsidRDefault="002C7B65" w:rsidP="002C7B65">
      <w:pPr>
        <w:spacing w:line="240" w:lineRule="auto"/>
        <w:ind w:left="360"/>
      </w:pPr>
    </w:p>
    <w:p w:rsidR="0070320E" w:rsidRDefault="0070320E" w:rsidP="004F2178">
      <w:pPr>
        <w:spacing w:line="240" w:lineRule="auto"/>
        <w:ind w:left="360"/>
      </w:pPr>
    </w:p>
    <w:p w:rsidR="002C7B65" w:rsidRPr="004F2178" w:rsidRDefault="00DE77BE" w:rsidP="002C7B65">
      <w:pPr>
        <w:pStyle w:val="Lijstalinea"/>
        <w:numPr>
          <w:ilvl w:val="0"/>
          <w:numId w:val="1"/>
        </w:numPr>
        <w:spacing w:line="240" w:lineRule="auto"/>
        <w:rPr>
          <w:b/>
          <w:u w:val="single"/>
        </w:rPr>
      </w:pPr>
      <w:r>
        <w:rPr>
          <w:b/>
          <w:u w:val="single"/>
        </w:rPr>
        <w:t>Scenario’s verkeersgeleidingssysteem</w:t>
      </w:r>
    </w:p>
    <w:p w:rsidR="002C7B65" w:rsidRPr="004F2178" w:rsidRDefault="00DE77BE" w:rsidP="002C7B65">
      <w:pPr>
        <w:spacing w:line="240" w:lineRule="auto"/>
        <w:ind w:left="360"/>
        <w:rPr>
          <w:i/>
        </w:rPr>
      </w:pPr>
      <w:r>
        <w:rPr>
          <w:i/>
        </w:rPr>
        <w:t xml:space="preserve">De boodschappen op de verkeersgeleidingsborden in de straat worden gegroepeerd per scenario. Een scenario staat voor een boodschap die wil meegedeeld worden (bijvoorbeeld “werken </w:t>
      </w:r>
      <w:proofErr w:type="spellStart"/>
      <w:r>
        <w:rPr>
          <w:i/>
        </w:rPr>
        <w:t>Brusselsesteenweg</w:t>
      </w:r>
      <w:proofErr w:type="spellEnd"/>
      <w:r>
        <w:rPr>
          <w:i/>
        </w:rPr>
        <w:t xml:space="preserve"> 2016 – </w:t>
      </w:r>
      <w:proofErr w:type="spellStart"/>
      <w:r>
        <w:rPr>
          <w:i/>
        </w:rPr>
        <w:t>heraanleg</w:t>
      </w:r>
      <w:proofErr w:type="spellEnd"/>
      <w:r>
        <w:rPr>
          <w:i/>
        </w:rPr>
        <w:t xml:space="preserve"> tramsporen). Het scenario bepaalt op welke borden deze boodschap getoond wordt, en wanneer.</w:t>
      </w:r>
    </w:p>
    <w:p w:rsidR="002C7B65" w:rsidRPr="0070320E" w:rsidRDefault="002C7B65" w:rsidP="002C7B65">
      <w:pPr>
        <w:spacing w:line="240" w:lineRule="auto"/>
        <w:ind w:left="360"/>
        <w:rPr>
          <w:color w:val="0000FF" w:themeColor="hyperlink"/>
          <w:u w:val="single"/>
        </w:rPr>
      </w:pPr>
      <w:r w:rsidRPr="004F2178">
        <w:rPr>
          <w:u w:val="single"/>
        </w:rPr>
        <w:t>Bron</w:t>
      </w:r>
      <w:r>
        <w:t xml:space="preserve">: </w:t>
      </w:r>
      <w:hyperlink r:id="rId16" w:history="1">
        <w:r w:rsidRPr="004F2178">
          <w:rPr>
            <w:rStyle w:val="Hyperlink"/>
          </w:rPr>
          <w:t>JSON</w:t>
        </w:r>
      </w:hyperlink>
      <w:r w:rsidR="00DE77BE" w:rsidRPr="00DE77BE">
        <w:t xml:space="preserve"> </w:t>
      </w:r>
      <w:r w:rsidR="00DE77BE">
        <w:t xml:space="preserve">(algemeen) en </w:t>
      </w:r>
      <w:hyperlink r:id="rId17" w:history="1">
        <w:r w:rsidR="00DE77BE" w:rsidRPr="00DE77BE">
          <w:rPr>
            <w:rStyle w:val="Hyperlink"/>
          </w:rPr>
          <w:t>JSON</w:t>
        </w:r>
      </w:hyperlink>
      <w:r w:rsidR="00DE77BE">
        <w:t xml:space="preserve"> (op welke borden wordt een scenario weergegeven)</w:t>
      </w:r>
    </w:p>
    <w:p w:rsidR="002C7B65" w:rsidRDefault="002C7B65" w:rsidP="002C7B65">
      <w:pPr>
        <w:spacing w:line="240" w:lineRule="auto"/>
        <w:ind w:left="360"/>
      </w:pPr>
      <w:r w:rsidRPr="004F2178">
        <w:rPr>
          <w:u w:val="single"/>
        </w:rPr>
        <w:t>Licentie</w:t>
      </w:r>
      <w:r>
        <w:t xml:space="preserve">: </w:t>
      </w:r>
      <w:r w:rsidR="00D7332F">
        <w:t>volledig open licentie.</w:t>
      </w:r>
    </w:p>
    <w:p w:rsidR="002C7B65" w:rsidRDefault="002C7B65" w:rsidP="002C7B65">
      <w:pPr>
        <w:spacing w:line="240" w:lineRule="auto"/>
        <w:ind w:left="360"/>
      </w:pPr>
      <w:r w:rsidRPr="004F2178">
        <w:rPr>
          <w:u w:val="single"/>
        </w:rPr>
        <w:t>Data-specificaties</w:t>
      </w:r>
      <w:r>
        <w:t>:</w:t>
      </w:r>
    </w:p>
    <w:p w:rsidR="002C7B65" w:rsidRDefault="002C7B65" w:rsidP="002C7B65">
      <w:pPr>
        <w:spacing w:line="240" w:lineRule="auto"/>
        <w:ind w:left="360"/>
      </w:pPr>
      <w:r>
        <w:object w:dxaOrig="1513" w:dyaOrig="960">
          <v:shape id="_x0000_i1028" type="#_x0000_t75" style="width:75.6pt;height:48pt" o:ole="">
            <v:imagedata r:id="rId11" o:title=""/>
          </v:shape>
          <o:OLEObject Type="Embed" ProgID="AcroExch.Document.11" ShapeID="_x0000_i1028" DrawAspect="Icon" ObjectID="_1516106956" r:id="rId18"/>
        </w:object>
      </w:r>
    </w:p>
    <w:p w:rsidR="002C7B65" w:rsidRPr="004F2178" w:rsidRDefault="002C7B65" w:rsidP="002C7B65">
      <w:pPr>
        <w:spacing w:after="0" w:line="240" w:lineRule="auto"/>
        <w:ind w:left="357"/>
        <w:rPr>
          <w:u w:val="single"/>
        </w:rPr>
      </w:pPr>
      <w:r>
        <w:rPr>
          <w:u w:val="single"/>
        </w:rPr>
        <w:t>Belangrijkste gegevens</w:t>
      </w:r>
    </w:p>
    <w:p w:rsidR="002C7B65" w:rsidRDefault="00D7332F" w:rsidP="002C7B65">
      <w:pPr>
        <w:pStyle w:val="Lijstalinea"/>
        <w:numPr>
          <w:ilvl w:val="0"/>
          <w:numId w:val="3"/>
        </w:numPr>
        <w:spacing w:line="240" w:lineRule="auto"/>
      </w:pPr>
      <w:r>
        <w:t>Scenario’s</w:t>
      </w:r>
    </w:p>
    <w:p w:rsidR="00D7332F" w:rsidRDefault="00D7332F" w:rsidP="002C7B65">
      <w:pPr>
        <w:pStyle w:val="Lijstalinea"/>
        <w:numPr>
          <w:ilvl w:val="0"/>
          <w:numId w:val="3"/>
        </w:numPr>
        <w:spacing w:line="240" w:lineRule="auto"/>
      </w:pPr>
      <w:r>
        <w:t>Scenario actief of niet</w:t>
      </w:r>
    </w:p>
    <w:p w:rsidR="00D7332F" w:rsidRDefault="00D7332F" w:rsidP="002C7B65">
      <w:pPr>
        <w:pStyle w:val="Lijstalinea"/>
        <w:numPr>
          <w:ilvl w:val="0"/>
          <w:numId w:val="3"/>
        </w:numPr>
        <w:spacing w:line="240" w:lineRule="auto"/>
      </w:pPr>
      <w:r>
        <w:t>Welke borden maken deel uit van een scenario</w:t>
      </w:r>
    </w:p>
    <w:p w:rsidR="002C7B65" w:rsidRDefault="002C7B65" w:rsidP="002C7B65">
      <w:pPr>
        <w:pStyle w:val="Lijstalinea"/>
        <w:spacing w:line="240" w:lineRule="auto"/>
        <w:ind w:left="717"/>
      </w:pPr>
    </w:p>
    <w:p w:rsidR="002C7B65" w:rsidRPr="00EB0DDD" w:rsidRDefault="002C7B65" w:rsidP="002C7B65">
      <w:pPr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eastAsia="nl-BE"/>
        </w:rPr>
      </w:pPr>
      <w:r>
        <w:rPr>
          <w:rFonts w:ascii="Courier New" w:eastAsia="Times New Roman" w:hAnsi="Courier New" w:cs="Courier New"/>
          <w:b/>
          <w:color w:val="000000"/>
          <w:sz w:val="20"/>
          <w:szCs w:val="20"/>
          <w:lang w:eastAsia="nl-BE"/>
        </w:rPr>
        <w:tab/>
        <w:t xml:space="preserve">JSON </w:t>
      </w:r>
    </w:p>
    <w:tbl>
      <w:tblPr>
        <w:tblStyle w:val="Tabelraster"/>
        <w:tblW w:w="0" w:type="auto"/>
        <w:tblInd w:w="360" w:type="dxa"/>
        <w:tblLook w:val="04A0" w:firstRow="1" w:lastRow="0" w:firstColumn="1" w:lastColumn="0" w:noHBand="0" w:noVBand="1"/>
      </w:tblPr>
      <w:tblGrid>
        <w:gridCol w:w="8928"/>
      </w:tblGrid>
      <w:tr w:rsidR="002C7B65" w:rsidTr="00D90997">
        <w:tc>
          <w:tcPr>
            <w:tcW w:w="9212" w:type="dxa"/>
          </w:tcPr>
          <w:p w:rsidR="00D7332F" w:rsidRPr="00D7332F" w:rsidRDefault="00D7332F" w:rsidP="00D7332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D7332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>{"id":1031,"name":"Evenement: Congres Jehova Getuigen - 11-13/07 - The Loop","description":"","state":"DISABLED","priority":949,"type":"sitesandevents","city":{"id":1004,"name":"Gent"}</w:t>
            </w:r>
          </w:p>
          <w:p w:rsidR="002C7B65" w:rsidRPr="00EB0DDD" w:rsidRDefault="002C7B65" w:rsidP="00D9099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</w:p>
        </w:tc>
      </w:tr>
    </w:tbl>
    <w:p w:rsidR="002C7B65" w:rsidRDefault="002C7B65" w:rsidP="002C7B65">
      <w:pPr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eastAsia="nl-BE"/>
        </w:rPr>
      </w:pPr>
    </w:p>
    <w:p w:rsidR="002C7B65" w:rsidRPr="00EB0DDD" w:rsidRDefault="00D7332F" w:rsidP="002C7B65">
      <w:pPr>
        <w:spacing w:after="0" w:line="240" w:lineRule="auto"/>
        <w:ind w:firstLine="708"/>
        <w:rPr>
          <w:rFonts w:ascii="Courier New" w:eastAsia="Times New Roman" w:hAnsi="Courier New" w:cs="Courier New"/>
          <w:b/>
          <w:color w:val="000000"/>
          <w:sz w:val="20"/>
          <w:szCs w:val="20"/>
          <w:lang w:eastAsia="nl-BE"/>
        </w:rPr>
      </w:pPr>
      <w:r>
        <w:rPr>
          <w:rFonts w:ascii="Courier New" w:eastAsia="Times New Roman" w:hAnsi="Courier New" w:cs="Courier New"/>
          <w:b/>
          <w:color w:val="000000"/>
          <w:sz w:val="20"/>
          <w:szCs w:val="20"/>
          <w:lang w:eastAsia="nl-BE"/>
        </w:rPr>
        <w:t>JSON</w:t>
      </w:r>
    </w:p>
    <w:tbl>
      <w:tblPr>
        <w:tblStyle w:val="Tabelraster"/>
        <w:tblW w:w="0" w:type="auto"/>
        <w:tblInd w:w="360" w:type="dxa"/>
        <w:tblLook w:val="04A0" w:firstRow="1" w:lastRow="0" w:firstColumn="1" w:lastColumn="0" w:noHBand="0" w:noVBand="1"/>
      </w:tblPr>
      <w:tblGrid>
        <w:gridCol w:w="8928"/>
      </w:tblGrid>
      <w:tr w:rsidR="002C7B65" w:rsidRPr="00EB0DDD" w:rsidTr="00D90997">
        <w:trPr>
          <w:trHeight w:val="196"/>
        </w:trPr>
        <w:tc>
          <w:tcPr>
            <w:tcW w:w="9212" w:type="dxa"/>
          </w:tcPr>
          <w:p w:rsidR="00D7332F" w:rsidRDefault="00D7332F" w:rsidP="00D7332F">
            <w:pPr>
              <w:pStyle w:val="HTML-voorafopgemaakt"/>
              <w:rPr>
                <w:color w:val="000000"/>
              </w:rPr>
            </w:pPr>
            <w:r>
              <w:rPr>
                <w:color w:val="000000"/>
              </w:rPr>
              <w:t>{"id":1292,"name":"Standaardbeeld: Welkom in Gent","</w:t>
            </w:r>
            <w:proofErr w:type="spellStart"/>
            <w:r>
              <w:rPr>
                <w:color w:val="000000"/>
              </w:rPr>
              <w:t>description</w:t>
            </w:r>
            <w:proofErr w:type="spellEnd"/>
            <w:r>
              <w:rPr>
                <w:color w:val="000000"/>
              </w:rPr>
              <w:t>":"Beeld dat op borden staat als er niks anders te melden valt","state":"ENABLED","priority":98,"type":"safety","boards":["B06","B04","O06","B01","O13","B08","B12","B15","B07","B11","B02","B18","B17","B05","B03","O04","B10","B16","B14","O12","B13"],"city":{"id":1004,"name":"Gent"},"parkingServer":{"id":1005,"name":"ITG Gent"}}</w:t>
            </w:r>
          </w:p>
          <w:p w:rsidR="002C7B65" w:rsidRPr="00EB0DDD" w:rsidRDefault="00D7332F" w:rsidP="00D7332F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  <w:r w:rsidRPr="00EB0DD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  <w:t xml:space="preserve"> </w:t>
            </w:r>
          </w:p>
        </w:tc>
      </w:tr>
    </w:tbl>
    <w:p w:rsidR="002C7B65" w:rsidRDefault="002C7B65" w:rsidP="002C7B65">
      <w:pPr>
        <w:spacing w:line="240" w:lineRule="auto"/>
        <w:ind w:left="360"/>
      </w:pPr>
    </w:p>
    <w:p w:rsidR="004F2178" w:rsidRDefault="004F2178" w:rsidP="004F2178">
      <w:pPr>
        <w:spacing w:line="240" w:lineRule="auto"/>
        <w:ind w:left="360"/>
      </w:pPr>
    </w:p>
    <w:p w:rsidR="004F2178" w:rsidRDefault="004F2178" w:rsidP="004F2178">
      <w:pPr>
        <w:spacing w:line="240" w:lineRule="auto"/>
        <w:ind w:left="360"/>
        <w:rPr>
          <w:u w:val="single"/>
        </w:rPr>
      </w:pPr>
      <w:r>
        <w:br/>
      </w:r>
    </w:p>
    <w:p w:rsidR="00EB0DDD" w:rsidRDefault="00EB0DDD">
      <w:pPr>
        <w:rPr>
          <w:u w:val="single"/>
        </w:rPr>
      </w:pPr>
    </w:p>
    <w:p w:rsidR="00D7332F" w:rsidRDefault="00D7332F">
      <w:pPr>
        <w:rPr>
          <w:u w:val="single"/>
        </w:rPr>
      </w:pPr>
      <w:r>
        <w:rPr>
          <w:u w:val="single"/>
        </w:rPr>
        <w:br w:type="page"/>
      </w:r>
    </w:p>
    <w:p w:rsidR="00650A6F" w:rsidRPr="004F2178" w:rsidRDefault="00650A6F" w:rsidP="00650A6F">
      <w:pPr>
        <w:pStyle w:val="Lijstalinea"/>
        <w:numPr>
          <w:ilvl w:val="0"/>
          <w:numId w:val="1"/>
        </w:numPr>
        <w:spacing w:line="240" w:lineRule="auto"/>
        <w:rPr>
          <w:b/>
          <w:u w:val="single"/>
        </w:rPr>
      </w:pPr>
      <w:r>
        <w:rPr>
          <w:b/>
          <w:u w:val="single"/>
        </w:rPr>
        <w:t>TomTom</w:t>
      </w:r>
    </w:p>
    <w:p w:rsidR="00650A6F" w:rsidRPr="004F2178" w:rsidRDefault="00650A6F" w:rsidP="00650A6F">
      <w:pPr>
        <w:spacing w:line="240" w:lineRule="auto"/>
        <w:ind w:left="360"/>
        <w:rPr>
          <w:i/>
        </w:rPr>
      </w:pPr>
      <w:r>
        <w:rPr>
          <w:i/>
        </w:rPr>
        <w:t>TomTom verzamelt anoniem de locaties, snelheden en meldingen van haar gebruikers. Deze worden geaggregeerd en vormen samen kaarten met files, ongevallen, etc.</w:t>
      </w:r>
    </w:p>
    <w:p w:rsidR="00650A6F" w:rsidRPr="0070320E" w:rsidRDefault="00650A6F" w:rsidP="00650A6F">
      <w:pPr>
        <w:spacing w:line="240" w:lineRule="auto"/>
        <w:ind w:left="360"/>
        <w:rPr>
          <w:color w:val="0000FF" w:themeColor="hyperlink"/>
          <w:u w:val="single"/>
        </w:rPr>
      </w:pPr>
      <w:r w:rsidRPr="004F2178">
        <w:rPr>
          <w:u w:val="single"/>
        </w:rPr>
        <w:t>Bron</w:t>
      </w:r>
      <w:r>
        <w:t>: TBD</w:t>
      </w:r>
    </w:p>
    <w:p w:rsidR="00650A6F" w:rsidRDefault="00650A6F" w:rsidP="00650A6F">
      <w:pPr>
        <w:spacing w:line="240" w:lineRule="auto"/>
        <w:ind w:left="360"/>
      </w:pPr>
      <w:r w:rsidRPr="004F2178">
        <w:rPr>
          <w:u w:val="single"/>
        </w:rPr>
        <w:t>Licentie</w:t>
      </w:r>
      <w:r>
        <w:t>: gesloten overeenkomst met TomTom</w:t>
      </w:r>
    </w:p>
    <w:p w:rsidR="00650A6F" w:rsidRDefault="00650A6F" w:rsidP="00650A6F">
      <w:pPr>
        <w:spacing w:line="240" w:lineRule="auto"/>
        <w:ind w:left="360"/>
      </w:pPr>
      <w:r w:rsidRPr="004F2178">
        <w:rPr>
          <w:u w:val="single"/>
        </w:rPr>
        <w:t>Data-specificaties</w:t>
      </w:r>
      <w:r>
        <w:t>: (</w:t>
      </w:r>
      <w:hyperlink r:id="rId19" w:history="1">
        <w:r w:rsidRPr="00650A6F">
          <w:rPr>
            <w:rStyle w:val="Hyperlink"/>
          </w:rPr>
          <w:t>link</w:t>
        </w:r>
      </w:hyperlink>
      <w:r>
        <w:t>)</w:t>
      </w:r>
    </w:p>
    <w:p w:rsidR="00650A6F" w:rsidRDefault="00650A6F" w:rsidP="00650A6F">
      <w:pPr>
        <w:spacing w:line="240" w:lineRule="auto"/>
        <w:ind w:left="360"/>
      </w:pPr>
      <w:r>
        <w:object w:dxaOrig="1513" w:dyaOrig="960">
          <v:shape id="_x0000_i1029" type="#_x0000_t75" style="width:75.6pt;height:48pt" o:ole="">
            <v:imagedata r:id="rId20" o:title=""/>
          </v:shape>
          <o:OLEObject Type="Embed" ProgID="AcroExch.Document.11" ShapeID="_x0000_i1029" DrawAspect="Icon" ObjectID="_1516106957" r:id="rId21"/>
        </w:object>
      </w:r>
    </w:p>
    <w:p w:rsidR="00650A6F" w:rsidRPr="004F2178" w:rsidRDefault="00650A6F" w:rsidP="00650A6F">
      <w:pPr>
        <w:spacing w:after="0" w:line="240" w:lineRule="auto"/>
        <w:ind w:left="357"/>
        <w:rPr>
          <w:u w:val="single"/>
        </w:rPr>
      </w:pPr>
      <w:r>
        <w:rPr>
          <w:u w:val="single"/>
        </w:rPr>
        <w:t>Belangrijkste gegevens</w:t>
      </w:r>
    </w:p>
    <w:p w:rsidR="00650A6F" w:rsidRDefault="00650A6F" w:rsidP="00650A6F">
      <w:pPr>
        <w:pStyle w:val="Lijstalinea"/>
        <w:spacing w:line="240" w:lineRule="auto"/>
        <w:ind w:left="717"/>
      </w:pPr>
    </w:p>
    <w:p w:rsidR="00650A6F" w:rsidRPr="00EB0DDD" w:rsidRDefault="00650A6F" w:rsidP="00650A6F">
      <w:pPr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eastAsia="nl-BE"/>
        </w:rPr>
      </w:pPr>
      <w:r>
        <w:rPr>
          <w:rFonts w:ascii="Courier New" w:eastAsia="Times New Roman" w:hAnsi="Courier New" w:cs="Courier New"/>
          <w:b/>
          <w:color w:val="000000"/>
          <w:sz w:val="20"/>
          <w:szCs w:val="20"/>
          <w:lang w:eastAsia="nl-BE"/>
        </w:rPr>
        <w:tab/>
        <w:t xml:space="preserve">JSON </w:t>
      </w:r>
    </w:p>
    <w:tbl>
      <w:tblPr>
        <w:tblStyle w:val="Tabelraster"/>
        <w:tblW w:w="0" w:type="auto"/>
        <w:tblInd w:w="360" w:type="dxa"/>
        <w:tblLook w:val="04A0" w:firstRow="1" w:lastRow="0" w:firstColumn="1" w:lastColumn="0" w:noHBand="0" w:noVBand="1"/>
      </w:tblPr>
      <w:tblGrid>
        <w:gridCol w:w="8928"/>
      </w:tblGrid>
      <w:tr w:rsidR="00650A6F" w:rsidTr="0095602A">
        <w:tc>
          <w:tcPr>
            <w:tcW w:w="9212" w:type="dxa"/>
          </w:tcPr>
          <w:p w:rsidR="00650A6F" w:rsidRPr="00EB0DDD" w:rsidRDefault="00650A6F" w:rsidP="00650A6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</w:p>
        </w:tc>
      </w:tr>
    </w:tbl>
    <w:p w:rsidR="00650A6F" w:rsidRDefault="00650A6F" w:rsidP="00650A6F">
      <w:pPr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eastAsia="nl-BE"/>
        </w:rPr>
      </w:pPr>
    </w:p>
    <w:p w:rsidR="00650A6F" w:rsidRPr="00EB0DDD" w:rsidRDefault="00650A6F" w:rsidP="00650A6F">
      <w:pPr>
        <w:spacing w:after="0" w:line="240" w:lineRule="auto"/>
        <w:ind w:firstLine="708"/>
        <w:rPr>
          <w:rFonts w:ascii="Courier New" w:eastAsia="Times New Roman" w:hAnsi="Courier New" w:cs="Courier New"/>
          <w:b/>
          <w:color w:val="000000"/>
          <w:sz w:val="20"/>
          <w:szCs w:val="20"/>
          <w:lang w:eastAsia="nl-BE"/>
        </w:rPr>
      </w:pPr>
      <w:r>
        <w:rPr>
          <w:rFonts w:ascii="Courier New" w:eastAsia="Times New Roman" w:hAnsi="Courier New" w:cs="Courier New"/>
          <w:b/>
          <w:color w:val="000000"/>
          <w:sz w:val="20"/>
          <w:szCs w:val="20"/>
          <w:lang w:eastAsia="nl-BE"/>
        </w:rPr>
        <w:t>JSON</w:t>
      </w:r>
    </w:p>
    <w:tbl>
      <w:tblPr>
        <w:tblStyle w:val="Tabelraster"/>
        <w:tblW w:w="0" w:type="auto"/>
        <w:tblInd w:w="360" w:type="dxa"/>
        <w:tblLook w:val="04A0" w:firstRow="1" w:lastRow="0" w:firstColumn="1" w:lastColumn="0" w:noHBand="0" w:noVBand="1"/>
      </w:tblPr>
      <w:tblGrid>
        <w:gridCol w:w="8928"/>
      </w:tblGrid>
      <w:tr w:rsidR="00650A6F" w:rsidRPr="00EB0DDD" w:rsidTr="0095602A">
        <w:trPr>
          <w:trHeight w:val="196"/>
        </w:trPr>
        <w:tc>
          <w:tcPr>
            <w:tcW w:w="9212" w:type="dxa"/>
          </w:tcPr>
          <w:p w:rsidR="00650A6F" w:rsidRPr="00EB0DDD" w:rsidRDefault="00650A6F" w:rsidP="0095602A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</w:p>
        </w:tc>
      </w:tr>
    </w:tbl>
    <w:p w:rsidR="00650A6F" w:rsidRDefault="00650A6F" w:rsidP="00650A6F">
      <w:pPr>
        <w:spacing w:line="240" w:lineRule="auto"/>
        <w:ind w:left="360"/>
      </w:pPr>
    </w:p>
    <w:p w:rsidR="00650A6F" w:rsidRDefault="00650A6F" w:rsidP="00650A6F">
      <w:pPr>
        <w:spacing w:line="240" w:lineRule="auto"/>
        <w:ind w:left="360"/>
      </w:pPr>
    </w:p>
    <w:p w:rsidR="00650A6F" w:rsidRDefault="00650A6F" w:rsidP="00650A6F">
      <w:pPr>
        <w:spacing w:line="240" w:lineRule="auto"/>
        <w:ind w:left="360"/>
        <w:rPr>
          <w:u w:val="single"/>
        </w:rPr>
      </w:pPr>
      <w:r>
        <w:br/>
      </w:r>
    </w:p>
    <w:p w:rsidR="00650A6F" w:rsidRDefault="00650A6F">
      <w:pPr>
        <w:rPr>
          <w:u w:val="single"/>
        </w:rPr>
      </w:pPr>
      <w:r>
        <w:rPr>
          <w:u w:val="single"/>
        </w:rPr>
        <w:br w:type="page"/>
      </w:r>
    </w:p>
    <w:p w:rsidR="00A70960" w:rsidRPr="004F2178" w:rsidRDefault="00A70960" w:rsidP="00A70960">
      <w:pPr>
        <w:pStyle w:val="Lijstalinea"/>
        <w:numPr>
          <w:ilvl w:val="0"/>
          <w:numId w:val="1"/>
        </w:numPr>
        <w:spacing w:line="240" w:lineRule="auto"/>
        <w:rPr>
          <w:b/>
          <w:u w:val="single"/>
        </w:rPr>
      </w:pPr>
      <w:r>
        <w:rPr>
          <w:b/>
          <w:u w:val="single"/>
        </w:rPr>
        <w:t>HERE</w:t>
      </w:r>
    </w:p>
    <w:p w:rsidR="00A70960" w:rsidRPr="004F2178" w:rsidRDefault="00A70960" w:rsidP="00A70960">
      <w:pPr>
        <w:spacing w:line="240" w:lineRule="auto"/>
        <w:ind w:left="360"/>
        <w:rPr>
          <w:i/>
        </w:rPr>
      </w:pPr>
      <w:r>
        <w:rPr>
          <w:i/>
        </w:rPr>
        <w:t>HERE verzamelt anoniem de locaties, snelheden en meldingen van haar gebruikers. Deze worden geaggregeerd en vormen samen kaarten met files, ongevallen, etc.</w:t>
      </w:r>
    </w:p>
    <w:p w:rsidR="00A70960" w:rsidRPr="0070320E" w:rsidRDefault="00A70960" w:rsidP="00A70960">
      <w:pPr>
        <w:spacing w:line="240" w:lineRule="auto"/>
        <w:ind w:left="360"/>
        <w:rPr>
          <w:color w:val="0000FF" w:themeColor="hyperlink"/>
          <w:u w:val="single"/>
        </w:rPr>
      </w:pPr>
      <w:r w:rsidRPr="004F2178">
        <w:rPr>
          <w:u w:val="single"/>
        </w:rPr>
        <w:t>Bron</w:t>
      </w:r>
      <w:r>
        <w:t>: TBD</w:t>
      </w:r>
    </w:p>
    <w:p w:rsidR="00A70960" w:rsidRDefault="00A70960" w:rsidP="00A70960">
      <w:pPr>
        <w:spacing w:line="240" w:lineRule="auto"/>
        <w:ind w:left="360"/>
      </w:pPr>
      <w:r w:rsidRPr="004F2178">
        <w:rPr>
          <w:u w:val="single"/>
        </w:rPr>
        <w:t>Licentie</w:t>
      </w:r>
      <w:r>
        <w:t>: gesloten overeenkomst met TomTom</w:t>
      </w:r>
    </w:p>
    <w:p w:rsidR="00A70960" w:rsidRDefault="00A70960" w:rsidP="00A70960">
      <w:pPr>
        <w:spacing w:line="240" w:lineRule="auto"/>
        <w:ind w:left="360"/>
      </w:pPr>
      <w:r w:rsidRPr="004F2178">
        <w:rPr>
          <w:u w:val="single"/>
        </w:rPr>
        <w:t>Data-specificaties</w:t>
      </w:r>
      <w:r>
        <w:t>: (</w:t>
      </w:r>
      <w:hyperlink r:id="rId22" w:history="1">
        <w:r w:rsidRPr="00650A6F">
          <w:rPr>
            <w:rStyle w:val="Hyperlink"/>
          </w:rPr>
          <w:t>link</w:t>
        </w:r>
      </w:hyperlink>
      <w:r>
        <w:t>)</w:t>
      </w:r>
    </w:p>
    <w:p w:rsidR="00A70960" w:rsidRDefault="00A70960" w:rsidP="00A70960">
      <w:pPr>
        <w:spacing w:line="240" w:lineRule="auto"/>
        <w:ind w:left="360"/>
      </w:pPr>
    </w:p>
    <w:p w:rsidR="00A70960" w:rsidRPr="004F2178" w:rsidRDefault="00A70960" w:rsidP="00A70960">
      <w:pPr>
        <w:spacing w:after="0" w:line="240" w:lineRule="auto"/>
        <w:ind w:left="357"/>
        <w:rPr>
          <w:u w:val="single"/>
        </w:rPr>
      </w:pPr>
      <w:r>
        <w:rPr>
          <w:u w:val="single"/>
        </w:rPr>
        <w:t>Belangrijkste gegevens</w:t>
      </w:r>
    </w:p>
    <w:p w:rsidR="00A70960" w:rsidRDefault="00A70960" w:rsidP="00A70960">
      <w:pPr>
        <w:pStyle w:val="Lijstalinea"/>
        <w:spacing w:line="240" w:lineRule="auto"/>
        <w:ind w:left="717"/>
      </w:pPr>
    </w:p>
    <w:p w:rsidR="00A70960" w:rsidRPr="00EB0DDD" w:rsidRDefault="00A70960" w:rsidP="00A70960">
      <w:pPr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eastAsia="nl-BE"/>
        </w:rPr>
      </w:pPr>
      <w:r>
        <w:rPr>
          <w:rFonts w:ascii="Courier New" w:eastAsia="Times New Roman" w:hAnsi="Courier New" w:cs="Courier New"/>
          <w:b/>
          <w:color w:val="000000"/>
          <w:sz w:val="20"/>
          <w:szCs w:val="20"/>
          <w:lang w:eastAsia="nl-BE"/>
        </w:rPr>
        <w:tab/>
        <w:t xml:space="preserve">JSON </w:t>
      </w:r>
    </w:p>
    <w:tbl>
      <w:tblPr>
        <w:tblStyle w:val="Tabelraster"/>
        <w:tblW w:w="0" w:type="auto"/>
        <w:tblInd w:w="360" w:type="dxa"/>
        <w:tblLook w:val="04A0" w:firstRow="1" w:lastRow="0" w:firstColumn="1" w:lastColumn="0" w:noHBand="0" w:noVBand="1"/>
      </w:tblPr>
      <w:tblGrid>
        <w:gridCol w:w="8928"/>
      </w:tblGrid>
      <w:tr w:rsidR="00A70960" w:rsidTr="0095602A">
        <w:tc>
          <w:tcPr>
            <w:tcW w:w="9212" w:type="dxa"/>
          </w:tcPr>
          <w:p w:rsidR="00A70960" w:rsidRPr="00EB0DDD" w:rsidRDefault="00A70960" w:rsidP="009560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</w:p>
        </w:tc>
      </w:tr>
    </w:tbl>
    <w:p w:rsidR="00A70960" w:rsidRDefault="00A70960" w:rsidP="00A70960">
      <w:pPr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eastAsia="nl-BE"/>
        </w:rPr>
      </w:pPr>
    </w:p>
    <w:p w:rsidR="00A70960" w:rsidRPr="00EB0DDD" w:rsidRDefault="00A70960" w:rsidP="00A70960">
      <w:pPr>
        <w:spacing w:after="0" w:line="240" w:lineRule="auto"/>
        <w:ind w:firstLine="708"/>
        <w:rPr>
          <w:rFonts w:ascii="Courier New" w:eastAsia="Times New Roman" w:hAnsi="Courier New" w:cs="Courier New"/>
          <w:b/>
          <w:color w:val="000000"/>
          <w:sz w:val="20"/>
          <w:szCs w:val="20"/>
          <w:lang w:eastAsia="nl-BE"/>
        </w:rPr>
      </w:pPr>
      <w:r>
        <w:rPr>
          <w:rFonts w:ascii="Courier New" w:eastAsia="Times New Roman" w:hAnsi="Courier New" w:cs="Courier New"/>
          <w:b/>
          <w:color w:val="000000"/>
          <w:sz w:val="20"/>
          <w:szCs w:val="20"/>
          <w:lang w:eastAsia="nl-BE"/>
        </w:rPr>
        <w:t>JSON</w:t>
      </w:r>
    </w:p>
    <w:tbl>
      <w:tblPr>
        <w:tblStyle w:val="Tabelraster"/>
        <w:tblW w:w="0" w:type="auto"/>
        <w:tblInd w:w="360" w:type="dxa"/>
        <w:tblLook w:val="04A0" w:firstRow="1" w:lastRow="0" w:firstColumn="1" w:lastColumn="0" w:noHBand="0" w:noVBand="1"/>
      </w:tblPr>
      <w:tblGrid>
        <w:gridCol w:w="8928"/>
      </w:tblGrid>
      <w:tr w:rsidR="00A70960" w:rsidRPr="00EB0DDD" w:rsidTr="0095602A">
        <w:trPr>
          <w:trHeight w:val="196"/>
        </w:trPr>
        <w:tc>
          <w:tcPr>
            <w:tcW w:w="9212" w:type="dxa"/>
          </w:tcPr>
          <w:p w:rsidR="00A70960" w:rsidRPr="00EB0DDD" w:rsidRDefault="00A70960" w:rsidP="0095602A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</w:p>
        </w:tc>
      </w:tr>
    </w:tbl>
    <w:p w:rsidR="00A70960" w:rsidRDefault="00A70960" w:rsidP="00A70960">
      <w:pPr>
        <w:spacing w:line="240" w:lineRule="auto"/>
        <w:ind w:left="360"/>
      </w:pPr>
    </w:p>
    <w:p w:rsidR="00A70960" w:rsidRDefault="00A70960" w:rsidP="00A70960">
      <w:pPr>
        <w:spacing w:line="240" w:lineRule="auto"/>
        <w:ind w:left="360"/>
      </w:pPr>
    </w:p>
    <w:p w:rsidR="00A70960" w:rsidRDefault="00A70960" w:rsidP="00A70960">
      <w:pPr>
        <w:spacing w:line="240" w:lineRule="auto"/>
        <w:ind w:left="360"/>
        <w:rPr>
          <w:u w:val="single"/>
        </w:rPr>
      </w:pPr>
      <w:r>
        <w:br/>
      </w:r>
    </w:p>
    <w:p w:rsidR="00650A6F" w:rsidRDefault="00650A6F" w:rsidP="00650A6F">
      <w:pPr>
        <w:spacing w:line="240" w:lineRule="auto"/>
        <w:ind w:left="360"/>
        <w:rPr>
          <w:u w:val="single"/>
        </w:rPr>
      </w:pPr>
    </w:p>
    <w:p w:rsidR="00650A6F" w:rsidRDefault="00650A6F" w:rsidP="00EB0DDD">
      <w:pPr>
        <w:spacing w:line="240" w:lineRule="auto"/>
        <w:ind w:left="360"/>
        <w:rPr>
          <w:u w:val="single"/>
        </w:rPr>
      </w:pPr>
    </w:p>
    <w:p w:rsidR="00650A6F" w:rsidRDefault="00650A6F" w:rsidP="00EB0DDD">
      <w:pPr>
        <w:spacing w:line="240" w:lineRule="auto"/>
        <w:ind w:left="360"/>
        <w:rPr>
          <w:u w:val="single"/>
        </w:rPr>
      </w:pPr>
    </w:p>
    <w:p w:rsidR="00A70960" w:rsidRDefault="00A70960">
      <w:pPr>
        <w:rPr>
          <w:u w:val="single"/>
        </w:rPr>
      </w:pPr>
      <w:r>
        <w:rPr>
          <w:u w:val="single"/>
        </w:rPr>
        <w:br w:type="page"/>
      </w:r>
    </w:p>
    <w:p w:rsidR="004F71BF" w:rsidRPr="004F2178" w:rsidRDefault="004F71BF" w:rsidP="004F71BF">
      <w:pPr>
        <w:pStyle w:val="Lijstalinea"/>
        <w:numPr>
          <w:ilvl w:val="0"/>
          <w:numId w:val="1"/>
        </w:numPr>
        <w:spacing w:line="240" w:lineRule="auto"/>
        <w:rPr>
          <w:b/>
          <w:u w:val="single"/>
        </w:rPr>
      </w:pPr>
      <w:r>
        <w:rPr>
          <w:b/>
          <w:u w:val="single"/>
        </w:rPr>
        <w:t>Coyote</w:t>
      </w:r>
    </w:p>
    <w:p w:rsidR="004F71BF" w:rsidRPr="004F2178" w:rsidRDefault="004F71BF" w:rsidP="004F71BF">
      <w:pPr>
        <w:spacing w:line="240" w:lineRule="auto"/>
        <w:ind w:left="360"/>
        <w:rPr>
          <w:i/>
        </w:rPr>
      </w:pPr>
      <w:r>
        <w:rPr>
          <w:i/>
        </w:rPr>
        <w:t>Coyote verzamelt anoniem de locaties, snelheden en meldingen van haar gebruikers. Deze worden geaggregeerd en vormen samen kaarten met files, ongevallen, etc.</w:t>
      </w:r>
    </w:p>
    <w:p w:rsidR="004F71BF" w:rsidRDefault="004F71BF" w:rsidP="004F71BF">
      <w:pPr>
        <w:spacing w:line="240" w:lineRule="auto"/>
        <w:ind w:left="360"/>
        <w:rPr>
          <w:color w:val="1F497D"/>
          <w:lang w:val="fr-BE"/>
        </w:rPr>
      </w:pPr>
      <w:r w:rsidRPr="004F2178">
        <w:rPr>
          <w:u w:val="single"/>
        </w:rPr>
        <w:t>Bron</w:t>
      </w:r>
      <w:r>
        <w:t xml:space="preserve">: </w:t>
      </w:r>
      <w:hyperlink r:id="rId23" w:history="1">
        <w:r>
          <w:rPr>
            <w:rStyle w:val="Hyperlink"/>
            <w:lang w:val="nl-NL"/>
          </w:rPr>
          <w:t>https://maps.coyotesystems.com/traffic</w:t>
        </w:r>
      </w:hyperlink>
    </w:p>
    <w:p w:rsidR="004F71BF" w:rsidRDefault="004F71BF" w:rsidP="004F71BF">
      <w:pPr>
        <w:ind w:left="708" w:firstLine="708"/>
        <w:rPr>
          <w:color w:val="1F497D"/>
          <w:lang w:val="nl-NL"/>
        </w:rPr>
      </w:pPr>
      <w:r>
        <w:rPr>
          <w:color w:val="1F497D"/>
          <w:lang w:val="nl-NL"/>
        </w:rPr>
        <w:t>Login : 110971610</w:t>
      </w:r>
    </w:p>
    <w:p w:rsidR="004F71BF" w:rsidRDefault="004F71BF" w:rsidP="004F71BF">
      <w:pPr>
        <w:ind w:left="708" w:firstLine="708"/>
        <w:rPr>
          <w:color w:val="1F497D"/>
          <w:lang w:val="nl-NL"/>
        </w:rPr>
      </w:pPr>
      <w:r>
        <w:rPr>
          <w:color w:val="1F497D"/>
          <w:lang w:val="nl-NL"/>
        </w:rPr>
        <w:t>paswoord : 50c20b94</w:t>
      </w:r>
    </w:p>
    <w:p w:rsidR="004F71BF" w:rsidRPr="0070320E" w:rsidRDefault="004F71BF" w:rsidP="004F71BF">
      <w:pPr>
        <w:spacing w:line="240" w:lineRule="auto"/>
        <w:ind w:left="360"/>
        <w:rPr>
          <w:color w:val="0000FF" w:themeColor="hyperlink"/>
          <w:u w:val="single"/>
        </w:rPr>
      </w:pPr>
    </w:p>
    <w:p w:rsidR="004F71BF" w:rsidRDefault="004F71BF" w:rsidP="004F71BF">
      <w:pPr>
        <w:spacing w:line="240" w:lineRule="auto"/>
        <w:ind w:left="360"/>
      </w:pPr>
      <w:r w:rsidRPr="004F2178">
        <w:rPr>
          <w:u w:val="single"/>
        </w:rPr>
        <w:t>Licentie</w:t>
      </w:r>
      <w:r>
        <w:t>: gesloten overeenkomst met Coyote</w:t>
      </w:r>
    </w:p>
    <w:p w:rsidR="004F71BF" w:rsidRDefault="004F71BF" w:rsidP="004F71BF">
      <w:pPr>
        <w:spacing w:line="240" w:lineRule="auto"/>
        <w:ind w:left="360"/>
      </w:pPr>
      <w:r w:rsidRPr="004F2178">
        <w:rPr>
          <w:u w:val="single"/>
        </w:rPr>
        <w:t>Data-specificaties</w:t>
      </w:r>
      <w:r>
        <w:t>: (</w:t>
      </w:r>
    </w:p>
    <w:p w:rsidR="004F71BF" w:rsidRDefault="004F71BF" w:rsidP="004F71BF">
      <w:pPr>
        <w:spacing w:line="240" w:lineRule="auto"/>
        <w:ind w:left="360"/>
      </w:pPr>
    </w:p>
    <w:p w:rsidR="004F71BF" w:rsidRPr="004F2178" w:rsidRDefault="004F71BF" w:rsidP="004F71BF">
      <w:pPr>
        <w:spacing w:after="0" w:line="240" w:lineRule="auto"/>
        <w:ind w:left="357"/>
        <w:rPr>
          <w:u w:val="single"/>
        </w:rPr>
      </w:pPr>
      <w:r>
        <w:rPr>
          <w:u w:val="single"/>
        </w:rPr>
        <w:t>Belangrijkste gegevens</w:t>
      </w:r>
    </w:p>
    <w:p w:rsidR="004F71BF" w:rsidRDefault="004F71BF" w:rsidP="004F71BF">
      <w:pPr>
        <w:pStyle w:val="Lijstalinea"/>
        <w:spacing w:line="240" w:lineRule="auto"/>
        <w:ind w:left="717"/>
      </w:pPr>
    </w:p>
    <w:p w:rsidR="004F71BF" w:rsidRPr="00EB0DDD" w:rsidRDefault="004F71BF" w:rsidP="004F71BF">
      <w:pPr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eastAsia="nl-BE"/>
        </w:rPr>
      </w:pPr>
      <w:r>
        <w:rPr>
          <w:rFonts w:ascii="Courier New" w:eastAsia="Times New Roman" w:hAnsi="Courier New" w:cs="Courier New"/>
          <w:b/>
          <w:color w:val="000000"/>
          <w:sz w:val="20"/>
          <w:szCs w:val="20"/>
          <w:lang w:eastAsia="nl-BE"/>
        </w:rPr>
        <w:tab/>
        <w:t xml:space="preserve">JSON </w:t>
      </w:r>
    </w:p>
    <w:tbl>
      <w:tblPr>
        <w:tblStyle w:val="Tabelraster"/>
        <w:tblW w:w="0" w:type="auto"/>
        <w:tblInd w:w="360" w:type="dxa"/>
        <w:tblLook w:val="04A0" w:firstRow="1" w:lastRow="0" w:firstColumn="1" w:lastColumn="0" w:noHBand="0" w:noVBand="1"/>
      </w:tblPr>
      <w:tblGrid>
        <w:gridCol w:w="8928"/>
      </w:tblGrid>
      <w:tr w:rsidR="004F71BF" w:rsidTr="0095602A">
        <w:tc>
          <w:tcPr>
            <w:tcW w:w="9212" w:type="dxa"/>
          </w:tcPr>
          <w:p w:rsidR="004F71BF" w:rsidRPr="00EB0DDD" w:rsidRDefault="004F71BF" w:rsidP="009560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</w:p>
        </w:tc>
      </w:tr>
    </w:tbl>
    <w:p w:rsidR="004F71BF" w:rsidRDefault="004F71BF" w:rsidP="004F71BF">
      <w:pPr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eastAsia="nl-BE"/>
        </w:rPr>
      </w:pPr>
    </w:p>
    <w:p w:rsidR="004F71BF" w:rsidRPr="00EB0DDD" w:rsidRDefault="004F71BF" w:rsidP="004F71BF">
      <w:pPr>
        <w:spacing w:after="0" w:line="240" w:lineRule="auto"/>
        <w:ind w:firstLine="708"/>
        <w:rPr>
          <w:rFonts w:ascii="Courier New" w:eastAsia="Times New Roman" w:hAnsi="Courier New" w:cs="Courier New"/>
          <w:b/>
          <w:color w:val="000000"/>
          <w:sz w:val="20"/>
          <w:szCs w:val="20"/>
          <w:lang w:eastAsia="nl-BE"/>
        </w:rPr>
      </w:pPr>
      <w:r>
        <w:rPr>
          <w:rFonts w:ascii="Courier New" w:eastAsia="Times New Roman" w:hAnsi="Courier New" w:cs="Courier New"/>
          <w:b/>
          <w:color w:val="000000"/>
          <w:sz w:val="20"/>
          <w:szCs w:val="20"/>
          <w:lang w:eastAsia="nl-BE"/>
        </w:rPr>
        <w:t>JSON</w:t>
      </w:r>
    </w:p>
    <w:tbl>
      <w:tblPr>
        <w:tblStyle w:val="Tabelraster"/>
        <w:tblW w:w="0" w:type="auto"/>
        <w:tblInd w:w="360" w:type="dxa"/>
        <w:tblLook w:val="04A0" w:firstRow="1" w:lastRow="0" w:firstColumn="1" w:lastColumn="0" w:noHBand="0" w:noVBand="1"/>
      </w:tblPr>
      <w:tblGrid>
        <w:gridCol w:w="8928"/>
      </w:tblGrid>
      <w:tr w:rsidR="004F71BF" w:rsidRPr="00EB0DDD" w:rsidTr="0095602A">
        <w:trPr>
          <w:trHeight w:val="196"/>
        </w:trPr>
        <w:tc>
          <w:tcPr>
            <w:tcW w:w="9212" w:type="dxa"/>
          </w:tcPr>
          <w:p w:rsidR="004F71BF" w:rsidRPr="00EB0DDD" w:rsidRDefault="004F71BF" w:rsidP="0095602A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nl-BE"/>
              </w:rPr>
            </w:pPr>
          </w:p>
        </w:tc>
      </w:tr>
    </w:tbl>
    <w:p w:rsidR="004F71BF" w:rsidRDefault="004F71BF" w:rsidP="004F71BF">
      <w:pPr>
        <w:spacing w:line="240" w:lineRule="auto"/>
        <w:ind w:left="360"/>
      </w:pPr>
    </w:p>
    <w:p w:rsidR="004F71BF" w:rsidRDefault="004F71BF" w:rsidP="00EB0DDD">
      <w:pPr>
        <w:spacing w:line="240" w:lineRule="auto"/>
        <w:ind w:left="360"/>
        <w:rPr>
          <w:u w:val="single"/>
        </w:rPr>
      </w:pPr>
    </w:p>
    <w:p w:rsidR="004F71BF" w:rsidRDefault="004F71BF">
      <w:pPr>
        <w:rPr>
          <w:color w:val="1F497D"/>
          <w:lang w:val="nl-NL"/>
        </w:rPr>
      </w:pPr>
      <w:r>
        <w:rPr>
          <w:color w:val="1F497D"/>
          <w:lang w:val="nl-NL"/>
        </w:rPr>
        <w:br w:type="page"/>
      </w:r>
    </w:p>
    <w:p w:rsidR="004F71BF" w:rsidRDefault="004F71BF" w:rsidP="00EB0DDD">
      <w:pPr>
        <w:spacing w:line="240" w:lineRule="auto"/>
        <w:ind w:left="360"/>
        <w:rPr>
          <w:u w:val="single"/>
        </w:rPr>
      </w:pPr>
    </w:p>
    <w:p w:rsidR="00EB0DDD" w:rsidRDefault="00EB0DDD" w:rsidP="00EB0DDD">
      <w:pPr>
        <w:spacing w:line="240" w:lineRule="auto"/>
        <w:ind w:left="360"/>
      </w:pPr>
      <w:r w:rsidRPr="00F71359">
        <w:rPr>
          <w:u w:val="single"/>
        </w:rPr>
        <w:t xml:space="preserve">Google </w:t>
      </w:r>
      <w:proofErr w:type="spellStart"/>
      <w:r w:rsidRPr="00F71359">
        <w:rPr>
          <w:u w:val="single"/>
        </w:rPr>
        <w:t>Maps</w:t>
      </w:r>
      <w:proofErr w:type="spellEnd"/>
      <w:r>
        <w:t>: API die het mogelijk maakt om bijvoorbeeld real-time reistijden op te vragen</w:t>
      </w:r>
    </w:p>
    <w:p w:rsidR="00EB0DDD" w:rsidRDefault="00EB0DDD" w:rsidP="00EB0DDD">
      <w:pPr>
        <w:spacing w:line="240" w:lineRule="auto"/>
        <w:ind w:firstLine="360"/>
      </w:pPr>
      <w:r>
        <w:t xml:space="preserve">API: </w:t>
      </w:r>
      <w:hyperlink r:id="rId24" w:history="1">
        <w:r w:rsidRPr="0073038C">
          <w:rPr>
            <w:rStyle w:val="Hyperlink"/>
          </w:rPr>
          <w:t>https://developers.google.com/maps/?hl=en</w:t>
        </w:r>
      </w:hyperlink>
    </w:p>
    <w:p w:rsidR="00EB0DDD" w:rsidRDefault="00EB0DDD" w:rsidP="00EB0DDD">
      <w:pPr>
        <w:spacing w:line="240" w:lineRule="auto"/>
        <w:ind w:left="360"/>
      </w:pPr>
      <w:r>
        <w:t xml:space="preserve">Open?: beperkt aantal calls per dag is gratis – onder voorwaarden / Stad Gent kan een </w:t>
      </w:r>
      <w:proofErr w:type="spellStart"/>
      <w:r>
        <w:t>key</w:t>
      </w:r>
      <w:proofErr w:type="spellEnd"/>
      <w:r>
        <w:t xml:space="preserve"> aankopen als dit nodig is.</w:t>
      </w:r>
    </w:p>
    <w:p w:rsidR="00EB0DDD" w:rsidRDefault="00EB0DDD" w:rsidP="00EB0DDD">
      <w:pPr>
        <w:spacing w:line="240" w:lineRule="auto"/>
        <w:ind w:firstLine="360"/>
      </w:pPr>
    </w:p>
    <w:p w:rsidR="00EB0DDD" w:rsidRDefault="00EB0DDD" w:rsidP="00EB0DDD">
      <w:pPr>
        <w:spacing w:line="240" w:lineRule="auto"/>
        <w:ind w:left="360"/>
      </w:pPr>
      <w:proofErr w:type="spellStart"/>
      <w:r>
        <w:rPr>
          <w:u w:val="single"/>
        </w:rPr>
        <w:t>Here</w:t>
      </w:r>
      <w:proofErr w:type="spellEnd"/>
      <w:r>
        <w:t>: API die het mogelijk maakt om bijvoorbeeld real-time reistijden op te vragen (alternatief voor Google?)</w:t>
      </w:r>
    </w:p>
    <w:p w:rsidR="00EB0DDD" w:rsidRDefault="00EB0DDD" w:rsidP="00EB0DDD">
      <w:pPr>
        <w:spacing w:line="240" w:lineRule="auto"/>
        <w:ind w:firstLine="360"/>
      </w:pPr>
      <w:r>
        <w:t xml:space="preserve">API: </w:t>
      </w:r>
      <w:hyperlink r:id="rId25" w:history="1">
        <w:r w:rsidRPr="0073038C">
          <w:rPr>
            <w:rStyle w:val="Hyperlink"/>
          </w:rPr>
          <w:t>https://developer.here.com/</w:t>
        </w:r>
      </w:hyperlink>
      <w:r>
        <w:t xml:space="preserve"> </w:t>
      </w:r>
    </w:p>
    <w:p w:rsidR="00EB0DDD" w:rsidRDefault="00EB0DDD" w:rsidP="00EB0DDD">
      <w:pPr>
        <w:spacing w:line="240" w:lineRule="auto"/>
        <w:ind w:firstLine="360"/>
      </w:pPr>
      <w:r>
        <w:t>Open?: test-account is gratis voor een beperkte tijd – onder voorwaarden</w:t>
      </w:r>
    </w:p>
    <w:p w:rsidR="00EB0DDD" w:rsidRPr="00CE339D" w:rsidRDefault="00EB0DDD" w:rsidP="00EB0DDD">
      <w:pPr>
        <w:spacing w:line="240" w:lineRule="auto"/>
        <w:ind w:firstLine="360"/>
      </w:pPr>
      <w:r>
        <w:t>STANDAARDFUNCTIONALITEIT</w:t>
      </w:r>
    </w:p>
    <w:p w:rsidR="00EB0DDD" w:rsidRDefault="00EB0DDD" w:rsidP="00EB0DDD">
      <w:pPr>
        <w:spacing w:line="240" w:lineRule="auto"/>
        <w:ind w:left="360"/>
        <w:rPr>
          <w:u w:val="single"/>
        </w:rPr>
      </w:pPr>
    </w:p>
    <w:p w:rsidR="00EB0DDD" w:rsidRDefault="00EB0DDD" w:rsidP="00EB0DDD">
      <w:pPr>
        <w:spacing w:line="240" w:lineRule="auto"/>
        <w:ind w:left="360"/>
        <w:rPr>
          <w:u w:val="single"/>
        </w:rPr>
      </w:pPr>
    </w:p>
    <w:p w:rsidR="00EB0DDD" w:rsidRDefault="00EB0DDD" w:rsidP="00EB0DDD">
      <w:pPr>
        <w:spacing w:line="240" w:lineRule="auto"/>
        <w:ind w:left="360"/>
      </w:pPr>
      <w:proofErr w:type="spellStart"/>
      <w:r>
        <w:rPr>
          <w:u w:val="single"/>
        </w:rPr>
        <w:t>Weather</w:t>
      </w:r>
      <w:proofErr w:type="spellEnd"/>
      <w:r>
        <w:rPr>
          <w:u w:val="single"/>
        </w:rPr>
        <w:t xml:space="preserve"> underground</w:t>
      </w:r>
      <w:r>
        <w:t>: vooral voor fietsers kan het nuttig zijn om te weten of het gaat regenen</w:t>
      </w:r>
    </w:p>
    <w:p w:rsidR="00EB0DDD" w:rsidRPr="00261F27" w:rsidRDefault="00EB0DDD" w:rsidP="00EB0DDD">
      <w:pPr>
        <w:spacing w:line="240" w:lineRule="auto"/>
        <w:ind w:left="360"/>
        <w:rPr>
          <w:u w:val="single"/>
        </w:rPr>
      </w:pPr>
      <w:r w:rsidRPr="00261F27">
        <w:t xml:space="preserve">API: </w:t>
      </w:r>
      <w:hyperlink r:id="rId26" w:history="1">
        <w:r w:rsidRPr="0073038C">
          <w:rPr>
            <w:rStyle w:val="Hyperlink"/>
          </w:rPr>
          <w:t>http://www.wunderground.com/weather/api/d/docs</w:t>
        </w:r>
      </w:hyperlink>
    </w:p>
    <w:p w:rsidR="00EB0DDD" w:rsidRDefault="00EB0DDD" w:rsidP="00EB0DDD">
      <w:pPr>
        <w:spacing w:line="240" w:lineRule="auto"/>
        <w:ind w:left="360"/>
      </w:pPr>
      <w:r>
        <w:t>Open?: gedeeltelijk – beperkt gebruik</w:t>
      </w:r>
    </w:p>
    <w:p w:rsidR="00EB0DDD" w:rsidRDefault="00EB0DDD" w:rsidP="00EB0DDD">
      <w:pPr>
        <w:spacing w:line="240" w:lineRule="auto"/>
        <w:ind w:left="360"/>
      </w:pPr>
      <w:r>
        <w:t>Formaat: JSON of XML</w:t>
      </w:r>
    </w:p>
    <w:p w:rsidR="00EB0DDD" w:rsidRPr="00261F27" w:rsidRDefault="00EB0DDD" w:rsidP="00EB0DDD">
      <w:pPr>
        <w:spacing w:line="240" w:lineRule="auto"/>
        <w:ind w:left="360"/>
      </w:pPr>
    </w:p>
    <w:p w:rsidR="00EB0DDD" w:rsidRDefault="00EB0DDD" w:rsidP="00EB0DDD">
      <w:pPr>
        <w:spacing w:line="240" w:lineRule="auto"/>
        <w:ind w:left="360"/>
      </w:pPr>
      <w:proofErr w:type="spellStart"/>
      <w:r>
        <w:rPr>
          <w:u w:val="single"/>
        </w:rPr>
        <w:t>iRail</w:t>
      </w:r>
      <w:proofErr w:type="spellEnd"/>
      <w:r>
        <w:t>: jongens die de real-time data van de NMBS lenen om ze dan als open data beschikbaar te stellen.</w:t>
      </w:r>
    </w:p>
    <w:p w:rsidR="00EB0DDD" w:rsidRDefault="00EB0DDD" w:rsidP="00EB0DDD">
      <w:pPr>
        <w:spacing w:line="240" w:lineRule="auto"/>
        <w:ind w:firstLine="360"/>
      </w:pPr>
      <w:r>
        <w:t xml:space="preserve">API: </w:t>
      </w:r>
      <w:hyperlink r:id="rId27" w:history="1">
        <w:r w:rsidRPr="0073038C">
          <w:rPr>
            <w:rStyle w:val="Hyperlink"/>
          </w:rPr>
          <w:t>https://hello.irail.be/api/1-0/</w:t>
        </w:r>
      </w:hyperlink>
      <w:r>
        <w:t xml:space="preserve"> </w:t>
      </w:r>
    </w:p>
    <w:p w:rsidR="00EB0DDD" w:rsidRDefault="00EB0DDD" w:rsidP="00EB0DDD">
      <w:pPr>
        <w:spacing w:line="240" w:lineRule="auto"/>
        <w:ind w:firstLine="360"/>
      </w:pPr>
      <w:r>
        <w:t>Open?: ja</w:t>
      </w:r>
    </w:p>
    <w:p w:rsidR="00EB0DDD" w:rsidRDefault="00EB0DDD" w:rsidP="00EB0DDD">
      <w:pPr>
        <w:spacing w:line="240" w:lineRule="auto"/>
        <w:ind w:firstLine="360"/>
      </w:pPr>
      <w:proofErr w:type="spellStart"/>
      <w:r>
        <w:t>Github</w:t>
      </w:r>
      <w:proofErr w:type="spellEnd"/>
      <w:r>
        <w:t xml:space="preserve">: </w:t>
      </w:r>
      <w:hyperlink r:id="rId28" w:history="1">
        <w:r w:rsidRPr="0073038C">
          <w:rPr>
            <w:rStyle w:val="Hyperlink"/>
          </w:rPr>
          <w:t>https://github.com/iRail/hyperRail</w:t>
        </w:r>
      </w:hyperlink>
    </w:p>
    <w:p w:rsidR="00EB0DDD" w:rsidRDefault="00EB0DDD"/>
    <w:p w:rsidR="00EB0DDD" w:rsidRDefault="00EB0DDD"/>
    <w:sectPr w:rsidR="00EB0DD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E91906"/>
    <w:multiLevelType w:val="hybridMultilevel"/>
    <w:tmpl w:val="93A80F28"/>
    <w:lvl w:ilvl="0" w:tplc="0813000F">
      <w:start w:val="1"/>
      <w:numFmt w:val="decimal"/>
      <w:lvlText w:val="%1."/>
      <w:lvlJc w:val="left"/>
      <w:pPr>
        <w:ind w:left="1080" w:hanging="360"/>
      </w:pPr>
    </w:lvl>
    <w:lvl w:ilvl="1" w:tplc="08130019" w:tentative="1">
      <w:start w:val="1"/>
      <w:numFmt w:val="lowerLetter"/>
      <w:lvlText w:val="%2."/>
      <w:lvlJc w:val="left"/>
      <w:pPr>
        <w:ind w:left="1800" w:hanging="360"/>
      </w:pPr>
    </w:lvl>
    <w:lvl w:ilvl="2" w:tplc="0813001B" w:tentative="1">
      <w:start w:val="1"/>
      <w:numFmt w:val="lowerRoman"/>
      <w:lvlText w:val="%3."/>
      <w:lvlJc w:val="right"/>
      <w:pPr>
        <w:ind w:left="2520" w:hanging="180"/>
      </w:pPr>
    </w:lvl>
    <w:lvl w:ilvl="3" w:tplc="0813000F" w:tentative="1">
      <w:start w:val="1"/>
      <w:numFmt w:val="decimal"/>
      <w:lvlText w:val="%4."/>
      <w:lvlJc w:val="left"/>
      <w:pPr>
        <w:ind w:left="3240" w:hanging="360"/>
      </w:pPr>
    </w:lvl>
    <w:lvl w:ilvl="4" w:tplc="08130019" w:tentative="1">
      <w:start w:val="1"/>
      <w:numFmt w:val="lowerLetter"/>
      <w:lvlText w:val="%5."/>
      <w:lvlJc w:val="left"/>
      <w:pPr>
        <w:ind w:left="3960" w:hanging="360"/>
      </w:pPr>
    </w:lvl>
    <w:lvl w:ilvl="5" w:tplc="0813001B" w:tentative="1">
      <w:start w:val="1"/>
      <w:numFmt w:val="lowerRoman"/>
      <w:lvlText w:val="%6."/>
      <w:lvlJc w:val="right"/>
      <w:pPr>
        <w:ind w:left="4680" w:hanging="180"/>
      </w:pPr>
    </w:lvl>
    <w:lvl w:ilvl="6" w:tplc="0813000F" w:tentative="1">
      <w:start w:val="1"/>
      <w:numFmt w:val="decimal"/>
      <w:lvlText w:val="%7."/>
      <w:lvlJc w:val="left"/>
      <w:pPr>
        <w:ind w:left="5400" w:hanging="360"/>
      </w:pPr>
    </w:lvl>
    <w:lvl w:ilvl="7" w:tplc="08130019" w:tentative="1">
      <w:start w:val="1"/>
      <w:numFmt w:val="lowerLetter"/>
      <w:lvlText w:val="%8."/>
      <w:lvlJc w:val="left"/>
      <w:pPr>
        <w:ind w:left="6120" w:hanging="360"/>
      </w:pPr>
    </w:lvl>
    <w:lvl w:ilvl="8" w:tplc="08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E784CFC"/>
    <w:multiLevelType w:val="hybridMultilevel"/>
    <w:tmpl w:val="4F3067FE"/>
    <w:lvl w:ilvl="0" w:tplc="0813000F">
      <w:start w:val="1"/>
      <w:numFmt w:val="decimal"/>
      <w:lvlText w:val="%1."/>
      <w:lvlJc w:val="left"/>
      <w:pPr>
        <w:ind w:left="1080" w:hanging="360"/>
      </w:pPr>
    </w:lvl>
    <w:lvl w:ilvl="1" w:tplc="08130019" w:tentative="1">
      <w:start w:val="1"/>
      <w:numFmt w:val="lowerLetter"/>
      <w:lvlText w:val="%2."/>
      <w:lvlJc w:val="left"/>
      <w:pPr>
        <w:ind w:left="1800" w:hanging="360"/>
      </w:pPr>
    </w:lvl>
    <w:lvl w:ilvl="2" w:tplc="0813001B" w:tentative="1">
      <w:start w:val="1"/>
      <w:numFmt w:val="lowerRoman"/>
      <w:lvlText w:val="%3."/>
      <w:lvlJc w:val="right"/>
      <w:pPr>
        <w:ind w:left="2520" w:hanging="180"/>
      </w:pPr>
    </w:lvl>
    <w:lvl w:ilvl="3" w:tplc="0813000F" w:tentative="1">
      <w:start w:val="1"/>
      <w:numFmt w:val="decimal"/>
      <w:lvlText w:val="%4."/>
      <w:lvlJc w:val="left"/>
      <w:pPr>
        <w:ind w:left="3240" w:hanging="360"/>
      </w:pPr>
    </w:lvl>
    <w:lvl w:ilvl="4" w:tplc="08130019" w:tentative="1">
      <w:start w:val="1"/>
      <w:numFmt w:val="lowerLetter"/>
      <w:lvlText w:val="%5."/>
      <w:lvlJc w:val="left"/>
      <w:pPr>
        <w:ind w:left="3960" w:hanging="360"/>
      </w:pPr>
    </w:lvl>
    <w:lvl w:ilvl="5" w:tplc="0813001B" w:tentative="1">
      <w:start w:val="1"/>
      <w:numFmt w:val="lowerRoman"/>
      <w:lvlText w:val="%6."/>
      <w:lvlJc w:val="right"/>
      <w:pPr>
        <w:ind w:left="4680" w:hanging="180"/>
      </w:pPr>
    </w:lvl>
    <w:lvl w:ilvl="6" w:tplc="0813000F" w:tentative="1">
      <w:start w:val="1"/>
      <w:numFmt w:val="decimal"/>
      <w:lvlText w:val="%7."/>
      <w:lvlJc w:val="left"/>
      <w:pPr>
        <w:ind w:left="5400" w:hanging="360"/>
      </w:pPr>
    </w:lvl>
    <w:lvl w:ilvl="7" w:tplc="08130019" w:tentative="1">
      <w:start w:val="1"/>
      <w:numFmt w:val="lowerLetter"/>
      <w:lvlText w:val="%8."/>
      <w:lvlJc w:val="left"/>
      <w:pPr>
        <w:ind w:left="6120" w:hanging="360"/>
      </w:pPr>
    </w:lvl>
    <w:lvl w:ilvl="8" w:tplc="08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92A7527"/>
    <w:multiLevelType w:val="hybridMultilevel"/>
    <w:tmpl w:val="E452B49A"/>
    <w:lvl w:ilvl="0" w:tplc="B5D4186A">
      <w:start w:val="1"/>
      <w:numFmt w:val="bullet"/>
      <w:lvlText w:val="-"/>
      <w:lvlJc w:val="left"/>
      <w:pPr>
        <w:ind w:left="717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3">
    <w:nsid w:val="798B18C1"/>
    <w:multiLevelType w:val="hybridMultilevel"/>
    <w:tmpl w:val="4F3067FE"/>
    <w:lvl w:ilvl="0" w:tplc="0813000F">
      <w:start w:val="1"/>
      <w:numFmt w:val="decimal"/>
      <w:lvlText w:val="%1."/>
      <w:lvlJc w:val="left"/>
      <w:pPr>
        <w:ind w:left="1080" w:hanging="360"/>
      </w:pPr>
    </w:lvl>
    <w:lvl w:ilvl="1" w:tplc="08130019" w:tentative="1">
      <w:start w:val="1"/>
      <w:numFmt w:val="lowerLetter"/>
      <w:lvlText w:val="%2."/>
      <w:lvlJc w:val="left"/>
      <w:pPr>
        <w:ind w:left="1800" w:hanging="360"/>
      </w:pPr>
    </w:lvl>
    <w:lvl w:ilvl="2" w:tplc="0813001B" w:tentative="1">
      <w:start w:val="1"/>
      <w:numFmt w:val="lowerRoman"/>
      <w:lvlText w:val="%3."/>
      <w:lvlJc w:val="right"/>
      <w:pPr>
        <w:ind w:left="2520" w:hanging="180"/>
      </w:pPr>
    </w:lvl>
    <w:lvl w:ilvl="3" w:tplc="0813000F" w:tentative="1">
      <w:start w:val="1"/>
      <w:numFmt w:val="decimal"/>
      <w:lvlText w:val="%4."/>
      <w:lvlJc w:val="left"/>
      <w:pPr>
        <w:ind w:left="3240" w:hanging="360"/>
      </w:pPr>
    </w:lvl>
    <w:lvl w:ilvl="4" w:tplc="08130019" w:tentative="1">
      <w:start w:val="1"/>
      <w:numFmt w:val="lowerLetter"/>
      <w:lvlText w:val="%5."/>
      <w:lvlJc w:val="left"/>
      <w:pPr>
        <w:ind w:left="3960" w:hanging="360"/>
      </w:pPr>
    </w:lvl>
    <w:lvl w:ilvl="5" w:tplc="0813001B" w:tentative="1">
      <w:start w:val="1"/>
      <w:numFmt w:val="lowerRoman"/>
      <w:lvlText w:val="%6."/>
      <w:lvlJc w:val="right"/>
      <w:pPr>
        <w:ind w:left="4680" w:hanging="180"/>
      </w:pPr>
    </w:lvl>
    <w:lvl w:ilvl="6" w:tplc="0813000F" w:tentative="1">
      <w:start w:val="1"/>
      <w:numFmt w:val="decimal"/>
      <w:lvlText w:val="%7."/>
      <w:lvlJc w:val="left"/>
      <w:pPr>
        <w:ind w:left="5400" w:hanging="360"/>
      </w:pPr>
    </w:lvl>
    <w:lvl w:ilvl="7" w:tplc="08130019" w:tentative="1">
      <w:start w:val="1"/>
      <w:numFmt w:val="lowerLetter"/>
      <w:lvlText w:val="%8."/>
      <w:lvlJc w:val="left"/>
      <w:pPr>
        <w:ind w:left="6120" w:hanging="360"/>
      </w:pPr>
    </w:lvl>
    <w:lvl w:ilvl="8" w:tplc="0813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0DDD"/>
    <w:rsid w:val="001B530C"/>
    <w:rsid w:val="002977B6"/>
    <w:rsid w:val="002C7B65"/>
    <w:rsid w:val="004E082F"/>
    <w:rsid w:val="004F2178"/>
    <w:rsid w:val="004F71BF"/>
    <w:rsid w:val="00650A6F"/>
    <w:rsid w:val="0070320E"/>
    <w:rsid w:val="009A3F52"/>
    <w:rsid w:val="009F5101"/>
    <w:rsid w:val="00A70960"/>
    <w:rsid w:val="00AF097A"/>
    <w:rsid w:val="00D7332F"/>
    <w:rsid w:val="00DE77BE"/>
    <w:rsid w:val="00EB0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EB0DDD"/>
    <w:rPr>
      <w:color w:val="0000FF" w:themeColor="hyperlink"/>
      <w:u w:val="single"/>
    </w:rPr>
  </w:style>
  <w:style w:type="paragraph" w:styleId="Lijstalinea">
    <w:name w:val="List Paragraph"/>
    <w:basedOn w:val="Standaard"/>
    <w:uiPriority w:val="34"/>
    <w:qFormat/>
    <w:rsid w:val="00EB0DDD"/>
    <w:pPr>
      <w:ind w:left="720"/>
      <w:contextualSpacing/>
    </w:pPr>
  </w:style>
  <w:style w:type="character" w:styleId="GevolgdeHyperlink">
    <w:name w:val="FollowedHyperlink"/>
    <w:basedOn w:val="Standaardalinea-lettertype"/>
    <w:uiPriority w:val="99"/>
    <w:semiHidden/>
    <w:unhideWhenUsed/>
    <w:rsid w:val="00EB0DDD"/>
    <w:rPr>
      <w:color w:val="800080" w:themeColor="followedHyperlink"/>
      <w:u w:val="single"/>
    </w:rPr>
  </w:style>
  <w:style w:type="character" w:customStyle="1" w:styleId="html-tag">
    <w:name w:val="html-tag"/>
    <w:basedOn w:val="Standaardalinea-lettertype"/>
    <w:rsid w:val="00EB0DDD"/>
  </w:style>
  <w:style w:type="character" w:customStyle="1" w:styleId="text">
    <w:name w:val="text"/>
    <w:basedOn w:val="Standaardalinea-lettertype"/>
    <w:rsid w:val="00EB0DDD"/>
  </w:style>
  <w:style w:type="table" w:styleId="Tabelraster">
    <w:name w:val="Table Grid"/>
    <w:basedOn w:val="Standaardtabel"/>
    <w:uiPriority w:val="59"/>
    <w:rsid w:val="00EB0D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EB0D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nl-BE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EB0DDD"/>
    <w:rPr>
      <w:rFonts w:ascii="Courier New" w:eastAsia="Times New Roman" w:hAnsi="Courier New" w:cs="Courier New"/>
      <w:sz w:val="20"/>
      <w:szCs w:val="20"/>
      <w:lang w:eastAsia="nl-BE"/>
    </w:rPr>
  </w:style>
  <w:style w:type="character" w:customStyle="1" w:styleId="html-attribute">
    <w:name w:val="html-attribute"/>
    <w:basedOn w:val="Standaardalinea-lettertype"/>
    <w:rsid w:val="0070320E"/>
  </w:style>
  <w:style w:type="character" w:customStyle="1" w:styleId="apple-converted-space">
    <w:name w:val="apple-converted-space"/>
    <w:basedOn w:val="Standaardalinea-lettertype"/>
    <w:rsid w:val="0070320E"/>
  </w:style>
  <w:style w:type="character" w:customStyle="1" w:styleId="html-attribute-name">
    <w:name w:val="html-attribute-name"/>
    <w:basedOn w:val="Standaardalinea-lettertype"/>
    <w:rsid w:val="0070320E"/>
  </w:style>
  <w:style w:type="character" w:customStyle="1" w:styleId="html-attribute-value">
    <w:name w:val="html-attribute-value"/>
    <w:basedOn w:val="Standaardalinea-lettertype"/>
    <w:rsid w:val="0070320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EB0DDD"/>
    <w:rPr>
      <w:color w:val="0000FF" w:themeColor="hyperlink"/>
      <w:u w:val="single"/>
    </w:rPr>
  </w:style>
  <w:style w:type="paragraph" w:styleId="Lijstalinea">
    <w:name w:val="List Paragraph"/>
    <w:basedOn w:val="Standaard"/>
    <w:uiPriority w:val="34"/>
    <w:qFormat/>
    <w:rsid w:val="00EB0DDD"/>
    <w:pPr>
      <w:ind w:left="720"/>
      <w:contextualSpacing/>
    </w:pPr>
  </w:style>
  <w:style w:type="character" w:styleId="GevolgdeHyperlink">
    <w:name w:val="FollowedHyperlink"/>
    <w:basedOn w:val="Standaardalinea-lettertype"/>
    <w:uiPriority w:val="99"/>
    <w:semiHidden/>
    <w:unhideWhenUsed/>
    <w:rsid w:val="00EB0DDD"/>
    <w:rPr>
      <w:color w:val="800080" w:themeColor="followedHyperlink"/>
      <w:u w:val="single"/>
    </w:rPr>
  </w:style>
  <w:style w:type="character" w:customStyle="1" w:styleId="html-tag">
    <w:name w:val="html-tag"/>
    <w:basedOn w:val="Standaardalinea-lettertype"/>
    <w:rsid w:val="00EB0DDD"/>
  </w:style>
  <w:style w:type="character" w:customStyle="1" w:styleId="text">
    <w:name w:val="text"/>
    <w:basedOn w:val="Standaardalinea-lettertype"/>
    <w:rsid w:val="00EB0DDD"/>
  </w:style>
  <w:style w:type="table" w:styleId="Tabelraster">
    <w:name w:val="Table Grid"/>
    <w:basedOn w:val="Standaardtabel"/>
    <w:uiPriority w:val="59"/>
    <w:rsid w:val="00EB0D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EB0D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nl-BE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EB0DDD"/>
    <w:rPr>
      <w:rFonts w:ascii="Courier New" w:eastAsia="Times New Roman" w:hAnsi="Courier New" w:cs="Courier New"/>
      <w:sz w:val="20"/>
      <w:szCs w:val="20"/>
      <w:lang w:eastAsia="nl-BE"/>
    </w:rPr>
  </w:style>
  <w:style w:type="character" w:customStyle="1" w:styleId="html-attribute">
    <w:name w:val="html-attribute"/>
    <w:basedOn w:val="Standaardalinea-lettertype"/>
    <w:rsid w:val="0070320E"/>
  </w:style>
  <w:style w:type="character" w:customStyle="1" w:styleId="apple-converted-space">
    <w:name w:val="apple-converted-space"/>
    <w:basedOn w:val="Standaardalinea-lettertype"/>
    <w:rsid w:val="0070320E"/>
  </w:style>
  <w:style w:type="character" w:customStyle="1" w:styleId="html-attribute-name">
    <w:name w:val="html-attribute-name"/>
    <w:basedOn w:val="Standaardalinea-lettertype"/>
    <w:rsid w:val="0070320E"/>
  </w:style>
  <w:style w:type="character" w:customStyle="1" w:styleId="html-attribute-value">
    <w:name w:val="html-attribute-value"/>
    <w:basedOn w:val="Standaardalinea-lettertype"/>
    <w:rsid w:val="007032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34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3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5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8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74105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82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490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124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854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1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6018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1301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625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683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74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083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833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2500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989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57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8356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482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931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935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816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70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7593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0571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2381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1350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6444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32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7014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335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264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06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50648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0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266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4497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106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3457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6078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5931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3535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228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165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3638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4631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30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415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3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65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74402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17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6187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245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5544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4274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2413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3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7814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8906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335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8699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971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280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07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9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5162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3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5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141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97070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926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6469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54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17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72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1092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364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06933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377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9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212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56703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9120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16175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35905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74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24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16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opendataportaalmobiliteitsbedrijf.stad.gent/datex2/v2/parkings/" TargetMode="External"/><Relationship Id="rId13" Type="http://schemas.openxmlformats.org/officeDocument/2006/relationships/hyperlink" Target="http://opendataportaalmobiliteitsbedrijf.stad.gent/api/v2/vmss" TargetMode="External"/><Relationship Id="rId18" Type="http://schemas.openxmlformats.org/officeDocument/2006/relationships/oleObject" Target="embeddings/oleObject4.bin"/><Relationship Id="rId26" Type="http://schemas.openxmlformats.org/officeDocument/2006/relationships/hyperlink" Target="http://www.wunderground.com/weather/api/d/docs" TargetMode="External"/><Relationship Id="rId3" Type="http://schemas.microsoft.com/office/2007/relationships/stylesWithEffects" Target="stylesWithEffects.xml"/><Relationship Id="rId21" Type="http://schemas.openxmlformats.org/officeDocument/2006/relationships/oleObject" Target="embeddings/oleObject5.bin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2.bin"/><Relationship Id="rId17" Type="http://schemas.openxmlformats.org/officeDocument/2006/relationships/hyperlink" Target="http://opendataportaalmobiliteitsbedrijf.stad.gent/api/v2/scenarios/1292/" TargetMode="External"/><Relationship Id="rId25" Type="http://schemas.openxmlformats.org/officeDocument/2006/relationships/hyperlink" Target="https://developer.here.com/" TargetMode="External"/><Relationship Id="rId2" Type="http://schemas.openxmlformats.org/officeDocument/2006/relationships/styles" Target="styles.xml"/><Relationship Id="rId16" Type="http://schemas.openxmlformats.org/officeDocument/2006/relationships/hyperlink" Target="http://opendataportaalmobiliteitsbedrijf.stad.gent/api/v2/scenarios" TargetMode="External"/><Relationship Id="rId20" Type="http://schemas.openxmlformats.org/officeDocument/2006/relationships/image" Target="media/image3.emf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2.emf"/><Relationship Id="rId24" Type="http://schemas.openxmlformats.org/officeDocument/2006/relationships/hyperlink" Target="https://developers.google.com/maps/?hl=en" TargetMode="Externa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hyperlink" Target="https://maps.coyotesystems.com/traffic" TargetMode="External"/><Relationship Id="rId28" Type="http://schemas.openxmlformats.org/officeDocument/2006/relationships/hyperlink" Target="https://github.com/iRail/hyperRail" TargetMode="External"/><Relationship Id="rId10" Type="http://schemas.openxmlformats.org/officeDocument/2006/relationships/hyperlink" Target="http://opendataportaalmobiliteitsbedrijf.stad.gent/api/v2/parkings" TargetMode="External"/><Relationship Id="rId19" Type="http://schemas.openxmlformats.org/officeDocument/2006/relationships/hyperlink" Target="http://developer.tomtom.com/products/onlinenavigation/onlinerouting/Documentation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opendataportaalmobiliteitsbedrijf.stad.gent/datex2/v2/parkingsstatus" TargetMode="External"/><Relationship Id="rId14" Type="http://schemas.openxmlformats.org/officeDocument/2006/relationships/hyperlink" Target="http://opendataportaalmobiliteitsbedrijf.stad.gent/api/v2/vmss/1397" TargetMode="External"/><Relationship Id="rId22" Type="http://schemas.openxmlformats.org/officeDocument/2006/relationships/hyperlink" Target="https://developer.here.com/documentation" TargetMode="External"/><Relationship Id="rId27" Type="http://schemas.openxmlformats.org/officeDocument/2006/relationships/hyperlink" Target="https://hello.irail.be/api/1-0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1354</Words>
  <Characters>7449</Characters>
  <Application>Microsoft Office Word</Application>
  <DocSecurity>0</DocSecurity>
  <Lines>62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Gent</Company>
  <LinksUpToDate>false</LinksUpToDate>
  <CharactersWithSpaces>8786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Morlion Pieter</dc:creator>
  <cp:lastModifiedBy>Morlion Pieter</cp:lastModifiedBy>
  <cp:revision>2</cp:revision>
  <dcterms:created xsi:type="dcterms:W3CDTF">2016-02-04T15:02:00Z</dcterms:created>
  <dcterms:modified xsi:type="dcterms:W3CDTF">2016-02-04T15:02:00Z</dcterms:modified>
</cp:coreProperties>
</file>